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1B89" w14:textId="77777777" w:rsidR="0088312C" w:rsidRPr="0088312C" w:rsidRDefault="0088312C">
      <w:pP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color w:val="000000"/>
          <w:sz w:val="16"/>
          <w:szCs w:val="16"/>
          <w:lang w:eastAsia="lt-L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                             </w:t>
      </w:r>
      <w:r w:rsidRPr="0088312C">
        <w:rPr>
          <w:rFonts w:ascii="Arial" w:eastAsia="Times New Roman" w:hAnsi="Arial" w:cs="Arial"/>
          <w:color w:val="000000"/>
          <w:sz w:val="16"/>
          <w:szCs w:val="16"/>
          <w:lang w:eastAsia="lt-LT"/>
        </w:rPr>
        <w:t>Tauragės rajono savivaldybės</w:t>
      </w:r>
    </w:p>
    <w:p w14:paraId="2B9BC5B2" w14:textId="20065538" w:rsidR="0088312C" w:rsidRPr="0088312C" w:rsidRDefault="0088312C">
      <w:pP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color w:val="000000"/>
          <w:sz w:val="16"/>
          <w:szCs w:val="16"/>
          <w:lang w:eastAsia="lt-LT"/>
        </w:rPr>
      </w:pPr>
      <w:r w:rsidRPr="0088312C">
        <w:rPr>
          <w:rFonts w:ascii="Arial" w:eastAsia="Times New Roman" w:hAnsi="Arial" w:cs="Arial"/>
          <w:color w:val="000000"/>
          <w:sz w:val="16"/>
          <w:szCs w:val="16"/>
          <w:lang w:eastAsia="lt-LT"/>
        </w:rPr>
        <w:t xml:space="preserve">                                                 </w:t>
      </w:r>
      <w:r>
        <w:rPr>
          <w:rFonts w:ascii="Arial" w:eastAsia="Times New Roman" w:hAnsi="Arial" w:cs="Arial"/>
          <w:color w:val="000000"/>
          <w:sz w:val="16"/>
          <w:szCs w:val="16"/>
          <w:lang w:eastAsia="lt-LT"/>
        </w:rPr>
        <w:t xml:space="preserve">               </w:t>
      </w:r>
      <w:r w:rsidRPr="0088312C">
        <w:rPr>
          <w:rFonts w:ascii="Arial" w:eastAsia="Times New Roman" w:hAnsi="Arial" w:cs="Arial"/>
          <w:color w:val="000000"/>
          <w:sz w:val="16"/>
          <w:szCs w:val="16"/>
          <w:lang w:eastAsia="lt-LT"/>
        </w:rPr>
        <w:t>2026-2028  metų strateginio veiklos plano</w:t>
      </w:r>
    </w:p>
    <w:p w14:paraId="5DD2F691" w14:textId="31B27799" w:rsidR="00C31FE5" w:rsidRPr="0088312C" w:rsidRDefault="0088312C">
      <w:pP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color w:val="000000"/>
          <w:sz w:val="16"/>
          <w:szCs w:val="16"/>
          <w:lang w:eastAsia="lt-LT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lt-LT"/>
        </w:rPr>
        <w:t xml:space="preserve">              </w:t>
      </w:r>
      <w:r w:rsidRPr="0088312C">
        <w:rPr>
          <w:rFonts w:ascii="Arial" w:eastAsia="Times New Roman" w:hAnsi="Arial" w:cs="Arial"/>
          <w:color w:val="000000"/>
          <w:sz w:val="16"/>
          <w:szCs w:val="16"/>
          <w:lang w:eastAsia="lt-LT"/>
        </w:rPr>
        <w:t xml:space="preserve">22 priedas             </w:t>
      </w:r>
    </w:p>
    <w:p w14:paraId="0FC96285" w14:textId="77777777" w:rsidR="00C31FE5" w:rsidRDefault="00C31FE5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Arial" w:eastAsia="Batang" w:hAnsi="Arial" w:cs="Arial"/>
          <w:color w:val="000000"/>
          <w:sz w:val="24"/>
          <w:szCs w:val="24"/>
        </w:rPr>
      </w:pPr>
    </w:p>
    <w:p w14:paraId="3BD54E87" w14:textId="3DCC3BCF" w:rsidR="00C31FE5" w:rsidRDefault="0088312C" w:rsidP="0088312C">
      <w:pPr>
        <w:widowControl w:val="0"/>
        <w:shd w:val="clear" w:color="auto" w:fill="FFFFFF"/>
        <w:spacing w:after="0" w:line="240" w:lineRule="auto"/>
        <w:ind w:firstLine="142"/>
        <w:jc w:val="center"/>
        <w:rPr>
          <w:rFonts w:ascii="Arial" w:eastAsia="Times New Roman" w:hAnsi="Arial" w:cs="Arial"/>
          <w:b/>
          <w:bCs/>
          <w:sz w:val="24"/>
          <w:szCs w:val="24"/>
          <w:lang w:eastAsia="lt-L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lt-LT"/>
        </w:rPr>
        <w:t>Tauragės rajono savivaldybėje Socialinių paslaugų teikimo mastas 202</w:t>
      </w:r>
      <w:r w:rsidR="007C1EAC">
        <w:rPr>
          <w:rFonts w:ascii="Arial" w:eastAsia="Times New Roman" w:hAnsi="Arial" w:cs="Arial"/>
          <w:b/>
          <w:bCs/>
          <w:sz w:val="24"/>
          <w:szCs w:val="24"/>
          <w:lang w:eastAsia="lt-LT"/>
        </w:rPr>
        <w:t>6</w:t>
      </w:r>
      <w:r>
        <w:rPr>
          <w:rFonts w:ascii="Arial" w:eastAsia="Times New Roman" w:hAnsi="Arial" w:cs="Arial"/>
          <w:b/>
          <w:bCs/>
          <w:sz w:val="24"/>
          <w:szCs w:val="24"/>
          <w:lang w:eastAsia="lt-LT"/>
        </w:rPr>
        <w:t>-202</w:t>
      </w:r>
      <w:r w:rsidR="007C1EAC">
        <w:rPr>
          <w:rFonts w:ascii="Arial" w:eastAsia="Times New Roman" w:hAnsi="Arial" w:cs="Arial"/>
          <w:b/>
          <w:bCs/>
          <w:sz w:val="24"/>
          <w:szCs w:val="24"/>
          <w:lang w:eastAsia="lt-LT"/>
        </w:rPr>
        <w:t>8</w:t>
      </w:r>
      <w:r>
        <w:rPr>
          <w:rFonts w:ascii="Arial" w:eastAsia="Times New Roman" w:hAnsi="Arial" w:cs="Arial"/>
          <w:b/>
          <w:bCs/>
          <w:sz w:val="24"/>
          <w:szCs w:val="24"/>
          <w:lang w:eastAsia="lt-LT"/>
        </w:rPr>
        <w:t xml:space="preserve"> metais</w:t>
      </w:r>
    </w:p>
    <w:p w14:paraId="01325798" w14:textId="77777777" w:rsidR="00C31FE5" w:rsidRDefault="00C31FE5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tbl>
      <w:tblPr>
        <w:tblW w:w="991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2338"/>
        <w:gridCol w:w="1794"/>
        <w:gridCol w:w="2242"/>
        <w:gridCol w:w="953"/>
        <w:gridCol w:w="954"/>
        <w:gridCol w:w="953"/>
      </w:tblGrid>
      <w:tr w:rsidR="00C31FE5" w:rsidRPr="007B010B" w14:paraId="0F8A6A4B" w14:textId="77777777">
        <w:trPr>
          <w:trHeight w:val="508"/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7030B" w14:textId="77777777" w:rsidR="00C31FE5" w:rsidRPr="007B010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Eil. Nr. </w:t>
            </w:r>
          </w:p>
          <w:p w14:paraId="3C1C5F8A" w14:textId="77777777" w:rsidR="00C31FE5" w:rsidRPr="007B010B" w:rsidRDefault="00C31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14:paraId="278A0C5B" w14:textId="77777777" w:rsidR="00C31FE5" w:rsidRPr="007B010B" w:rsidRDefault="00C31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C3C4" w14:textId="77777777" w:rsidR="00C31FE5" w:rsidRPr="007B010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Socialinės </w:t>
            </w:r>
          </w:p>
          <w:p w14:paraId="494B25B2" w14:textId="77777777" w:rsidR="00C31FE5" w:rsidRPr="007B010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paslaugos </w:t>
            </w:r>
          </w:p>
          <w:p w14:paraId="62F2024A" w14:textId="77777777" w:rsidR="00C31FE5" w:rsidRPr="007B010B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pavadinimas</w:t>
            </w:r>
          </w:p>
          <w:p w14:paraId="794ECEE9" w14:textId="77777777" w:rsidR="00C31FE5" w:rsidRPr="007B010B" w:rsidRDefault="00C31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AE6A" w14:textId="77777777" w:rsidR="00C31FE5" w:rsidRPr="007B010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Paslaugų teikėjas</w:t>
            </w:r>
          </w:p>
          <w:p w14:paraId="3483F665" w14:textId="77777777" w:rsidR="00C31FE5" w:rsidRPr="007B010B" w:rsidRDefault="00C31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4B05" w14:textId="77777777" w:rsidR="00C31FE5" w:rsidRPr="007B010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Pavaldumas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DFD9" w14:textId="0DD898AE" w:rsidR="00C31FE5" w:rsidRPr="007B010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Teikimo mastas (unikalių gavėjų </w:t>
            </w:r>
            <w:r w:rsidR="004012FD"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(vietų) </w:t>
            </w: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skaičius per nurodytus metus)</w:t>
            </w:r>
          </w:p>
        </w:tc>
      </w:tr>
      <w:tr w:rsidR="00C31FE5" w:rsidRPr="007B010B" w14:paraId="37A64396" w14:textId="77777777">
        <w:trPr>
          <w:trHeight w:val="694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C6649" w14:textId="77777777" w:rsidR="00C31FE5" w:rsidRPr="007B010B" w:rsidRDefault="00C31F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CCA58" w14:textId="77777777" w:rsidR="00C31FE5" w:rsidRPr="007B010B" w:rsidRDefault="00C31F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B8B47" w14:textId="77777777" w:rsidR="00C31FE5" w:rsidRPr="007B010B" w:rsidRDefault="00C31F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FFA2" w14:textId="77777777" w:rsidR="00C31FE5" w:rsidRPr="007B010B" w:rsidRDefault="00C31F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D9F59" w14:textId="0ECAD536" w:rsidR="00C31FE5" w:rsidRPr="007B010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202</w:t>
            </w:r>
            <w:r w:rsidR="004012FD" w:rsidRPr="007B010B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70DB3" w14:textId="4FD7DFAA" w:rsidR="00C31FE5" w:rsidRPr="007B010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202</w:t>
            </w:r>
            <w:r w:rsidR="004012FD" w:rsidRPr="007B010B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42F2" w14:textId="1BD3229E" w:rsidR="00C31FE5" w:rsidRPr="007B010B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202</w:t>
            </w:r>
            <w:r w:rsidR="004012FD" w:rsidRPr="007B010B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C31FE5" w:rsidRPr="007B010B" w14:paraId="23ADAA73" w14:textId="77777777">
        <w:trPr>
          <w:trHeight w:val="231"/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AD22" w14:textId="77777777" w:rsidR="00C31FE5" w:rsidRPr="007B010B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Socialinės globos paslaugos</w:t>
            </w:r>
          </w:p>
        </w:tc>
      </w:tr>
      <w:tr w:rsidR="00C31FE5" w:rsidRPr="007B010B" w14:paraId="7A01AE21" w14:textId="77777777">
        <w:trPr>
          <w:trHeight w:val="879"/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C0FD" w14:textId="77777777" w:rsidR="00C31FE5" w:rsidRPr="007B010B" w:rsidRDefault="00000000">
            <w:pPr>
              <w:tabs>
                <w:tab w:val="left" w:pos="8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  <w:p w14:paraId="78A88CA0" w14:textId="77777777" w:rsidR="00C31FE5" w:rsidRPr="007B010B" w:rsidRDefault="00C31FE5">
            <w:pPr>
              <w:tabs>
                <w:tab w:val="left" w:pos="8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7527CF0E" w14:textId="77777777" w:rsidR="00C31FE5" w:rsidRPr="007B010B" w:rsidRDefault="00C31FE5">
            <w:pPr>
              <w:tabs>
                <w:tab w:val="left" w:pos="8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33F52E3" w14:textId="77777777" w:rsidR="00C31FE5" w:rsidRPr="007B010B" w:rsidRDefault="00C31F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793F" w14:textId="77777777" w:rsidR="00C31FE5" w:rsidRPr="007B010B" w:rsidRDefault="00000000">
            <w:pPr>
              <w:tabs>
                <w:tab w:val="left" w:pos="8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Ilgalaikės (trumpalaikės </w:t>
            </w:r>
          </w:p>
          <w:p w14:paraId="73475B39" w14:textId="77777777" w:rsidR="00C31FE5" w:rsidRPr="007B010B" w:rsidRDefault="00000000">
            <w:pPr>
              <w:tabs>
                <w:tab w:val="left" w:pos="8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Socialinės) </w:t>
            </w:r>
          </w:p>
          <w:p w14:paraId="138384EF" w14:textId="77777777" w:rsidR="00C31FE5" w:rsidRPr="007B010B" w:rsidRDefault="00000000">
            <w:pPr>
              <w:tabs>
                <w:tab w:val="left" w:pos="8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globos </w:t>
            </w:r>
          </w:p>
          <w:p w14:paraId="378F759A" w14:textId="77777777" w:rsidR="00C31FE5" w:rsidRPr="007B010B" w:rsidRDefault="00000000">
            <w:pPr>
              <w:tabs>
                <w:tab w:val="left" w:pos="8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paslaugos </w:t>
            </w:r>
          </w:p>
          <w:p w14:paraId="159F784E" w14:textId="77777777" w:rsidR="00C31FE5" w:rsidRPr="007B010B" w:rsidRDefault="00000000">
            <w:pPr>
              <w:tabs>
                <w:tab w:val="left" w:pos="8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senyvo </w:t>
            </w:r>
          </w:p>
          <w:p w14:paraId="21D6F645" w14:textId="77777777" w:rsidR="00C31FE5" w:rsidRPr="007B010B" w:rsidRDefault="00000000">
            <w:pPr>
              <w:tabs>
                <w:tab w:val="left" w:pos="8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amžiaus </w:t>
            </w:r>
          </w:p>
          <w:p w14:paraId="4EB275CE" w14:textId="77777777" w:rsidR="00C31FE5" w:rsidRPr="007B010B" w:rsidRDefault="00000000">
            <w:pPr>
              <w:tabs>
                <w:tab w:val="left" w:pos="8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asmenims ir </w:t>
            </w:r>
          </w:p>
          <w:p w14:paraId="2F5E3747" w14:textId="77777777" w:rsidR="00C31FE5" w:rsidRPr="007B010B" w:rsidRDefault="00000000">
            <w:pPr>
              <w:tabs>
                <w:tab w:val="left" w:pos="8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asmenims su </w:t>
            </w:r>
          </w:p>
          <w:p w14:paraId="4C7B77A8" w14:textId="77777777" w:rsidR="00C31FE5" w:rsidRPr="007B010B" w:rsidRDefault="00000000">
            <w:pPr>
              <w:tabs>
                <w:tab w:val="left" w:pos="84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negalia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A5235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Lauksargių globos namai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07D7E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Tauragės rajono savivaldybė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1421" w14:textId="73B5FE5B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4012FD" w:rsidRPr="007B010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0928" w14:textId="1EC85374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4012FD" w:rsidRPr="007B010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3532" w14:textId="6C300F01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4012FD" w:rsidRPr="007B010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C31FE5" w:rsidRPr="007B010B" w14:paraId="3FBBCFEF" w14:textId="77777777">
        <w:trPr>
          <w:trHeight w:val="654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2891" w14:textId="77777777" w:rsidR="00C31FE5" w:rsidRPr="007B010B" w:rsidRDefault="00C31F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10D3" w14:textId="77777777" w:rsidR="00C31FE5" w:rsidRPr="007B010B" w:rsidRDefault="00C31F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59CD" w14:textId="16BFD9C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Kitos sociali</w:t>
            </w:r>
            <w:r w:rsidR="000B2FCE"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nių paslaugų </w:t>
            </w: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įstaigos</w:t>
            </w:r>
          </w:p>
          <w:p w14:paraId="43518FE1" w14:textId="596CB249" w:rsidR="004012FD" w:rsidRPr="007B010B" w:rsidRDefault="00000000" w:rsidP="00401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proofErr w:type="spellStart"/>
            <w:r w:rsidR="004012FD" w:rsidRPr="007B010B">
              <w:rPr>
                <w:rFonts w:ascii="Arial" w:eastAsia="Times New Roman" w:hAnsi="Arial" w:cs="Arial"/>
                <w:sz w:val="18"/>
                <w:szCs w:val="18"/>
              </w:rPr>
              <w:t>Blinstrubiškių</w:t>
            </w:r>
            <w:proofErr w:type="spellEnd"/>
            <w:r w:rsidR="004012FD"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 socialinės globos namai, </w:t>
            </w:r>
            <w:proofErr w:type="spellStart"/>
            <w:r w:rsidR="004012FD" w:rsidRPr="007B010B">
              <w:rPr>
                <w:rFonts w:ascii="Arial" w:eastAsia="Times New Roman" w:hAnsi="Arial" w:cs="Arial"/>
                <w:sz w:val="18"/>
                <w:szCs w:val="18"/>
              </w:rPr>
              <w:t>Adakavo</w:t>
            </w:r>
            <w:proofErr w:type="spellEnd"/>
            <w:r w:rsidR="004012FD"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 socialinių paslaugų namai, </w:t>
            </w:r>
          </w:p>
          <w:p w14:paraId="1E074DE2" w14:textId="4D2DFDAF" w:rsidR="004012FD" w:rsidRPr="007B010B" w:rsidRDefault="004012FD" w:rsidP="00401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Ilguvos socialinės globos namai, Jotainių socialinės globos namai, Tremtinių namai, </w:t>
            </w:r>
            <w:proofErr w:type="spellStart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>Kaltinėnų</w:t>
            </w:r>
            <w:proofErr w:type="spellEnd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 parapijos senelių globos namai, Macikų socialinės globos namai, Padvarių socialinės globos namai, </w:t>
            </w:r>
          </w:p>
          <w:p w14:paraId="53B16D30" w14:textId="687AEF05" w:rsidR="004012FD" w:rsidRPr="007B010B" w:rsidRDefault="004012FD" w:rsidP="00401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>Pimonovų</w:t>
            </w:r>
            <w:proofErr w:type="spellEnd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 fondo globos namai, </w:t>
            </w:r>
          </w:p>
          <w:p w14:paraId="752D2268" w14:textId="5EC7C672" w:rsidR="004012FD" w:rsidRPr="007B010B" w:rsidRDefault="004012FD" w:rsidP="00401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>Smalininkų</w:t>
            </w:r>
            <w:proofErr w:type="spellEnd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 senjorų namai, </w:t>
            </w:r>
          </w:p>
          <w:p w14:paraId="60A1864C" w14:textId="0CDCC5B9" w:rsidR="004012FD" w:rsidRPr="007B010B" w:rsidRDefault="004012FD" w:rsidP="00401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Suvalkijos socialinės globos namai, </w:t>
            </w:r>
          </w:p>
          <w:p w14:paraId="2541865F" w14:textId="0A91D528" w:rsidR="004012FD" w:rsidRPr="007B010B" w:rsidRDefault="004012FD" w:rsidP="00401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Ventos socialinės globos namai, </w:t>
            </w:r>
          </w:p>
          <w:p w14:paraId="133C6661" w14:textId="7F5E7FAB" w:rsidR="004012FD" w:rsidRPr="007B010B" w:rsidRDefault="004012FD" w:rsidP="00401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VšĮ „Globavita“, </w:t>
            </w:r>
          </w:p>
          <w:p w14:paraId="4C83AB12" w14:textId="60B2A5FA" w:rsidR="004012FD" w:rsidRPr="007B010B" w:rsidRDefault="004012FD" w:rsidP="00401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Pagramančio bendruomenės centras „</w:t>
            </w:r>
            <w:proofErr w:type="spellStart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>Gramančia</w:t>
            </w:r>
            <w:proofErr w:type="spellEnd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“, </w:t>
            </w:r>
          </w:p>
          <w:p w14:paraId="7246BDBC" w14:textId="40964BA0" w:rsidR="004012FD" w:rsidRPr="007B010B" w:rsidRDefault="004012FD" w:rsidP="00401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Šilalės socialinių paslaugų namai, </w:t>
            </w:r>
          </w:p>
          <w:p w14:paraId="6085EC81" w14:textId="41ACF76D" w:rsidR="004012FD" w:rsidRPr="007B010B" w:rsidRDefault="004012FD" w:rsidP="00401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VšĮ „Jurbarko socialinės paslaugos, UAB „Pajūrio senelių namai“, Prienų globos namai, </w:t>
            </w:r>
          </w:p>
          <w:p w14:paraId="79FD6253" w14:textId="786A05ED" w:rsidR="004012FD" w:rsidRPr="007B010B" w:rsidRDefault="004012FD" w:rsidP="00401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MB „</w:t>
            </w:r>
            <w:proofErr w:type="spellStart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>Perpetuus</w:t>
            </w:r>
            <w:proofErr w:type="spellEnd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“, </w:t>
            </w:r>
          </w:p>
          <w:p w14:paraId="31AE71F2" w14:textId="1198912B" w:rsidR="004012FD" w:rsidRPr="007B010B" w:rsidRDefault="004012FD" w:rsidP="00401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Viliaus Gaigalaičio globos namai, </w:t>
            </w:r>
          </w:p>
          <w:p w14:paraId="456C0ACA" w14:textId="18E02CDE" w:rsidR="004012FD" w:rsidRPr="007B010B" w:rsidRDefault="004012FD" w:rsidP="00401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Marijampolės specialieji globos namai, VšĮ „Užusalių rezidencija“</w:t>
            </w:r>
            <w:r w:rsidR="006B4790"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</w:p>
          <w:p w14:paraId="4B20F8B3" w14:textId="48A77D96" w:rsidR="004012FD" w:rsidRPr="007B010B" w:rsidRDefault="004012FD" w:rsidP="00401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VšĮ „Gerovės šaltinis“</w:t>
            </w:r>
            <w:r w:rsidR="006B4790"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VšĮ „Akacijų žiedai“</w:t>
            </w:r>
            <w:r w:rsidR="006B4790"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</w:p>
          <w:p w14:paraId="38A1643E" w14:textId="0F5AEFC6" w:rsidR="004012FD" w:rsidRPr="007B010B" w:rsidRDefault="004012FD" w:rsidP="00401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UAB „Vievio namai“</w:t>
            </w:r>
            <w:r w:rsidR="006B4790"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</w:p>
          <w:p w14:paraId="74B03D77" w14:textId="1C6FE701" w:rsidR="004012FD" w:rsidRPr="007B010B" w:rsidRDefault="004012FD" w:rsidP="00401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UAB „</w:t>
            </w:r>
            <w:proofErr w:type="spellStart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>Paliatyvios</w:t>
            </w:r>
            <w:proofErr w:type="spellEnd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 medicinos klinika“</w:t>
            </w:r>
            <w:r w:rsidR="006B4790"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</w:p>
          <w:p w14:paraId="436C8748" w14:textId="59B007F4" w:rsidR="004012FD" w:rsidRPr="007B010B" w:rsidRDefault="004012FD" w:rsidP="00401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VšĮ „</w:t>
            </w:r>
            <w:proofErr w:type="spellStart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>Kaltinėnų</w:t>
            </w:r>
            <w:proofErr w:type="spellEnd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 pirminės sveikatos priežiūros centras“</w:t>
            </w:r>
            <w:r w:rsidR="006B4790"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</w:p>
          <w:p w14:paraId="3CF368C9" w14:textId="0F1BB7C2" w:rsidR="004012FD" w:rsidRPr="007B010B" w:rsidRDefault="004012FD" w:rsidP="004012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UAB „</w:t>
            </w:r>
            <w:proofErr w:type="spellStart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>Inkaklių</w:t>
            </w:r>
            <w:proofErr w:type="spellEnd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>hospisas</w:t>
            </w:r>
            <w:proofErr w:type="spellEnd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="006B4790"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</w:p>
          <w:p w14:paraId="65FEDDB8" w14:textId="16724FC2" w:rsidR="00C31FE5" w:rsidRPr="007B010B" w:rsidRDefault="004012FD" w:rsidP="00802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VšĮ Tauragės ligoninė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CCA49" w14:textId="0E3CF946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Valstybė, </w:t>
            </w:r>
            <w:r w:rsidR="00463C70"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savivaldybė, </w:t>
            </w:r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kitos savivaldybės, privatus sektorius, NVO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48AF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2649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240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87A7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250</w:t>
            </w:r>
          </w:p>
        </w:tc>
      </w:tr>
      <w:tr w:rsidR="00C31FE5" w:rsidRPr="007B010B" w14:paraId="2A973B95" w14:textId="77777777">
        <w:trPr>
          <w:trHeight w:val="1230"/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4DB7E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5382E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Ilgalaikės (trumpalaikės) socialinės globos paslaugos likusiems be tėvų globos vaikams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1A85" w14:textId="77777777" w:rsidR="00C31FE5" w:rsidRPr="007B010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010B">
              <w:rPr>
                <w:rFonts w:ascii="Arial" w:hAnsi="Arial" w:cs="Arial"/>
                <w:sz w:val="18"/>
                <w:szCs w:val="18"/>
              </w:rPr>
              <w:t>Tauragės šeimos gerovės centras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B4A0B" w14:textId="77777777" w:rsidR="00C31FE5" w:rsidRPr="007B010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010B">
              <w:rPr>
                <w:rFonts w:ascii="Arial" w:hAnsi="Arial" w:cs="Arial"/>
                <w:sz w:val="18"/>
                <w:szCs w:val="18"/>
              </w:rPr>
              <w:t>Tauragės rajono savivaldybė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46C9" w14:textId="77D2C183" w:rsidR="00C31FE5" w:rsidRPr="007B010B" w:rsidRDefault="00802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C6F1A" w14:textId="666B65FD" w:rsidR="00C31FE5" w:rsidRPr="007B010B" w:rsidRDefault="00802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095E" w14:textId="4C527C3A" w:rsidR="00C31FE5" w:rsidRPr="007B010B" w:rsidRDefault="00802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C31FE5" w:rsidRPr="007B010B" w14:paraId="51C46132" w14:textId="77777777">
        <w:trPr>
          <w:trHeight w:val="896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9435" w14:textId="77777777" w:rsidR="00C31FE5" w:rsidRPr="007B010B" w:rsidRDefault="00C31F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56E5" w14:textId="77777777" w:rsidR="00C31FE5" w:rsidRPr="007B010B" w:rsidRDefault="00C31F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64B8" w14:textId="54339FFC" w:rsidR="00C31FE5" w:rsidRPr="007B010B" w:rsidRDefault="00AD45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Kitos socialinių paslaugų įstaigos (Kompleksinių paslaugų namai „Alka“,</w:t>
            </w:r>
            <w:r w:rsidR="00281AFF"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 Algimanto </w:t>
            </w:r>
            <w:proofErr w:type="spellStart"/>
            <w:r w:rsidR="00281AFF" w:rsidRPr="007B010B">
              <w:rPr>
                <w:rFonts w:ascii="Arial" w:eastAsia="Times New Roman" w:hAnsi="Arial" w:cs="Arial"/>
                <w:sz w:val="18"/>
                <w:szCs w:val="18"/>
              </w:rPr>
              <w:t>Banzos</w:t>
            </w:r>
            <w:proofErr w:type="spellEnd"/>
            <w:r w:rsidR="00281AFF"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 socialinių paslaugų namai</w:t>
            </w: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ECF11" w14:textId="3C40F9BC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Valstybė, kitos savivaldybės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B26B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B746F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E9DB1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C31FE5" w:rsidRPr="007B010B" w14:paraId="124CFF81" w14:textId="77777777">
        <w:trPr>
          <w:trHeight w:val="665"/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1A975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1.3 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ED5BC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Dienos socialinės globos paslaugos </w:t>
            </w:r>
          </w:p>
          <w:p w14:paraId="5C3A33E2" w14:textId="77777777" w:rsidR="00C31FE5" w:rsidRPr="007B010B" w:rsidRDefault="00C31F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FE553D9" w14:textId="77777777" w:rsidR="00C31FE5" w:rsidRPr="007B010B" w:rsidRDefault="00C31F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BCE7124" w14:textId="77777777" w:rsidR="00C31FE5" w:rsidRPr="007B010B" w:rsidRDefault="00C31F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4C98" w14:textId="77777777" w:rsidR="00C31FE5" w:rsidRPr="007B010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010B">
              <w:rPr>
                <w:rFonts w:ascii="Arial" w:hAnsi="Arial" w:cs="Arial"/>
                <w:sz w:val="18"/>
                <w:szCs w:val="18"/>
              </w:rPr>
              <w:t>Tauragės šeimos gerovės centras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226E0" w14:textId="77777777" w:rsidR="00C31FE5" w:rsidRPr="007B010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010B">
              <w:rPr>
                <w:rFonts w:ascii="Arial" w:hAnsi="Arial" w:cs="Arial"/>
                <w:sz w:val="18"/>
                <w:szCs w:val="18"/>
              </w:rPr>
              <w:t>Tauragės rajono savivaldybė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6067" w14:textId="60A4F8BB" w:rsidR="00C31FE5" w:rsidRPr="007B010B" w:rsidRDefault="00802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212A" w14:textId="66F249E8" w:rsidR="00C31FE5" w:rsidRPr="007B010B" w:rsidRDefault="00802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289E" w14:textId="3CE5D4E7" w:rsidR="00C31FE5" w:rsidRPr="007B010B" w:rsidRDefault="00802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</w:tr>
      <w:tr w:rsidR="00C31FE5" w:rsidRPr="007B010B" w14:paraId="1EDC41B4" w14:textId="77777777">
        <w:trPr>
          <w:trHeight w:val="964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C3FE" w14:textId="77777777" w:rsidR="00C31FE5" w:rsidRPr="007B010B" w:rsidRDefault="00C31F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AFBB" w14:textId="77777777" w:rsidR="00C31FE5" w:rsidRPr="007B010B" w:rsidRDefault="00C31F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9F02" w14:textId="12F4D09F" w:rsidR="00C31FE5" w:rsidRPr="007B010B" w:rsidRDefault="00AD4581" w:rsidP="004015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Kitos socialinių paslaugų įstaigos (</w:t>
            </w:r>
            <w:proofErr w:type="spellStart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>Adakavo</w:t>
            </w:r>
            <w:proofErr w:type="spellEnd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 socialinių paslaugų namai</w:t>
            </w:r>
            <w:r w:rsidR="0040155A" w:rsidRPr="007B010B">
              <w:rPr>
                <w:rFonts w:ascii="Arial" w:eastAsia="Times New Roman" w:hAnsi="Arial" w:cs="Arial"/>
                <w:sz w:val="18"/>
                <w:szCs w:val="18"/>
              </w:rPr>
              <w:t>, VšĮ „Senjorų rezidencija“</w:t>
            </w: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FA20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Valstybė, privatus sektorius, NVO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74C5" w14:textId="0B059B0E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8020A7" w:rsidRPr="007B010B">
              <w:rPr>
                <w:rFonts w:ascii="Arial" w:eastAsia="Times New Roman" w:hAnsi="Arial" w:cs="Arial"/>
                <w:sz w:val="18"/>
                <w:szCs w:val="18"/>
              </w:rPr>
              <w:t>8</w:t>
            </w:r>
            <w:r w:rsidR="0040155A" w:rsidRPr="007B010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668E" w14:textId="0FB44F1E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8020A7" w:rsidRPr="007B010B">
              <w:rPr>
                <w:rFonts w:ascii="Arial" w:eastAsia="Times New Roman" w:hAnsi="Arial" w:cs="Arial"/>
                <w:sz w:val="18"/>
                <w:szCs w:val="18"/>
              </w:rPr>
              <w:t>8</w:t>
            </w:r>
            <w:r w:rsidR="0040155A" w:rsidRPr="007B010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503F" w14:textId="648584B2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18</w:t>
            </w:r>
            <w:r w:rsidR="0040155A" w:rsidRPr="007B010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C31FE5" w:rsidRPr="007B010B" w14:paraId="4919AD83" w14:textId="77777777">
        <w:trPr>
          <w:trHeight w:val="403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4E71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9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AF36F" w14:textId="55B349FA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Socialinės priežiūros paslaug</w:t>
            </w:r>
            <w:r w:rsidR="0040155A" w:rsidRPr="007B01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</w:t>
            </w:r>
            <w:r w:rsidRPr="007B01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C31FE5" w:rsidRPr="007B010B" w14:paraId="5ED728A3" w14:textId="77777777">
        <w:trPr>
          <w:trHeight w:val="869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504E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B8BF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Pagalba į namus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4D54" w14:textId="77777777" w:rsidR="00C31FE5" w:rsidRPr="007B010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010B">
              <w:rPr>
                <w:rFonts w:ascii="Arial" w:hAnsi="Arial" w:cs="Arial"/>
                <w:sz w:val="18"/>
                <w:szCs w:val="18"/>
              </w:rPr>
              <w:t>Tauragės šeimos gerovės centras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67678" w14:textId="77777777" w:rsidR="00C31FE5" w:rsidRPr="007B010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010B">
              <w:rPr>
                <w:rFonts w:ascii="Arial" w:hAnsi="Arial" w:cs="Arial"/>
                <w:sz w:val="18"/>
                <w:szCs w:val="18"/>
              </w:rPr>
              <w:t>Tauragės rajono savivaldybė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BA319" w14:textId="48BACF1D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8020A7" w:rsidRPr="007B010B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CD730" w14:textId="733A9192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8020A7" w:rsidRPr="007B010B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35DC" w14:textId="4ACE0095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8020A7" w:rsidRPr="007B010B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</w:tr>
      <w:tr w:rsidR="00C31FE5" w:rsidRPr="007B010B" w14:paraId="5E75CB81" w14:textId="77777777">
        <w:trPr>
          <w:trHeight w:val="842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0836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2.2.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7F40F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Apgyvendinimas nakvynės namuose/ laikinas </w:t>
            </w:r>
            <w:proofErr w:type="spellStart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>apnakvindinimas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AA143" w14:textId="77777777" w:rsidR="00C31FE5" w:rsidRPr="007B010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010B">
              <w:rPr>
                <w:rFonts w:ascii="Arial" w:hAnsi="Arial" w:cs="Arial"/>
                <w:sz w:val="18"/>
                <w:szCs w:val="18"/>
              </w:rPr>
              <w:t>Tauragės šeimos gerovės centras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981EC" w14:textId="77777777" w:rsidR="00C31FE5" w:rsidRPr="007B010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010B">
              <w:rPr>
                <w:rFonts w:ascii="Arial" w:hAnsi="Arial" w:cs="Arial"/>
                <w:sz w:val="18"/>
                <w:szCs w:val="18"/>
              </w:rPr>
              <w:t>Tauragės rajono savivaldybė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A1ADF" w14:textId="7F5A2C4D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8020A7" w:rsidRPr="007B010B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59236" w14:textId="2CF07CAB" w:rsidR="00C31FE5" w:rsidRPr="007B010B" w:rsidRDefault="00802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6FA1C" w14:textId="3FD01723" w:rsidR="00C31FE5" w:rsidRPr="007B010B" w:rsidRDefault="00802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</w:tr>
      <w:tr w:rsidR="00C31FE5" w:rsidRPr="007B010B" w14:paraId="53E7343F" w14:textId="77777777">
        <w:trPr>
          <w:trHeight w:val="19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EAB4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2.3.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E93C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Intensyvi krizių įveikimo pagalba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8794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Tauragės šeimos gerovės centras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F801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Tauragės rajono savivaldybė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23E4" w14:textId="1FC6232B" w:rsidR="00C31FE5" w:rsidRPr="007B010B" w:rsidRDefault="00802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C064" w14:textId="6CA0D172" w:rsidR="00C31FE5" w:rsidRPr="007B010B" w:rsidRDefault="00802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78A6" w14:textId="0AFC93A5" w:rsidR="00C31FE5" w:rsidRPr="007B010B" w:rsidRDefault="00802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C31FE5" w:rsidRPr="007B010B" w14:paraId="3AEE71D0" w14:textId="77777777">
        <w:trPr>
          <w:trHeight w:val="78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C3AB6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2.4.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528D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Vaikų dienos socialinė priežiūra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9B69" w14:textId="77777777" w:rsidR="00AD4581" w:rsidRPr="007B010B" w:rsidRDefault="00AD458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Kitos socialinių paslaugų įstaigos </w:t>
            </w:r>
          </w:p>
          <w:p w14:paraId="2CAB95AD" w14:textId="2AD011DA" w:rsidR="00C31FE5" w:rsidRPr="007B010B" w:rsidRDefault="0000000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proofErr w:type="spellStart"/>
            <w:r w:rsidRPr="007B010B">
              <w:rPr>
                <w:rFonts w:ascii="Arial" w:eastAsia="Times New Roman" w:hAnsi="Arial" w:cs="Arial"/>
                <w:sz w:val="18"/>
                <w:szCs w:val="18"/>
                <w:lang w:bidi="he-IL"/>
              </w:rPr>
              <w:t>Eičių</w:t>
            </w:r>
            <w:proofErr w:type="spellEnd"/>
            <w:r w:rsidRPr="007B010B">
              <w:rPr>
                <w:rFonts w:ascii="Arial" w:eastAsia="Times New Roman" w:hAnsi="Arial" w:cs="Arial"/>
                <w:sz w:val="18"/>
                <w:szCs w:val="18"/>
                <w:lang w:bidi="he-IL"/>
              </w:rPr>
              <w:t xml:space="preserve"> bendruomenė „</w:t>
            </w:r>
            <w:proofErr w:type="spellStart"/>
            <w:r w:rsidRPr="007B010B">
              <w:rPr>
                <w:rFonts w:ascii="Arial" w:eastAsia="Times New Roman" w:hAnsi="Arial" w:cs="Arial"/>
                <w:sz w:val="18"/>
                <w:szCs w:val="18"/>
                <w:lang w:bidi="he-IL"/>
              </w:rPr>
              <w:t>Karšuva</w:t>
            </w:r>
            <w:proofErr w:type="spellEnd"/>
            <w:r w:rsidRPr="007B010B">
              <w:rPr>
                <w:rFonts w:ascii="Arial" w:eastAsia="Times New Roman" w:hAnsi="Arial" w:cs="Arial"/>
                <w:sz w:val="18"/>
                <w:szCs w:val="18"/>
                <w:lang w:bidi="he-IL"/>
              </w:rPr>
              <w:t>“, Gaurės bendruomenė „</w:t>
            </w:r>
            <w:proofErr w:type="spellStart"/>
            <w:r w:rsidRPr="007B010B">
              <w:rPr>
                <w:rFonts w:ascii="Arial" w:eastAsia="Times New Roman" w:hAnsi="Arial" w:cs="Arial"/>
                <w:sz w:val="18"/>
                <w:szCs w:val="18"/>
                <w:lang w:bidi="he-IL"/>
              </w:rPr>
              <w:t>Gaurkiemis</w:t>
            </w:r>
            <w:proofErr w:type="spellEnd"/>
            <w:r w:rsidRPr="007B010B">
              <w:rPr>
                <w:rFonts w:ascii="Arial" w:eastAsia="Times New Roman" w:hAnsi="Arial" w:cs="Arial"/>
                <w:sz w:val="18"/>
                <w:szCs w:val="18"/>
                <w:lang w:bidi="he-IL"/>
              </w:rPr>
              <w:t>“,</w:t>
            </w:r>
          </w:p>
          <w:p w14:paraId="4D99E597" w14:textId="77777777" w:rsidR="00C31FE5" w:rsidRPr="007B010B" w:rsidRDefault="00000000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bidi="he-IL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  <w:lang w:bidi="he-IL"/>
              </w:rPr>
              <w:t>Kaimo bendruomenė „Mažonų rytas“, Kaimo bendruomenė „</w:t>
            </w:r>
            <w:proofErr w:type="spellStart"/>
            <w:r w:rsidRPr="007B010B">
              <w:rPr>
                <w:rFonts w:ascii="Arial" w:eastAsia="Times New Roman" w:hAnsi="Arial" w:cs="Arial"/>
                <w:sz w:val="18"/>
                <w:szCs w:val="18"/>
                <w:lang w:bidi="he-IL"/>
              </w:rPr>
              <w:t>Kunigiškietis</w:t>
            </w:r>
            <w:proofErr w:type="spellEnd"/>
            <w:r w:rsidRPr="007B010B">
              <w:rPr>
                <w:rFonts w:ascii="Arial" w:eastAsia="Times New Roman" w:hAnsi="Arial" w:cs="Arial"/>
                <w:sz w:val="18"/>
                <w:szCs w:val="18"/>
                <w:lang w:bidi="he-IL"/>
              </w:rPr>
              <w:t xml:space="preserve">“, Kaimo bendruomenė „Taurų žiburys“, </w:t>
            </w:r>
          </w:p>
          <w:p w14:paraId="2409A03C" w14:textId="77777777" w:rsidR="00C31FE5" w:rsidRPr="007B010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  <w:lang w:bidi="he-IL"/>
              </w:rPr>
              <w:t xml:space="preserve">Lomių kaimo bendruomenė „Lomiai“, Skaudvilės Šv. Kryžiaus parapija, </w:t>
            </w:r>
            <w:r w:rsidRPr="007B010B">
              <w:rPr>
                <w:rFonts w:ascii="Arial" w:hAnsi="Arial" w:cs="Arial"/>
                <w:sz w:val="18"/>
                <w:szCs w:val="18"/>
              </w:rPr>
              <w:lastRenderedPageBreak/>
              <w:t>Pagramančio bendruomenės centras „</w:t>
            </w:r>
            <w:proofErr w:type="spellStart"/>
            <w:r w:rsidRPr="007B010B">
              <w:rPr>
                <w:rFonts w:ascii="Arial" w:hAnsi="Arial" w:cs="Arial"/>
                <w:sz w:val="18"/>
                <w:szCs w:val="18"/>
              </w:rPr>
              <w:t>Gramančia</w:t>
            </w:r>
            <w:proofErr w:type="spellEnd"/>
            <w:r w:rsidRPr="007B010B">
              <w:rPr>
                <w:rFonts w:ascii="Arial" w:hAnsi="Arial" w:cs="Arial"/>
                <w:sz w:val="18"/>
                <w:szCs w:val="18"/>
              </w:rPr>
              <w:t xml:space="preserve">“, </w:t>
            </w:r>
            <w:r w:rsidRPr="007B010B">
              <w:rPr>
                <w:rFonts w:ascii="Arial" w:eastAsia="Times New Roman" w:hAnsi="Arial" w:cs="Arial"/>
                <w:sz w:val="18"/>
                <w:szCs w:val="18"/>
                <w:lang w:bidi="he-IL"/>
              </w:rPr>
              <w:t xml:space="preserve">Pilaitės bendruomenės centras, </w:t>
            </w:r>
          </w:p>
          <w:p w14:paraId="2054D120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he-IL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  <w:lang w:bidi="he-IL"/>
              </w:rPr>
              <w:t>Tauragės Švč. Trejybės parapija,</w:t>
            </w:r>
          </w:p>
          <w:p w14:paraId="70E77C5C" w14:textId="77777777" w:rsidR="00C31FE5" w:rsidRPr="007B010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  <w:lang w:bidi="he-IL"/>
              </w:rPr>
              <w:t>VšĮ Vaikų dienos centras, VšĮ „</w:t>
            </w:r>
            <w:proofErr w:type="spellStart"/>
            <w:r w:rsidRPr="007B010B">
              <w:rPr>
                <w:rFonts w:ascii="Arial" w:eastAsia="Times New Roman" w:hAnsi="Arial" w:cs="Arial"/>
                <w:sz w:val="18"/>
                <w:szCs w:val="18"/>
                <w:lang w:bidi="he-IL"/>
              </w:rPr>
              <w:t>Fundatio</w:t>
            </w:r>
            <w:proofErr w:type="spellEnd"/>
            <w:r w:rsidRPr="007B010B">
              <w:rPr>
                <w:rFonts w:ascii="Arial" w:eastAsia="Times New Roman" w:hAnsi="Arial" w:cs="Arial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7B010B">
              <w:rPr>
                <w:rFonts w:ascii="Arial" w:eastAsia="Times New Roman" w:hAnsi="Arial" w:cs="Arial"/>
                <w:sz w:val="18"/>
                <w:szCs w:val="18"/>
                <w:lang w:bidi="he-IL"/>
              </w:rPr>
              <w:t>Pietatis</w:t>
            </w:r>
            <w:proofErr w:type="spellEnd"/>
            <w:r w:rsidRPr="007B010B">
              <w:rPr>
                <w:rFonts w:ascii="Arial" w:eastAsia="Times New Roman" w:hAnsi="Arial" w:cs="Arial"/>
                <w:sz w:val="18"/>
                <w:szCs w:val="18"/>
                <w:lang w:bidi="he-IL"/>
              </w:rPr>
              <w:t>“, Žygaičių Šv. Apaštalų Petro ir Pauliaus parapija, Žygaičių kaimo bendruomenė „</w:t>
            </w:r>
            <w:proofErr w:type="spellStart"/>
            <w:r w:rsidRPr="007B010B">
              <w:rPr>
                <w:rFonts w:ascii="Arial" w:eastAsia="Times New Roman" w:hAnsi="Arial" w:cs="Arial"/>
                <w:sz w:val="18"/>
                <w:szCs w:val="18"/>
                <w:lang w:bidi="he-IL"/>
              </w:rPr>
              <w:t>Žygava</w:t>
            </w:r>
            <w:proofErr w:type="spellEnd"/>
            <w:r w:rsidRPr="007B010B">
              <w:rPr>
                <w:rFonts w:ascii="Arial" w:eastAsia="Times New Roman" w:hAnsi="Arial" w:cs="Arial"/>
                <w:sz w:val="18"/>
                <w:szCs w:val="18"/>
                <w:lang w:bidi="he-IL"/>
              </w:rPr>
              <w:t>“)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B70D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NVO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61A2" w14:textId="7B5334D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8020A7" w:rsidRPr="007B010B"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840D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270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DED4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280</w:t>
            </w:r>
          </w:p>
        </w:tc>
      </w:tr>
      <w:tr w:rsidR="00C31FE5" w:rsidRPr="007B010B" w14:paraId="61EA1DC6" w14:textId="77777777">
        <w:trPr>
          <w:trHeight w:val="95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109B5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2.5.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E5A18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Socialinė priežiūra šeimoms (šeimos)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0F6D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Tauragės šeimos gerovės centras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3B817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Tauragės rajono savivaldybė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A2EFD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175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5137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170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D7264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170</w:t>
            </w:r>
          </w:p>
        </w:tc>
      </w:tr>
      <w:tr w:rsidR="00C31FE5" w:rsidRPr="007B010B" w14:paraId="33C42AC5" w14:textId="77777777">
        <w:trPr>
          <w:trHeight w:val="19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51EA7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2.6.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5D1D3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Socialinių dirbtuvių paslauga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7982E" w14:textId="6C4F80E3" w:rsidR="00C31FE5" w:rsidRPr="007B010B" w:rsidRDefault="00AD458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Kitos socialinių paslaugų įstaigos (</w:t>
            </w:r>
            <w:proofErr w:type="spellStart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>Adakavo</w:t>
            </w:r>
            <w:proofErr w:type="spellEnd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 socialinių paslaugų namai, Tauragės Švč. Trejybės parapija)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CE8A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Valstybė, NVO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155F5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B58F8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0E815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</w:tr>
      <w:tr w:rsidR="00C31FE5" w:rsidRPr="007B010B" w14:paraId="3DB59030" w14:textId="77777777">
        <w:trPr>
          <w:trHeight w:val="692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A9CD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2.7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D5F9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Apgyvendinimas apsaugotame būste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46349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Kitos socialinės įstaigos</w:t>
            </w:r>
          </w:p>
          <w:p w14:paraId="5CB1B957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proofErr w:type="spellStart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>Adakavo</w:t>
            </w:r>
            <w:proofErr w:type="spellEnd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 socialinių paslaugų namai)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25EF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Valstybė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C07CE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45CB3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52A54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C31FE5" w:rsidRPr="007B010B" w14:paraId="7E75FA79" w14:textId="77777777">
        <w:trPr>
          <w:trHeight w:val="435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959B3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2.8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3272E" w14:textId="77777777" w:rsidR="00C31FE5" w:rsidRPr="007B010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Socialinė reabilitacija asmenims su negalia bendruomenėje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0C799" w14:textId="0103535F" w:rsidR="00C31FE5" w:rsidRPr="007B010B" w:rsidRDefault="00AD45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Kitos socialinių paslaugų įstaigos (</w:t>
            </w:r>
            <w:r w:rsidRPr="007B010B">
              <w:rPr>
                <w:rFonts w:ascii="Arial" w:hAnsi="Arial" w:cs="Arial"/>
                <w:color w:val="000000"/>
                <w:sz w:val="18"/>
                <w:szCs w:val="18"/>
              </w:rPr>
              <w:t xml:space="preserve">Lietuvos sutrikusios psichikos žmonių globos bendrijos Tauragės filialas, Tauragės apskrities sergančiųjų epilepsija asociacija, Tauragės </w:t>
            </w:r>
            <w:r w:rsidR="00DB0E12" w:rsidRPr="007B010B">
              <w:rPr>
                <w:rFonts w:ascii="Arial" w:hAnsi="Arial" w:cs="Arial"/>
                <w:color w:val="000000"/>
                <w:sz w:val="18"/>
                <w:szCs w:val="18"/>
              </w:rPr>
              <w:t>rajono asmenų su negalia draugija</w:t>
            </w:r>
            <w:r w:rsidRPr="007B010B">
              <w:rPr>
                <w:rFonts w:ascii="Arial" w:hAnsi="Arial" w:cs="Arial"/>
                <w:color w:val="000000"/>
                <w:sz w:val="18"/>
                <w:szCs w:val="18"/>
              </w:rPr>
              <w:t>, VšĮ LASS pietvakarių centras)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623CE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NVO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6CE7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6B64F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CA6C0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</w:tr>
      <w:tr w:rsidR="00C31FE5" w:rsidRPr="007B010B" w14:paraId="0E4869B6" w14:textId="77777777">
        <w:trPr>
          <w:trHeight w:val="63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6F55D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2.9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F9892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Pagalba globėjams (rūpintojams), budintiems ir nuolatiniams globotojams, įtėviams ir šeimynų dalyviams ar besirengiantiesiems jais tapti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D042F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Tauragės šeimos gerovės centras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75AF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Tauragės rajono savivaldybė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DA919" w14:textId="161199BD" w:rsidR="00C31FE5" w:rsidRPr="007B010B" w:rsidRDefault="00802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CD47C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07FEC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</w:tr>
      <w:tr w:rsidR="00C31FE5" w:rsidRPr="007B010B" w14:paraId="4070116C" w14:textId="77777777">
        <w:trPr>
          <w:trHeight w:val="345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C30F4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EBF34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Prevencinės socialinės paslaugos</w:t>
            </w:r>
          </w:p>
          <w:p w14:paraId="49BA216E" w14:textId="77777777" w:rsidR="00C31FE5" w:rsidRPr="007B010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Pr="007B010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Potencialių socialinių paslaugų gavėjų paieška</w:t>
            </w:r>
          </w:p>
          <w:p w14:paraId="04A15667" w14:textId="77777777" w:rsidR="00C31FE5" w:rsidRPr="007B010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010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Kompleksinės paslaugos šeimai, Darbas su bendruomene, Šeimos konferencija, S</w:t>
            </w: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ociokultūrinės paslaugos</w:t>
            </w:r>
          </w:p>
          <w:p w14:paraId="3C7C4DF0" w14:textId="77777777" w:rsidR="00C31FE5" w:rsidRPr="007B010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010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Informavimas)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C396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Tauragės šeimos gerovės centras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0B56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Tauragės rajono savivaldybė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C4C7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6B461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820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2958D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850</w:t>
            </w:r>
          </w:p>
        </w:tc>
      </w:tr>
      <w:tr w:rsidR="00C31FE5" w:rsidRPr="007B010B" w14:paraId="36FA4E8E" w14:textId="77777777">
        <w:trPr>
          <w:trHeight w:val="1187"/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935DA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3A8F6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Bendrosios socialinės paslaugos</w:t>
            </w:r>
          </w:p>
          <w:p w14:paraId="3B25CB1F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(Asmeninės higienos ir priežiūros paslaugų organizavimas,</w:t>
            </w:r>
          </w:p>
          <w:p w14:paraId="33EE315D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Transporto organizavimas,</w:t>
            </w:r>
          </w:p>
          <w:p w14:paraId="53E8931A" w14:textId="77777777" w:rsidR="00C31FE5" w:rsidRPr="007B010B" w:rsidRDefault="000000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B010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Maitinimo organizavimas)</w:t>
            </w:r>
          </w:p>
          <w:p w14:paraId="1C602FE1" w14:textId="77777777" w:rsidR="00C31FE5" w:rsidRPr="007B010B" w:rsidRDefault="00C31FE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1197FA4" w14:textId="77777777" w:rsidR="00C31FE5" w:rsidRPr="007B010B" w:rsidRDefault="00C31FE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7332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Tauragės šeimos gerovės centras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1CFB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Tauragės rajono savivaldybė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69E88" w14:textId="549BB995" w:rsidR="00C31FE5" w:rsidRPr="007B010B" w:rsidRDefault="00802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C769E" w14:textId="4777CAA1" w:rsidR="00C31FE5" w:rsidRPr="007B010B" w:rsidRDefault="00802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250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F2926" w14:textId="0F3B0DAB" w:rsidR="00C31FE5" w:rsidRPr="007B010B" w:rsidRDefault="00802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250</w:t>
            </w:r>
          </w:p>
        </w:tc>
      </w:tr>
      <w:tr w:rsidR="00C31FE5" w:rsidRPr="007B010B" w14:paraId="2FB10DE5" w14:textId="77777777">
        <w:trPr>
          <w:trHeight w:val="1187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64D8" w14:textId="77777777" w:rsidR="00C31FE5" w:rsidRPr="007B010B" w:rsidRDefault="00C31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8258" w14:textId="77777777" w:rsidR="00C31FE5" w:rsidRPr="007B010B" w:rsidRDefault="00C31F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A0671" w14:textId="6E3EA95E" w:rsidR="00C31FE5" w:rsidRPr="007B010B" w:rsidRDefault="00AD458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Kitos socialinių paslaugų įstaigos (</w:t>
            </w:r>
            <w:r w:rsidR="00DB0E12" w:rsidRPr="007B010B">
              <w:rPr>
                <w:rFonts w:ascii="Arial" w:hAnsi="Arial" w:cs="Arial"/>
                <w:color w:val="000000"/>
                <w:sz w:val="18"/>
                <w:szCs w:val="18"/>
              </w:rPr>
              <w:t>Tauragės rajono asmenų su negalia draugija</w:t>
            </w:r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, „Maisto bankas“)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6062C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NVO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C01F" w14:textId="28CAA0C0" w:rsidR="00C31FE5" w:rsidRPr="007B010B" w:rsidRDefault="00802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21BBC" w14:textId="3FF5A696" w:rsidR="00C31FE5" w:rsidRPr="007B010B" w:rsidRDefault="00802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220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ED728" w14:textId="1E4FAED2" w:rsidR="00C31FE5" w:rsidRPr="007B010B" w:rsidRDefault="008020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220</w:t>
            </w:r>
          </w:p>
        </w:tc>
      </w:tr>
      <w:tr w:rsidR="00C31FE5" w:rsidRPr="007B010B" w14:paraId="5CF4885B" w14:textId="77777777">
        <w:trPr>
          <w:trHeight w:val="855"/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EE77A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5. 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312A1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Laikinas atokvėpis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E8621" w14:textId="36C34678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Tauragės šeimos gerovės centras</w:t>
            </w:r>
            <w:r w:rsidR="00DB0E12"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</w:p>
          <w:p w14:paraId="72CC5915" w14:textId="77777777" w:rsidR="00C31FE5" w:rsidRPr="007B010B" w:rsidRDefault="00C31FE5" w:rsidP="00463C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6434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Tauragės rajono savivaldybė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F62F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33402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D66A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</w:tr>
      <w:tr w:rsidR="00C31FE5" w:rsidRPr="007B010B" w14:paraId="41444709" w14:textId="77777777">
        <w:trPr>
          <w:trHeight w:val="75"/>
          <w:jc w:val="center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01D2" w14:textId="77777777" w:rsidR="00C31FE5" w:rsidRPr="007B010B" w:rsidRDefault="00C31F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2AB4E" w14:textId="77777777" w:rsidR="00C31FE5" w:rsidRPr="007B010B" w:rsidRDefault="00C31FE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525D" w14:textId="628BE08D" w:rsidR="00C31FE5" w:rsidRPr="007B010B" w:rsidRDefault="00AD4581" w:rsidP="00463C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Kitos socialinių paslaugų įstaigos (</w:t>
            </w:r>
            <w:proofErr w:type="spellStart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>Adakavo</w:t>
            </w:r>
            <w:proofErr w:type="spellEnd"/>
            <w:r w:rsidRPr="007B010B">
              <w:rPr>
                <w:rFonts w:ascii="Arial" w:eastAsia="Times New Roman" w:hAnsi="Arial" w:cs="Arial"/>
                <w:sz w:val="18"/>
                <w:szCs w:val="18"/>
              </w:rPr>
              <w:t xml:space="preserve"> socialinių paslaugų namai</w:t>
            </w:r>
            <w:r w:rsidR="00463C70" w:rsidRPr="007B010B">
              <w:rPr>
                <w:rFonts w:ascii="Arial" w:eastAsia="Times New Roman" w:hAnsi="Arial" w:cs="Arial"/>
                <w:sz w:val="18"/>
                <w:szCs w:val="18"/>
              </w:rPr>
              <w:t>,  VšĮ Tauragės ligoninė</w:t>
            </w: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74E8" w14:textId="30170318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Valstybė</w:t>
            </w:r>
            <w:r w:rsidR="00463C70" w:rsidRPr="007B010B">
              <w:rPr>
                <w:rFonts w:ascii="Arial" w:eastAsia="Times New Roman" w:hAnsi="Arial" w:cs="Arial"/>
                <w:sz w:val="18"/>
                <w:szCs w:val="18"/>
              </w:rPr>
              <w:t>, savivaldybė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A7D2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FE54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AA97" w14:textId="77777777" w:rsidR="00C31FE5" w:rsidRPr="007B010B" w:rsidRDefault="0000000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B010B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</w:tbl>
    <w:p w14:paraId="7365F87C" w14:textId="77777777" w:rsidR="00C31FE5" w:rsidRPr="007B010B" w:rsidRDefault="00C31FE5">
      <w:pPr>
        <w:rPr>
          <w:rFonts w:ascii="Arial" w:hAnsi="Arial" w:cs="Arial"/>
          <w:sz w:val="18"/>
          <w:szCs w:val="18"/>
        </w:rPr>
      </w:pPr>
    </w:p>
    <w:p w14:paraId="29FAB38B" w14:textId="77777777" w:rsidR="00C31FE5" w:rsidRPr="007B010B" w:rsidRDefault="00C31FE5">
      <w:pPr>
        <w:rPr>
          <w:rFonts w:ascii="Arial" w:hAnsi="Arial" w:cs="Arial"/>
          <w:sz w:val="18"/>
          <w:szCs w:val="18"/>
        </w:rPr>
      </w:pPr>
    </w:p>
    <w:p w14:paraId="11C6B723" w14:textId="77777777" w:rsidR="00C31FE5" w:rsidRPr="007B010B" w:rsidRDefault="00C31FE5">
      <w:pPr>
        <w:rPr>
          <w:rFonts w:ascii="Arial" w:hAnsi="Arial" w:cs="Arial"/>
          <w:sz w:val="18"/>
          <w:szCs w:val="18"/>
        </w:rPr>
      </w:pPr>
    </w:p>
    <w:p w14:paraId="0F6C72D0" w14:textId="77777777" w:rsidR="00C31FE5" w:rsidRPr="007B010B" w:rsidRDefault="00C31FE5">
      <w:pPr>
        <w:rPr>
          <w:rFonts w:ascii="Arial" w:hAnsi="Arial" w:cs="Arial"/>
          <w:sz w:val="18"/>
          <w:szCs w:val="18"/>
        </w:rPr>
      </w:pPr>
    </w:p>
    <w:p w14:paraId="4E7D58C6" w14:textId="77777777" w:rsidR="00C31FE5" w:rsidRPr="007B010B" w:rsidRDefault="00C31FE5">
      <w:pPr>
        <w:rPr>
          <w:rFonts w:ascii="Arial" w:hAnsi="Arial" w:cs="Arial"/>
          <w:sz w:val="18"/>
          <w:szCs w:val="18"/>
        </w:rPr>
      </w:pPr>
    </w:p>
    <w:sectPr w:rsidR="00C31FE5" w:rsidRPr="007B010B" w:rsidSect="0088312C">
      <w:pgSz w:w="11906" w:h="16838"/>
      <w:pgMar w:top="993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6BBBC" w14:textId="77777777" w:rsidR="00733C13" w:rsidRDefault="00733C13">
      <w:pPr>
        <w:spacing w:after="0" w:line="240" w:lineRule="auto"/>
      </w:pPr>
      <w:r>
        <w:separator/>
      </w:r>
    </w:p>
  </w:endnote>
  <w:endnote w:type="continuationSeparator" w:id="0">
    <w:p w14:paraId="3E5E6531" w14:textId="77777777" w:rsidR="00733C13" w:rsidRDefault="0073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37CD" w14:textId="77777777" w:rsidR="00733C13" w:rsidRDefault="00733C1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FB8949" w14:textId="77777777" w:rsidR="00733C13" w:rsidRDefault="00733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4D5"/>
    <w:multiLevelType w:val="multilevel"/>
    <w:tmpl w:val="56C07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328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E5"/>
    <w:rsid w:val="000B2FCE"/>
    <w:rsid w:val="001D3A0F"/>
    <w:rsid w:val="00281AFF"/>
    <w:rsid w:val="0029120B"/>
    <w:rsid w:val="002C4EEC"/>
    <w:rsid w:val="004012FD"/>
    <w:rsid w:val="0040135C"/>
    <w:rsid w:val="0040155A"/>
    <w:rsid w:val="00463C70"/>
    <w:rsid w:val="004730AD"/>
    <w:rsid w:val="005E1AAC"/>
    <w:rsid w:val="006B4790"/>
    <w:rsid w:val="00733C13"/>
    <w:rsid w:val="007B010B"/>
    <w:rsid w:val="007C1EAC"/>
    <w:rsid w:val="008020A7"/>
    <w:rsid w:val="0088312C"/>
    <w:rsid w:val="00947E45"/>
    <w:rsid w:val="00960AD6"/>
    <w:rsid w:val="00AD4581"/>
    <w:rsid w:val="00C02303"/>
    <w:rsid w:val="00C31FE5"/>
    <w:rsid w:val="00DB0E12"/>
    <w:rsid w:val="00FC7015"/>
    <w:rsid w:val="00FE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5FB5"/>
  <w15:docId w15:val="{EC295DCC-CB20-4C41-928C-72F16151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Antrat8">
    <w:name w:val="heading 8"/>
    <w:basedOn w:val="prastasis"/>
    <w:next w:val="prastasis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2F5496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2F5496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2F5496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2F5496"/>
    </w:rPr>
  </w:style>
  <w:style w:type="paragraph" w:styleId="Iskirtacitata">
    <w:name w:val="Intense Quote"/>
    <w:basedOn w:val="prastasis"/>
    <w:next w:val="prastasis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skirtacitataDiagrama">
    <w:name w:val="Išskirta citata Diagrama"/>
    <w:basedOn w:val="Numatytasispastraiposriftas"/>
    <w:rPr>
      <w:i/>
      <w:iCs/>
      <w:color w:val="2F5496"/>
    </w:rPr>
  </w:style>
  <w:style w:type="character" w:styleId="Rykinuoroda">
    <w:name w:val="Intense Reference"/>
    <w:basedOn w:val="Numatytasispastraiposriftas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587</Words>
  <Characters>4173</Characters>
  <Application>Microsoft Office Word</Application>
  <DocSecurity>0</DocSecurity>
  <Lines>396</Lines>
  <Paragraphs>186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Butvilienė</dc:creator>
  <dc:description/>
  <cp:lastModifiedBy>Nijolė Šlefendoraitė</cp:lastModifiedBy>
  <cp:revision>3</cp:revision>
  <cp:lastPrinted>2025-01-22T15:56:00Z</cp:lastPrinted>
  <dcterms:created xsi:type="dcterms:W3CDTF">2026-01-07T12:01:00Z</dcterms:created>
  <dcterms:modified xsi:type="dcterms:W3CDTF">2026-01-12T11:24:00Z</dcterms:modified>
</cp:coreProperties>
</file>