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35B0" w14:textId="6DE39315" w:rsidR="00337906" w:rsidRDefault="002376AB">
      <w:pPr>
        <w:rPr>
          <w:sz w:val="10"/>
          <w:szCs w:val="10"/>
        </w:rPr>
      </w:pPr>
      <w:bookmarkStart w:id="0" w:name="_Hlk160005892"/>
      <w:bookmarkEnd w:id="0"/>
      <w:r>
        <w:rPr>
          <w:sz w:val="10"/>
          <w:szCs w:val="10"/>
        </w:rPr>
        <w:t xml:space="preserve">                                                                                                                                                                                                                                                                                                                                                              </w:t>
      </w:r>
      <w:r>
        <w:rPr>
          <w:sz w:val="20"/>
        </w:rPr>
        <w:t>PROJEKTAS</w:t>
      </w:r>
      <w:r>
        <w:rPr>
          <w:sz w:val="10"/>
          <w:szCs w:val="10"/>
        </w:rPr>
        <w:t xml:space="preserve">      </w:t>
      </w:r>
    </w:p>
    <w:p w14:paraId="2EA646CF" w14:textId="77777777" w:rsidR="006603DE" w:rsidRPr="006603DE" w:rsidRDefault="006603DE" w:rsidP="006603DE">
      <w:pPr>
        <w:jc w:val="both"/>
        <w:rPr>
          <w:b/>
          <w:szCs w:val="24"/>
        </w:rPr>
      </w:pPr>
    </w:p>
    <w:p w14:paraId="6417B9B9" w14:textId="3B1AF7CE" w:rsidR="006603DE" w:rsidRPr="008F08B0" w:rsidRDefault="006603DE" w:rsidP="006603DE">
      <w:pPr>
        <w:ind w:left="5103"/>
        <w:rPr>
          <w:rFonts w:ascii="Arial" w:hAnsi="Arial" w:cs="Arial"/>
          <w:sz w:val="20"/>
        </w:rPr>
      </w:pPr>
      <w:r w:rsidRPr="008F08B0">
        <w:rPr>
          <w:rFonts w:ascii="Arial" w:hAnsi="Arial" w:cs="Arial"/>
          <w:sz w:val="20"/>
        </w:rPr>
        <w:t>PATVIRTINTA</w:t>
      </w:r>
    </w:p>
    <w:p w14:paraId="7D3CEC75" w14:textId="77777777" w:rsidR="006603DE" w:rsidRPr="008F08B0" w:rsidRDefault="006603DE" w:rsidP="006603DE">
      <w:pPr>
        <w:ind w:left="5103"/>
        <w:rPr>
          <w:rFonts w:ascii="Arial" w:hAnsi="Arial" w:cs="Arial"/>
          <w:sz w:val="20"/>
        </w:rPr>
      </w:pPr>
      <w:r w:rsidRPr="008F08B0">
        <w:rPr>
          <w:rFonts w:ascii="Arial" w:hAnsi="Arial" w:cs="Arial"/>
          <w:sz w:val="20"/>
        </w:rPr>
        <w:t>Tauragės rajono savivaldybės tarybos</w:t>
      </w:r>
    </w:p>
    <w:p w14:paraId="2548472E" w14:textId="3404633B" w:rsidR="006603DE" w:rsidRPr="008F08B0" w:rsidRDefault="006603DE" w:rsidP="006603DE">
      <w:pPr>
        <w:ind w:left="5103"/>
        <w:rPr>
          <w:rFonts w:ascii="Arial" w:hAnsi="Arial" w:cs="Arial"/>
          <w:sz w:val="20"/>
        </w:rPr>
      </w:pPr>
      <w:r w:rsidRPr="008F08B0">
        <w:rPr>
          <w:rFonts w:ascii="Arial" w:hAnsi="Arial" w:cs="Arial"/>
          <w:sz w:val="20"/>
        </w:rPr>
        <w:t>202</w:t>
      </w:r>
      <w:r w:rsidR="00C04FD7" w:rsidRPr="008F08B0">
        <w:rPr>
          <w:rFonts w:ascii="Arial" w:hAnsi="Arial" w:cs="Arial"/>
          <w:sz w:val="20"/>
        </w:rPr>
        <w:t>6</w:t>
      </w:r>
      <w:r w:rsidRPr="008F08B0">
        <w:rPr>
          <w:rFonts w:ascii="Arial" w:hAnsi="Arial" w:cs="Arial"/>
          <w:sz w:val="20"/>
        </w:rPr>
        <w:t xml:space="preserve"> m.</w:t>
      </w:r>
      <w:r w:rsidR="001E7685" w:rsidRPr="008F08B0">
        <w:rPr>
          <w:rFonts w:ascii="Arial" w:hAnsi="Arial" w:cs="Arial"/>
          <w:sz w:val="20"/>
        </w:rPr>
        <w:t xml:space="preserve"> </w:t>
      </w:r>
      <w:r w:rsidR="008D0EEE" w:rsidRPr="008F08B0">
        <w:rPr>
          <w:rFonts w:ascii="Arial" w:hAnsi="Arial" w:cs="Arial"/>
          <w:sz w:val="20"/>
        </w:rPr>
        <w:t xml:space="preserve"> </w:t>
      </w:r>
      <w:r w:rsidR="00C04FD7" w:rsidRPr="008F08B0">
        <w:rPr>
          <w:rFonts w:ascii="Arial" w:hAnsi="Arial" w:cs="Arial"/>
          <w:sz w:val="20"/>
        </w:rPr>
        <w:t xml:space="preserve">            </w:t>
      </w:r>
      <w:r w:rsidRPr="008F08B0">
        <w:rPr>
          <w:rFonts w:ascii="Arial" w:hAnsi="Arial" w:cs="Arial"/>
          <w:sz w:val="20"/>
        </w:rPr>
        <w:t>d. sprendimu Nr.</w:t>
      </w:r>
      <w:r w:rsidR="001E7685" w:rsidRPr="008F08B0">
        <w:rPr>
          <w:rFonts w:ascii="Arial" w:hAnsi="Arial" w:cs="Arial"/>
          <w:sz w:val="20"/>
        </w:rPr>
        <w:t>1-</w:t>
      </w:r>
      <w:r w:rsidR="00E31C3E" w:rsidRPr="008F08B0">
        <w:rPr>
          <w:rFonts w:ascii="Arial" w:hAnsi="Arial" w:cs="Arial"/>
          <w:sz w:val="20"/>
        </w:rPr>
        <w:t xml:space="preserve">  </w:t>
      </w:r>
    </w:p>
    <w:p w14:paraId="60DF8128" w14:textId="77777777" w:rsidR="006603DE" w:rsidRPr="008F08B0" w:rsidRDefault="006603DE" w:rsidP="006603DE">
      <w:pPr>
        <w:jc w:val="both"/>
        <w:rPr>
          <w:rFonts w:ascii="Arial" w:hAnsi="Arial" w:cs="Arial"/>
          <w:b/>
          <w:bCs/>
          <w:sz w:val="20"/>
        </w:rPr>
      </w:pPr>
    </w:p>
    <w:p w14:paraId="6EEB7076" w14:textId="796AC660" w:rsidR="006603DE" w:rsidRPr="006603DE" w:rsidRDefault="006603DE" w:rsidP="006603DE">
      <w:pPr>
        <w:widowControl w:val="0"/>
        <w:suppressAutoHyphens/>
        <w:ind w:left="4254" w:firstLine="709"/>
        <w:rPr>
          <w:rFonts w:eastAsia="Arial Unicode MS" w:cs="Mangal"/>
          <w:kern w:val="1"/>
          <w:szCs w:val="24"/>
          <w:lang w:eastAsia="hi-IN" w:bidi="hi-IN"/>
        </w:rPr>
      </w:pPr>
      <w:r w:rsidRPr="006603DE">
        <w:rPr>
          <w:rFonts w:eastAsia="Arial Unicode MS" w:cs="Mangal"/>
          <w:kern w:val="1"/>
          <w:szCs w:val="24"/>
          <w:lang w:eastAsia="hi-IN" w:bidi="hi-IN"/>
        </w:rPr>
        <w:t xml:space="preserve">                                     </w:t>
      </w:r>
    </w:p>
    <w:p w14:paraId="594648AA" w14:textId="77777777" w:rsidR="006603DE" w:rsidRPr="006603DE" w:rsidRDefault="006603DE" w:rsidP="006603DE">
      <w:pPr>
        <w:widowControl w:val="0"/>
        <w:suppressAutoHyphens/>
        <w:ind w:left="4254" w:firstLine="709"/>
        <w:rPr>
          <w:rFonts w:eastAsia="Arial Unicode MS" w:cs="Mangal"/>
          <w:i/>
          <w:kern w:val="1"/>
          <w:szCs w:val="24"/>
          <w:lang w:eastAsia="hi-IN" w:bidi="hi-IN"/>
        </w:rPr>
      </w:pPr>
      <w:r w:rsidRPr="006603DE">
        <w:rPr>
          <w:rFonts w:eastAsia="Arial Unicode MS" w:cs="Mangal"/>
          <w:kern w:val="1"/>
          <w:szCs w:val="24"/>
          <w:lang w:eastAsia="hi-IN" w:bidi="hi-IN"/>
        </w:rPr>
        <w:tab/>
        <w:t xml:space="preserve">                               </w:t>
      </w:r>
    </w:p>
    <w:p w14:paraId="30725ECE" w14:textId="77777777" w:rsidR="006603DE" w:rsidRPr="006603DE" w:rsidRDefault="006603DE" w:rsidP="006603DE">
      <w:pPr>
        <w:spacing w:after="200" w:line="276" w:lineRule="auto"/>
        <w:jc w:val="center"/>
        <w:rPr>
          <w:rFonts w:ascii="Calibri" w:hAnsi="Calibri"/>
          <w:sz w:val="22"/>
          <w:szCs w:val="22"/>
        </w:rPr>
      </w:pPr>
      <w:r w:rsidRPr="006603DE">
        <w:rPr>
          <w:rFonts w:ascii="Calibri" w:hAnsi="Calibri"/>
          <w:noProof/>
          <w:color w:val="0000FF"/>
          <w:sz w:val="22"/>
          <w:szCs w:val="22"/>
          <w:lang w:val="en-US"/>
        </w:rPr>
        <w:drawing>
          <wp:inline distT="0" distB="0" distL="0" distR="0" wp14:anchorId="07A51EA1" wp14:editId="6494C43A">
            <wp:extent cx="866775" cy="1038225"/>
            <wp:effectExtent l="0" t="0" r="9525" b="9525"/>
            <wp:docPr id="1" name="Paveikslėlis 2" descr="http://upload.wikimedia.org/wikipedia/commons/3/30/Coat_of_arms_of_Taurage_(Lithuania).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3/30/Coat_of_arms_of_Taurage_(Lithuani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038225"/>
                    </a:xfrm>
                    <a:prstGeom prst="rect">
                      <a:avLst/>
                    </a:prstGeom>
                    <a:noFill/>
                    <a:ln>
                      <a:noFill/>
                    </a:ln>
                  </pic:spPr>
                </pic:pic>
              </a:graphicData>
            </a:graphic>
          </wp:inline>
        </w:drawing>
      </w:r>
    </w:p>
    <w:p w14:paraId="2EABDF6D" w14:textId="77777777" w:rsidR="006603DE" w:rsidRPr="006603DE" w:rsidRDefault="006603DE" w:rsidP="006603DE">
      <w:pPr>
        <w:spacing w:after="200" w:line="276" w:lineRule="auto"/>
        <w:rPr>
          <w:rFonts w:ascii="Calibri" w:hAnsi="Calibri"/>
          <w:sz w:val="22"/>
          <w:szCs w:val="22"/>
        </w:rPr>
      </w:pPr>
    </w:p>
    <w:p w14:paraId="39B5C188" w14:textId="1B74B8F7" w:rsidR="000069BB" w:rsidRPr="00BE3EF6" w:rsidRDefault="006603DE" w:rsidP="002207C3">
      <w:pPr>
        <w:pBdr>
          <w:bottom w:val="single" w:sz="4" w:space="31" w:color="4F81BD"/>
        </w:pBdr>
        <w:spacing w:line="360" w:lineRule="auto"/>
        <w:ind w:right="-1"/>
        <w:jc w:val="center"/>
        <w:rPr>
          <w:rFonts w:ascii="Arial" w:hAnsi="Arial" w:cs="Arial"/>
          <w:b/>
          <w:i/>
          <w:sz w:val="32"/>
          <w:szCs w:val="32"/>
          <w:lang w:eastAsia="lt-LT"/>
        </w:rPr>
      </w:pPr>
      <w:r w:rsidRPr="00BE3EF6">
        <w:rPr>
          <w:rFonts w:ascii="Arial" w:hAnsi="Arial" w:cs="Arial"/>
          <w:b/>
          <w:i/>
          <w:sz w:val="32"/>
          <w:szCs w:val="32"/>
          <w:lang w:eastAsia="lt-LT"/>
        </w:rPr>
        <w:t xml:space="preserve">TAURAGĖS RAJONO SAVIVALDYBĖS </w:t>
      </w:r>
      <w:r w:rsidR="000069BB" w:rsidRPr="00BE3EF6">
        <w:rPr>
          <w:rFonts w:ascii="Arial" w:hAnsi="Arial" w:cs="Arial"/>
          <w:b/>
          <w:i/>
          <w:sz w:val="32"/>
          <w:szCs w:val="32"/>
          <w:lang w:eastAsia="lt-LT"/>
        </w:rPr>
        <w:t>202</w:t>
      </w:r>
      <w:r w:rsidR="00C04FD7">
        <w:rPr>
          <w:rFonts w:ascii="Arial" w:hAnsi="Arial" w:cs="Arial"/>
          <w:b/>
          <w:i/>
          <w:sz w:val="32"/>
          <w:szCs w:val="32"/>
          <w:lang w:eastAsia="lt-LT"/>
        </w:rPr>
        <w:t>6</w:t>
      </w:r>
      <w:r w:rsidR="000069BB" w:rsidRPr="00BE3EF6">
        <w:rPr>
          <w:rFonts w:ascii="Arial" w:hAnsi="Arial" w:cs="Arial"/>
          <w:b/>
          <w:i/>
          <w:sz w:val="32"/>
          <w:szCs w:val="32"/>
          <w:lang w:eastAsia="lt-LT"/>
        </w:rPr>
        <w:t>–202</w:t>
      </w:r>
      <w:r w:rsidR="00C04FD7">
        <w:rPr>
          <w:rFonts w:ascii="Arial" w:hAnsi="Arial" w:cs="Arial"/>
          <w:b/>
          <w:i/>
          <w:sz w:val="32"/>
          <w:szCs w:val="32"/>
          <w:lang w:eastAsia="lt-LT"/>
        </w:rPr>
        <w:t>8</w:t>
      </w:r>
      <w:r w:rsidR="000069BB" w:rsidRPr="00BE3EF6">
        <w:rPr>
          <w:rFonts w:ascii="Arial" w:hAnsi="Arial" w:cs="Arial"/>
          <w:b/>
          <w:i/>
          <w:sz w:val="32"/>
          <w:szCs w:val="32"/>
          <w:lang w:eastAsia="lt-LT"/>
        </w:rPr>
        <w:t xml:space="preserve"> METŲ</w:t>
      </w:r>
    </w:p>
    <w:p w14:paraId="4B11DF02" w14:textId="66A41946" w:rsidR="006603DE" w:rsidRPr="00BE3EF6" w:rsidRDefault="002207C3" w:rsidP="002207C3">
      <w:pPr>
        <w:pBdr>
          <w:bottom w:val="single" w:sz="4" w:space="31" w:color="4F81BD"/>
        </w:pBdr>
        <w:spacing w:line="360" w:lineRule="auto"/>
        <w:ind w:right="-1"/>
        <w:jc w:val="center"/>
        <w:rPr>
          <w:rFonts w:ascii="Arial" w:hAnsi="Arial" w:cs="Arial"/>
          <w:b/>
          <w:i/>
          <w:sz w:val="32"/>
          <w:szCs w:val="32"/>
          <w:lang w:eastAsia="lt-LT"/>
        </w:rPr>
      </w:pPr>
      <w:r w:rsidRPr="00BE3EF6">
        <w:rPr>
          <w:rFonts w:ascii="Arial" w:hAnsi="Arial" w:cs="Arial"/>
          <w:b/>
          <w:i/>
          <w:sz w:val="32"/>
          <w:szCs w:val="32"/>
          <w:lang w:eastAsia="lt-LT"/>
        </w:rPr>
        <w:t>STRA</w:t>
      </w:r>
      <w:r w:rsidR="006603DE" w:rsidRPr="00BE3EF6">
        <w:rPr>
          <w:rFonts w:ascii="Arial" w:hAnsi="Arial" w:cs="Arial"/>
          <w:b/>
          <w:i/>
          <w:sz w:val="32"/>
          <w:szCs w:val="32"/>
          <w:lang w:eastAsia="lt-LT"/>
        </w:rPr>
        <w:t>TEGINIS VEIKLOS PLANAS</w:t>
      </w:r>
    </w:p>
    <w:p w14:paraId="38625ED7" w14:textId="77777777" w:rsidR="006603DE" w:rsidRDefault="006603DE">
      <w:pPr>
        <w:ind w:firstLine="5954"/>
        <w:jc w:val="both"/>
        <w:rPr>
          <w:szCs w:val="24"/>
        </w:rPr>
      </w:pPr>
    </w:p>
    <w:p w14:paraId="333EFF00" w14:textId="77777777" w:rsidR="006603DE" w:rsidRDefault="006603DE">
      <w:pPr>
        <w:ind w:firstLine="5954"/>
        <w:jc w:val="both"/>
        <w:rPr>
          <w:szCs w:val="24"/>
        </w:rPr>
      </w:pPr>
    </w:p>
    <w:p w14:paraId="5334FEE7" w14:textId="77777777" w:rsidR="006603DE" w:rsidRDefault="006603DE">
      <w:pPr>
        <w:ind w:firstLine="5954"/>
        <w:jc w:val="both"/>
        <w:rPr>
          <w:szCs w:val="24"/>
        </w:rPr>
      </w:pPr>
    </w:p>
    <w:p w14:paraId="7E0E0351" w14:textId="77777777" w:rsidR="006603DE" w:rsidRDefault="006603DE">
      <w:pPr>
        <w:ind w:firstLine="5954"/>
        <w:jc w:val="both"/>
        <w:rPr>
          <w:szCs w:val="24"/>
        </w:rPr>
      </w:pPr>
    </w:p>
    <w:p w14:paraId="3BAD4FE0" w14:textId="77777777" w:rsidR="006603DE" w:rsidRDefault="006603DE">
      <w:pPr>
        <w:ind w:firstLine="5954"/>
        <w:jc w:val="both"/>
        <w:rPr>
          <w:szCs w:val="24"/>
        </w:rPr>
      </w:pPr>
    </w:p>
    <w:p w14:paraId="1D4E4042" w14:textId="77777777" w:rsidR="006603DE" w:rsidRDefault="006603DE">
      <w:pPr>
        <w:ind w:firstLine="5954"/>
        <w:jc w:val="both"/>
        <w:rPr>
          <w:szCs w:val="24"/>
        </w:rPr>
      </w:pPr>
    </w:p>
    <w:p w14:paraId="3308BE54" w14:textId="77777777" w:rsidR="002207C3" w:rsidRDefault="002207C3">
      <w:pPr>
        <w:ind w:firstLine="5954"/>
        <w:jc w:val="both"/>
        <w:rPr>
          <w:szCs w:val="24"/>
        </w:rPr>
      </w:pPr>
    </w:p>
    <w:p w14:paraId="0071E5E0" w14:textId="77777777" w:rsidR="002207C3" w:rsidRDefault="002207C3">
      <w:pPr>
        <w:ind w:firstLine="5954"/>
        <w:jc w:val="both"/>
        <w:rPr>
          <w:szCs w:val="24"/>
        </w:rPr>
      </w:pPr>
    </w:p>
    <w:p w14:paraId="22F1051D" w14:textId="77777777" w:rsidR="002207C3" w:rsidRDefault="002207C3">
      <w:pPr>
        <w:ind w:firstLine="5954"/>
        <w:jc w:val="both"/>
        <w:rPr>
          <w:szCs w:val="24"/>
        </w:rPr>
      </w:pPr>
    </w:p>
    <w:p w14:paraId="14B389A8" w14:textId="77777777" w:rsidR="002207C3" w:rsidRDefault="002207C3">
      <w:pPr>
        <w:ind w:firstLine="5954"/>
        <w:jc w:val="both"/>
        <w:rPr>
          <w:szCs w:val="24"/>
        </w:rPr>
      </w:pPr>
    </w:p>
    <w:p w14:paraId="1A009C31" w14:textId="77777777" w:rsidR="002207C3" w:rsidRDefault="002207C3">
      <w:pPr>
        <w:ind w:firstLine="5954"/>
        <w:jc w:val="both"/>
        <w:rPr>
          <w:szCs w:val="24"/>
        </w:rPr>
      </w:pPr>
    </w:p>
    <w:p w14:paraId="2EB5F8CD" w14:textId="77777777" w:rsidR="002207C3" w:rsidRDefault="002207C3">
      <w:pPr>
        <w:ind w:firstLine="5954"/>
        <w:jc w:val="both"/>
        <w:rPr>
          <w:szCs w:val="24"/>
        </w:rPr>
      </w:pPr>
    </w:p>
    <w:p w14:paraId="7AB69D17" w14:textId="77777777" w:rsidR="002207C3" w:rsidRDefault="002207C3">
      <w:pPr>
        <w:ind w:firstLine="5954"/>
        <w:jc w:val="both"/>
        <w:rPr>
          <w:szCs w:val="24"/>
        </w:rPr>
      </w:pPr>
    </w:p>
    <w:p w14:paraId="2E5D99C4" w14:textId="77777777" w:rsidR="002207C3" w:rsidRDefault="002207C3">
      <w:pPr>
        <w:jc w:val="center"/>
        <w:rPr>
          <w:b/>
          <w:bCs/>
          <w:color w:val="000000"/>
          <w:szCs w:val="24"/>
        </w:rPr>
      </w:pPr>
    </w:p>
    <w:p w14:paraId="63538FF0" w14:textId="77777777" w:rsidR="002207C3" w:rsidRDefault="002207C3">
      <w:pPr>
        <w:jc w:val="center"/>
        <w:rPr>
          <w:b/>
          <w:bCs/>
          <w:color w:val="000000"/>
          <w:szCs w:val="24"/>
        </w:rPr>
      </w:pPr>
    </w:p>
    <w:p w14:paraId="1B9BD416" w14:textId="77777777" w:rsidR="002207C3" w:rsidRDefault="002207C3">
      <w:pPr>
        <w:jc w:val="center"/>
        <w:rPr>
          <w:b/>
          <w:bCs/>
          <w:color w:val="000000"/>
          <w:szCs w:val="24"/>
        </w:rPr>
      </w:pPr>
    </w:p>
    <w:p w14:paraId="346986FC" w14:textId="77777777" w:rsidR="002207C3" w:rsidRDefault="002207C3">
      <w:pPr>
        <w:jc w:val="center"/>
        <w:rPr>
          <w:b/>
          <w:bCs/>
          <w:color w:val="000000"/>
          <w:szCs w:val="24"/>
        </w:rPr>
      </w:pPr>
    </w:p>
    <w:p w14:paraId="043C78B1" w14:textId="77777777" w:rsidR="002207C3" w:rsidRDefault="002207C3">
      <w:pPr>
        <w:jc w:val="center"/>
        <w:rPr>
          <w:b/>
          <w:bCs/>
          <w:color w:val="000000"/>
          <w:szCs w:val="24"/>
        </w:rPr>
      </w:pPr>
    </w:p>
    <w:p w14:paraId="486BCE10" w14:textId="77777777" w:rsidR="002207C3" w:rsidRDefault="002207C3">
      <w:pPr>
        <w:jc w:val="center"/>
        <w:rPr>
          <w:b/>
          <w:bCs/>
          <w:color w:val="000000"/>
          <w:szCs w:val="24"/>
        </w:rPr>
      </w:pPr>
    </w:p>
    <w:p w14:paraId="59AD4EDD" w14:textId="77777777" w:rsidR="002207C3" w:rsidRDefault="002207C3">
      <w:pPr>
        <w:jc w:val="center"/>
        <w:rPr>
          <w:b/>
          <w:bCs/>
          <w:color w:val="000000"/>
          <w:szCs w:val="24"/>
        </w:rPr>
      </w:pPr>
    </w:p>
    <w:p w14:paraId="5CE66028" w14:textId="77777777" w:rsidR="002207C3" w:rsidRDefault="002207C3">
      <w:pPr>
        <w:jc w:val="center"/>
        <w:rPr>
          <w:b/>
          <w:bCs/>
          <w:color w:val="000000"/>
          <w:szCs w:val="24"/>
        </w:rPr>
      </w:pPr>
    </w:p>
    <w:p w14:paraId="4DFC2269" w14:textId="77777777" w:rsidR="002207C3" w:rsidRDefault="002207C3">
      <w:pPr>
        <w:jc w:val="center"/>
        <w:rPr>
          <w:b/>
          <w:bCs/>
          <w:color w:val="000000"/>
          <w:szCs w:val="24"/>
        </w:rPr>
      </w:pPr>
    </w:p>
    <w:p w14:paraId="7113E498" w14:textId="77777777" w:rsidR="002207C3" w:rsidRDefault="002207C3">
      <w:pPr>
        <w:jc w:val="center"/>
        <w:rPr>
          <w:b/>
          <w:bCs/>
          <w:color w:val="000000"/>
          <w:szCs w:val="24"/>
        </w:rPr>
      </w:pPr>
    </w:p>
    <w:p w14:paraId="5A7B9146" w14:textId="77777777" w:rsidR="002207C3" w:rsidRDefault="002207C3">
      <w:pPr>
        <w:jc w:val="center"/>
        <w:rPr>
          <w:b/>
          <w:bCs/>
          <w:color w:val="000000"/>
          <w:szCs w:val="24"/>
        </w:rPr>
      </w:pPr>
    </w:p>
    <w:p w14:paraId="5EF4EC92" w14:textId="77777777" w:rsidR="002207C3" w:rsidRDefault="002207C3">
      <w:pPr>
        <w:jc w:val="center"/>
        <w:rPr>
          <w:b/>
          <w:bCs/>
          <w:color w:val="000000"/>
          <w:szCs w:val="24"/>
        </w:rPr>
      </w:pPr>
    </w:p>
    <w:p w14:paraId="162A624C" w14:textId="77777777" w:rsidR="002207C3" w:rsidRDefault="002207C3">
      <w:pPr>
        <w:jc w:val="center"/>
        <w:rPr>
          <w:b/>
          <w:bCs/>
          <w:color w:val="000000"/>
          <w:szCs w:val="24"/>
        </w:rPr>
      </w:pPr>
    </w:p>
    <w:p w14:paraId="56C7200F" w14:textId="77777777" w:rsidR="002207C3" w:rsidRDefault="002207C3">
      <w:pPr>
        <w:jc w:val="center"/>
        <w:rPr>
          <w:b/>
          <w:bCs/>
          <w:color w:val="000000"/>
          <w:szCs w:val="24"/>
        </w:rPr>
      </w:pPr>
    </w:p>
    <w:p w14:paraId="6349203C" w14:textId="77777777" w:rsidR="002207C3" w:rsidRDefault="002207C3">
      <w:pPr>
        <w:jc w:val="center"/>
        <w:rPr>
          <w:b/>
          <w:bCs/>
          <w:color w:val="000000"/>
          <w:szCs w:val="24"/>
        </w:rPr>
      </w:pPr>
    </w:p>
    <w:p w14:paraId="014D76C9" w14:textId="77777777" w:rsidR="002207C3" w:rsidRDefault="002207C3">
      <w:pPr>
        <w:jc w:val="center"/>
        <w:rPr>
          <w:b/>
          <w:bCs/>
          <w:color w:val="000000"/>
          <w:szCs w:val="24"/>
        </w:rPr>
      </w:pPr>
    </w:p>
    <w:p w14:paraId="17256EA7" w14:textId="77777777" w:rsidR="002207C3" w:rsidRDefault="002207C3">
      <w:pPr>
        <w:jc w:val="center"/>
        <w:rPr>
          <w:b/>
          <w:bCs/>
          <w:color w:val="000000"/>
          <w:szCs w:val="24"/>
        </w:rPr>
      </w:pPr>
    </w:p>
    <w:p w14:paraId="53764AF8" w14:textId="13D2C03C" w:rsidR="00337906" w:rsidRPr="00C226A6" w:rsidRDefault="00F5773B">
      <w:pPr>
        <w:jc w:val="center"/>
        <w:rPr>
          <w:rFonts w:ascii="Arial" w:hAnsi="Arial" w:cs="Arial"/>
          <w:b/>
          <w:bCs/>
          <w:color w:val="000000"/>
          <w:sz w:val="22"/>
          <w:szCs w:val="22"/>
        </w:rPr>
      </w:pPr>
      <w:r w:rsidRPr="00C226A6">
        <w:rPr>
          <w:rFonts w:ascii="Arial" w:hAnsi="Arial" w:cs="Arial"/>
          <w:b/>
          <w:bCs/>
          <w:color w:val="000000"/>
          <w:sz w:val="22"/>
          <w:szCs w:val="22"/>
        </w:rPr>
        <w:lastRenderedPageBreak/>
        <w:t xml:space="preserve"> </w:t>
      </w:r>
      <w:r w:rsidR="00D07F26" w:rsidRPr="00C226A6">
        <w:rPr>
          <w:rFonts w:ascii="Arial" w:hAnsi="Arial" w:cs="Arial"/>
          <w:b/>
          <w:bCs/>
          <w:color w:val="000000"/>
          <w:sz w:val="22"/>
          <w:szCs w:val="22"/>
        </w:rPr>
        <w:t>I SKYRIUS</w:t>
      </w:r>
    </w:p>
    <w:p w14:paraId="7C26E927" w14:textId="4D057C50" w:rsidR="00337906" w:rsidRPr="00C226A6" w:rsidRDefault="00F5773B">
      <w:pPr>
        <w:jc w:val="center"/>
        <w:rPr>
          <w:rFonts w:ascii="Arial" w:hAnsi="Arial" w:cs="Arial"/>
          <w:b/>
          <w:bCs/>
          <w:color w:val="000000"/>
          <w:sz w:val="22"/>
          <w:szCs w:val="22"/>
        </w:rPr>
      </w:pPr>
      <w:r w:rsidRPr="00C226A6">
        <w:rPr>
          <w:rFonts w:ascii="Arial" w:hAnsi="Arial" w:cs="Arial"/>
          <w:b/>
          <w:bCs/>
          <w:color w:val="000000"/>
          <w:sz w:val="22"/>
          <w:szCs w:val="22"/>
        </w:rPr>
        <w:t xml:space="preserve">  </w:t>
      </w:r>
      <w:r w:rsidR="00D07F26" w:rsidRPr="00C226A6">
        <w:rPr>
          <w:rFonts w:ascii="Arial" w:hAnsi="Arial" w:cs="Arial"/>
          <w:b/>
          <w:bCs/>
          <w:color w:val="000000"/>
          <w:sz w:val="22"/>
          <w:szCs w:val="22"/>
        </w:rPr>
        <w:t>SAVIVALDYBĖS MISIJA IR VEIKLOS PRIORITETAI</w:t>
      </w:r>
    </w:p>
    <w:p w14:paraId="3837A470" w14:textId="77777777" w:rsidR="006603DE" w:rsidRPr="00BE3EF6" w:rsidRDefault="006603DE">
      <w:pPr>
        <w:jc w:val="center"/>
        <w:rPr>
          <w:rFonts w:ascii="Arial" w:hAnsi="Arial" w:cs="Arial"/>
          <w:b/>
          <w:bCs/>
          <w:color w:val="000000"/>
          <w:szCs w:val="24"/>
        </w:rPr>
      </w:pPr>
    </w:p>
    <w:p w14:paraId="0F2FEBED" w14:textId="146A12F4" w:rsidR="006603DE" w:rsidRPr="00BE3EF6" w:rsidRDefault="000E2381" w:rsidP="006603DE">
      <w:pPr>
        <w:jc w:val="both"/>
        <w:rPr>
          <w:rFonts w:ascii="Arial" w:hAnsi="Arial" w:cs="Arial"/>
          <w:b/>
          <w:szCs w:val="24"/>
        </w:rPr>
      </w:pPr>
      <w:r w:rsidRPr="00BE3EF6">
        <w:rPr>
          <w:rFonts w:ascii="Arial" w:hAnsi="Arial" w:cs="Arial"/>
          <w:szCs w:val="24"/>
        </w:rPr>
        <w:t xml:space="preserve">        </w:t>
      </w:r>
    </w:p>
    <w:p w14:paraId="3C7AA5DC" w14:textId="0CAD2F28" w:rsidR="006603DE" w:rsidRPr="00C226A6" w:rsidRDefault="000E2381" w:rsidP="006603DE">
      <w:pPr>
        <w:spacing w:line="276" w:lineRule="auto"/>
        <w:jc w:val="both"/>
        <w:rPr>
          <w:rFonts w:ascii="Arial" w:hAnsi="Arial" w:cs="Arial"/>
          <w:bCs/>
          <w:sz w:val="20"/>
        </w:rPr>
      </w:pPr>
      <w:r w:rsidRPr="00BE3EF6">
        <w:rPr>
          <w:rFonts w:ascii="Arial" w:hAnsi="Arial" w:cs="Arial"/>
          <w:bCs/>
          <w:szCs w:val="24"/>
        </w:rPr>
        <w:t xml:space="preserve">         </w:t>
      </w:r>
      <w:r w:rsidR="006603DE" w:rsidRPr="00C226A6">
        <w:rPr>
          <w:rFonts w:ascii="Arial" w:hAnsi="Arial" w:cs="Arial"/>
          <w:b/>
          <w:sz w:val="20"/>
          <w:u w:val="single"/>
        </w:rPr>
        <w:t>M</w:t>
      </w:r>
      <w:r w:rsidRPr="00C226A6">
        <w:rPr>
          <w:rFonts w:ascii="Arial" w:hAnsi="Arial" w:cs="Arial"/>
          <w:b/>
          <w:sz w:val="20"/>
          <w:u w:val="single"/>
        </w:rPr>
        <w:t>isija</w:t>
      </w:r>
      <w:r w:rsidR="006603DE" w:rsidRPr="00C226A6">
        <w:rPr>
          <w:rFonts w:ascii="Arial" w:hAnsi="Arial" w:cs="Arial"/>
          <w:bCs/>
          <w:sz w:val="20"/>
        </w:rPr>
        <w:t xml:space="preserve"> </w:t>
      </w:r>
      <w:r w:rsidR="002A1FC1" w:rsidRPr="00C226A6">
        <w:rPr>
          <w:rFonts w:ascii="Arial" w:hAnsi="Arial" w:cs="Arial"/>
          <w:bCs/>
          <w:sz w:val="20"/>
        </w:rPr>
        <w:t>–</w:t>
      </w:r>
      <w:r w:rsidR="006603DE" w:rsidRPr="00C226A6">
        <w:rPr>
          <w:rFonts w:ascii="Arial" w:hAnsi="Arial" w:cs="Arial"/>
          <w:bCs/>
          <w:sz w:val="20"/>
        </w:rPr>
        <w:t xml:space="preserve"> plėtojant ir skatinant vietos savivaldą siekti, kad Tauragė taptų žalias, patrauklus, kuriantis aukštą gyvenamosios aplinkos kokybę, atviras naujovėms, bendruomenių ir verslo iniciatyvoms, įgyvendinantis nuolatinės pažangos ir tobulėjimo priemones, vykdantis subalansuotą savivaldybės teritorijų bei infrastruktūros plėtrą, viešojo administravimo bei viešųjų paslaugų tiekimo funkcijas, rajonas.</w:t>
      </w:r>
    </w:p>
    <w:p w14:paraId="7A1A9E62" w14:textId="7751B10B" w:rsidR="000E2381" w:rsidRPr="00C226A6" w:rsidRDefault="000E2381" w:rsidP="000E2381">
      <w:pPr>
        <w:widowControl w:val="0"/>
        <w:suppressAutoHyphens/>
        <w:spacing w:line="276" w:lineRule="auto"/>
        <w:ind w:firstLine="567"/>
        <w:jc w:val="both"/>
        <w:rPr>
          <w:rFonts w:ascii="Arial" w:eastAsia="Arial Unicode MS" w:hAnsi="Arial" w:cs="Arial"/>
          <w:color w:val="000000"/>
          <w:kern w:val="1"/>
          <w:sz w:val="20"/>
          <w:lang w:eastAsia="hi-IN" w:bidi="hi-IN"/>
        </w:rPr>
      </w:pPr>
      <w:r w:rsidRPr="00C226A6">
        <w:rPr>
          <w:rFonts w:ascii="Arial" w:hAnsi="Arial" w:cs="Arial"/>
          <w:b/>
          <w:sz w:val="20"/>
          <w:u w:val="single"/>
        </w:rPr>
        <w:t>Veiklos prioritetai</w:t>
      </w:r>
      <w:r w:rsidRPr="00C226A6">
        <w:rPr>
          <w:rFonts w:ascii="Arial" w:hAnsi="Arial" w:cs="Arial"/>
          <w:b/>
          <w:sz w:val="20"/>
        </w:rPr>
        <w:t>:</w:t>
      </w:r>
      <w:r w:rsidRPr="00C226A6">
        <w:rPr>
          <w:rFonts w:ascii="Arial" w:eastAsia="Arial Unicode MS" w:hAnsi="Arial" w:cs="Arial"/>
          <w:color w:val="000000"/>
          <w:kern w:val="1"/>
          <w:sz w:val="20"/>
          <w:lang w:eastAsia="hi-IN" w:bidi="hi-IN"/>
        </w:rPr>
        <w:t xml:space="preserve"> Tauragės rajono savivaldybės veiklos prioritetai patvirtinti Tauragės rajono savivaldybės tarybos 2023 m. rugpjūčio 2 d. sprendimu Nr. 1-212 </w:t>
      </w:r>
      <w:r w:rsidR="002A1FC1" w:rsidRPr="00C226A6">
        <w:rPr>
          <w:rFonts w:ascii="Arial" w:eastAsia="Arial Unicode MS" w:hAnsi="Arial" w:cs="Arial"/>
          <w:color w:val="000000"/>
          <w:kern w:val="1"/>
          <w:sz w:val="20"/>
          <w:lang w:eastAsia="hi-IN" w:bidi="hi-IN"/>
        </w:rPr>
        <w:t>„</w:t>
      </w:r>
      <w:r w:rsidRPr="00C226A6">
        <w:rPr>
          <w:rFonts w:ascii="Arial" w:eastAsia="Arial Unicode MS" w:hAnsi="Arial" w:cs="Arial"/>
          <w:color w:val="000000"/>
          <w:kern w:val="1"/>
          <w:sz w:val="20"/>
          <w:lang w:eastAsia="hi-IN" w:bidi="hi-IN"/>
        </w:rPr>
        <w:t xml:space="preserve">Dėl Tauragės rajono savivaldybės 2023–2027 metų veiklos prioritetų patvirtinimo“. </w:t>
      </w:r>
    </w:p>
    <w:p w14:paraId="6A3B0CCF" w14:textId="1401E736" w:rsidR="000E2381" w:rsidRPr="00C226A6" w:rsidRDefault="000E2381" w:rsidP="000E2381">
      <w:pPr>
        <w:widowControl w:val="0"/>
        <w:spacing w:line="276" w:lineRule="auto"/>
        <w:ind w:firstLine="567"/>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Savivaldybės patvirtinti veiklos prioritetai:</w:t>
      </w:r>
    </w:p>
    <w:p w14:paraId="76676119" w14:textId="77777777" w:rsidR="000E2381" w:rsidRPr="00C226A6" w:rsidRDefault="000E2381" w:rsidP="000E2381">
      <w:pPr>
        <w:jc w:val="both"/>
        <w:rPr>
          <w:rFonts w:ascii="Arial" w:eastAsia="Calibri" w:hAnsi="Arial" w:cs="Arial"/>
          <w:bCs/>
          <w:kern w:val="2"/>
          <w:sz w:val="20"/>
        </w:rPr>
      </w:pPr>
      <w:r w:rsidRPr="00C226A6">
        <w:rPr>
          <w:rFonts w:ascii="Arial" w:eastAsia="Arial Unicode MS" w:hAnsi="Arial" w:cs="Arial"/>
          <w:bCs/>
          <w:color w:val="000000"/>
          <w:kern w:val="1"/>
          <w:sz w:val="20"/>
          <w:lang w:eastAsia="hi-IN" w:bidi="hi-IN"/>
        </w:rPr>
        <w:t xml:space="preserve">         1. Gyvenimo kokybės savivaldybės gyventojams užtikrinimas,</w:t>
      </w:r>
      <w:r w:rsidRPr="00C226A6">
        <w:rPr>
          <w:rFonts w:ascii="Arial" w:eastAsia="Calibri" w:hAnsi="Arial" w:cs="Arial"/>
          <w:bCs/>
          <w:kern w:val="2"/>
          <w:sz w:val="20"/>
        </w:rPr>
        <w:t xml:space="preserve"> kuriant šiuolaikišką, darnią, žmogui ir aplinkai draugišką aplinką.</w:t>
      </w:r>
    </w:p>
    <w:p w14:paraId="7704FE9B" w14:textId="35F20575" w:rsidR="000E2381" w:rsidRPr="00C226A6" w:rsidRDefault="000E2381" w:rsidP="000E2381">
      <w:pPr>
        <w:widowControl w:val="0"/>
        <w:tabs>
          <w:tab w:val="left" w:pos="851"/>
        </w:tabs>
        <w:spacing w:line="276" w:lineRule="auto"/>
        <w:ind w:firstLine="567"/>
        <w:jc w:val="both"/>
        <w:rPr>
          <w:rFonts w:ascii="Arial" w:eastAsia="Arial Unicode MS" w:hAnsi="Arial" w:cs="Arial"/>
          <w:bCs/>
          <w:color w:val="000000"/>
          <w:kern w:val="1"/>
          <w:sz w:val="20"/>
          <w:lang w:eastAsia="hi-IN" w:bidi="hi-IN"/>
        </w:rPr>
      </w:pPr>
      <w:r w:rsidRPr="00C226A6">
        <w:rPr>
          <w:rFonts w:ascii="Arial" w:eastAsia="Arial Unicode MS" w:hAnsi="Arial" w:cs="Arial"/>
          <w:bCs/>
          <w:color w:val="000000"/>
          <w:kern w:val="1"/>
          <w:sz w:val="20"/>
          <w:lang w:eastAsia="hi-IN" w:bidi="hi-IN"/>
        </w:rPr>
        <w:t>2. Verslo konkurencingumo skatinimas ir turizmo veiklos plėtra</w:t>
      </w:r>
      <w:r w:rsidR="00065768" w:rsidRPr="00C226A6">
        <w:rPr>
          <w:rFonts w:ascii="Arial" w:eastAsia="Arial Unicode MS" w:hAnsi="Arial" w:cs="Arial"/>
          <w:bCs/>
          <w:color w:val="000000"/>
          <w:kern w:val="1"/>
          <w:sz w:val="20"/>
          <w:lang w:eastAsia="hi-IN" w:bidi="hi-IN"/>
        </w:rPr>
        <w:t>.</w:t>
      </w:r>
    </w:p>
    <w:p w14:paraId="15A86A56" w14:textId="20C8384A" w:rsidR="000E2381" w:rsidRPr="00C226A6" w:rsidRDefault="000E2381" w:rsidP="000E2381">
      <w:pPr>
        <w:widowControl w:val="0"/>
        <w:tabs>
          <w:tab w:val="left" w:pos="851"/>
        </w:tabs>
        <w:spacing w:line="276" w:lineRule="auto"/>
        <w:ind w:firstLine="567"/>
        <w:jc w:val="both"/>
        <w:rPr>
          <w:rFonts w:ascii="Arial" w:eastAsia="Arial Unicode MS" w:hAnsi="Arial" w:cs="Arial"/>
          <w:bCs/>
          <w:color w:val="000000"/>
          <w:kern w:val="1"/>
          <w:sz w:val="20"/>
          <w:lang w:eastAsia="hi-IN" w:bidi="hi-IN"/>
        </w:rPr>
      </w:pPr>
      <w:r w:rsidRPr="00C226A6">
        <w:rPr>
          <w:rFonts w:ascii="Arial" w:eastAsia="Arial Unicode MS" w:hAnsi="Arial" w:cs="Arial"/>
          <w:bCs/>
          <w:color w:val="000000"/>
          <w:kern w:val="1"/>
          <w:sz w:val="20"/>
          <w:lang w:eastAsia="hi-IN" w:bidi="hi-IN"/>
        </w:rPr>
        <w:t xml:space="preserve">3. Savivaldybės teritorijų ir infrastruktūros plėtra bei teikiamų </w:t>
      </w:r>
      <w:r w:rsidRPr="00C226A6">
        <w:rPr>
          <w:rFonts w:ascii="Arial" w:eastAsia="Calibri" w:hAnsi="Arial" w:cs="Arial"/>
          <w:bCs/>
          <w:kern w:val="2"/>
          <w:sz w:val="20"/>
        </w:rPr>
        <w:t>viešųjų paslaugų gerinimas</w:t>
      </w:r>
      <w:r w:rsidR="00065768" w:rsidRPr="00C226A6">
        <w:rPr>
          <w:rFonts w:ascii="Arial" w:eastAsia="Calibri" w:hAnsi="Arial" w:cs="Arial"/>
          <w:bCs/>
          <w:kern w:val="2"/>
          <w:sz w:val="20"/>
        </w:rPr>
        <w:t>.</w:t>
      </w:r>
    </w:p>
    <w:p w14:paraId="7904199D" w14:textId="172E56F7" w:rsidR="000E2381" w:rsidRPr="00C226A6" w:rsidRDefault="002505D1" w:rsidP="000E2381">
      <w:pPr>
        <w:widowControl w:val="0"/>
        <w:spacing w:line="276" w:lineRule="auto"/>
        <w:ind w:firstLine="567"/>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 xml:space="preserve"> </w:t>
      </w:r>
      <w:r w:rsidR="000E2381" w:rsidRPr="00C226A6">
        <w:rPr>
          <w:rFonts w:ascii="Arial" w:eastAsia="Arial Unicode MS" w:hAnsi="Arial" w:cs="Arial"/>
          <w:color w:val="000000"/>
          <w:kern w:val="1"/>
          <w:sz w:val="20"/>
          <w:lang w:eastAsia="hi-IN" w:bidi="hi-IN"/>
        </w:rPr>
        <w:t>Siekiant gyvenimo kokybės užtikrinimo, planuojamu laikotarpiu veikla orientuojama į šių veiklos krypčių vystymą:</w:t>
      </w:r>
    </w:p>
    <w:p w14:paraId="2D579AF7" w14:textId="75D41D0B" w:rsidR="000E2381" w:rsidRPr="00C226A6" w:rsidRDefault="000E2381" w:rsidP="000E2381">
      <w:pPr>
        <w:widowControl w:val="0"/>
        <w:numPr>
          <w:ilvl w:val="0"/>
          <w:numId w:val="1"/>
        </w:numPr>
        <w:tabs>
          <w:tab w:val="left" w:pos="284"/>
        </w:tabs>
        <w:suppressAutoHyphens/>
        <w:spacing w:line="276" w:lineRule="auto"/>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Tvarus gamtos išteklių naudojimą ir aktyvų dalyvavimą misijoje tapti klimatui neutralia savivaldybe</w:t>
      </w:r>
      <w:r w:rsidR="002A1FC1" w:rsidRPr="00C226A6">
        <w:rPr>
          <w:rFonts w:ascii="Arial" w:eastAsia="Arial Unicode MS" w:hAnsi="Arial" w:cs="Arial"/>
          <w:color w:val="000000"/>
          <w:kern w:val="1"/>
          <w:sz w:val="20"/>
          <w:lang w:eastAsia="hi-IN" w:bidi="hi-IN"/>
        </w:rPr>
        <w:t>;</w:t>
      </w:r>
    </w:p>
    <w:p w14:paraId="14E0C42F" w14:textId="5824ACA2" w:rsidR="000E2381" w:rsidRPr="00C226A6" w:rsidRDefault="000E2381" w:rsidP="000E2381">
      <w:pPr>
        <w:widowControl w:val="0"/>
        <w:numPr>
          <w:ilvl w:val="0"/>
          <w:numId w:val="1"/>
        </w:numPr>
        <w:tabs>
          <w:tab w:val="left" w:pos="284"/>
        </w:tabs>
        <w:suppressAutoHyphens/>
        <w:spacing w:line="276" w:lineRule="auto"/>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Švietimo paslaugų kokybės ir prieinamumo užtikrinimą</w:t>
      </w:r>
      <w:r w:rsidR="002A1FC1" w:rsidRPr="00C226A6">
        <w:rPr>
          <w:rFonts w:ascii="Arial" w:eastAsia="Arial Unicode MS" w:hAnsi="Arial" w:cs="Arial"/>
          <w:color w:val="000000"/>
          <w:kern w:val="1"/>
          <w:sz w:val="20"/>
          <w:lang w:eastAsia="hi-IN" w:bidi="hi-IN"/>
        </w:rPr>
        <w:t>;</w:t>
      </w:r>
    </w:p>
    <w:p w14:paraId="0DD2F95F" w14:textId="1AA5F060" w:rsidR="000E2381" w:rsidRPr="00C226A6" w:rsidRDefault="000E2381" w:rsidP="000E2381">
      <w:pPr>
        <w:widowControl w:val="0"/>
        <w:numPr>
          <w:ilvl w:val="0"/>
          <w:numId w:val="1"/>
        </w:numPr>
        <w:tabs>
          <w:tab w:val="left" w:pos="284"/>
        </w:tabs>
        <w:suppressAutoHyphens/>
        <w:spacing w:line="276" w:lineRule="auto"/>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Asmens ir visuomenės sveikatos viešųjų paslaugų kokybės  ir prieinamumo užtikrinimą</w:t>
      </w:r>
      <w:r w:rsidR="002A1FC1" w:rsidRPr="00C226A6">
        <w:rPr>
          <w:rFonts w:ascii="Arial" w:eastAsia="Arial Unicode MS" w:hAnsi="Arial" w:cs="Arial"/>
          <w:color w:val="000000"/>
          <w:kern w:val="1"/>
          <w:sz w:val="20"/>
          <w:lang w:eastAsia="hi-IN" w:bidi="hi-IN"/>
        </w:rPr>
        <w:t>;</w:t>
      </w:r>
    </w:p>
    <w:p w14:paraId="71B57120" w14:textId="786993F5" w:rsidR="000E2381" w:rsidRPr="00C226A6" w:rsidRDefault="000E2381" w:rsidP="000E2381">
      <w:pPr>
        <w:widowControl w:val="0"/>
        <w:numPr>
          <w:ilvl w:val="0"/>
          <w:numId w:val="1"/>
        </w:numPr>
        <w:tabs>
          <w:tab w:val="left" w:pos="284"/>
        </w:tabs>
        <w:suppressAutoHyphens/>
        <w:spacing w:line="276" w:lineRule="auto"/>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Socialinių  paslaugų ir paramos tinklo plėtojimą, didinant teikiamų paslaugų įvairovę ir prieinamumą</w:t>
      </w:r>
      <w:r w:rsidR="002A1FC1" w:rsidRPr="00C226A6">
        <w:rPr>
          <w:rFonts w:ascii="Arial" w:eastAsia="Arial Unicode MS" w:hAnsi="Arial" w:cs="Arial"/>
          <w:color w:val="000000"/>
          <w:kern w:val="1"/>
          <w:sz w:val="20"/>
          <w:lang w:eastAsia="hi-IN" w:bidi="hi-IN"/>
        </w:rPr>
        <w:t>;</w:t>
      </w:r>
    </w:p>
    <w:p w14:paraId="58C1BAA1" w14:textId="09EADCD2" w:rsidR="000E2381" w:rsidRPr="00C226A6" w:rsidRDefault="000E2381" w:rsidP="000E2381">
      <w:pPr>
        <w:widowControl w:val="0"/>
        <w:numPr>
          <w:ilvl w:val="0"/>
          <w:numId w:val="1"/>
        </w:numPr>
        <w:tabs>
          <w:tab w:val="left" w:pos="284"/>
        </w:tabs>
        <w:suppressAutoHyphens/>
        <w:spacing w:line="276" w:lineRule="auto"/>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Kultūr</w:t>
      </w:r>
      <w:r w:rsidR="00410F34" w:rsidRPr="00C226A6">
        <w:rPr>
          <w:rFonts w:ascii="Arial" w:eastAsia="Arial Unicode MS" w:hAnsi="Arial" w:cs="Arial"/>
          <w:color w:val="000000"/>
          <w:kern w:val="1"/>
          <w:sz w:val="20"/>
          <w:lang w:eastAsia="hi-IN" w:bidi="hi-IN"/>
        </w:rPr>
        <w:t>os</w:t>
      </w:r>
      <w:r w:rsidRPr="00C226A6">
        <w:rPr>
          <w:rFonts w:ascii="Arial" w:eastAsia="Arial Unicode MS" w:hAnsi="Arial" w:cs="Arial"/>
          <w:color w:val="000000"/>
          <w:kern w:val="1"/>
          <w:sz w:val="20"/>
          <w:lang w:eastAsia="hi-IN" w:bidi="hi-IN"/>
        </w:rPr>
        <w:t>, sporto ir laisvalaikio infrastruktūros  bei paslaugų plėtrą.</w:t>
      </w:r>
    </w:p>
    <w:p w14:paraId="1B21A2CF" w14:textId="49AD449F" w:rsidR="000E2381" w:rsidRPr="00C226A6" w:rsidRDefault="002505D1" w:rsidP="002505D1">
      <w:pPr>
        <w:widowControl w:val="0"/>
        <w:spacing w:line="276" w:lineRule="auto"/>
        <w:ind w:firstLine="284"/>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 xml:space="preserve">     </w:t>
      </w:r>
      <w:r w:rsidR="000E2381" w:rsidRPr="00C226A6">
        <w:rPr>
          <w:rFonts w:ascii="Arial" w:eastAsia="Arial Unicode MS" w:hAnsi="Arial" w:cs="Arial"/>
          <w:color w:val="000000"/>
          <w:kern w:val="1"/>
          <w:sz w:val="20"/>
          <w:lang w:eastAsia="hi-IN" w:bidi="hi-IN"/>
        </w:rPr>
        <w:t>Verslo konkurencingumo skatinimas ir turizmo plėtra numatoma per šių veiklos krypčių plėtrą:</w:t>
      </w:r>
    </w:p>
    <w:p w14:paraId="746F9D63" w14:textId="06C5287D" w:rsidR="000E2381" w:rsidRPr="00C226A6" w:rsidRDefault="000E2381" w:rsidP="002505D1">
      <w:pPr>
        <w:widowControl w:val="0"/>
        <w:numPr>
          <w:ilvl w:val="0"/>
          <w:numId w:val="2"/>
        </w:numPr>
        <w:tabs>
          <w:tab w:val="left" w:pos="284"/>
        </w:tabs>
        <w:suppressAutoHyphens/>
        <w:spacing w:line="276" w:lineRule="auto"/>
        <w:ind w:left="142" w:hanging="142"/>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Verslo aplinkos gerinimas, kuriant palankias sąlygas investicijų pritraukimui ir naujų darbo vietų kūrimą</w:t>
      </w:r>
      <w:r w:rsidR="002A1FC1" w:rsidRPr="00C226A6">
        <w:rPr>
          <w:rFonts w:ascii="Arial" w:eastAsia="Arial Unicode MS" w:hAnsi="Arial" w:cs="Arial"/>
          <w:color w:val="000000"/>
          <w:kern w:val="1"/>
          <w:sz w:val="20"/>
          <w:lang w:eastAsia="hi-IN" w:bidi="hi-IN"/>
        </w:rPr>
        <w:t>;</w:t>
      </w:r>
    </w:p>
    <w:p w14:paraId="78F5D606" w14:textId="77777777" w:rsidR="000E2381" w:rsidRPr="00C226A6" w:rsidRDefault="000E2381" w:rsidP="002505D1">
      <w:pPr>
        <w:widowControl w:val="0"/>
        <w:numPr>
          <w:ilvl w:val="0"/>
          <w:numId w:val="2"/>
        </w:numPr>
        <w:tabs>
          <w:tab w:val="left" w:pos="284"/>
        </w:tabs>
        <w:suppressAutoHyphens/>
        <w:spacing w:line="276" w:lineRule="auto"/>
        <w:ind w:left="0" w:firstLine="0"/>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Viešosios turizmo infrastruktūros plėtojimą ir turizmo paslaugų įvairovės užtikrinimą,</w:t>
      </w:r>
    </w:p>
    <w:p w14:paraId="0A209626" w14:textId="55C3E556" w:rsidR="000E2381" w:rsidRPr="00C226A6" w:rsidRDefault="000E2381" w:rsidP="002505D1">
      <w:pPr>
        <w:widowControl w:val="0"/>
        <w:numPr>
          <w:ilvl w:val="0"/>
          <w:numId w:val="2"/>
        </w:numPr>
        <w:tabs>
          <w:tab w:val="left" w:pos="284"/>
        </w:tabs>
        <w:suppressAutoHyphens/>
        <w:spacing w:line="276" w:lineRule="auto"/>
        <w:ind w:hanging="1146"/>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Tvaraus žemės ir miškų ūkio plėtrą</w:t>
      </w:r>
      <w:r w:rsidR="002A1FC1" w:rsidRPr="00C226A6">
        <w:rPr>
          <w:rFonts w:ascii="Arial" w:eastAsia="Arial Unicode MS" w:hAnsi="Arial" w:cs="Arial"/>
          <w:color w:val="000000"/>
          <w:kern w:val="1"/>
          <w:sz w:val="20"/>
          <w:lang w:eastAsia="hi-IN" w:bidi="hi-IN"/>
        </w:rPr>
        <w:t>;</w:t>
      </w:r>
    </w:p>
    <w:p w14:paraId="1F2CEDEC" w14:textId="18ECBB12" w:rsidR="000E2381" w:rsidRPr="00C226A6" w:rsidRDefault="000E2381" w:rsidP="000E2381">
      <w:pPr>
        <w:widowControl w:val="0"/>
        <w:spacing w:line="276" w:lineRule="auto"/>
        <w:ind w:firstLine="567"/>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Savivaldybės teritorijų ir infrastruktūros plėtra bei teikiamų viešųjų paslaugų gerinimą numatoma užtikrinti per šių veiklos krypčių vystymą:</w:t>
      </w:r>
    </w:p>
    <w:p w14:paraId="19B04077" w14:textId="14CE769A" w:rsidR="000E2381" w:rsidRPr="00C226A6" w:rsidRDefault="000E2381" w:rsidP="002505D1">
      <w:pPr>
        <w:widowControl w:val="0"/>
        <w:numPr>
          <w:ilvl w:val="0"/>
          <w:numId w:val="3"/>
        </w:numPr>
        <w:tabs>
          <w:tab w:val="left" w:pos="284"/>
        </w:tabs>
        <w:suppressAutoHyphens/>
        <w:spacing w:line="276" w:lineRule="auto"/>
        <w:ind w:hanging="1146"/>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Kompleksiškai modernizuojant gyvenamąją aplinką ir kitą viešąją infrastruktūrą</w:t>
      </w:r>
      <w:r w:rsidR="002A1FC1" w:rsidRPr="00C226A6">
        <w:rPr>
          <w:rFonts w:ascii="Arial" w:eastAsia="Arial Unicode MS" w:hAnsi="Arial" w:cs="Arial"/>
          <w:color w:val="000000"/>
          <w:kern w:val="1"/>
          <w:sz w:val="20"/>
          <w:lang w:eastAsia="hi-IN" w:bidi="hi-IN"/>
        </w:rPr>
        <w:t>;</w:t>
      </w:r>
    </w:p>
    <w:p w14:paraId="19A5E4E2" w14:textId="6CEBD86D" w:rsidR="000E2381" w:rsidRPr="00C226A6" w:rsidRDefault="000E2381" w:rsidP="002505D1">
      <w:pPr>
        <w:widowControl w:val="0"/>
        <w:numPr>
          <w:ilvl w:val="0"/>
          <w:numId w:val="3"/>
        </w:numPr>
        <w:tabs>
          <w:tab w:val="left" w:pos="284"/>
        </w:tabs>
        <w:suppressAutoHyphens/>
        <w:spacing w:line="276" w:lineRule="auto"/>
        <w:ind w:left="0" w:firstLine="0"/>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Viešojo valdymo procesų tobulinimą ir optimizavimą, siekiant piliečių ir ūkio subjektų aptarnavimo kokybės užtikrinim</w:t>
      </w:r>
      <w:r w:rsidR="00410F34" w:rsidRPr="00C226A6">
        <w:rPr>
          <w:rFonts w:ascii="Arial" w:eastAsia="Arial Unicode MS" w:hAnsi="Arial" w:cs="Arial"/>
          <w:color w:val="000000"/>
          <w:kern w:val="1"/>
          <w:sz w:val="20"/>
          <w:lang w:eastAsia="hi-IN" w:bidi="hi-IN"/>
        </w:rPr>
        <w:t>o.</w:t>
      </w:r>
    </w:p>
    <w:p w14:paraId="0C4A68CD" w14:textId="275FAEDE" w:rsidR="000E2381" w:rsidRPr="00C226A6" w:rsidRDefault="000E2381" w:rsidP="002376AB">
      <w:pPr>
        <w:spacing w:line="276" w:lineRule="auto"/>
        <w:jc w:val="both"/>
        <w:rPr>
          <w:rFonts w:ascii="Arial" w:hAnsi="Arial" w:cs="Arial"/>
          <w:i/>
          <w:color w:val="808080"/>
          <w:sz w:val="20"/>
        </w:rPr>
      </w:pPr>
      <w:r w:rsidRPr="00C226A6">
        <w:rPr>
          <w:rFonts w:ascii="Arial" w:eastAsia="Arial Unicode MS" w:hAnsi="Arial" w:cs="Arial"/>
          <w:color w:val="000000"/>
          <w:kern w:val="1"/>
          <w:sz w:val="20"/>
          <w:lang w:eastAsia="hi-IN" w:bidi="hi-IN"/>
        </w:rPr>
        <w:t xml:space="preserve">        Veiklos prioritetų įgyvendinimas yra siejamas su Tauragės rajono savivaldybės tarybos veiklos programa 2023</w:t>
      </w:r>
      <w:r w:rsidR="002A1FC1" w:rsidRPr="00C226A6">
        <w:rPr>
          <w:rFonts w:ascii="Arial" w:eastAsia="Arial Unicode MS" w:hAnsi="Arial" w:cs="Arial"/>
          <w:color w:val="000000"/>
          <w:kern w:val="1"/>
          <w:sz w:val="20"/>
          <w:lang w:eastAsia="hi-IN" w:bidi="hi-IN"/>
        </w:rPr>
        <w:t>–</w:t>
      </w:r>
      <w:r w:rsidRPr="00C226A6">
        <w:rPr>
          <w:rFonts w:ascii="Arial" w:eastAsia="Arial Unicode MS" w:hAnsi="Arial" w:cs="Arial"/>
          <w:color w:val="000000"/>
          <w:kern w:val="1"/>
          <w:sz w:val="20"/>
          <w:lang w:eastAsia="hi-IN" w:bidi="hi-IN"/>
        </w:rPr>
        <w:t>2027 metams bei Tauragės rajono savivaldybės 2021</w:t>
      </w:r>
      <w:r w:rsidR="002A1FC1" w:rsidRPr="00C226A6">
        <w:rPr>
          <w:rFonts w:ascii="Arial" w:eastAsia="Arial Unicode MS" w:hAnsi="Arial" w:cs="Arial"/>
          <w:color w:val="000000"/>
          <w:kern w:val="1"/>
          <w:sz w:val="20"/>
          <w:lang w:eastAsia="hi-IN" w:bidi="hi-IN"/>
        </w:rPr>
        <w:t>–</w:t>
      </w:r>
      <w:r w:rsidRPr="00C226A6">
        <w:rPr>
          <w:rFonts w:ascii="Arial" w:eastAsia="Arial Unicode MS" w:hAnsi="Arial" w:cs="Arial"/>
          <w:color w:val="000000"/>
          <w:kern w:val="1"/>
          <w:sz w:val="20"/>
          <w:lang w:eastAsia="hi-IN" w:bidi="hi-IN"/>
        </w:rPr>
        <w:t>2030 metų strateginiame plėtros plane numatomais pokyčiais skatinant energijos gamybą iš atsinaujinančių energijos šaltinių, centralizuotai tiekiamos šilumos inžinerinių įrenginių modernizavimo, darnaus judumo priemonių diegimą, diegiant modernius paviršinių nuotekų tvarkymo sprendimus, plėto</w:t>
      </w:r>
      <w:r w:rsidR="00410F34" w:rsidRPr="00C226A6">
        <w:rPr>
          <w:rFonts w:ascii="Arial" w:eastAsia="Arial Unicode MS" w:hAnsi="Arial" w:cs="Arial"/>
          <w:color w:val="000000"/>
          <w:kern w:val="1"/>
          <w:sz w:val="20"/>
          <w:lang w:eastAsia="hi-IN" w:bidi="hi-IN"/>
        </w:rPr>
        <w:t>ti</w:t>
      </w:r>
      <w:r w:rsidRPr="00C226A6">
        <w:rPr>
          <w:rFonts w:ascii="Arial" w:eastAsia="Arial Unicode MS" w:hAnsi="Arial" w:cs="Arial"/>
          <w:color w:val="000000"/>
          <w:kern w:val="1"/>
          <w:sz w:val="20"/>
          <w:lang w:eastAsia="hi-IN" w:bidi="hi-IN"/>
        </w:rPr>
        <w:t xml:space="preserve"> žiedinę ekonomiką mažin</w:t>
      </w:r>
      <w:r w:rsidR="00410F34" w:rsidRPr="00C226A6">
        <w:rPr>
          <w:rFonts w:ascii="Arial" w:eastAsia="Arial Unicode MS" w:hAnsi="Arial" w:cs="Arial"/>
          <w:color w:val="000000"/>
          <w:kern w:val="1"/>
          <w:sz w:val="20"/>
          <w:lang w:eastAsia="hi-IN" w:bidi="hi-IN"/>
        </w:rPr>
        <w:t>ant</w:t>
      </w:r>
      <w:r w:rsidRPr="00C226A6">
        <w:rPr>
          <w:rFonts w:ascii="Arial" w:eastAsia="Arial Unicode MS" w:hAnsi="Arial" w:cs="Arial"/>
          <w:color w:val="000000"/>
          <w:kern w:val="1"/>
          <w:sz w:val="20"/>
          <w:lang w:eastAsia="hi-IN" w:bidi="hi-IN"/>
        </w:rPr>
        <w:t xml:space="preserve"> susidarančių atliekų kiekius</w:t>
      </w:r>
      <w:r w:rsidR="00410F34" w:rsidRPr="00C226A6">
        <w:rPr>
          <w:rFonts w:ascii="Arial" w:eastAsia="Arial Unicode MS" w:hAnsi="Arial" w:cs="Arial"/>
          <w:color w:val="000000"/>
          <w:kern w:val="1"/>
          <w:sz w:val="20"/>
          <w:lang w:eastAsia="hi-IN" w:bidi="hi-IN"/>
        </w:rPr>
        <w:t>,</w:t>
      </w:r>
      <w:r w:rsidRPr="00C226A6">
        <w:rPr>
          <w:rFonts w:ascii="Arial" w:eastAsia="Arial Unicode MS" w:hAnsi="Arial" w:cs="Arial"/>
          <w:color w:val="000000"/>
          <w:kern w:val="1"/>
          <w:sz w:val="20"/>
          <w:lang w:eastAsia="hi-IN" w:bidi="hi-IN"/>
        </w:rPr>
        <w:t xml:space="preserve"> taikant modernius atliekų tvarkymo sprendimus. Numatoma formuoti naujas teritorijas pramonės ir kitų verslų (prioritetą teikiant turizmo, laisvalaikio ir pramogų verslams) plėtra</w:t>
      </w:r>
      <w:r w:rsidR="00410F34" w:rsidRPr="00C226A6">
        <w:rPr>
          <w:rFonts w:ascii="Arial" w:eastAsia="Arial Unicode MS" w:hAnsi="Arial" w:cs="Arial"/>
          <w:color w:val="000000"/>
          <w:kern w:val="1"/>
          <w:sz w:val="20"/>
          <w:lang w:eastAsia="hi-IN" w:bidi="hi-IN"/>
        </w:rPr>
        <w:t>i</w:t>
      </w:r>
      <w:r w:rsidRPr="00C226A6">
        <w:rPr>
          <w:rFonts w:ascii="Arial" w:eastAsia="Arial Unicode MS" w:hAnsi="Arial" w:cs="Arial"/>
          <w:color w:val="000000"/>
          <w:kern w:val="1"/>
          <w:sz w:val="20"/>
          <w:lang w:eastAsia="hi-IN" w:bidi="hi-IN"/>
        </w:rPr>
        <w:t xml:space="preserve">, verslams įsikurti numatoma sukurti palankias sąlygas. Nemažiau svarbus ekonomikos vystymuisi aspektas yra rinkos poreikius atitinkančios aukštos kvalifikacijos darbuotojai, todėl </w:t>
      </w:r>
      <w:r w:rsidR="002A4F07" w:rsidRPr="00C226A6">
        <w:rPr>
          <w:rFonts w:ascii="Arial" w:eastAsia="Arial Unicode MS" w:hAnsi="Arial" w:cs="Arial"/>
          <w:color w:val="000000"/>
          <w:kern w:val="1"/>
          <w:sz w:val="20"/>
          <w:lang w:eastAsia="hi-IN" w:bidi="hi-IN"/>
        </w:rPr>
        <w:t xml:space="preserve">numatoma </w:t>
      </w:r>
      <w:r w:rsidRPr="00C226A6">
        <w:rPr>
          <w:rFonts w:ascii="Arial" w:eastAsia="Arial Unicode MS" w:hAnsi="Arial" w:cs="Arial"/>
          <w:color w:val="000000"/>
          <w:kern w:val="1"/>
          <w:sz w:val="20"/>
          <w:lang w:eastAsia="hi-IN" w:bidi="hi-IN"/>
        </w:rPr>
        <w:t xml:space="preserve">skirti </w:t>
      </w:r>
      <w:r w:rsidR="002A4F07" w:rsidRPr="00C226A6">
        <w:rPr>
          <w:rFonts w:ascii="Arial" w:eastAsia="Arial Unicode MS" w:hAnsi="Arial" w:cs="Arial"/>
          <w:color w:val="000000"/>
          <w:kern w:val="1"/>
          <w:sz w:val="20"/>
          <w:lang w:eastAsia="hi-IN" w:bidi="hi-IN"/>
        </w:rPr>
        <w:t xml:space="preserve">dėmesį </w:t>
      </w:r>
      <w:r w:rsidRPr="00C226A6">
        <w:rPr>
          <w:rFonts w:ascii="Arial" w:eastAsia="Arial Unicode MS" w:hAnsi="Arial" w:cs="Arial"/>
          <w:color w:val="000000"/>
          <w:kern w:val="1"/>
          <w:sz w:val="20"/>
          <w:lang w:eastAsia="hi-IN" w:bidi="hi-IN"/>
        </w:rPr>
        <w:t>specialist</w:t>
      </w:r>
      <w:r w:rsidR="002A4F07" w:rsidRPr="00C226A6">
        <w:rPr>
          <w:rFonts w:ascii="Arial" w:eastAsia="Arial Unicode MS" w:hAnsi="Arial" w:cs="Arial"/>
          <w:color w:val="000000"/>
          <w:kern w:val="1"/>
          <w:sz w:val="20"/>
          <w:lang w:eastAsia="hi-IN" w:bidi="hi-IN"/>
        </w:rPr>
        <w:t xml:space="preserve">ų </w:t>
      </w:r>
      <w:r w:rsidRPr="00C226A6">
        <w:rPr>
          <w:rFonts w:ascii="Arial" w:eastAsia="Arial Unicode MS" w:hAnsi="Arial" w:cs="Arial"/>
          <w:color w:val="000000"/>
          <w:kern w:val="1"/>
          <w:sz w:val="20"/>
          <w:lang w:eastAsia="hi-IN" w:bidi="hi-IN"/>
        </w:rPr>
        <w:t xml:space="preserve"> ugdy</w:t>
      </w:r>
      <w:r w:rsidR="002A4F07" w:rsidRPr="00C226A6">
        <w:rPr>
          <w:rFonts w:ascii="Arial" w:eastAsia="Arial Unicode MS" w:hAnsi="Arial" w:cs="Arial"/>
          <w:color w:val="000000"/>
          <w:kern w:val="1"/>
          <w:sz w:val="20"/>
          <w:lang w:eastAsia="hi-IN" w:bidi="hi-IN"/>
        </w:rPr>
        <w:t>mui,</w:t>
      </w:r>
      <w:r w:rsidRPr="00C226A6">
        <w:rPr>
          <w:rFonts w:ascii="Arial" w:eastAsia="Arial Unicode MS" w:hAnsi="Arial" w:cs="Arial"/>
          <w:color w:val="000000"/>
          <w:kern w:val="1"/>
          <w:sz w:val="20"/>
          <w:lang w:eastAsia="hi-IN" w:bidi="hi-IN"/>
        </w:rPr>
        <w:t xml:space="preserve"> </w:t>
      </w:r>
      <w:r w:rsidR="002A4F07" w:rsidRPr="00C226A6">
        <w:rPr>
          <w:rFonts w:ascii="Arial" w:eastAsia="Arial Unicode MS" w:hAnsi="Arial" w:cs="Arial"/>
          <w:color w:val="000000"/>
          <w:kern w:val="1"/>
          <w:sz w:val="20"/>
          <w:lang w:eastAsia="hi-IN" w:bidi="hi-IN"/>
        </w:rPr>
        <w:t xml:space="preserve">siekiama </w:t>
      </w:r>
      <w:r w:rsidRPr="00C226A6">
        <w:rPr>
          <w:rFonts w:ascii="Arial" w:eastAsia="Arial Unicode MS" w:hAnsi="Arial" w:cs="Arial"/>
          <w:color w:val="000000"/>
          <w:kern w:val="1"/>
          <w:sz w:val="20"/>
          <w:lang w:eastAsia="hi-IN" w:bidi="hi-IN"/>
        </w:rPr>
        <w:t>pritrauk</w:t>
      </w:r>
      <w:r w:rsidR="00410F34" w:rsidRPr="00C226A6">
        <w:rPr>
          <w:rFonts w:ascii="Arial" w:eastAsia="Arial Unicode MS" w:hAnsi="Arial" w:cs="Arial"/>
          <w:color w:val="000000"/>
          <w:kern w:val="1"/>
          <w:sz w:val="20"/>
          <w:lang w:eastAsia="hi-IN" w:bidi="hi-IN"/>
        </w:rPr>
        <w:t>t</w:t>
      </w:r>
      <w:r w:rsidRPr="00C226A6">
        <w:rPr>
          <w:rFonts w:ascii="Arial" w:eastAsia="Arial Unicode MS" w:hAnsi="Arial" w:cs="Arial"/>
          <w:color w:val="000000"/>
          <w:kern w:val="1"/>
          <w:sz w:val="20"/>
          <w:lang w:eastAsia="hi-IN" w:bidi="hi-IN"/>
        </w:rPr>
        <w:t xml:space="preserve">i </w:t>
      </w:r>
      <w:r w:rsidR="002A4F07" w:rsidRPr="00C226A6">
        <w:rPr>
          <w:rFonts w:ascii="Arial" w:eastAsia="Arial Unicode MS" w:hAnsi="Arial" w:cs="Arial"/>
          <w:color w:val="000000"/>
          <w:kern w:val="1"/>
          <w:sz w:val="20"/>
          <w:lang w:eastAsia="hi-IN" w:bidi="hi-IN"/>
        </w:rPr>
        <w:t xml:space="preserve">reikalingų profesijų  atstovus </w:t>
      </w:r>
      <w:r w:rsidRPr="00C226A6">
        <w:rPr>
          <w:rFonts w:ascii="Arial" w:eastAsia="Arial Unicode MS" w:hAnsi="Arial" w:cs="Arial"/>
          <w:color w:val="000000"/>
          <w:kern w:val="1"/>
          <w:sz w:val="20"/>
          <w:lang w:eastAsia="hi-IN" w:bidi="hi-IN"/>
        </w:rPr>
        <w:t>atvykti dirbti į Tauragę bei kitas rajono vietoves. Užtikrinant aukštos kokybės gyvenamąją aplinką Tauragės centre numatoma toliau vykdyti kvartaluose daugiabučių namų ir jų aplinkos renovaciją, įreng</w:t>
      </w:r>
      <w:r w:rsidR="00410F34" w:rsidRPr="00C226A6">
        <w:rPr>
          <w:rFonts w:ascii="Arial" w:eastAsia="Arial Unicode MS" w:hAnsi="Arial" w:cs="Arial"/>
          <w:color w:val="000000"/>
          <w:kern w:val="1"/>
          <w:sz w:val="20"/>
          <w:lang w:eastAsia="hi-IN" w:bidi="hi-IN"/>
        </w:rPr>
        <w:t>ti</w:t>
      </w:r>
      <w:r w:rsidRPr="00C226A6">
        <w:rPr>
          <w:rFonts w:ascii="Arial" w:eastAsia="Arial Unicode MS" w:hAnsi="Arial" w:cs="Arial"/>
          <w:color w:val="000000"/>
          <w:kern w:val="1"/>
          <w:sz w:val="20"/>
          <w:lang w:eastAsia="hi-IN" w:bidi="hi-IN"/>
        </w:rPr>
        <w:t xml:space="preserve"> nauj</w:t>
      </w:r>
      <w:r w:rsidR="00410F34" w:rsidRPr="00C226A6">
        <w:rPr>
          <w:rFonts w:ascii="Arial" w:eastAsia="Arial Unicode MS" w:hAnsi="Arial" w:cs="Arial"/>
          <w:color w:val="000000"/>
          <w:kern w:val="1"/>
          <w:sz w:val="20"/>
          <w:lang w:eastAsia="hi-IN" w:bidi="hi-IN"/>
        </w:rPr>
        <w:t>a</w:t>
      </w:r>
      <w:r w:rsidRPr="00C226A6">
        <w:rPr>
          <w:rFonts w:ascii="Arial" w:eastAsia="Arial Unicode MS" w:hAnsi="Arial" w:cs="Arial"/>
          <w:color w:val="000000"/>
          <w:kern w:val="1"/>
          <w:sz w:val="20"/>
          <w:lang w:eastAsia="hi-IN" w:bidi="hi-IN"/>
        </w:rPr>
        <w:t>s rekreacin</w:t>
      </w:r>
      <w:r w:rsidR="00410F34" w:rsidRPr="00C226A6">
        <w:rPr>
          <w:rFonts w:ascii="Arial" w:eastAsia="Arial Unicode MS" w:hAnsi="Arial" w:cs="Arial"/>
          <w:color w:val="000000"/>
          <w:kern w:val="1"/>
          <w:sz w:val="20"/>
          <w:lang w:eastAsia="hi-IN" w:bidi="hi-IN"/>
        </w:rPr>
        <w:t>e</w:t>
      </w:r>
      <w:r w:rsidRPr="00C226A6">
        <w:rPr>
          <w:rFonts w:ascii="Arial" w:eastAsia="Arial Unicode MS" w:hAnsi="Arial" w:cs="Arial"/>
          <w:color w:val="000000"/>
          <w:kern w:val="1"/>
          <w:sz w:val="20"/>
          <w:lang w:eastAsia="hi-IN" w:bidi="hi-IN"/>
        </w:rPr>
        <w:t>s erdv</w:t>
      </w:r>
      <w:r w:rsidR="00410F34" w:rsidRPr="00C226A6">
        <w:rPr>
          <w:rFonts w:ascii="Arial" w:eastAsia="Arial Unicode MS" w:hAnsi="Arial" w:cs="Arial"/>
          <w:color w:val="000000"/>
          <w:kern w:val="1"/>
          <w:sz w:val="20"/>
          <w:lang w:eastAsia="hi-IN" w:bidi="hi-IN"/>
        </w:rPr>
        <w:t>e</w:t>
      </w:r>
      <w:r w:rsidRPr="00C226A6">
        <w:rPr>
          <w:rFonts w:ascii="Arial" w:eastAsia="Arial Unicode MS" w:hAnsi="Arial" w:cs="Arial"/>
          <w:color w:val="000000"/>
          <w:kern w:val="1"/>
          <w:sz w:val="20"/>
          <w:lang w:eastAsia="hi-IN" w:bidi="hi-IN"/>
        </w:rPr>
        <w:t xml:space="preserve">s. Siekiama, kad Tauragės rajonas taptų atviras bendruomenių ir verslo iniciatyvoms, naujoms idėjoms. Užtikrinant lygias galimybes bendruomenių nariams, planuojama plėsti socialinių ir sveikatos paslaugų aprėptį, sudaryti palankias sąlygas  sportui ir sveikatingumui. Valdant viešąsias paslaugas  </w:t>
      </w:r>
      <w:r w:rsidR="002A4F07" w:rsidRPr="00C226A6">
        <w:rPr>
          <w:rFonts w:ascii="Arial" w:eastAsia="Arial Unicode MS" w:hAnsi="Arial" w:cs="Arial"/>
          <w:color w:val="000000"/>
          <w:kern w:val="1"/>
          <w:sz w:val="20"/>
          <w:lang w:eastAsia="hi-IN" w:bidi="hi-IN"/>
        </w:rPr>
        <w:t xml:space="preserve">siekiama </w:t>
      </w:r>
      <w:r w:rsidRPr="00C226A6">
        <w:rPr>
          <w:rFonts w:ascii="Arial" w:eastAsia="Arial Unicode MS" w:hAnsi="Arial" w:cs="Arial"/>
          <w:color w:val="000000"/>
          <w:kern w:val="1"/>
          <w:sz w:val="20"/>
          <w:lang w:eastAsia="hi-IN" w:bidi="hi-IN"/>
        </w:rPr>
        <w:t>laik</w:t>
      </w:r>
      <w:r w:rsidR="002A4F07" w:rsidRPr="00C226A6">
        <w:rPr>
          <w:rFonts w:ascii="Arial" w:eastAsia="Arial Unicode MS" w:hAnsi="Arial" w:cs="Arial"/>
          <w:color w:val="000000"/>
          <w:kern w:val="1"/>
          <w:sz w:val="20"/>
          <w:lang w:eastAsia="hi-IN" w:bidi="hi-IN"/>
        </w:rPr>
        <w:t>ytis</w:t>
      </w:r>
      <w:r w:rsidRPr="00C226A6">
        <w:rPr>
          <w:rFonts w:ascii="Arial" w:eastAsia="Arial Unicode MS" w:hAnsi="Arial" w:cs="Arial"/>
          <w:color w:val="000000"/>
          <w:kern w:val="1"/>
          <w:sz w:val="20"/>
          <w:lang w:eastAsia="hi-IN" w:bidi="hi-IN"/>
        </w:rPr>
        <w:t xml:space="preserve"> optimalių sprendimų principo, nuolat peržiūrint švietimo, kultūros ir kitų sričių paslaugas ir orientuojantis į kintančius bendruomenės poreikius. Pokyčiai orientuoti į savivaldybės ekonominio gyvybingumo, konkurencingumo didinimą, socialinės aplinkos patrauklumą ir gyvenimo sąlygų netolygumų tarp miesto ir kaimo mažinimą, partnerystės ir bendradarbiavimo tarp verslo subjektų, viešojo sektoriaus institucijų ir įstaigų, nevyriausybinių organizacijų stiprinimą, valdymo efektyvumo didinimą.</w:t>
      </w:r>
    </w:p>
    <w:p w14:paraId="7BCB6DEF" w14:textId="77777777" w:rsidR="00337906" w:rsidRDefault="00337906">
      <w:pPr>
        <w:rPr>
          <w:rFonts w:ascii="Arial" w:hAnsi="Arial" w:cs="Arial"/>
          <w:sz w:val="10"/>
          <w:szCs w:val="10"/>
        </w:rPr>
      </w:pPr>
    </w:p>
    <w:p w14:paraId="66C54F22" w14:textId="77777777" w:rsidR="0082754C" w:rsidRDefault="0082754C">
      <w:pPr>
        <w:rPr>
          <w:rFonts w:ascii="Arial" w:hAnsi="Arial" w:cs="Arial"/>
          <w:sz w:val="10"/>
          <w:szCs w:val="10"/>
        </w:rPr>
      </w:pPr>
    </w:p>
    <w:p w14:paraId="6991E5A6" w14:textId="77777777" w:rsidR="0082754C" w:rsidRPr="00BE3EF6" w:rsidRDefault="0082754C">
      <w:pPr>
        <w:rPr>
          <w:rFonts w:ascii="Arial" w:hAnsi="Arial" w:cs="Arial"/>
          <w:sz w:val="10"/>
          <w:szCs w:val="10"/>
        </w:rPr>
      </w:pPr>
    </w:p>
    <w:p w14:paraId="706C4E56" w14:textId="77777777" w:rsidR="00337906" w:rsidRPr="00BE3EF6" w:rsidRDefault="00337906">
      <w:pPr>
        <w:rPr>
          <w:rFonts w:ascii="Arial" w:hAnsi="Arial" w:cs="Arial"/>
          <w:sz w:val="10"/>
          <w:szCs w:val="10"/>
        </w:rPr>
      </w:pPr>
    </w:p>
    <w:p w14:paraId="06061ACD" w14:textId="77777777" w:rsidR="00337906" w:rsidRPr="00C226A6" w:rsidRDefault="00D07F26">
      <w:pPr>
        <w:jc w:val="center"/>
        <w:rPr>
          <w:rFonts w:ascii="Arial" w:hAnsi="Arial" w:cs="Arial"/>
          <w:b/>
          <w:bCs/>
          <w:color w:val="000000"/>
          <w:sz w:val="22"/>
          <w:szCs w:val="22"/>
        </w:rPr>
      </w:pPr>
      <w:r w:rsidRPr="00C226A6">
        <w:rPr>
          <w:rFonts w:ascii="Arial" w:hAnsi="Arial" w:cs="Arial"/>
          <w:b/>
          <w:bCs/>
          <w:color w:val="000000"/>
          <w:sz w:val="22"/>
          <w:szCs w:val="22"/>
        </w:rPr>
        <w:t>II SKYRIUS</w:t>
      </w:r>
    </w:p>
    <w:p w14:paraId="333EF122" w14:textId="77777777" w:rsidR="00337906" w:rsidRPr="00C226A6" w:rsidRDefault="00D07F26">
      <w:pPr>
        <w:jc w:val="center"/>
        <w:rPr>
          <w:rFonts w:ascii="Arial" w:hAnsi="Arial" w:cs="Arial"/>
          <w:b/>
          <w:bCs/>
          <w:color w:val="000000"/>
          <w:sz w:val="22"/>
          <w:szCs w:val="22"/>
        </w:rPr>
      </w:pPr>
      <w:r w:rsidRPr="00C226A6">
        <w:rPr>
          <w:rFonts w:ascii="Arial" w:hAnsi="Arial" w:cs="Arial"/>
          <w:b/>
          <w:bCs/>
          <w:color w:val="000000"/>
          <w:sz w:val="22"/>
          <w:szCs w:val="22"/>
        </w:rPr>
        <w:t>SAVIVALDYBĖS PLĖTROS TIKSLAI, UŽDAVINIAI IR JŲ STEBĖSENOS RODIKLIAI</w:t>
      </w:r>
    </w:p>
    <w:p w14:paraId="10B563D8" w14:textId="77777777" w:rsidR="00337906" w:rsidRPr="00C226A6" w:rsidRDefault="00337906">
      <w:pPr>
        <w:rPr>
          <w:rFonts w:ascii="Arial" w:hAnsi="Arial" w:cs="Arial"/>
          <w:sz w:val="22"/>
          <w:szCs w:val="22"/>
        </w:rPr>
      </w:pPr>
    </w:p>
    <w:p w14:paraId="6DFACB04" w14:textId="1891C1A6" w:rsidR="00337906" w:rsidRPr="00C226A6" w:rsidRDefault="00D07F26">
      <w:pPr>
        <w:rPr>
          <w:rFonts w:ascii="Arial" w:hAnsi="Arial" w:cs="Arial"/>
          <w:sz w:val="20"/>
        </w:rPr>
      </w:pPr>
      <w:r w:rsidRPr="00BE3EF6">
        <w:rPr>
          <w:rFonts w:ascii="Arial" w:hAnsi="Arial" w:cs="Arial"/>
          <w:b/>
          <w:bCs/>
          <w:szCs w:val="24"/>
        </w:rPr>
        <w:t xml:space="preserve"> </w:t>
      </w:r>
      <w:r w:rsidR="00F5773B" w:rsidRPr="00BE3EF6">
        <w:rPr>
          <w:rFonts w:ascii="Arial" w:hAnsi="Arial" w:cs="Arial"/>
          <w:b/>
          <w:bCs/>
          <w:szCs w:val="24"/>
        </w:rPr>
        <w:t xml:space="preserve">                                  </w:t>
      </w:r>
      <w:r w:rsidR="00092F33" w:rsidRPr="00BE3EF6">
        <w:rPr>
          <w:rFonts w:ascii="Arial" w:hAnsi="Arial" w:cs="Arial"/>
          <w:b/>
          <w:bCs/>
          <w:szCs w:val="24"/>
        </w:rPr>
        <w:t xml:space="preserve">       </w:t>
      </w:r>
      <w:r w:rsidRPr="00C226A6">
        <w:rPr>
          <w:rFonts w:ascii="Arial" w:hAnsi="Arial" w:cs="Arial"/>
          <w:sz w:val="20"/>
        </w:rPr>
        <w:t>Tikslai, uždaviniai ir jų stebėsenos rodikliai</w:t>
      </w: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6"/>
        <w:gridCol w:w="2220"/>
        <w:gridCol w:w="1134"/>
        <w:gridCol w:w="709"/>
        <w:gridCol w:w="850"/>
        <w:gridCol w:w="851"/>
        <w:gridCol w:w="1182"/>
        <w:gridCol w:w="1276"/>
      </w:tblGrid>
      <w:tr w:rsidR="00337906" w14:paraId="60C99A47" w14:textId="77777777" w:rsidTr="0080597B">
        <w:trPr>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94B4C84" w14:textId="77777777" w:rsidR="00337906" w:rsidRPr="00A26FCA" w:rsidRDefault="00D07F26">
            <w:pPr>
              <w:jc w:val="center"/>
              <w:rPr>
                <w:rFonts w:ascii="Arial" w:eastAsia="Calibri" w:hAnsi="Arial" w:cs="Arial"/>
                <w:b/>
                <w:bCs/>
                <w:color w:val="000000"/>
                <w:sz w:val="18"/>
                <w:szCs w:val="18"/>
              </w:rPr>
            </w:pPr>
            <w:r w:rsidRPr="00A26FCA">
              <w:rPr>
                <w:rFonts w:ascii="Arial" w:eastAsia="Calibri" w:hAnsi="Arial" w:cs="Arial"/>
                <w:b/>
                <w:bCs/>
                <w:color w:val="000000"/>
                <w:sz w:val="18"/>
                <w:szCs w:val="18"/>
              </w:rPr>
              <w:t>SSPP tikslai ir uždaviniai</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C34BBA" w14:textId="77777777" w:rsidR="00337906" w:rsidRPr="00A26FCA" w:rsidRDefault="00D07F26">
            <w:pPr>
              <w:jc w:val="center"/>
              <w:rPr>
                <w:rFonts w:ascii="Arial" w:eastAsia="Calibri" w:hAnsi="Arial" w:cs="Arial"/>
                <w:b/>
                <w:bCs/>
                <w:color w:val="000000"/>
                <w:sz w:val="18"/>
                <w:szCs w:val="18"/>
              </w:rPr>
            </w:pPr>
            <w:r w:rsidRPr="00A26FCA">
              <w:rPr>
                <w:rFonts w:ascii="Arial" w:eastAsia="Calibri" w:hAnsi="Arial" w:cs="Arial"/>
                <w:b/>
                <w:bCs/>
                <w:color w:val="000000"/>
                <w:sz w:val="18"/>
                <w:szCs w:val="18"/>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73D0E5D" w14:textId="5B6531F2" w:rsidR="00337906" w:rsidRPr="00A26FCA" w:rsidRDefault="00D07F26">
            <w:pPr>
              <w:jc w:val="center"/>
              <w:rPr>
                <w:rFonts w:ascii="Arial" w:eastAsia="Calibri" w:hAnsi="Arial" w:cs="Arial"/>
                <w:b/>
                <w:bCs/>
                <w:color w:val="000000"/>
                <w:sz w:val="18"/>
                <w:szCs w:val="18"/>
              </w:rPr>
            </w:pPr>
            <w:r w:rsidRPr="00A26FCA">
              <w:rPr>
                <w:rFonts w:ascii="Arial" w:eastAsia="Calibri" w:hAnsi="Arial" w:cs="Arial"/>
                <w:b/>
                <w:bCs/>
                <w:color w:val="000000"/>
                <w:sz w:val="18"/>
                <w:szCs w:val="18"/>
              </w:rPr>
              <w:t>Pradinė stebėsenos rodiklio reikšmė (</w:t>
            </w:r>
            <w:r w:rsidR="00433D4F" w:rsidRPr="00A26FCA">
              <w:rPr>
                <w:rFonts w:ascii="Arial" w:eastAsia="Calibri" w:hAnsi="Arial" w:cs="Arial"/>
                <w:b/>
                <w:bCs/>
                <w:color w:val="000000"/>
                <w:sz w:val="18"/>
                <w:szCs w:val="18"/>
              </w:rPr>
              <w:t>2019 m.</w:t>
            </w:r>
            <w:r w:rsidRPr="00A26FCA">
              <w:rPr>
                <w:rFonts w:ascii="Arial" w:eastAsia="Calibri" w:hAnsi="Arial" w:cs="Arial"/>
                <w:b/>
                <w:bCs/>
                <w:color w:val="000000"/>
                <w:sz w:val="18"/>
                <w:szCs w:val="18"/>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C5CDFEC" w14:textId="77777777" w:rsidR="00337906" w:rsidRPr="00A26FCA" w:rsidRDefault="00D07F26">
            <w:pPr>
              <w:jc w:val="center"/>
              <w:rPr>
                <w:rFonts w:ascii="Arial" w:eastAsia="Calibri" w:hAnsi="Arial" w:cs="Arial"/>
                <w:b/>
                <w:bCs/>
                <w:color w:val="000000"/>
                <w:sz w:val="18"/>
                <w:szCs w:val="18"/>
              </w:rPr>
            </w:pPr>
            <w:r w:rsidRPr="00A26FCA">
              <w:rPr>
                <w:rFonts w:ascii="Arial" w:eastAsia="Calibri" w:hAnsi="Arial" w:cs="Arial"/>
                <w:b/>
                <w:bCs/>
                <w:color w:val="000000"/>
                <w:sz w:val="18"/>
                <w:szCs w:val="18"/>
              </w:rPr>
              <w:t>Siektinos stebėsenos rodiklio reikšmės</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074E48" w14:textId="77777777" w:rsidR="00337906" w:rsidRPr="00A26FCA" w:rsidRDefault="00D07F26">
            <w:pPr>
              <w:jc w:val="center"/>
              <w:rPr>
                <w:rFonts w:ascii="Arial" w:eastAsia="Calibri" w:hAnsi="Arial" w:cs="Arial"/>
                <w:b/>
                <w:bCs/>
                <w:color w:val="000000"/>
                <w:sz w:val="18"/>
                <w:szCs w:val="18"/>
              </w:rPr>
            </w:pPr>
            <w:r w:rsidRPr="00A26FCA">
              <w:rPr>
                <w:rFonts w:ascii="Arial" w:eastAsia="Calibri" w:hAnsi="Arial" w:cs="Arial"/>
                <w:b/>
                <w:bCs/>
                <w:color w:val="000000"/>
                <w:sz w:val="18"/>
                <w:szCs w:val="18"/>
              </w:rPr>
              <w:t>Faktinė stebėsenos rodiklio reikšmė (metai)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2894367" w14:textId="77777777" w:rsidR="00433D4F" w:rsidRPr="00A26FCA" w:rsidRDefault="00D07F26">
            <w:pPr>
              <w:jc w:val="center"/>
              <w:rPr>
                <w:rFonts w:ascii="Arial" w:eastAsia="Calibri" w:hAnsi="Arial" w:cs="Arial"/>
                <w:b/>
                <w:bCs/>
                <w:color w:val="000000"/>
                <w:sz w:val="18"/>
                <w:szCs w:val="18"/>
              </w:rPr>
            </w:pPr>
            <w:r w:rsidRPr="00A26FCA">
              <w:rPr>
                <w:rFonts w:ascii="Arial" w:eastAsia="Calibri" w:hAnsi="Arial" w:cs="Arial"/>
                <w:b/>
                <w:bCs/>
                <w:color w:val="000000"/>
                <w:sz w:val="18"/>
                <w:szCs w:val="18"/>
              </w:rPr>
              <w:t>Siekiama stebėsenos rodiklio reikšmė</w:t>
            </w:r>
          </w:p>
          <w:p w14:paraId="2D52E936" w14:textId="6BD15B0C" w:rsidR="00337906" w:rsidRPr="00A26FCA" w:rsidRDefault="00433D4F">
            <w:pPr>
              <w:jc w:val="center"/>
              <w:rPr>
                <w:rFonts w:ascii="Arial" w:eastAsia="Calibri" w:hAnsi="Arial" w:cs="Arial"/>
                <w:b/>
                <w:bCs/>
                <w:color w:val="000000"/>
                <w:sz w:val="18"/>
                <w:szCs w:val="18"/>
              </w:rPr>
            </w:pPr>
            <w:r w:rsidRPr="00A26FCA">
              <w:rPr>
                <w:rFonts w:ascii="Arial" w:eastAsia="Calibri" w:hAnsi="Arial" w:cs="Arial"/>
                <w:b/>
                <w:bCs/>
                <w:color w:val="000000"/>
                <w:sz w:val="18"/>
                <w:szCs w:val="18"/>
              </w:rPr>
              <w:t>(2030 m.</w:t>
            </w:r>
            <w:r w:rsidR="00D07F26" w:rsidRPr="00A26FCA">
              <w:rPr>
                <w:rFonts w:ascii="Arial" w:eastAsia="Calibri" w:hAnsi="Arial" w:cs="Arial"/>
                <w:b/>
                <w:bCs/>
                <w:color w:val="000000"/>
                <w:sz w:val="18"/>
                <w:szCs w:val="18"/>
              </w:rPr>
              <w:t>)</w:t>
            </w:r>
          </w:p>
        </w:tc>
      </w:tr>
      <w:tr w:rsidR="00337906" w14:paraId="22730034" w14:textId="77777777" w:rsidTr="0080597B">
        <w:trPr>
          <w:jc w:val="center"/>
        </w:trPr>
        <w:tc>
          <w:tcPr>
            <w:tcW w:w="1886" w:type="dxa"/>
            <w:vMerge/>
            <w:tcBorders>
              <w:top w:val="single" w:sz="4" w:space="0" w:color="auto"/>
              <w:left w:val="single" w:sz="4" w:space="0" w:color="auto"/>
              <w:bottom w:val="single" w:sz="4" w:space="0" w:color="auto"/>
              <w:right w:val="single" w:sz="4" w:space="0" w:color="auto"/>
            </w:tcBorders>
            <w:vAlign w:val="center"/>
            <w:hideMark/>
          </w:tcPr>
          <w:p w14:paraId="31307195" w14:textId="77777777" w:rsidR="00337906" w:rsidRPr="00A26FCA" w:rsidRDefault="00337906">
            <w:pPr>
              <w:rPr>
                <w:rFonts w:ascii="Arial" w:eastAsia="Calibri" w:hAnsi="Arial" w:cs="Arial"/>
                <w:b/>
                <w:bCs/>
                <w:color w:val="000000"/>
                <w:sz w:val="18"/>
                <w:szCs w:val="18"/>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2A82282A" w14:textId="77777777" w:rsidR="00337906" w:rsidRPr="00A26FCA" w:rsidRDefault="00337906">
            <w:pPr>
              <w:rPr>
                <w:rFonts w:ascii="Arial" w:eastAsia="Calibri" w:hAnsi="Arial" w:cs="Arial"/>
                <w:b/>
                <w:bCs/>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4B8E3A" w14:textId="77777777" w:rsidR="00337906" w:rsidRPr="00A26FCA" w:rsidRDefault="00337906">
            <w:pPr>
              <w:rPr>
                <w:rFonts w:ascii="Arial" w:eastAsia="Calibri" w:hAnsi="Arial" w:cs="Arial"/>
                <w:b/>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39C1F0A" w14:textId="77777777" w:rsidR="00337906" w:rsidRPr="00A26FCA" w:rsidRDefault="00D07F26">
            <w:pPr>
              <w:jc w:val="center"/>
              <w:rPr>
                <w:rFonts w:ascii="Arial" w:eastAsia="Calibri" w:hAnsi="Arial" w:cs="Arial"/>
                <w:b/>
                <w:bCs/>
                <w:i/>
                <w:color w:val="000000"/>
                <w:sz w:val="18"/>
                <w:szCs w:val="18"/>
              </w:rPr>
            </w:pPr>
            <w:r w:rsidRPr="00A26FCA">
              <w:rPr>
                <w:rFonts w:ascii="Arial" w:eastAsia="Calibri" w:hAnsi="Arial" w:cs="Arial"/>
                <w:b/>
                <w:bCs/>
                <w:i/>
                <w:color w:val="000000"/>
                <w:sz w:val="18"/>
                <w:szCs w:val="18"/>
              </w:rPr>
              <w:t xml:space="preserve">n </w:t>
            </w:r>
            <w:r w:rsidRPr="00A26FCA">
              <w:rPr>
                <w:rFonts w:ascii="Arial" w:eastAsia="Calibri" w:hAnsi="Arial" w:cs="Arial"/>
                <w:b/>
                <w:bCs/>
                <w:color w:val="000000"/>
                <w:sz w:val="18"/>
                <w:szCs w:val="18"/>
              </w:rPr>
              <w:t>metai</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5F7F8C" w14:textId="77777777" w:rsidR="00337906" w:rsidRPr="00A26FCA" w:rsidRDefault="00D07F26">
            <w:pPr>
              <w:jc w:val="center"/>
              <w:rPr>
                <w:rFonts w:ascii="Arial" w:eastAsia="Calibri" w:hAnsi="Arial" w:cs="Arial"/>
                <w:b/>
                <w:bCs/>
                <w:color w:val="000000"/>
                <w:sz w:val="18"/>
                <w:szCs w:val="18"/>
              </w:rPr>
            </w:pPr>
            <w:r w:rsidRPr="00A26FCA">
              <w:rPr>
                <w:rFonts w:ascii="Arial" w:eastAsia="Calibri" w:hAnsi="Arial" w:cs="Arial"/>
                <w:b/>
                <w:bCs/>
                <w:i/>
                <w:color w:val="000000"/>
                <w:sz w:val="18"/>
                <w:szCs w:val="18"/>
              </w:rPr>
              <w:t xml:space="preserve">n </w:t>
            </w:r>
            <w:r w:rsidRPr="00A26FCA">
              <w:rPr>
                <w:rFonts w:ascii="Arial" w:eastAsia="Calibri" w:hAnsi="Arial" w:cs="Arial"/>
                <w:b/>
                <w:bCs/>
                <w:color w:val="000000"/>
                <w:sz w:val="18"/>
                <w:szCs w:val="18"/>
              </w:rPr>
              <w:t>+ 1 metai</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AD118C" w14:textId="77777777" w:rsidR="00337906" w:rsidRPr="00A26FCA" w:rsidRDefault="00D07F26">
            <w:pPr>
              <w:jc w:val="center"/>
              <w:rPr>
                <w:rFonts w:ascii="Arial" w:eastAsia="Calibri" w:hAnsi="Arial" w:cs="Arial"/>
                <w:b/>
                <w:bCs/>
                <w:color w:val="000000"/>
                <w:sz w:val="18"/>
                <w:szCs w:val="18"/>
              </w:rPr>
            </w:pPr>
            <w:r w:rsidRPr="00A26FCA">
              <w:rPr>
                <w:rFonts w:ascii="Arial" w:eastAsia="Calibri" w:hAnsi="Arial" w:cs="Arial"/>
                <w:b/>
                <w:bCs/>
                <w:i/>
                <w:color w:val="000000"/>
                <w:sz w:val="18"/>
                <w:szCs w:val="18"/>
              </w:rPr>
              <w:t xml:space="preserve">n </w:t>
            </w:r>
            <w:r w:rsidRPr="00A26FCA">
              <w:rPr>
                <w:rFonts w:ascii="Arial" w:eastAsia="Calibri" w:hAnsi="Arial" w:cs="Arial"/>
                <w:b/>
                <w:bCs/>
                <w:color w:val="000000"/>
                <w:sz w:val="18"/>
                <w:szCs w:val="18"/>
              </w:rPr>
              <w:t>+ 2 metai</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6B871314" w14:textId="77777777" w:rsidR="00337906" w:rsidRPr="00A26FCA" w:rsidRDefault="00337906">
            <w:pPr>
              <w:rPr>
                <w:rFonts w:ascii="Arial" w:eastAsia="Calibri" w:hAnsi="Arial" w:cs="Arial"/>
                <w:b/>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F3E3B2" w14:textId="77777777" w:rsidR="00337906" w:rsidRPr="00A26FCA" w:rsidRDefault="00337906">
            <w:pPr>
              <w:rPr>
                <w:rFonts w:ascii="Arial" w:eastAsia="Calibri" w:hAnsi="Arial" w:cs="Arial"/>
                <w:b/>
                <w:bCs/>
                <w:color w:val="000000"/>
                <w:sz w:val="18"/>
                <w:szCs w:val="18"/>
              </w:rPr>
            </w:pPr>
          </w:p>
        </w:tc>
      </w:tr>
      <w:tr w:rsidR="00337906" w14:paraId="04DB8014" w14:textId="77777777" w:rsidTr="0080597B">
        <w:trPr>
          <w:trHeight w:val="108"/>
          <w:jc w:val="center"/>
        </w:trPr>
        <w:tc>
          <w:tcPr>
            <w:tcW w:w="1886" w:type="dxa"/>
            <w:tcBorders>
              <w:top w:val="single" w:sz="4" w:space="0" w:color="auto"/>
              <w:left w:val="single" w:sz="4" w:space="0" w:color="auto"/>
              <w:bottom w:val="single" w:sz="4" w:space="0" w:color="auto"/>
              <w:right w:val="single" w:sz="4" w:space="0" w:color="auto"/>
            </w:tcBorders>
            <w:shd w:val="clear" w:color="auto" w:fill="DBE5F1"/>
            <w:hideMark/>
          </w:tcPr>
          <w:p w14:paraId="30DB8AE1"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1</w:t>
            </w:r>
          </w:p>
        </w:tc>
        <w:tc>
          <w:tcPr>
            <w:tcW w:w="2220" w:type="dxa"/>
            <w:tcBorders>
              <w:top w:val="single" w:sz="4" w:space="0" w:color="auto"/>
              <w:left w:val="single" w:sz="4" w:space="0" w:color="auto"/>
              <w:bottom w:val="single" w:sz="4" w:space="0" w:color="auto"/>
              <w:right w:val="single" w:sz="4" w:space="0" w:color="auto"/>
            </w:tcBorders>
            <w:shd w:val="clear" w:color="auto" w:fill="DBE5F1"/>
            <w:hideMark/>
          </w:tcPr>
          <w:p w14:paraId="716BB838"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14:paraId="4C873E6B"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DBE5F1"/>
            <w:hideMark/>
          </w:tcPr>
          <w:p w14:paraId="7B72754B"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DBE5F1"/>
            <w:hideMark/>
          </w:tcPr>
          <w:p w14:paraId="710ACA0F"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DBE5F1"/>
            <w:hideMark/>
          </w:tcPr>
          <w:p w14:paraId="45F69F8E"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6</w:t>
            </w:r>
          </w:p>
        </w:tc>
        <w:tc>
          <w:tcPr>
            <w:tcW w:w="1182" w:type="dxa"/>
            <w:tcBorders>
              <w:top w:val="single" w:sz="4" w:space="0" w:color="auto"/>
              <w:left w:val="single" w:sz="4" w:space="0" w:color="auto"/>
              <w:bottom w:val="single" w:sz="4" w:space="0" w:color="auto"/>
              <w:right w:val="single" w:sz="4" w:space="0" w:color="auto"/>
            </w:tcBorders>
            <w:shd w:val="clear" w:color="auto" w:fill="DBE5F1"/>
            <w:hideMark/>
          </w:tcPr>
          <w:p w14:paraId="2153D90A"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7</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14:paraId="28BA0EEE"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8</w:t>
            </w:r>
          </w:p>
        </w:tc>
      </w:tr>
      <w:tr w:rsidR="000E4FDE" w14:paraId="4A1CF95E" w14:textId="77777777" w:rsidTr="0080597B">
        <w:trPr>
          <w:trHeight w:val="1303"/>
          <w:jc w:val="center"/>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14:paraId="16FEA913" w14:textId="34E66CD7" w:rsidR="000E4FDE" w:rsidRPr="00A26FCA" w:rsidRDefault="000E4FDE" w:rsidP="007F6180">
            <w:pPr>
              <w:rPr>
                <w:rFonts w:ascii="Arial" w:hAnsi="Arial" w:cs="Arial"/>
                <w:sz w:val="18"/>
                <w:szCs w:val="18"/>
              </w:rPr>
            </w:pPr>
            <w:r w:rsidRPr="00A26FCA">
              <w:rPr>
                <w:rFonts w:ascii="Arial" w:hAnsi="Arial" w:cs="Arial"/>
                <w:sz w:val="18"/>
                <w:szCs w:val="18"/>
                <w:shd w:val="clear" w:color="auto" w:fill="FFFFFF"/>
              </w:rPr>
              <w:t>1.1 tikslas. Užtikrinti švarią aplinką ir tvarų gamtos išteklių naudojimą, siekiant nuo 2025 m.  100 proc. naudoti švarią energiją ir tapti CO2 neutralia savivaldybe</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7938984B" w14:textId="26658BD6"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Tauragės rajonas  </w:t>
            </w:r>
            <w:r w:rsidR="002A1FC1">
              <w:rPr>
                <w:rFonts w:ascii="Arial" w:hAnsi="Arial" w:cs="Arial"/>
                <w:sz w:val="18"/>
                <w:szCs w:val="18"/>
                <w:shd w:val="clear" w:color="auto" w:fill="FFFFFF"/>
              </w:rPr>
              <w:t>–</w:t>
            </w:r>
            <w:r w:rsidRPr="00A26FCA">
              <w:rPr>
                <w:rFonts w:ascii="Arial" w:hAnsi="Arial" w:cs="Arial"/>
                <w:sz w:val="18"/>
                <w:szCs w:val="18"/>
                <w:shd w:val="clear" w:color="auto" w:fill="FFFFFF"/>
              </w:rPr>
              <w:t xml:space="preserve"> CO2 neutrali savivaldybė</w:t>
            </w:r>
          </w:p>
          <w:p w14:paraId="0B3760D9" w14:textId="77777777" w:rsidR="000E4FDE" w:rsidRPr="00A26FCA" w:rsidRDefault="000E4FDE" w:rsidP="000E4FDE">
            <w:pPr>
              <w:rPr>
                <w:rFonts w:ascii="Arial" w:hAnsi="Arial" w:cs="Arial"/>
                <w:sz w:val="18"/>
                <w:szCs w:val="18"/>
                <w:shd w:val="clear" w:color="auto" w:fill="FFFFFF"/>
              </w:rPr>
            </w:pPr>
          </w:p>
          <w:p w14:paraId="668B1203" w14:textId="77777777" w:rsidR="000E4FDE" w:rsidRPr="00A26FCA" w:rsidRDefault="000E4FDE" w:rsidP="000E4FDE">
            <w:pPr>
              <w:rPr>
                <w:rFonts w:ascii="Arial" w:hAnsi="Arial" w:cs="Arial"/>
                <w:sz w:val="18"/>
                <w:szCs w:val="18"/>
                <w:shd w:val="clear" w:color="auto" w:fill="FFFFFF"/>
              </w:rPr>
            </w:pPr>
          </w:p>
          <w:p w14:paraId="003EEB3D"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Rajono teritorijos miškingumas (proc.)</w:t>
            </w:r>
          </w:p>
          <w:p w14:paraId="08D33717" w14:textId="77777777" w:rsidR="000E4FDE" w:rsidRPr="00A26FCA" w:rsidRDefault="000E4FDE" w:rsidP="000E4FDE">
            <w:pPr>
              <w:rPr>
                <w:rFonts w:ascii="Arial" w:hAnsi="Arial" w:cs="Arial"/>
                <w:sz w:val="18"/>
                <w:szCs w:val="18"/>
                <w:shd w:val="clear" w:color="auto" w:fill="FFFFFF"/>
              </w:rPr>
            </w:pPr>
          </w:p>
          <w:p w14:paraId="42A902E9" w14:textId="77777777" w:rsidR="000E4FDE" w:rsidRPr="00A26FCA" w:rsidRDefault="000E4FDE" w:rsidP="000E4FDE">
            <w:pPr>
              <w:rPr>
                <w:rFonts w:ascii="Arial" w:eastAsia="Calibri" w:hAnsi="Arial" w:cs="Arial"/>
                <w:i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FAA767" w14:textId="77777777" w:rsidR="000E4FDE" w:rsidRPr="00A26FCA" w:rsidRDefault="000E4FDE" w:rsidP="000E4FDE">
            <w:pPr>
              <w:rPr>
                <w:rFonts w:ascii="Arial" w:eastAsia="Calibri" w:hAnsi="Arial" w:cs="Arial"/>
                <w:iCs/>
                <w:sz w:val="18"/>
                <w:szCs w:val="18"/>
              </w:rPr>
            </w:pPr>
            <w:r w:rsidRPr="00A26FCA">
              <w:rPr>
                <w:rFonts w:ascii="Arial" w:eastAsia="Calibri" w:hAnsi="Arial" w:cs="Arial"/>
                <w:iCs/>
                <w:sz w:val="18"/>
                <w:szCs w:val="18"/>
              </w:rPr>
              <w:t>nėra</w:t>
            </w:r>
          </w:p>
          <w:p w14:paraId="52F50304" w14:textId="77777777" w:rsidR="000E4FDE" w:rsidRPr="00A26FCA" w:rsidRDefault="000E4FDE" w:rsidP="000E4FDE">
            <w:pPr>
              <w:rPr>
                <w:rFonts w:ascii="Arial" w:eastAsia="Calibri" w:hAnsi="Arial" w:cs="Arial"/>
                <w:iCs/>
                <w:sz w:val="18"/>
                <w:szCs w:val="18"/>
              </w:rPr>
            </w:pPr>
          </w:p>
          <w:p w14:paraId="1C81A02C" w14:textId="77777777" w:rsidR="000E4FDE" w:rsidRPr="00A26FCA" w:rsidRDefault="000E4FDE" w:rsidP="000E4FDE">
            <w:pPr>
              <w:rPr>
                <w:rFonts w:ascii="Arial" w:eastAsia="Calibri" w:hAnsi="Arial" w:cs="Arial"/>
                <w:iCs/>
                <w:sz w:val="18"/>
                <w:szCs w:val="18"/>
              </w:rPr>
            </w:pPr>
          </w:p>
          <w:p w14:paraId="33EA8B28" w14:textId="77777777" w:rsidR="000E4FDE" w:rsidRPr="00A26FCA" w:rsidRDefault="000E4FDE" w:rsidP="000E4FDE">
            <w:pPr>
              <w:rPr>
                <w:rFonts w:ascii="Arial" w:eastAsia="Calibri" w:hAnsi="Arial" w:cs="Arial"/>
                <w:iCs/>
                <w:sz w:val="18"/>
                <w:szCs w:val="18"/>
              </w:rPr>
            </w:pPr>
          </w:p>
          <w:p w14:paraId="68E189A5" w14:textId="47E948D6" w:rsidR="000E4FDE" w:rsidRPr="00A26FCA" w:rsidRDefault="000E4FDE" w:rsidP="000E4FDE">
            <w:pPr>
              <w:rPr>
                <w:rFonts w:ascii="Arial" w:eastAsia="Calibri" w:hAnsi="Arial" w:cs="Arial"/>
                <w:iCs/>
                <w:color w:val="808080"/>
                <w:sz w:val="18"/>
                <w:szCs w:val="18"/>
              </w:rPr>
            </w:pPr>
            <w:r w:rsidRPr="00A26FCA">
              <w:rPr>
                <w:rFonts w:ascii="Arial" w:eastAsia="Calibri" w:hAnsi="Arial" w:cs="Arial"/>
                <w:iCs/>
                <w:sz w:val="18"/>
                <w:szCs w:val="18"/>
              </w:rPr>
              <w:t>38,7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F6A7973" w14:textId="77777777" w:rsidR="000E4FDE" w:rsidRPr="00A26FCA" w:rsidRDefault="000E4FDE"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C209F2" w14:textId="77777777" w:rsidR="000E4FDE" w:rsidRPr="00A26FCA" w:rsidRDefault="000E4FDE"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904423D" w14:textId="77777777" w:rsidR="000E4FDE" w:rsidRPr="00A26FCA" w:rsidRDefault="000E4FDE"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036DCFEB" w14:textId="77777777" w:rsidR="000E4FDE" w:rsidRPr="00A26FCA" w:rsidRDefault="000E4FDE"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8616A54" w14:textId="7777777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yra</w:t>
            </w:r>
          </w:p>
          <w:p w14:paraId="5C3903A9" w14:textId="77777777" w:rsidR="000E4FDE" w:rsidRPr="00A26FCA" w:rsidRDefault="000E4FDE" w:rsidP="000E4FDE">
            <w:pPr>
              <w:rPr>
                <w:rFonts w:ascii="Arial" w:eastAsia="Calibri" w:hAnsi="Arial" w:cs="Arial"/>
                <w:i/>
                <w:sz w:val="18"/>
                <w:szCs w:val="18"/>
              </w:rPr>
            </w:pPr>
          </w:p>
          <w:p w14:paraId="124E60DC" w14:textId="77777777" w:rsidR="000E4FDE" w:rsidRPr="00A26FCA" w:rsidRDefault="000E4FDE" w:rsidP="000E4FDE">
            <w:pPr>
              <w:rPr>
                <w:rFonts w:ascii="Arial" w:eastAsia="Calibri" w:hAnsi="Arial" w:cs="Arial"/>
                <w:i/>
                <w:sz w:val="18"/>
                <w:szCs w:val="18"/>
              </w:rPr>
            </w:pPr>
          </w:p>
          <w:p w14:paraId="63E69210" w14:textId="77777777" w:rsidR="000E4FDE" w:rsidRPr="00A26FCA" w:rsidRDefault="000E4FDE" w:rsidP="000E4FDE">
            <w:pPr>
              <w:rPr>
                <w:rFonts w:ascii="Arial" w:eastAsia="Calibri" w:hAnsi="Arial" w:cs="Arial"/>
                <w:i/>
                <w:sz w:val="18"/>
                <w:szCs w:val="18"/>
              </w:rPr>
            </w:pPr>
          </w:p>
          <w:p w14:paraId="26CE0EDD" w14:textId="1F7E6E38" w:rsidR="000E4FDE" w:rsidRPr="00A26FCA" w:rsidRDefault="000E4FDE" w:rsidP="000E4FDE">
            <w:pPr>
              <w:rPr>
                <w:rFonts w:ascii="Arial" w:eastAsia="Calibri" w:hAnsi="Arial" w:cs="Arial"/>
                <w:i/>
                <w:color w:val="808080"/>
                <w:sz w:val="18"/>
                <w:szCs w:val="18"/>
              </w:rPr>
            </w:pPr>
            <w:r w:rsidRPr="00A26FCA">
              <w:rPr>
                <w:rFonts w:ascii="Arial" w:eastAsia="Calibri" w:hAnsi="Arial" w:cs="Arial"/>
                <w:i/>
                <w:sz w:val="18"/>
                <w:szCs w:val="18"/>
              </w:rPr>
              <w:t>40</w:t>
            </w:r>
          </w:p>
        </w:tc>
      </w:tr>
      <w:tr w:rsidR="000E4FDE" w14:paraId="4191F56F" w14:textId="77777777" w:rsidTr="0080597B">
        <w:trPr>
          <w:trHeight w:val="1303"/>
          <w:jc w:val="center"/>
        </w:trPr>
        <w:tc>
          <w:tcPr>
            <w:tcW w:w="1886" w:type="dxa"/>
            <w:tcBorders>
              <w:top w:val="single" w:sz="4" w:space="0" w:color="auto"/>
              <w:left w:val="single" w:sz="4" w:space="0" w:color="auto"/>
              <w:bottom w:val="single" w:sz="4" w:space="0" w:color="auto"/>
              <w:right w:val="single" w:sz="4" w:space="0" w:color="auto"/>
            </w:tcBorders>
            <w:hideMark/>
          </w:tcPr>
          <w:p w14:paraId="40EC5527" w14:textId="7CE56E53" w:rsidR="000E4FDE" w:rsidRPr="00A26FCA" w:rsidRDefault="000E4FDE" w:rsidP="000E4FDE">
            <w:pPr>
              <w:spacing w:line="276" w:lineRule="auto"/>
              <w:jc w:val="both"/>
              <w:rPr>
                <w:rFonts w:ascii="Arial" w:eastAsia="Calibri" w:hAnsi="Arial" w:cs="Arial"/>
                <w:iCs/>
                <w:color w:val="808080"/>
                <w:sz w:val="18"/>
                <w:szCs w:val="18"/>
              </w:rPr>
            </w:pPr>
            <w:r w:rsidRPr="00A26FCA">
              <w:rPr>
                <w:rFonts w:ascii="Arial" w:hAnsi="Arial" w:cs="Arial"/>
                <w:sz w:val="18"/>
                <w:szCs w:val="18"/>
              </w:rPr>
              <w:t>1.1.1  uždavinys. Skatinti gaminti ir naudoti atsinaujinančiąją energiją</w:t>
            </w:r>
          </w:p>
        </w:tc>
        <w:tc>
          <w:tcPr>
            <w:tcW w:w="2220" w:type="dxa"/>
            <w:tcBorders>
              <w:top w:val="single" w:sz="4" w:space="0" w:color="auto"/>
              <w:left w:val="single" w:sz="4" w:space="0" w:color="auto"/>
              <w:bottom w:val="single" w:sz="4" w:space="0" w:color="auto"/>
              <w:right w:val="single" w:sz="4" w:space="0" w:color="auto"/>
            </w:tcBorders>
            <w:hideMark/>
          </w:tcPr>
          <w:p w14:paraId="45AC0643" w14:textId="417E357F" w:rsidR="000E4FDE" w:rsidRPr="00A26FCA" w:rsidRDefault="000E4FDE" w:rsidP="000E4FDE">
            <w:pPr>
              <w:rPr>
                <w:rFonts w:ascii="Arial" w:eastAsia="Calibri" w:hAnsi="Arial" w:cs="Arial"/>
                <w:iCs/>
                <w:sz w:val="18"/>
                <w:szCs w:val="18"/>
              </w:rPr>
            </w:pPr>
            <w:r w:rsidRPr="00A26FCA">
              <w:rPr>
                <w:rFonts w:ascii="Arial" w:eastAsia="Calibri" w:hAnsi="Arial" w:cs="Arial"/>
                <w:iCs/>
                <w:sz w:val="18"/>
                <w:szCs w:val="18"/>
              </w:rPr>
              <w:t>Naudojama  žalios energijos dalis  (proc.)</w:t>
            </w:r>
          </w:p>
          <w:p w14:paraId="458B854C" w14:textId="587A45E6" w:rsidR="000E4FDE" w:rsidRPr="00A26FCA" w:rsidRDefault="000E4FDE" w:rsidP="000E4FDE">
            <w:pPr>
              <w:rPr>
                <w:rFonts w:ascii="Arial" w:eastAsia="Calibri" w:hAnsi="Arial" w:cs="Arial"/>
                <w:iCs/>
                <w:color w:val="808080"/>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4857D11" w14:textId="0D1019F4" w:rsidR="000E4FDE" w:rsidRPr="00A26FCA" w:rsidRDefault="000E4FDE" w:rsidP="000E4FDE">
            <w:pPr>
              <w:rPr>
                <w:rFonts w:ascii="Arial" w:eastAsia="Calibri" w:hAnsi="Arial" w:cs="Arial"/>
                <w:iCs/>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14:paraId="601BC173" w14:textId="3DC0595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14:paraId="63B32CCD" w14:textId="1730452F"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14:paraId="5A1AA72D" w14:textId="31DAE91A"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4B8C3DCB" w14:textId="362D59CC"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E2B636B" w14:textId="521F4EA3"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100</w:t>
            </w:r>
          </w:p>
        </w:tc>
      </w:tr>
      <w:tr w:rsidR="000E4FDE" w14:paraId="38251FA1"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5DFA37C9" w14:textId="37E5C38B"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1.1.2 uždavinys. Diegti energiją taupančias priemones</w:t>
            </w:r>
          </w:p>
        </w:tc>
        <w:tc>
          <w:tcPr>
            <w:tcW w:w="2220" w:type="dxa"/>
            <w:tcBorders>
              <w:top w:val="single" w:sz="4" w:space="0" w:color="auto"/>
              <w:left w:val="single" w:sz="4" w:space="0" w:color="auto"/>
              <w:bottom w:val="single" w:sz="4" w:space="0" w:color="auto"/>
              <w:right w:val="single" w:sz="4" w:space="0" w:color="auto"/>
            </w:tcBorders>
          </w:tcPr>
          <w:p w14:paraId="02BA736C" w14:textId="26A0248E"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Rajono biudžetinėse įstaigose sunaudojamas energijos kiekis</w:t>
            </w:r>
          </w:p>
          <w:p w14:paraId="63169CB7" w14:textId="55A20EE1"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(KWh/m2)</w:t>
            </w:r>
          </w:p>
          <w:p w14:paraId="5732ECA1"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Energijos suvartojimas daugiabučių namų  (centralizuotam) šildymui</w:t>
            </w:r>
          </w:p>
          <w:p w14:paraId="633B00F8" w14:textId="4373DFBF"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w:t>
            </w:r>
            <w:proofErr w:type="spellStart"/>
            <w:r w:rsidRPr="00A26FCA">
              <w:rPr>
                <w:rFonts w:ascii="Arial" w:hAnsi="Arial" w:cs="Arial"/>
                <w:sz w:val="18"/>
                <w:szCs w:val="18"/>
                <w:shd w:val="clear" w:color="auto" w:fill="FFFFFF"/>
              </w:rPr>
              <w:t>Kwh</w:t>
            </w:r>
            <w:proofErr w:type="spellEnd"/>
            <w:r w:rsidRPr="00A26FCA">
              <w:rPr>
                <w:rFonts w:ascii="Arial" w:hAnsi="Arial" w:cs="Arial"/>
                <w:sz w:val="18"/>
                <w:szCs w:val="18"/>
                <w:shd w:val="clear" w:color="auto" w:fill="FFFFFF"/>
              </w:rPr>
              <w:t>/m2)</w:t>
            </w:r>
          </w:p>
        </w:tc>
        <w:tc>
          <w:tcPr>
            <w:tcW w:w="1134" w:type="dxa"/>
            <w:tcBorders>
              <w:top w:val="single" w:sz="4" w:space="0" w:color="auto"/>
              <w:left w:val="single" w:sz="4" w:space="0" w:color="auto"/>
              <w:bottom w:val="single" w:sz="4" w:space="0" w:color="auto"/>
              <w:right w:val="single" w:sz="4" w:space="0" w:color="auto"/>
            </w:tcBorders>
          </w:tcPr>
          <w:p w14:paraId="236C5E30" w14:textId="77777777" w:rsidR="000E4FDE" w:rsidRPr="00A26FCA" w:rsidRDefault="000E4FDE" w:rsidP="000E4FDE">
            <w:pPr>
              <w:rPr>
                <w:rFonts w:ascii="Arial" w:eastAsia="Calibri" w:hAnsi="Arial" w:cs="Arial"/>
                <w:i/>
                <w:sz w:val="18"/>
                <w:szCs w:val="18"/>
              </w:rPr>
            </w:pPr>
          </w:p>
          <w:p w14:paraId="5955DDD3" w14:textId="77777777" w:rsidR="000E4FDE" w:rsidRPr="00A26FCA" w:rsidRDefault="000E4FDE" w:rsidP="000E4FDE">
            <w:pPr>
              <w:rPr>
                <w:rFonts w:ascii="Arial" w:eastAsia="Calibri" w:hAnsi="Arial" w:cs="Arial"/>
                <w:i/>
                <w:sz w:val="18"/>
                <w:szCs w:val="18"/>
              </w:rPr>
            </w:pPr>
          </w:p>
          <w:p w14:paraId="015CDCEC" w14:textId="77777777" w:rsidR="000E4FDE" w:rsidRPr="00A26FCA" w:rsidRDefault="000E4FDE" w:rsidP="000E4FDE">
            <w:pPr>
              <w:rPr>
                <w:rFonts w:ascii="Arial" w:eastAsia="Calibri" w:hAnsi="Arial" w:cs="Arial"/>
                <w:i/>
                <w:sz w:val="18"/>
                <w:szCs w:val="18"/>
              </w:rPr>
            </w:pPr>
          </w:p>
          <w:p w14:paraId="7017DD27" w14:textId="7777777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65,9</w:t>
            </w:r>
          </w:p>
          <w:p w14:paraId="3D0C37BF" w14:textId="77777777" w:rsidR="000E4FDE" w:rsidRPr="00A26FCA" w:rsidRDefault="000E4FDE" w:rsidP="000E4FDE">
            <w:pPr>
              <w:rPr>
                <w:rFonts w:ascii="Arial" w:eastAsia="Calibri" w:hAnsi="Arial" w:cs="Arial"/>
                <w:i/>
                <w:sz w:val="18"/>
                <w:szCs w:val="18"/>
              </w:rPr>
            </w:pPr>
          </w:p>
          <w:p w14:paraId="1E03BE99" w14:textId="77777777" w:rsidR="000E4FDE" w:rsidRPr="00A26FCA" w:rsidRDefault="000E4FDE" w:rsidP="000E4FDE">
            <w:pPr>
              <w:rPr>
                <w:rFonts w:ascii="Arial" w:eastAsia="Calibri" w:hAnsi="Arial" w:cs="Arial"/>
                <w:i/>
                <w:sz w:val="18"/>
                <w:szCs w:val="18"/>
              </w:rPr>
            </w:pPr>
          </w:p>
          <w:p w14:paraId="69A1256C" w14:textId="5E3F9DC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68,4</w:t>
            </w:r>
          </w:p>
        </w:tc>
        <w:tc>
          <w:tcPr>
            <w:tcW w:w="709" w:type="dxa"/>
            <w:tcBorders>
              <w:top w:val="single" w:sz="4" w:space="0" w:color="auto"/>
              <w:left w:val="single" w:sz="4" w:space="0" w:color="auto"/>
              <w:bottom w:val="single" w:sz="4" w:space="0" w:color="auto"/>
              <w:right w:val="single" w:sz="4" w:space="0" w:color="auto"/>
            </w:tcBorders>
          </w:tcPr>
          <w:p w14:paraId="66259FAF"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4C6BFBA7"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5A211E7"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1595BBC3"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2B22A52" w14:textId="77777777" w:rsidR="000E4FDE" w:rsidRPr="00A26FCA" w:rsidRDefault="000E4FDE" w:rsidP="000E4FDE">
            <w:pPr>
              <w:rPr>
                <w:rFonts w:ascii="Arial" w:eastAsia="Calibri" w:hAnsi="Arial" w:cs="Arial"/>
                <w:i/>
                <w:sz w:val="18"/>
                <w:szCs w:val="18"/>
              </w:rPr>
            </w:pPr>
          </w:p>
          <w:p w14:paraId="39A5D6F3" w14:textId="77777777" w:rsidR="000E4FDE" w:rsidRPr="00A26FCA" w:rsidRDefault="000E4FDE" w:rsidP="000E4FDE">
            <w:pPr>
              <w:rPr>
                <w:rFonts w:ascii="Arial" w:eastAsia="Calibri" w:hAnsi="Arial" w:cs="Arial"/>
                <w:i/>
                <w:sz w:val="18"/>
                <w:szCs w:val="18"/>
              </w:rPr>
            </w:pPr>
          </w:p>
          <w:p w14:paraId="24F210B9" w14:textId="77777777" w:rsidR="000E4FDE" w:rsidRPr="00A26FCA" w:rsidRDefault="000E4FDE" w:rsidP="000E4FDE">
            <w:pPr>
              <w:rPr>
                <w:rFonts w:ascii="Arial" w:eastAsia="Calibri" w:hAnsi="Arial" w:cs="Arial"/>
                <w:i/>
                <w:sz w:val="18"/>
                <w:szCs w:val="18"/>
              </w:rPr>
            </w:pPr>
          </w:p>
          <w:p w14:paraId="61D642D7" w14:textId="2273A1F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mažėjantis</w:t>
            </w:r>
          </w:p>
          <w:p w14:paraId="11E8CE43" w14:textId="77777777" w:rsidR="000E4FDE" w:rsidRPr="00A26FCA" w:rsidRDefault="000E4FDE" w:rsidP="000E4FDE">
            <w:pPr>
              <w:rPr>
                <w:rFonts w:ascii="Arial" w:eastAsia="Calibri" w:hAnsi="Arial" w:cs="Arial"/>
                <w:i/>
                <w:sz w:val="18"/>
                <w:szCs w:val="18"/>
              </w:rPr>
            </w:pPr>
          </w:p>
          <w:p w14:paraId="763C94FF" w14:textId="77777777" w:rsidR="000E4FDE" w:rsidRPr="00A26FCA" w:rsidRDefault="000E4FDE" w:rsidP="000E4FDE">
            <w:pPr>
              <w:rPr>
                <w:rFonts w:ascii="Arial" w:eastAsia="Calibri" w:hAnsi="Arial" w:cs="Arial"/>
                <w:i/>
                <w:sz w:val="18"/>
                <w:szCs w:val="18"/>
              </w:rPr>
            </w:pPr>
          </w:p>
          <w:p w14:paraId="2C50F072" w14:textId="10192700"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mažėjantis</w:t>
            </w:r>
          </w:p>
        </w:tc>
      </w:tr>
      <w:tr w:rsidR="000E4FDE" w14:paraId="4843DAC4"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45E31EC1" w14:textId="08571DA1"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1.1.3 uždavinys. Tvariai naudoti vandens išteklius ir siekti didesnio vandens prieinamumo</w:t>
            </w:r>
          </w:p>
          <w:p w14:paraId="2D9CFA3E" w14:textId="77777777" w:rsidR="000E4FDE" w:rsidRPr="00A26FCA" w:rsidRDefault="000E4FDE" w:rsidP="000E4FDE">
            <w:pPr>
              <w:rPr>
                <w:rFonts w:ascii="Arial" w:hAnsi="Arial" w:cs="Arial"/>
                <w:sz w:val="18"/>
                <w:szCs w:val="18"/>
                <w:shd w:val="clear" w:color="auto" w:fill="FFFFFF"/>
              </w:rPr>
            </w:pPr>
          </w:p>
        </w:tc>
        <w:tc>
          <w:tcPr>
            <w:tcW w:w="2220" w:type="dxa"/>
            <w:tcBorders>
              <w:top w:val="single" w:sz="4" w:space="0" w:color="auto"/>
              <w:left w:val="single" w:sz="4" w:space="0" w:color="auto"/>
              <w:bottom w:val="single" w:sz="4" w:space="0" w:color="auto"/>
              <w:right w:val="single" w:sz="4" w:space="0" w:color="auto"/>
            </w:tcBorders>
          </w:tcPr>
          <w:p w14:paraId="733F5EB0" w14:textId="491A434C"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Gyventojų, kurie naudojasi centralizuoto nuotekų surinkimo paslauga, dalis  </w:t>
            </w:r>
          </w:p>
          <w:p w14:paraId="60483EDF" w14:textId="38A9655A"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(Proc.)</w:t>
            </w:r>
          </w:p>
          <w:p w14:paraId="5F2B9444" w14:textId="63DC98EF"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Gyventojų, kurie naudojasi centralizuotai tiekiamu geriamuoju vandeniu, dalis  </w:t>
            </w:r>
          </w:p>
          <w:p w14:paraId="7A38E55A" w14:textId="25E3DFD1"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(Proc.)</w:t>
            </w:r>
          </w:p>
        </w:tc>
        <w:tc>
          <w:tcPr>
            <w:tcW w:w="1134" w:type="dxa"/>
            <w:tcBorders>
              <w:top w:val="single" w:sz="4" w:space="0" w:color="auto"/>
              <w:left w:val="single" w:sz="4" w:space="0" w:color="auto"/>
              <w:bottom w:val="single" w:sz="4" w:space="0" w:color="auto"/>
              <w:right w:val="single" w:sz="4" w:space="0" w:color="auto"/>
            </w:tcBorders>
          </w:tcPr>
          <w:p w14:paraId="51D933E8" w14:textId="77777777" w:rsidR="000E4FDE" w:rsidRPr="00A26FCA" w:rsidRDefault="000E4FDE" w:rsidP="000E4FDE">
            <w:pPr>
              <w:rPr>
                <w:rFonts w:ascii="Arial" w:eastAsia="Calibri" w:hAnsi="Arial" w:cs="Arial"/>
                <w:i/>
                <w:sz w:val="18"/>
                <w:szCs w:val="18"/>
              </w:rPr>
            </w:pPr>
          </w:p>
          <w:p w14:paraId="382D05FF" w14:textId="77777777" w:rsidR="000E4FDE" w:rsidRPr="00A26FCA" w:rsidRDefault="000E4FDE" w:rsidP="000E4FDE">
            <w:pPr>
              <w:rPr>
                <w:rFonts w:ascii="Arial" w:eastAsia="Calibri" w:hAnsi="Arial" w:cs="Arial"/>
                <w:i/>
                <w:sz w:val="18"/>
                <w:szCs w:val="18"/>
              </w:rPr>
            </w:pPr>
          </w:p>
          <w:p w14:paraId="2080E040" w14:textId="2AAFEBCC"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66</w:t>
            </w:r>
          </w:p>
          <w:p w14:paraId="2335D7F2" w14:textId="77777777" w:rsidR="000E4FDE" w:rsidRPr="00A26FCA" w:rsidRDefault="000E4FDE" w:rsidP="000E4FDE">
            <w:pPr>
              <w:rPr>
                <w:rFonts w:ascii="Arial" w:eastAsia="Calibri" w:hAnsi="Arial" w:cs="Arial"/>
                <w:i/>
                <w:sz w:val="18"/>
                <w:szCs w:val="18"/>
              </w:rPr>
            </w:pPr>
          </w:p>
          <w:p w14:paraId="11E61198" w14:textId="77777777" w:rsidR="000E4FDE" w:rsidRPr="00A26FCA" w:rsidRDefault="000E4FDE" w:rsidP="000E4FDE">
            <w:pPr>
              <w:rPr>
                <w:rFonts w:ascii="Arial" w:eastAsia="Calibri" w:hAnsi="Arial" w:cs="Arial"/>
                <w:i/>
                <w:sz w:val="18"/>
                <w:szCs w:val="18"/>
              </w:rPr>
            </w:pPr>
          </w:p>
          <w:p w14:paraId="52D2C3C6" w14:textId="77777777" w:rsidR="000E4FDE" w:rsidRPr="00A26FCA" w:rsidRDefault="000E4FDE" w:rsidP="000E4FDE">
            <w:pPr>
              <w:rPr>
                <w:rFonts w:ascii="Arial" w:eastAsia="Calibri" w:hAnsi="Arial" w:cs="Arial"/>
                <w:i/>
                <w:sz w:val="18"/>
                <w:szCs w:val="18"/>
              </w:rPr>
            </w:pPr>
          </w:p>
          <w:p w14:paraId="0D46024E" w14:textId="69EC0ACB"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73</w:t>
            </w:r>
          </w:p>
          <w:p w14:paraId="73C39CD0" w14:textId="77777777" w:rsidR="000E4FDE" w:rsidRPr="00A26FCA" w:rsidRDefault="000E4FDE" w:rsidP="000E4FDE">
            <w:pPr>
              <w:rPr>
                <w:rFonts w:ascii="Arial" w:eastAsia="Calibri" w:hAnsi="Arial" w:cs="Arial"/>
                <w: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63BFCA"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37C17556"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13BF2CA0"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281FBB6F"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DC309A4" w14:textId="77777777" w:rsidR="000E4FDE" w:rsidRPr="00A26FCA" w:rsidRDefault="000E4FDE" w:rsidP="000E4FDE">
            <w:pPr>
              <w:rPr>
                <w:rFonts w:ascii="Arial" w:eastAsia="Calibri" w:hAnsi="Arial" w:cs="Arial"/>
                <w:i/>
                <w:sz w:val="18"/>
                <w:szCs w:val="18"/>
              </w:rPr>
            </w:pPr>
          </w:p>
          <w:p w14:paraId="35663BA5" w14:textId="77777777" w:rsidR="000E4FDE" w:rsidRPr="00A26FCA" w:rsidRDefault="000E4FDE" w:rsidP="000E4FDE">
            <w:pPr>
              <w:rPr>
                <w:rFonts w:ascii="Arial" w:eastAsia="Calibri" w:hAnsi="Arial" w:cs="Arial"/>
                <w:i/>
                <w:sz w:val="18"/>
                <w:szCs w:val="18"/>
              </w:rPr>
            </w:pPr>
          </w:p>
          <w:p w14:paraId="7509A042" w14:textId="7777777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70</w:t>
            </w:r>
          </w:p>
          <w:p w14:paraId="3904DDC9" w14:textId="77777777" w:rsidR="000E4FDE" w:rsidRPr="00A26FCA" w:rsidRDefault="000E4FDE" w:rsidP="000E4FDE">
            <w:pPr>
              <w:rPr>
                <w:rFonts w:ascii="Arial" w:eastAsia="Calibri" w:hAnsi="Arial" w:cs="Arial"/>
                <w:i/>
                <w:sz w:val="18"/>
                <w:szCs w:val="18"/>
              </w:rPr>
            </w:pPr>
          </w:p>
          <w:p w14:paraId="17865E43" w14:textId="77777777" w:rsidR="000E4FDE" w:rsidRPr="00A26FCA" w:rsidRDefault="000E4FDE" w:rsidP="000E4FDE">
            <w:pPr>
              <w:rPr>
                <w:rFonts w:ascii="Arial" w:eastAsia="Calibri" w:hAnsi="Arial" w:cs="Arial"/>
                <w:i/>
                <w:sz w:val="18"/>
                <w:szCs w:val="18"/>
              </w:rPr>
            </w:pPr>
          </w:p>
          <w:p w14:paraId="241A0FCB" w14:textId="77777777" w:rsidR="000E4FDE" w:rsidRPr="00A26FCA" w:rsidRDefault="000E4FDE" w:rsidP="000E4FDE">
            <w:pPr>
              <w:rPr>
                <w:rFonts w:ascii="Arial" w:eastAsia="Calibri" w:hAnsi="Arial" w:cs="Arial"/>
                <w:i/>
                <w:sz w:val="18"/>
                <w:szCs w:val="18"/>
              </w:rPr>
            </w:pPr>
          </w:p>
          <w:p w14:paraId="64666BD6" w14:textId="295DA9CD"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75</w:t>
            </w:r>
          </w:p>
        </w:tc>
      </w:tr>
      <w:tr w:rsidR="000E4FDE" w14:paraId="34341FF6"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7FF054B5" w14:textId="4D432085" w:rsidR="000E4FDE" w:rsidRPr="00A26FCA" w:rsidRDefault="000E4FDE" w:rsidP="000E4FDE">
            <w:pPr>
              <w:spacing w:line="276" w:lineRule="auto"/>
              <w:rPr>
                <w:rFonts w:ascii="Arial" w:hAnsi="Arial" w:cs="Arial"/>
                <w:sz w:val="18"/>
                <w:szCs w:val="18"/>
                <w:shd w:val="clear" w:color="auto" w:fill="FFFFFF"/>
              </w:rPr>
            </w:pPr>
            <w:r w:rsidRPr="00A26FCA">
              <w:rPr>
                <w:rFonts w:ascii="Arial" w:hAnsi="Arial" w:cs="Arial"/>
                <w:sz w:val="18"/>
                <w:szCs w:val="18"/>
              </w:rPr>
              <w:t xml:space="preserve">1.1.4  uždavinys. </w:t>
            </w:r>
            <w:r w:rsidRPr="00A26FCA">
              <w:rPr>
                <w:rFonts w:ascii="Arial" w:eastAsia="Arial Unicode MS" w:hAnsi="Arial" w:cs="Arial"/>
                <w:kern w:val="1"/>
                <w:sz w:val="18"/>
                <w:szCs w:val="18"/>
                <w:lang w:eastAsia="hi-IN" w:bidi="hi-IN"/>
              </w:rPr>
              <w:t>Siekti geresnės aplinkos kokybės urbanizuotose teritorijose</w:t>
            </w:r>
          </w:p>
        </w:tc>
        <w:tc>
          <w:tcPr>
            <w:tcW w:w="2220" w:type="dxa"/>
            <w:tcBorders>
              <w:top w:val="single" w:sz="4" w:space="0" w:color="auto"/>
              <w:left w:val="single" w:sz="4" w:space="0" w:color="auto"/>
              <w:bottom w:val="single" w:sz="4" w:space="0" w:color="auto"/>
              <w:right w:val="single" w:sz="4" w:space="0" w:color="auto"/>
            </w:tcBorders>
          </w:tcPr>
          <w:p w14:paraId="41EEA561" w14:textId="4FA7354C"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Teršalų, išmestų į aplinkos orą iš stacionarių taršos šaltinių , kiekis   (t)</w:t>
            </w:r>
          </w:p>
        </w:tc>
        <w:tc>
          <w:tcPr>
            <w:tcW w:w="1134" w:type="dxa"/>
            <w:tcBorders>
              <w:top w:val="single" w:sz="4" w:space="0" w:color="auto"/>
              <w:left w:val="single" w:sz="4" w:space="0" w:color="auto"/>
              <w:bottom w:val="single" w:sz="4" w:space="0" w:color="auto"/>
              <w:right w:val="single" w:sz="4" w:space="0" w:color="auto"/>
            </w:tcBorders>
          </w:tcPr>
          <w:p w14:paraId="2494DB87" w14:textId="77777777" w:rsidR="000E4FDE" w:rsidRPr="00A26FCA" w:rsidRDefault="000E4FDE" w:rsidP="000E4FDE">
            <w:pPr>
              <w:rPr>
                <w:rFonts w:ascii="Arial" w:eastAsia="Calibri" w:hAnsi="Arial" w:cs="Arial"/>
                <w:i/>
                <w:sz w:val="18"/>
                <w:szCs w:val="18"/>
              </w:rPr>
            </w:pPr>
          </w:p>
          <w:p w14:paraId="5EF6F219" w14:textId="386156B0"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334,07</w:t>
            </w:r>
          </w:p>
          <w:p w14:paraId="7B4B5D5D" w14:textId="77777777" w:rsidR="000E4FDE" w:rsidRPr="00A26FCA" w:rsidRDefault="000E4FDE" w:rsidP="000E4FDE">
            <w:pPr>
              <w:rPr>
                <w:rFonts w:ascii="Arial" w:eastAsia="Calibri" w:hAnsi="Arial" w:cs="Arial"/>
                <w: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49C4E7"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139F2B"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DCE18DF"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169D2491"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72D78BD" w14:textId="77777777" w:rsidR="000E4FDE" w:rsidRPr="00A26FCA" w:rsidRDefault="000E4FDE" w:rsidP="000E4FDE">
            <w:pPr>
              <w:rPr>
                <w:rFonts w:ascii="Arial" w:eastAsia="Calibri" w:hAnsi="Arial" w:cs="Arial"/>
                <w:i/>
                <w:sz w:val="18"/>
                <w:szCs w:val="18"/>
              </w:rPr>
            </w:pPr>
          </w:p>
          <w:p w14:paraId="25908467" w14:textId="0ACF6875"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mažėjantis</w:t>
            </w:r>
          </w:p>
        </w:tc>
      </w:tr>
      <w:tr w:rsidR="000E4FDE" w14:paraId="3998459C"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0F60F982" w14:textId="42BEA0CA"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1.1.5</w:t>
            </w:r>
            <w:r w:rsidRPr="00A26FCA">
              <w:rPr>
                <w:rFonts w:ascii="Arial" w:hAnsi="Arial" w:cs="Arial"/>
                <w:sz w:val="18"/>
                <w:szCs w:val="18"/>
              </w:rPr>
              <w:t xml:space="preserve"> uždavinys Skatinti perėjimą prie žiedinės ekonomikos</w:t>
            </w:r>
          </w:p>
        </w:tc>
        <w:tc>
          <w:tcPr>
            <w:tcW w:w="2220" w:type="dxa"/>
            <w:tcBorders>
              <w:top w:val="single" w:sz="4" w:space="0" w:color="auto"/>
              <w:left w:val="single" w:sz="4" w:space="0" w:color="auto"/>
              <w:bottom w:val="single" w:sz="4" w:space="0" w:color="auto"/>
              <w:right w:val="single" w:sz="4" w:space="0" w:color="auto"/>
            </w:tcBorders>
          </w:tcPr>
          <w:p w14:paraId="1650B038" w14:textId="20B25035"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Susidariusių mišrių komunalinių atliekų kiekis, tenkantis 1-am gyventojui (t)</w:t>
            </w:r>
          </w:p>
        </w:tc>
        <w:tc>
          <w:tcPr>
            <w:tcW w:w="1134" w:type="dxa"/>
            <w:tcBorders>
              <w:top w:val="single" w:sz="4" w:space="0" w:color="auto"/>
              <w:left w:val="single" w:sz="4" w:space="0" w:color="auto"/>
              <w:bottom w:val="single" w:sz="4" w:space="0" w:color="auto"/>
              <w:right w:val="single" w:sz="4" w:space="0" w:color="auto"/>
            </w:tcBorders>
          </w:tcPr>
          <w:p w14:paraId="30850C77" w14:textId="519A84B3"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0,25</w:t>
            </w:r>
          </w:p>
        </w:tc>
        <w:tc>
          <w:tcPr>
            <w:tcW w:w="709" w:type="dxa"/>
            <w:tcBorders>
              <w:top w:val="single" w:sz="4" w:space="0" w:color="auto"/>
              <w:left w:val="single" w:sz="4" w:space="0" w:color="auto"/>
              <w:bottom w:val="single" w:sz="4" w:space="0" w:color="auto"/>
              <w:right w:val="single" w:sz="4" w:space="0" w:color="auto"/>
            </w:tcBorders>
          </w:tcPr>
          <w:p w14:paraId="7B3C0CF0"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49C95FFA"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4D73DF59"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714C37E4"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4090883" w14:textId="038F33E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mažėjantis</w:t>
            </w:r>
          </w:p>
        </w:tc>
      </w:tr>
      <w:tr w:rsidR="000E4FDE" w14:paraId="76D1B6F0" w14:textId="77777777" w:rsidTr="0080597B">
        <w:trPr>
          <w:trHeight w:val="2064"/>
          <w:jc w:val="center"/>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14:paraId="1C36FDE5" w14:textId="3F05CFC2"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1.2 tikslas. Siekti darnios transporto plėtros</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0F89ACF3"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Kelionių susisiekimo sistemoje dalis (tiriama kelionių iš namų į darbą ir atgal struktūra)</w:t>
            </w:r>
          </w:p>
          <w:p w14:paraId="5AE83DAF" w14:textId="77777777" w:rsidR="000E4FDE" w:rsidRPr="00A26FCA" w:rsidRDefault="000E4FDE" w:rsidP="000E4FDE">
            <w:pPr>
              <w:rPr>
                <w:rFonts w:ascii="Arial" w:hAnsi="Arial" w:cs="Arial"/>
                <w:sz w:val="18"/>
                <w:szCs w:val="18"/>
                <w:shd w:val="clear" w:color="auto" w:fill="FFFFFF"/>
              </w:rPr>
            </w:pPr>
          </w:p>
          <w:p w14:paraId="1CA42A24"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Pėsčiomis  (proc.) </w:t>
            </w:r>
          </w:p>
          <w:p w14:paraId="103F8BB6" w14:textId="1A9336A5"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Dviračiu  (proc.)</w:t>
            </w:r>
          </w:p>
          <w:p w14:paraId="12F1D506" w14:textId="470639A3"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Viešuoju transportu (proc.)</w:t>
            </w:r>
          </w:p>
          <w:p w14:paraId="04B6EFD8" w14:textId="665287DC" w:rsidR="000E4FDE" w:rsidRPr="00A26FCA" w:rsidRDefault="000E4FDE" w:rsidP="007F6180">
            <w:pPr>
              <w:rPr>
                <w:rFonts w:ascii="Arial" w:hAnsi="Arial" w:cs="Arial"/>
                <w:sz w:val="18"/>
                <w:szCs w:val="18"/>
                <w:shd w:val="clear" w:color="auto" w:fill="FFFFFF"/>
              </w:rPr>
            </w:pPr>
            <w:r w:rsidRPr="00A26FCA">
              <w:rPr>
                <w:rFonts w:ascii="Arial" w:hAnsi="Arial" w:cs="Arial"/>
                <w:sz w:val="18"/>
                <w:szCs w:val="18"/>
                <w:shd w:val="clear" w:color="auto" w:fill="FFFFFF"/>
              </w:rPr>
              <w:t>Individualiu automobiliu (proc.)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09C51CD" w14:textId="77777777" w:rsidR="000E4FDE" w:rsidRPr="00A26FCA" w:rsidRDefault="000E4FDE" w:rsidP="000E4FDE">
            <w:pPr>
              <w:rPr>
                <w:rFonts w:ascii="Arial" w:eastAsia="Calibri" w:hAnsi="Arial" w:cs="Arial"/>
                <w:i/>
                <w:sz w:val="18"/>
                <w:szCs w:val="18"/>
              </w:rPr>
            </w:pPr>
          </w:p>
          <w:p w14:paraId="7315F240" w14:textId="77777777" w:rsidR="000E4FDE" w:rsidRPr="00A26FCA" w:rsidRDefault="000E4FDE" w:rsidP="000E4FDE">
            <w:pPr>
              <w:rPr>
                <w:rFonts w:ascii="Arial" w:eastAsia="Calibri" w:hAnsi="Arial" w:cs="Arial"/>
                <w:i/>
                <w:sz w:val="18"/>
                <w:szCs w:val="18"/>
              </w:rPr>
            </w:pPr>
          </w:p>
          <w:p w14:paraId="674F372A" w14:textId="77777777" w:rsidR="000E4FDE" w:rsidRPr="00A26FCA" w:rsidRDefault="000E4FDE" w:rsidP="000E4FDE">
            <w:pPr>
              <w:rPr>
                <w:rFonts w:ascii="Arial" w:eastAsia="Calibri" w:hAnsi="Arial" w:cs="Arial"/>
                <w:i/>
                <w:sz w:val="18"/>
                <w:szCs w:val="18"/>
              </w:rPr>
            </w:pPr>
          </w:p>
          <w:p w14:paraId="6FDF10BC" w14:textId="77777777" w:rsidR="000E4FDE" w:rsidRPr="00A26FCA" w:rsidRDefault="000E4FDE" w:rsidP="000E4FDE">
            <w:pPr>
              <w:rPr>
                <w:rFonts w:ascii="Arial" w:eastAsia="Calibri" w:hAnsi="Arial" w:cs="Arial"/>
                <w:i/>
                <w:sz w:val="18"/>
                <w:szCs w:val="18"/>
              </w:rPr>
            </w:pPr>
          </w:p>
          <w:p w14:paraId="097F7876" w14:textId="77777777" w:rsidR="000E4FDE" w:rsidRPr="00A26FCA" w:rsidRDefault="000E4FDE" w:rsidP="000E4FDE">
            <w:pPr>
              <w:rPr>
                <w:rFonts w:ascii="Arial" w:eastAsia="Calibri" w:hAnsi="Arial" w:cs="Arial"/>
                <w:i/>
                <w:sz w:val="18"/>
                <w:szCs w:val="18"/>
              </w:rPr>
            </w:pPr>
          </w:p>
          <w:p w14:paraId="796B0737" w14:textId="2A4FCBF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3</w:t>
            </w:r>
          </w:p>
          <w:p w14:paraId="45A800EB" w14:textId="6B97F47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8</w:t>
            </w:r>
          </w:p>
          <w:p w14:paraId="576091A2" w14:textId="77777777" w:rsidR="000E4FDE" w:rsidRPr="00A26FCA" w:rsidRDefault="000E4FDE" w:rsidP="000E4FDE">
            <w:pPr>
              <w:rPr>
                <w:rFonts w:ascii="Arial" w:eastAsia="Calibri" w:hAnsi="Arial" w:cs="Arial"/>
                <w:i/>
                <w:sz w:val="18"/>
                <w:szCs w:val="18"/>
              </w:rPr>
            </w:pPr>
          </w:p>
          <w:p w14:paraId="791BE70A" w14:textId="648CD1FD" w:rsidR="000E4FDE" w:rsidRPr="00A26FCA" w:rsidRDefault="000E4FDE" w:rsidP="007F6180">
            <w:pPr>
              <w:rPr>
                <w:rFonts w:ascii="Arial" w:eastAsia="Calibri" w:hAnsi="Arial" w:cs="Arial"/>
                <w:i/>
                <w:sz w:val="18"/>
                <w:szCs w:val="18"/>
              </w:rPr>
            </w:pPr>
            <w:r w:rsidRPr="00A26FCA">
              <w:rPr>
                <w:rFonts w:ascii="Arial" w:eastAsia="Calibri" w:hAnsi="Arial" w:cs="Arial"/>
                <w:i/>
                <w:sz w:val="18"/>
                <w:szCs w:val="18"/>
              </w:rPr>
              <w:t>89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E7B65F7"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038DF9"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66A49BE"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169BF862"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D6BCD9D" w14:textId="77777777" w:rsidR="000E4FDE" w:rsidRPr="00A26FCA" w:rsidRDefault="000E4FDE" w:rsidP="000E4FDE">
            <w:pPr>
              <w:rPr>
                <w:rFonts w:ascii="Arial" w:eastAsia="Calibri" w:hAnsi="Arial" w:cs="Arial"/>
                <w:i/>
                <w:sz w:val="18"/>
                <w:szCs w:val="18"/>
              </w:rPr>
            </w:pPr>
          </w:p>
          <w:p w14:paraId="0EED4BB5" w14:textId="77777777" w:rsidR="000E4FDE" w:rsidRPr="00A26FCA" w:rsidRDefault="000E4FDE" w:rsidP="000E4FDE">
            <w:pPr>
              <w:rPr>
                <w:rFonts w:ascii="Arial" w:eastAsia="Calibri" w:hAnsi="Arial" w:cs="Arial"/>
                <w:i/>
                <w:sz w:val="18"/>
                <w:szCs w:val="18"/>
              </w:rPr>
            </w:pPr>
          </w:p>
          <w:p w14:paraId="415FDE28" w14:textId="77777777" w:rsidR="000E4FDE" w:rsidRPr="00A26FCA" w:rsidRDefault="000E4FDE" w:rsidP="000E4FDE">
            <w:pPr>
              <w:rPr>
                <w:rFonts w:ascii="Arial" w:eastAsia="Calibri" w:hAnsi="Arial" w:cs="Arial"/>
                <w:i/>
                <w:sz w:val="18"/>
                <w:szCs w:val="18"/>
              </w:rPr>
            </w:pPr>
          </w:p>
          <w:p w14:paraId="77CD6F99" w14:textId="77777777" w:rsidR="000E4FDE" w:rsidRPr="00A26FCA" w:rsidRDefault="000E4FDE" w:rsidP="000E4FDE">
            <w:pPr>
              <w:rPr>
                <w:rFonts w:ascii="Arial" w:eastAsia="Calibri" w:hAnsi="Arial" w:cs="Arial"/>
                <w:i/>
                <w:sz w:val="18"/>
                <w:szCs w:val="18"/>
              </w:rPr>
            </w:pPr>
          </w:p>
          <w:p w14:paraId="2C81BD70" w14:textId="22A4A265"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15</w:t>
            </w:r>
          </w:p>
          <w:p w14:paraId="2B297895" w14:textId="790466BC"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20</w:t>
            </w:r>
          </w:p>
          <w:p w14:paraId="725F3DD4" w14:textId="3EE551FC"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10</w:t>
            </w:r>
          </w:p>
          <w:p w14:paraId="1EB75D5A" w14:textId="77777777" w:rsidR="000E4FDE" w:rsidRPr="00A26FCA" w:rsidRDefault="000E4FDE" w:rsidP="000E4FDE">
            <w:pPr>
              <w:rPr>
                <w:rFonts w:ascii="Arial" w:eastAsia="Calibri" w:hAnsi="Arial" w:cs="Arial"/>
                <w:i/>
                <w:sz w:val="18"/>
                <w:szCs w:val="18"/>
              </w:rPr>
            </w:pPr>
          </w:p>
          <w:p w14:paraId="789492D4" w14:textId="3BDB6AAB"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55</w:t>
            </w:r>
          </w:p>
        </w:tc>
      </w:tr>
      <w:tr w:rsidR="000E4FDE" w14:paraId="4C1AEFE0"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63C209D8" w14:textId="78DED4E2" w:rsidR="000E4FDE" w:rsidRPr="00A26FCA" w:rsidRDefault="000E4FDE" w:rsidP="000E4FDE">
            <w:pPr>
              <w:rPr>
                <w:rFonts w:ascii="Arial" w:eastAsia="Calibri" w:hAnsi="Arial" w:cs="Arial"/>
                <w:i/>
                <w:color w:val="808080"/>
                <w:sz w:val="18"/>
                <w:szCs w:val="18"/>
              </w:rPr>
            </w:pPr>
            <w:r w:rsidRPr="00A26FCA">
              <w:rPr>
                <w:rFonts w:ascii="Arial" w:hAnsi="Arial" w:cs="Arial"/>
                <w:sz w:val="18"/>
                <w:szCs w:val="18"/>
                <w:shd w:val="clear" w:color="auto" w:fill="FFFFFF"/>
              </w:rPr>
              <w:t>1.2.1 uždavinys. Didinti viešojo transporto patrauklumą</w:t>
            </w:r>
          </w:p>
        </w:tc>
        <w:tc>
          <w:tcPr>
            <w:tcW w:w="2220" w:type="dxa"/>
            <w:tcBorders>
              <w:top w:val="single" w:sz="4" w:space="0" w:color="auto"/>
              <w:left w:val="single" w:sz="4" w:space="0" w:color="auto"/>
              <w:bottom w:val="single" w:sz="4" w:space="0" w:color="auto"/>
              <w:right w:val="single" w:sz="4" w:space="0" w:color="auto"/>
            </w:tcBorders>
          </w:tcPr>
          <w:p w14:paraId="051A1975" w14:textId="51C480F1"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Keleivių apyvarta kelių transportu (tūkst.keleiv.km)</w:t>
            </w:r>
          </w:p>
          <w:p w14:paraId="26009630" w14:textId="5E384655" w:rsidR="000E4FDE" w:rsidRPr="00A26FCA" w:rsidRDefault="000E4FDE" w:rsidP="000E4FDE">
            <w:pPr>
              <w:rPr>
                <w:rFonts w:ascii="Arial" w:eastAsia="Calibri" w:hAnsi="Arial" w:cs="Arial"/>
                <w:i/>
                <w:color w:val="80808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2634C2D" w14:textId="77777777" w:rsidR="000E4FDE" w:rsidRPr="00A26FCA" w:rsidRDefault="000E4FDE" w:rsidP="000E4FDE">
            <w:pPr>
              <w:rPr>
                <w:rFonts w:ascii="Arial" w:eastAsia="Calibri" w:hAnsi="Arial" w:cs="Arial"/>
                <w:i/>
                <w:sz w:val="18"/>
                <w:szCs w:val="18"/>
              </w:rPr>
            </w:pPr>
          </w:p>
          <w:p w14:paraId="7F8E666E" w14:textId="6FC84DF3"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11338,3</w:t>
            </w:r>
          </w:p>
        </w:tc>
        <w:tc>
          <w:tcPr>
            <w:tcW w:w="709" w:type="dxa"/>
            <w:tcBorders>
              <w:top w:val="single" w:sz="4" w:space="0" w:color="auto"/>
              <w:left w:val="single" w:sz="4" w:space="0" w:color="auto"/>
              <w:bottom w:val="single" w:sz="4" w:space="0" w:color="auto"/>
              <w:right w:val="single" w:sz="4" w:space="0" w:color="auto"/>
            </w:tcBorders>
          </w:tcPr>
          <w:p w14:paraId="14FC969B" w14:textId="462FFA41"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392A698A"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B1F9393"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756D29F8"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E89D387" w14:textId="77777777" w:rsidR="000E4FDE" w:rsidRPr="00A26FCA" w:rsidRDefault="000E4FDE" w:rsidP="000E4FDE">
            <w:pPr>
              <w:rPr>
                <w:rFonts w:ascii="Arial" w:eastAsia="Calibri" w:hAnsi="Arial" w:cs="Arial"/>
                <w:i/>
                <w:sz w:val="18"/>
                <w:szCs w:val="18"/>
              </w:rPr>
            </w:pPr>
          </w:p>
          <w:p w14:paraId="77EFF871" w14:textId="666E3F93"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tc>
      </w:tr>
      <w:tr w:rsidR="000E4FDE" w14:paraId="019DBF8F"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45E67281" w14:textId="23437BA4"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1.2.2 uždavinys. Skatinti keliauti </w:t>
            </w:r>
            <w:proofErr w:type="spellStart"/>
            <w:r w:rsidRPr="00A26FCA">
              <w:rPr>
                <w:rFonts w:ascii="Arial" w:hAnsi="Arial" w:cs="Arial"/>
                <w:sz w:val="18"/>
                <w:szCs w:val="18"/>
                <w:shd w:val="clear" w:color="auto" w:fill="FFFFFF"/>
              </w:rPr>
              <w:t>bevariklėmis</w:t>
            </w:r>
            <w:proofErr w:type="spellEnd"/>
            <w:r w:rsidRPr="00A26FCA">
              <w:rPr>
                <w:rFonts w:ascii="Arial" w:hAnsi="Arial" w:cs="Arial"/>
                <w:sz w:val="18"/>
                <w:szCs w:val="18"/>
                <w:shd w:val="clear" w:color="auto" w:fill="FFFFFF"/>
              </w:rPr>
              <w:t xml:space="preserve"> </w:t>
            </w:r>
            <w:r w:rsidRPr="00A26FCA">
              <w:rPr>
                <w:rFonts w:ascii="Arial" w:hAnsi="Arial" w:cs="Arial"/>
                <w:sz w:val="18"/>
                <w:szCs w:val="18"/>
                <w:shd w:val="clear" w:color="auto" w:fill="FFFFFF"/>
              </w:rPr>
              <w:lastRenderedPageBreak/>
              <w:t>transporto priemonėmis ir pėsčiomis</w:t>
            </w:r>
          </w:p>
        </w:tc>
        <w:tc>
          <w:tcPr>
            <w:tcW w:w="2220" w:type="dxa"/>
            <w:tcBorders>
              <w:top w:val="single" w:sz="4" w:space="0" w:color="auto"/>
              <w:left w:val="single" w:sz="4" w:space="0" w:color="auto"/>
              <w:bottom w:val="single" w:sz="4" w:space="0" w:color="auto"/>
              <w:right w:val="single" w:sz="4" w:space="0" w:color="auto"/>
            </w:tcBorders>
          </w:tcPr>
          <w:p w14:paraId="61942885" w14:textId="67AA7623"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lastRenderedPageBreak/>
              <w:t>Dviračių ir pėsčiųjų takų bendras ilgis (km)</w:t>
            </w:r>
          </w:p>
          <w:p w14:paraId="129C6BFB" w14:textId="77777777" w:rsidR="000E4FDE" w:rsidRPr="00A26FCA" w:rsidRDefault="000E4FDE" w:rsidP="000E4FDE">
            <w:pPr>
              <w:rPr>
                <w:rFonts w:ascii="Arial" w:hAnsi="Arial" w:cs="Arial"/>
                <w:sz w:val="18"/>
                <w:szCs w:val="18"/>
                <w:shd w:val="clear" w:color="auto" w:fill="FFFFFF"/>
              </w:rPr>
            </w:pPr>
          </w:p>
          <w:p w14:paraId="34C3946F" w14:textId="4B9949D5" w:rsidR="000E4FDE" w:rsidRPr="00A26FCA" w:rsidRDefault="000E4FDE" w:rsidP="000E4FDE">
            <w:pPr>
              <w:rPr>
                <w:rFonts w:ascii="Arial" w:hAnsi="Arial" w:cs="Arial"/>
                <w:sz w:val="18"/>
                <w:szCs w:val="18"/>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AAACD4B" w14:textId="77777777" w:rsidR="000E4FDE" w:rsidRPr="00A26FCA" w:rsidRDefault="000E4FDE" w:rsidP="000E4FDE">
            <w:pPr>
              <w:rPr>
                <w:rFonts w:ascii="Arial" w:eastAsia="Calibri" w:hAnsi="Arial" w:cs="Arial"/>
                <w:i/>
                <w:sz w:val="18"/>
                <w:szCs w:val="18"/>
              </w:rPr>
            </w:pPr>
          </w:p>
          <w:p w14:paraId="4E222A6F" w14:textId="407A9B76"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27,9</w:t>
            </w:r>
          </w:p>
        </w:tc>
        <w:tc>
          <w:tcPr>
            <w:tcW w:w="709" w:type="dxa"/>
            <w:tcBorders>
              <w:top w:val="single" w:sz="4" w:space="0" w:color="auto"/>
              <w:left w:val="single" w:sz="4" w:space="0" w:color="auto"/>
              <w:bottom w:val="single" w:sz="4" w:space="0" w:color="auto"/>
              <w:right w:val="single" w:sz="4" w:space="0" w:color="auto"/>
            </w:tcBorders>
          </w:tcPr>
          <w:p w14:paraId="0FC2C270"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3DA9FB8F"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D24719E"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3A279DFB"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0080C30" w14:textId="77777777" w:rsidR="000E4FDE" w:rsidRPr="00A26FCA" w:rsidRDefault="000E4FDE" w:rsidP="000E4FDE">
            <w:pPr>
              <w:rPr>
                <w:rFonts w:ascii="Arial" w:eastAsia="Calibri" w:hAnsi="Arial" w:cs="Arial"/>
                <w:i/>
                <w:sz w:val="18"/>
                <w:szCs w:val="18"/>
              </w:rPr>
            </w:pPr>
          </w:p>
          <w:p w14:paraId="1CE46906" w14:textId="45927E6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tc>
      </w:tr>
      <w:tr w:rsidR="000E4FDE" w14:paraId="02690CF3"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56B1FE5C" w14:textId="470267DA" w:rsidR="000E4FDE" w:rsidRPr="00A26FCA" w:rsidRDefault="000E4FDE" w:rsidP="000E4FDE">
            <w:pPr>
              <w:spacing w:line="276" w:lineRule="auto"/>
              <w:rPr>
                <w:rFonts w:ascii="Arial" w:hAnsi="Arial" w:cs="Arial"/>
                <w:sz w:val="18"/>
                <w:szCs w:val="18"/>
                <w:shd w:val="clear" w:color="auto" w:fill="FFFFFF"/>
              </w:rPr>
            </w:pPr>
            <w:r w:rsidRPr="00A26FCA">
              <w:rPr>
                <w:rFonts w:ascii="Arial" w:hAnsi="Arial" w:cs="Arial"/>
                <w:sz w:val="18"/>
                <w:szCs w:val="18"/>
              </w:rPr>
              <w:t>1.2.3 uždavinys. Gerinti eismo pralaidumą ir saugumą, diegti modernias eismo valdymo priemones</w:t>
            </w:r>
          </w:p>
        </w:tc>
        <w:tc>
          <w:tcPr>
            <w:tcW w:w="2220" w:type="dxa"/>
            <w:tcBorders>
              <w:top w:val="single" w:sz="4" w:space="0" w:color="auto"/>
              <w:left w:val="single" w:sz="4" w:space="0" w:color="auto"/>
              <w:bottom w:val="single" w:sz="4" w:space="0" w:color="auto"/>
              <w:right w:val="single" w:sz="4" w:space="0" w:color="auto"/>
            </w:tcBorders>
          </w:tcPr>
          <w:p w14:paraId="3D190258"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Vietinės reikšmės automobilių kelių su patobulinta danga dalis , palyginti su visų vietinės reikšmės kelių ilgiu</w:t>
            </w:r>
          </w:p>
          <w:p w14:paraId="435CC8B0" w14:textId="52B25CF3"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 proc.) </w:t>
            </w:r>
          </w:p>
          <w:p w14:paraId="0577E91D" w14:textId="6EEAF693" w:rsidR="000E4FDE" w:rsidRPr="00A26FCA" w:rsidRDefault="000E4FDE" w:rsidP="000E4FDE">
            <w:pPr>
              <w:rPr>
                <w:rFonts w:ascii="Arial" w:hAnsi="Arial" w:cs="Arial"/>
                <w:sz w:val="18"/>
                <w:szCs w:val="18"/>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7C8304B" w14:textId="77777777" w:rsidR="000E4FDE" w:rsidRPr="00A26FCA" w:rsidRDefault="000E4FDE" w:rsidP="000E4FDE">
            <w:pPr>
              <w:rPr>
                <w:rFonts w:ascii="Arial" w:eastAsia="Calibri" w:hAnsi="Arial" w:cs="Arial"/>
                <w:i/>
                <w:sz w:val="18"/>
                <w:szCs w:val="18"/>
              </w:rPr>
            </w:pPr>
          </w:p>
          <w:p w14:paraId="1F033238" w14:textId="77777777" w:rsidR="000E4FDE" w:rsidRPr="00A26FCA" w:rsidRDefault="000E4FDE" w:rsidP="000E4FDE">
            <w:pPr>
              <w:rPr>
                <w:rFonts w:ascii="Arial" w:eastAsia="Calibri" w:hAnsi="Arial" w:cs="Arial"/>
                <w:i/>
                <w:sz w:val="18"/>
                <w:szCs w:val="18"/>
              </w:rPr>
            </w:pPr>
          </w:p>
          <w:p w14:paraId="1A01A08E" w14:textId="77777777" w:rsidR="000E4FDE" w:rsidRPr="00A26FCA" w:rsidRDefault="000E4FDE" w:rsidP="000E4FDE">
            <w:pPr>
              <w:rPr>
                <w:rFonts w:ascii="Arial" w:eastAsia="Calibri" w:hAnsi="Arial" w:cs="Arial"/>
                <w:i/>
                <w:sz w:val="18"/>
                <w:szCs w:val="18"/>
              </w:rPr>
            </w:pPr>
          </w:p>
          <w:p w14:paraId="008BA0ED" w14:textId="77777777" w:rsidR="000E4FDE" w:rsidRPr="00A26FCA" w:rsidRDefault="000E4FDE" w:rsidP="000E4FDE">
            <w:pPr>
              <w:rPr>
                <w:rFonts w:ascii="Arial" w:eastAsia="Calibri" w:hAnsi="Arial" w:cs="Arial"/>
                <w:i/>
                <w:sz w:val="18"/>
                <w:szCs w:val="18"/>
              </w:rPr>
            </w:pPr>
          </w:p>
          <w:p w14:paraId="6436C145" w14:textId="4C203BF1"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9,72</w:t>
            </w:r>
          </w:p>
        </w:tc>
        <w:tc>
          <w:tcPr>
            <w:tcW w:w="709" w:type="dxa"/>
            <w:tcBorders>
              <w:top w:val="single" w:sz="4" w:space="0" w:color="auto"/>
              <w:left w:val="single" w:sz="4" w:space="0" w:color="auto"/>
              <w:bottom w:val="single" w:sz="4" w:space="0" w:color="auto"/>
              <w:right w:val="single" w:sz="4" w:space="0" w:color="auto"/>
            </w:tcBorders>
          </w:tcPr>
          <w:p w14:paraId="23A155B3"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7F618180"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5AB204A8"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7A69964A"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821C857" w14:textId="77777777" w:rsidR="000E4FDE" w:rsidRPr="00A26FCA" w:rsidRDefault="000E4FDE" w:rsidP="000E4FDE">
            <w:pPr>
              <w:rPr>
                <w:rFonts w:ascii="Arial" w:eastAsia="Calibri" w:hAnsi="Arial" w:cs="Arial"/>
                <w:i/>
                <w:sz w:val="18"/>
                <w:szCs w:val="18"/>
              </w:rPr>
            </w:pPr>
          </w:p>
          <w:p w14:paraId="2A30FA60" w14:textId="77777777" w:rsidR="000E4FDE" w:rsidRPr="00A26FCA" w:rsidRDefault="000E4FDE" w:rsidP="000E4FDE">
            <w:pPr>
              <w:rPr>
                <w:rFonts w:ascii="Arial" w:eastAsia="Calibri" w:hAnsi="Arial" w:cs="Arial"/>
                <w:i/>
                <w:sz w:val="18"/>
                <w:szCs w:val="18"/>
              </w:rPr>
            </w:pPr>
          </w:p>
          <w:p w14:paraId="4C23E95D" w14:textId="77777777" w:rsidR="000E4FDE" w:rsidRPr="00A26FCA" w:rsidRDefault="000E4FDE" w:rsidP="000E4FDE">
            <w:pPr>
              <w:rPr>
                <w:rFonts w:ascii="Arial" w:eastAsia="Calibri" w:hAnsi="Arial" w:cs="Arial"/>
                <w:i/>
                <w:sz w:val="18"/>
                <w:szCs w:val="18"/>
              </w:rPr>
            </w:pPr>
          </w:p>
          <w:p w14:paraId="0DA81BED" w14:textId="77777777" w:rsidR="000E4FDE" w:rsidRPr="00A26FCA" w:rsidRDefault="000E4FDE" w:rsidP="000E4FDE">
            <w:pPr>
              <w:rPr>
                <w:rFonts w:ascii="Arial" w:eastAsia="Calibri" w:hAnsi="Arial" w:cs="Arial"/>
                <w:i/>
                <w:sz w:val="18"/>
                <w:szCs w:val="18"/>
              </w:rPr>
            </w:pPr>
          </w:p>
          <w:p w14:paraId="3FB79F5A" w14:textId="314000C5"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tc>
      </w:tr>
      <w:tr w:rsidR="00F669EB" w14:paraId="62FA348D"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14:paraId="0737697D" w14:textId="7165815E" w:rsidR="00F669EB" w:rsidRPr="00A26FCA" w:rsidRDefault="00F669EB" w:rsidP="000E4FDE">
            <w:pPr>
              <w:spacing w:line="276" w:lineRule="auto"/>
              <w:rPr>
                <w:rFonts w:ascii="Arial" w:hAnsi="Arial" w:cs="Arial"/>
                <w:sz w:val="18"/>
                <w:szCs w:val="18"/>
              </w:rPr>
            </w:pPr>
            <w:r w:rsidRPr="00A26FCA">
              <w:rPr>
                <w:rFonts w:ascii="Arial" w:hAnsi="Arial" w:cs="Arial"/>
                <w:bCs/>
                <w:sz w:val="18"/>
                <w:szCs w:val="18"/>
              </w:rPr>
              <w:t>2.1 tikslas.  Pritraukti į rajoną šalies ir užsienio investuotojus</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4D612039" w14:textId="77777777" w:rsidR="00A26FCA" w:rsidRDefault="00F669EB"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Turistų skaičius apgyvendinimo įstaigose </w:t>
            </w:r>
          </w:p>
          <w:p w14:paraId="73D684B6" w14:textId="1F885CE9" w:rsidR="00F669EB" w:rsidRPr="00A26FCA" w:rsidRDefault="00F669EB" w:rsidP="000E4FDE">
            <w:pPr>
              <w:rPr>
                <w:rFonts w:ascii="Arial" w:hAnsi="Arial" w:cs="Arial"/>
                <w:sz w:val="18"/>
                <w:szCs w:val="18"/>
                <w:shd w:val="clear" w:color="auto" w:fill="FFFFFF"/>
              </w:rPr>
            </w:pPr>
            <w:r w:rsidRPr="00A26FCA">
              <w:rPr>
                <w:rFonts w:ascii="Arial" w:hAnsi="Arial" w:cs="Arial"/>
                <w:sz w:val="18"/>
                <w:szCs w:val="18"/>
                <w:shd w:val="clear" w:color="auto" w:fill="FFFFFF"/>
              </w:rPr>
              <w:t>(</w:t>
            </w:r>
            <w:r w:rsidR="00A26FCA">
              <w:rPr>
                <w:rFonts w:ascii="Arial" w:hAnsi="Arial" w:cs="Arial"/>
                <w:sz w:val="18"/>
                <w:szCs w:val="18"/>
                <w:shd w:val="clear" w:color="auto" w:fill="FFFFFF"/>
              </w:rPr>
              <w:t xml:space="preserve"> </w:t>
            </w:r>
            <w:proofErr w:type="spellStart"/>
            <w:r w:rsidRPr="00A26FCA">
              <w:rPr>
                <w:rFonts w:ascii="Arial" w:hAnsi="Arial" w:cs="Arial"/>
                <w:sz w:val="18"/>
                <w:szCs w:val="18"/>
                <w:shd w:val="clear" w:color="auto" w:fill="FFFFFF"/>
              </w:rPr>
              <w:t>asm</w:t>
            </w:r>
            <w:proofErr w:type="spellEnd"/>
            <w:r w:rsidRPr="00A26FCA">
              <w:rPr>
                <w:rFonts w:ascii="Arial" w:hAnsi="Arial" w:cs="Arial"/>
                <w:sz w:val="18"/>
                <w:szCs w:val="18"/>
                <w:shd w:val="clear" w:color="auto" w:fill="FFFFFF"/>
              </w:rPr>
              <w:t>.</w:t>
            </w:r>
            <w:r w:rsidR="00A26FCA">
              <w:rPr>
                <w:rFonts w:ascii="Arial" w:hAnsi="Arial" w:cs="Arial"/>
                <w:sz w:val="18"/>
                <w:szCs w:val="18"/>
                <w:shd w:val="clear" w:color="auto" w:fill="FFFFFF"/>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7AE2754" w14:textId="6EDBEF19" w:rsidR="00F669EB" w:rsidRPr="00A26FCA" w:rsidRDefault="00F669EB" w:rsidP="000E4FDE">
            <w:pPr>
              <w:rPr>
                <w:rFonts w:ascii="Arial" w:eastAsia="Calibri" w:hAnsi="Arial" w:cs="Arial"/>
                <w:i/>
                <w:color w:val="808080"/>
                <w:sz w:val="18"/>
                <w:szCs w:val="18"/>
              </w:rPr>
            </w:pPr>
            <w:r w:rsidRPr="00A26FCA">
              <w:rPr>
                <w:rFonts w:ascii="Arial" w:hAnsi="Arial" w:cs="Arial"/>
                <w:sz w:val="18"/>
                <w:szCs w:val="18"/>
                <w:shd w:val="clear" w:color="auto" w:fill="FFFFFF"/>
              </w:rPr>
              <w:t>2,6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F277E48" w14:textId="77777777" w:rsidR="00F669EB" w:rsidRPr="00A26FCA" w:rsidRDefault="00F669EB"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2475E8" w14:textId="77777777" w:rsidR="00F669EB" w:rsidRPr="00A26FCA" w:rsidRDefault="00F669EB"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6CC38BF" w14:textId="77777777" w:rsidR="00F669EB" w:rsidRPr="00A26FCA" w:rsidRDefault="00F669EB"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53A9CDB4" w14:textId="77777777" w:rsidR="00F669EB" w:rsidRPr="00A26FCA" w:rsidRDefault="00F669EB"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44555D2" w14:textId="5D76C785" w:rsidR="00F669EB" w:rsidRPr="00A26FCA" w:rsidRDefault="00F669EB" w:rsidP="000E4FDE">
            <w:pPr>
              <w:rPr>
                <w:rFonts w:ascii="Arial" w:eastAsia="Calibri" w:hAnsi="Arial" w:cs="Arial"/>
                <w:i/>
                <w:color w:val="808080"/>
                <w:sz w:val="18"/>
                <w:szCs w:val="18"/>
              </w:rPr>
            </w:pPr>
            <w:r w:rsidRPr="00A26FCA">
              <w:rPr>
                <w:rFonts w:ascii="Arial" w:eastAsia="Calibri" w:hAnsi="Arial" w:cs="Arial"/>
                <w:i/>
                <w:sz w:val="18"/>
                <w:szCs w:val="18"/>
              </w:rPr>
              <w:t>didesnis</w:t>
            </w:r>
          </w:p>
        </w:tc>
      </w:tr>
      <w:tr w:rsidR="000E4FDE" w14:paraId="7DA7D9AF"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7B6020CE" w14:textId="1AC7118E"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2.1.1.uždavinys.Kurti investuotojams palankią aplinką</w:t>
            </w:r>
          </w:p>
        </w:tc>
        <w:tc>
          <w:tcPr>
            <w:tcW w:w="2220" w:type="dxa"/>
            <w:tcBorders>
              <w:top w:val="single" w:sz="4" w:space="0" w:color="auto"/>
              <w:left w:val="single" w:sz="4" w:space="0" w:color="auto"/>
              <w:bottom w:val="single" w:sz="4" w:space="0" w:color="auto"/>
              <w:right w:val="single" w:sz="4" w:space="0" w:color="auto"/>
            </w:tcBorders>
          </w:tcPr>
          <w:p w14:paraId="1D86D88B"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Materialinės investicijos , tenkančios 1-am gyventojui (Eur)</w:t>
            </w:r>
          </w:p>
          <w:p w14:paraId="31D77D9E" w14:textId="6543D08B"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Tiesioginės užsienio investicijos, tenkančios 1-am gyventojui (Eur)</w:t>
            </w:r>
          </w:p>
        </w:tc>
        <w:tc>
          <w:tcPr>
            <w:tcW w:w="1134" w:type="dxa"/>
            <w:tcBorders>
              <w:top w:val="single" w:sz="4" w:space="0" w:color="auto"/>
              <w:left w:val="single" w:sz="4" w:space="0" w:color="auto"/>
              <w:bottom w:val="single" w:sz="4" w:space="0" w:color="auto"/>
              <w:right w:val="single" w:sz="4" w:space="0" w:color="auto"/>
            </w:tcBorders>
          </w:tcPr>
          <w:p w14:paraId="33D8FC99" w14:textId="77777777" w:rsidR="000E4FDE" w:rsidRPr="00A26FCA" w:rsidRDefault="000E4FDE" w:rsidP="000E4FDE">
            <w:pPr>
              <w:rPr>
                <w:rFonts w:ascii="Arial" w:eastAsia="Calibri" w:hAnsi="Arial" w:cs="Arial"/>
                <w:i/>
                <w:sz w:val="18"/>
                <w:szCs w:val="18"/>
              </w:rPr>
            </w:pPr>
          </w:p>
          <w:p w14:paraId="5AA19C4D" w14:textId="7777777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1366</w:t>
            </w:r>
          </w:p>
          <w:p w14:paraId="737AFA2C" w14:textId="77777777" w:rsidR="000E4FDE" w:rsidRPr="00A26FCA" w:rsidRDefault="000E4FDE" w:rsidP="000E4FDE">
            <w:pPr>
              <w:rPr>
                <w:rFonts w:ascii="Arial" w:eastAsia="Calibri" w:hAnsi="Arial" w:cs="Arial"/>
                <w:i/>
                <w:sz w:val="18"/>
                <w:szCs w:val="18"/>
              </w:rPr>
            </w:pPr>
          </w:p>
          <w:p w14:paraId="5660FF7E" w14:textId="77777777" w:rsidR="000E4FDE" w:rsidRPr="00A26FCA" w:rsidRDefault="000E4FDE" w:rsidP="000E4FDE">
            <w:pPr>
              <w:rPr>
                <w:rFonts w:ascii="Arial" w:eastAsia="Calibri" w:hAnsi="Arial" w:cs="Arial"/>
                <w:i/>
                <w:sz w:val="18"/>
                <w:szCs w:val="18"/>
              </w:rPr>
            </w:pPr>
          </w:p>
          <w:p w14:paraId="32FAD6C3" w14:textId="7F39DAB1"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1533</w:t>
            </w:r>
          </w:p>
        </w:tc>
        <w:tc>
          <w:tcPr>
            <w:tcW w:w="709" w:type="dxa"/>
            <w:tcBorders>
              <w:top w:val="single" w:sz="4" w:space="0" w:color="auto"/>
              <w:left w:val="single" w:sz="4" w:space="0" w:color="auto"/>
              <w:bottom w:val="single" w:sz="4" w:space="0" w:color="auto"/>
              <w:right w:val="single" w:sz="4" w:space="0" w:color="auto"/>
            </w:tcBorders>
          </w:tcPr>
          <w:p w14:paraId="5C0DD1CD"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193692F2"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5DB00FD9"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465CF20A"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20A682B" w14:textId="77777777" w:rsidR="000E4FDE" w:rsidRPr="00A26FCA" w:rsidRDefault="000E4FDE" w:rsidP="000E4FDE">
            <w:pPr>
              <w:rPr>
                <w:rFonts w:ascii="Arial" w:eastAsia="Calibri" w:hAnsi="Arial" w:cs="Arial"/>
                <w:i/>
                <w:sz w:val="18"/>
                <w:szCs w:val="18"/>
              </w:rPr>
            </w:pPr>
          </w:p>
          <w:p w14:paraId="15902C44" w14:textId="3F7EBDF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didesnės</w:t>
            </w:r>
          </w:p>
          <w:p w14:paraId="7A3DB25E" w14:textId="77777777" w:rsidR="000E4FDE" w:rsidRPr="00A26FCA" w:rsidRDefault="000E4FDE" w:rsidP="000E4FDE">
            <w:pPr>
              <w:rPr>
                <w:rFonts w:ascii="Arial" w:eastAsia="Calibri" w:hAnsi="Arial" w:cs="Arial"/>
                <w:i/>
                <w:sz w:val="18"/>
                <w:szCs w:val="18"/>
              </w:rPr>
            </w:pPr>
          </w:p>
          <w:p w14:paraId="4DD0D149" w14:textId="77777777" w:rsidR="000E4FDE" w:rsidRPr="00A26FCA" w:rsidRDefault="000E4FDE" w:rsidP="000E4FDE">
            <w:pPr>
              <w:rPr>
                <w:rFonts w:ascii="Arial" w:eastAsia="Calibri" w:hAnsi="Arial" w:cs="Arial"/>
                <w:i/>
                <w:sz w:val="18"/>
                <w:szCs w:val="18"/>
              </w:rPr>
            </w:pPr>
          </w:p>
          <w:p w14:paraId="76BE4D49" w14:textId="2D05542A"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didesnės</w:t>
            </w:r>
          </w:p>
        </w:tc>
      </w:tr>
      <w:tr w:rsidR="000E4FDE" w14:paraId="33876C95"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7665B3C9" w14:textId="4256F92D"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 xml:space="preserve">2.1.2 uždavinys. </w:t>
            </w:r>
            <w:bookmarkStart w:id="1" w:name="_Hlk155264033"/>
            <w:r w:rsidRPr="00A26FCA">
              <w:rPr>
                <w:rFonts w:ascii="Arial" w:hAnsi="Arial" w:cs="Arial"/>
                <w:sz w:val="18"/>
                <w:szCs w:val="18"/>
              </w:rPr>
              <w:t>Išlaikyti rajone ir pritraukti atvykti  aukštos kvalifikacijos specialistus</w:t>
            </w:r>
            <w:bookmarkEnd w:id="1"/>
          </w:p>
        </w:tc>
        <w:tc>
          <w:tcPr>
            <w:tcW w:w="2220" w:type="dxa"/>
            <w:tcBorders>
              <w:top w:val="single" w:sz="4" w:space="0" w:color="auto"/>
              <w:left w:val="single" w:sz="4" w:space="0" w:color="auto"/>
              <w:bottom w:val="single" w:sz="4" w:space="0" w:color="auto"/>
              <w:right w:val="single" w:sz="4" w:space="0" w:color="auto"/>
            </w:tcBorders>
          </w:tcPr>
          <w:p w14:paraId="082E2C64"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Gyventojų užimtumo lygis</w:t>
            </w:r>
          </w:p>
          <w:p w14:paraId="36AF1105" w14:textId="5A7144DC"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(Proc.)</w:t>
            </w:r>
          </w:p>
        </w:tc>
        <w:tc>
          <w:tcPr>
            <w:tcW w:w="1134" w:type="dxa"/>
            <w:tcBorders>
              <w:top w:val="single" w:sz="4" w:space="0" w:color="auto"/>
              <w:left w:val="single" w:sz="4" w:space="0" w:color="auto"/>
              <w:bottom w:val="single" w:sz="4" w:space="0" w:color="auto"/>
              <w:right w:val="single" w:sz="4" w:space="0" w:color="auto"/>
            </w:tcBorders>
          </w:tcPr>
          <w:p w14:paraId="163FC940" w14:textId="77777777" w:rsidR="000E4FDE" w:rsidRPr="00A26FCA" w:rsidRDefault="000E4FDE" w:rsidP="000E4FDE">
            <w:pPr>
              <w:rPr>
                <w:rFonts w:ascii="Arial" w:eastAsia="Calibri" w:hAnsi="Arial" w:cs="Arial"/>
                <w:i/>
                <w:sz w:val="18"/>
                <w:szCs w:val="18"/>
              </w:rPr>
            </w:pPr>
          </w:p>
          <w:p w14:paraId="752CAEFA" w14:textId="1AC50204"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68,1</w:t>
            </w:r>
          </w:p>
        </w:tc>
        <w:tc>
          <w:tcPr>
            <w:tcW w:w="709" w:type="dxa"/>
            <w:tcBorders>
              <w:top w:val="single" w:sz="4" w:space="0" w:color="auto"/>
              <w:left w:val="single" w:sz="4" w:space="0" w:color="auto"/>
              <w:bottom w:val="single" w:sz="4" w:space="0" w:color="auto"/>
              <w:right w:val="single" w:sz="4" w:space="0" w:color="auto"/>
            </w:tcBorders>
          </w:tcPr>
          <w:p w14:paraId="4E419592"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4513D97B"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58B1C8D"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64D31108"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E3EE114" w14:textId="77777777" w:rsidR="000E4FDE" w:rsidRPr="00A26FCA" w:rsidRDefault="000E4FDE" w:rsidP="000E4FDE">
            <w:pPr>
              <w:rPr>
                <w:rFonts w:ascii="Arial" w:eastAsia="Calibri" w:hAnsi="Arial" w:cs="Arial"/>
                <w:i/>
                <w:sz w:val="18"/>
                <w:szCs w:val="18"/>
              </w:rPr>
            </w:pPr>
          </w:p>
          <w:p w14:paraId="10414882" w14:textId="41D1F02A"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tc>
      </w:tr>
      <w:tr w:rsidR="000E4FDE" w14:paraId="78EDAC54"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538AFE32" w14:textId="4A288836"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2.1.3 uždavinys. Skatinti smulkiojo ir vidutinio verslo kūrimąsi, augimą ir plėtrą</w:t>
            </w:r>
          </w:p>
        </w:tc>
        <w:tc>
          <w:tcPr>
            <w:tcW w:w="2220" w:type="dxa"/>
            <w:tcBorders>
              <w:top w:val="single" w:sz="4" w:space="0" w:color="auto"/>
              <w:left w:val="single" w:sz="4" w:space="0" w:color="auto"/>
              <w:bottom w:val="single" w:sz="4" w:space="0" w:color="auto"/>
              <w:right w:val="single" w:sz="4" w:space="0" w:color="auto"/>
            </w:tcBorders>
          </w:tcPr>
          <w:p w14:paraId="693A7D72" w14:textId="221DBA60"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Veikiančių mažų ir vidutinių įmonių skaičius, tenkantis  1000-čiui gyventojų</w:t>
            </w:r>
          </w:p>
          <w:p w14:paraId="16469A42" w14:textId="73BBD552"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(vnt.)</w:t>
            </w:r>
          </w:p>
        </w:tc>
        <w:tc>
          <w:tcPr>
            <w:tcW w:w="1134" w:type="dxa"/>
            <w:tcBorders>
              <w:top w:val="single" w:sz="4" w:space="0" w:color="auto"/>
              <w:left w:val="single" w:sz="4" w:space="0" w:color="auto"/>
              <w:bottom w:val="single" w:sz="4" w:space="0" w:color="auto"/>
              <w:right w:val="single" w:sz="4" w:space="0" w:color="auto"/>
            </w:tcBorders>
          </w:tcPr>
          <w:p w14:paraId="2D98A481" w14:textId="75B8A300"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24,63</w:t>
            </w:r>
          </w:p>
        </w:tc>
        <w:tc>
          <w:tcPr>
            <w:tcW w:w="709" w:type="dxa"/>
            <w:tcBorders>
              <w:top w:val="single" w:sz="4" w:space="0" w:color="auto"/>
              <w:left w:val="single" w:sz="4" w:space="0" w:color="auto"/>
              <w:bottom w:val="single" w:sz="4" w:space="0" w:color="auto"/>
              <w:right w:val="single" w:sz="4" w:space="0" w:color="auto"/>
            </w:tcBorders>
          </w:tcPr>
          <w:p w14:paraId="53EBAA20"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12EA6F7C"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46C3A410"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5A79E69B"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190BEA0" w14:textId="0CAF83F1"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tc>
      </w:tr>
      <w:tr w:rsidR="000E4FDE" w14:paraId="00AA568F"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095D5D59" w14:textId="08C66AC7" w:rsidR="000E4FDE" w:rsidRPr="00A26FCA" w:rsidRDefault="000E4FDE" w:rsidP="000E4FDE">
            <w:pPr>
              <w:spacing w:line="276" w:lineRule="auto"/>
              <w:rPr>
                <w:rFonts w:ascii="Arial" w:hAnsi="Arial" w:cs="Arial"/>
                <w:sz w:val="18"/>
                <w:szCs w:val="18"/>
                <w:shd w:val="clear" w:color="auto" w:fill="FFFFFF"/>
              </w:rPr>
            </w:pPr>
            <w:r w:rsidRPr="00A26FCA">
              <w:rPr>
                <w:rFonts w:ascii="Arial" w:hAnsi="Arial" w:cs="Arial"/>
                <w:sz w:val="18"/>
                <w:szCs w:val="18"/>
              </w:rPr>
              <w:t>2.1.4 uždavinys. Užtikrinti tvaraus žemės ūkio plėtrą</w:t>
            </w:r>
          </w:p>
        </w:tc>
        <w:tc>
          <w:tcPr>
            <w:tcW w:w="2220" w:type="dxa"/>
            <w:tcBorders>
              <w:top w:val="single" w:sz="4" w:space="0" w:color="auto"/>
              <w:left w:val="single" w:sz="4" w:space="0" w:color="auto"/>
              <w:bottom w:val="single" w:sz="4" w:space="0" w:color="auto"/>
              <w:right w:val="single" w:sz="4" w:space="0" w:color="auto"/>
            </w:tcBorders>
          </w:tcPr>
          <w:p w14:paraId="0C9F1024" w14:textId="77777777" w:rsidR="000E4FDE" w:rsidRPr="00A26FCA" w:rsidRDefault="000E4FDE" w:rsidP="000E4FDE">
            <w:pPr>
              <w:jc w:val="both"/>
              <w:rPr>
                <w:rFonts w:ascii="Arial" w:hAnsi="Arial" w:cs="Arial"/>
                <w:sz w:val="18"/>
                <w:szCs w:val="18"/>
                <w:shd w:val="clear" w:color="auto" w:fill="FFFFFF"/>
              </w:rPr>
            </w:pPr>
            <w:r w:rsidRPr="00A26FCA">
              <w:rPr>
                <w:rFonts w:ascii="Arial" w:hAnsi="Arial" w:cs="Arial"/>
                <w:sz w:val="18"/>
                <w:szCs w:val="18"/>
                <w:shd w:val="clear" w:color="auto" w:fill="FFFFFF"/>
              </w:rPr>
              <w:t>Bendroji žemės ūkio produkcija to meto kainomis</w:t>
            </w:r>
          </w:p>
          <w:p w14:paraId="5DD2E803" w14:textId="1A724D8D" w:rsidR="000E4FDE" w:rsidRPr="00A26FCA" w:rsidRDefault="000E4FDE" w:rsidP="000E4FDE">
            <w:pPr>
              <w:jc w:val="both"/>
              <w:rPr>
                <w:rFonts w:ascii="Arial" w:hAnsi="Arial" w:cs="Arial"/>
                <w:sz w:val="18"/>
                <w:szCs w:val="18"/>
                <w:shd w:val="clear" w:color="auto" w:fill="FFFFFF"/>
              </w:rPr>
            </w:pPr>
            <w:r w:rsidRPr="00A26FCA">
              <w:rPr>
                <w:rFonts w:ascii="Arial" w:hAnsi="Arial" w:cs="Arial"/>
                <w:sz w:val="18"/>
                <w:szCs w:val="18"/>
                <w:shd w:val="clear" w:color="auto" w:fill="FFFFFF"/>
              </w:rPr>
              <w:t>(mln. Eur )</w:t>
            </w:r>
          </w:p>
        </w:tc>
        <w:tc>
          <w:tcPr>
            <w:tcW w:w="1134" w:type="dxa"/>
            <w:tcBorders>
              <w:top w:val="single" w:sz="4" w:space="0" w:color="auto"/>
              <w:left w:val="single" w:sz="4" w:space="0" w:color="auto"/>
              <w:bottom w:val="single" w:sz="4" w:space="0" w:color="auto"/>
              <w:right w:val="single" w:sz="4" w:space="0" w:color="auto"/>
            </w:tcBorders>
          </w:tcPr>
          <w:p w14:paraId="7F1B9C45" w14:textId="1B4EF54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40,2</w:t>
            </w:r>
          </w:p>
        </w:tc>
        <w:tc>
          <w:tcPr>
            <w:tcW w:w="709" w:type="dxa"/>
            <w:tcBorders>
              <w:top w:val="single" w:sz="4" w:space="0" w:color="auto"/>
              <w:left w:val="single" w:sz="4" w:space="0" w:color="auto"/>
              <w:bottom w:val="single" w:sz="4" w:space="0" w:color="auto"/>
              <w:right w:val="single" w:sz="4" w:space="0" w:color="auto"/>
            </w:tcBorders>
          </w:tcPr>
          <w:p w14:paraId="6146F375"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79F6BB06"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971C820"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6D171950"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32F9EA" w14:textId="5054B820"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didesnė</w:t>
            </w:r>
          </w:p>
        </w:tc>
      </w:tr>
      <w:tr w:rsidR="000E4FDE" w14:paraId="076C25C2"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69B7055B" w14:textId="56C4646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2.2.1 uždavinys. Plėtoti turizmo infrastruktūrą</w:t>
            </w:r>
          </w:p>
        </w:tc>
        <w:tc>
          <w:tcPr>
            <w:tcW w:w="2220" w:type="dxa"/>
            <w:tcBorders>
              <w:top w:val="single" w:sz="4" w:space="0" w:color="auto"/>
              <w:left w:val="single" w:sz="4" w:space="0" w:color="auto"/>
              <w:bottom w:val="single" w:sz="4" w:space="0" w:color="auto"/>
              <w:right w:val="single" w:sz="4" w:space="0" w:color="auto"/>
            </w:tcBorders>
          </w:tcPr>
          <w:p w14:paraId="2D556042" w14:textId="47DB4B46"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Įrengta turizmo traukos objektų (vnt.)</w:t>
            </w:r>
          </w:p>
        </w:tc>
        <w:tc>
          <w:tcPr>
            <w:tcW w:w="1134" w:type="dxa"/>
            <w:tcBorders>
              <w:top w:val="single" w:sz="4" w:space="0" w:color="auto"/>
              <w:left w:val="single" w:sz="4" w:space="0" w:color="auto"/>
              <w:bottom w:val="single" w:sz="4" w:space="0" w:color="auto"/>
              <w:right w:val="single" w:sz="4" w:space="0" w:color="auto"/>
            </w:tcBorders>
          </w:tcPr>
          <w:p w14:paraId="3F5A828B" w14:textId="77777777" w:rsidR="000E4FDE" w:rsidRPr="00A26FCA" w:rsidRDefault="000E4FDE" w:rsidP="000E4FDE">
            <w:pPr>
              <w:rPr>
                <w:rFonts w:ascii="Arial" w:eastAsia="Calibri" w:hAnsi="Arial" w:cs="Arial"/>
                <w: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E4EDBAD"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024E32C6"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CFE8EE1"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1CBC0304"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3CC808A" w14:textId="1EB5424D"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ne mažiau kaip 10</w:t>
            </w:r>
          </w:p>
        </w:tc>
      </w:tr>
      <w:tr w:rsidR="000E4FDE" w14:paraId="6A02D763"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51D6357A" w14:textId="34F5B3C3"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2.2.2 uždavinys. Vystyti kompleksines turizmo paslaugas</w:t>
            </w:r>
          </w:p>
        </w:tc>
        <w:tc>
          <w:tcPr>
            <w:tcW w:w="2220" w:type="dxa"/>
            <w:tcBorders>
              <w:top w:val="single" w:sz="4" w:space="0" w:color="auto"/>
              <w:left w:val="single" w:sz="4" w:space="0" w:color="auto"/>
              <w:bottom w:val="single" w:sz="4" w:space="0" w:color="auto"/>
              <w:right w:val="single" w:sz="4" w:space="0" w:color="auto"/>
            </w:tcBorders>
          </w:tcPr>
          <w:p w14:paraId="21CE731F" w14:textId="2E7358F9"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Turizmo informacijos centrų lankytojų skaičius (</w:t>
            </w:r>
            <w:proofErr w:type="spellStart"/>
            <w:r w:rsidRPr="00A26FCA">
              <w:rPr>
                <w:rFonts w:ascii="Arial" w:hAnsi="Arial" w:cs="Arial"/>
                <w:sz w:val="18"/>
                <w:szCs w:val="18"/>
                <w:shd w:val="clear" w:color="auto" w:fill="FFFFFF"/>
              </w:rPr>
              <w:t>asm</w:t>
            </w:r>
            <w:proofErr w:type="spellEnd"/>
            <w:r w:rsidRPr="00A26FCA">
              <w:rPr>
                <w:rFonts w:ascii="Arial" w:hAnsi="Arial" w:cs="Arial"/>
                <w:sz w:val="18"/>
                <w:szCs w:val="18"/>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14:paraId="08233206" w14:textId="00EC8856"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7555</w:t>
            </w:r>
          </w:p>
        </w:tc>
        <w:tc>
          <w:tcPr>
            <w:tcW w:w="709" w:type="dxa"/>
            <w:tcBorders>
              <w:top w:val="single" w:sz="4" w:space="0" w:color="auto"/>
              <w:left w:val="single" w:sz="4" w:space="0" w:color="auto"/>
              <w:bottom w:val="single" w:sz="4" w:space="0" w:color="auto"/>
              <w:right w:val="single" w:sz="4" w:space="0" w:color="auto"/>
            </w:tcBorders>
          </w:tcPr>
          <w:p w14:paraId="4942C7C7"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21F6EE98"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192BF3C5"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46338909"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21CE826" w14:textId="377A33EC"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tc>
      </w:tr>
      <w:tr w:rsidR="00F669EB" w14:paraId="7971DEA3"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14:paraId="6ECB7B64" w14:textId="4B61EC2F" w:rsidR="00F669EB" w:rsidRPr="00A26FCA" w:rsidRDefault="00F669EB" w:rsidP="000E4FDE">
            <w:pPr>
              <w:rPr>
                <w:rFonts w:ascii="Arial" w:hAnsi="Arial" w:cs="Arial"/>
                <w:sz w:val="18"/>
                <w:szCs w:val="18"/>
                <w:shd w:val="clear" w:color="auto" w:fill="FFFFFF"/>
              </w:rPr>
            </w:pPr>
            <w:r w:rsidRPr="00A26FCA">
              <w:rPr>
                <w:rFonts w:ascii="Arial" w:hAnsi="Arial" w:cs="Arial"/>
                <w:bCs/>
                <w:sz w:val="18"/>
                <w:szCs w:val="18"/>
              </w:rPr>
              <w:t>3.1 tikslas. Gerinti savivaldybės teikiamų viešųjų paslaugų kokybę</w:t>
            </w:r>
          </w:p>
        </w:tc>
        <w:tc>
          <w:tcPr>
            <w:tcW w:w="2220" w:type="dxa"/>
            <w:tcBorders>
              <w:top w:val="single" w:sz="4" w:space="0" w:color="auto"/>
              <w:left w:val="single" w:sz="4" w:space="0" w:color="auto"/>
              <w:bottom w:val="single" w:sz="4" w:space="0" w:color="auto"/>
              <w:right w:val="single" w:sz="4" w:space="0" w:color="auto"/>
            </w:tcBorders>
          </w:tcPr>
          <w:p w14:paraId="6A2305ED" w14:textId="77777777"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Kultūros infrastruktūros ir paveldo paslaugų vertinimas(balai)</w:t>
            </w:r>
          </w:p>
          <w:p w14:paraId="5CA736E1" w14:textId="77777777"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Aktyvaus poilsio galimybių vertinimas(balai)</w:t>
            </w:r>
          </w:p>
          <w:p w14:paraId="15F13127" w14:textId="77777777"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Sveikatos paslaugų vertinimas (balai)</w:t>
            </w:r>
          </w:p>
          <w:p w14:paraId="60F76FB8" w14:textId="77777777"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Socialinių paslaugų vertinimas (balai)</w:t>
            </w:r>
          </w:p>
          <w:p w14:paraId="0F85DBC9" w14:textId="77777777"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 xml:space="preserve">Švietimo paslaugų  vertinimas </w:t>
            </w:r>
          </w:p>
          <w:p w14:paraId="1D4D5DC0" w14:textId="1009F912"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(balai)</w:t>
            </w:r>
          </w:p>
          <w:p w14:paraId="3C125D47" w14:textId="77777777"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Savivaldybės administracijos darbo vertinimas</w:t>
            </w:r>
          </w:p>
          <w:p w14:paraId="0F49AFA8" w14:textId="27912E0F"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(balai)</w:t>
            </w:r>
          </w:p>
        </w:tc>
        <w:tc>
          <w:tcPr>
            <w:tcW w:w="1134" w:type="dxa"/>
            <w:tcBorders>
              <w:top w:val="single" w:sz="4" w:space="0" w:color="auto"/>
              <w:left w:val="single" w:sz="4" w:space="0" w:color="auto"/>
              <w:bottom w:val="single" w:sz="4" w:space="0" w:color="auto"/>
              <w:right w:val="single" w:sz="4" w:space="0" w:color="auto"/>
            </w:tcBorders>
          </w:tcPr>
          <w:p w14:paraId="6D34F337" w14:textId="77777777" w:rsidR="00F669EB" w:rsidRPr="00A26FCA" w:rsidRDefault="00F669EB" w:rsidP="00F669EB">
            <w:pPr>
              <w:rPr>
                <w:rFonts w:ascii="Arial" w:eastAsia="Calibri" w:hAnsi="Arial" w:cs="Arial"/>
                <w:i/>
                <w:sz w:val="18"/>
                <w:szCs w:val="18"/>
              </w:rPr>
            </w:pPr>
          </w:p>
          <w:p w14:paraId="3A40B834" w14:textId="3C1ADA49"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3,7</w:t>
            </w:r>
          </w:p>
          <w:p w14:paraId="5FE767C0" w14:textId="77777777" w:rsidR="00F669EB" w:rsidRPr="00A26FCA" w:rsidRDefault="00F669EB" w:rsidP="00F669EB">
            <w:pPr>
              <w:rPr>
                <w:rFonts w:ascii="Arial" w:eastAsia="Calibri" w:hAnsi="Arial" w:cs="Arial"/>
                <w:i/>
                <w:sz w:val="18"/>
                <w:szCs w:val="18"/>
              </w:rPr>
            </w:pPr>
          </w:p>
          <w:p w14:paraId="4B8407D1"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3,34</w:t>
            </w:r>
          </w:p>
          <w:p w14:paraId="232CB950" w14:textId="77777777" w:rsidR="00F669EB" w:rsidRPr="00A26FCA" w:rsidRDefault="00F669EB" w:rsidP="00F669EB">
            <w:pPr>
              <w:rPr>
                <w:rFonts w:ascii="Arial" w:eastAsia="Calibri" w:hAnsi="Arial" w:cs="Arial"/>
                <w:i/>
                <w:sz w:val="18"/>
                <w:szCs w:val="18"/>
              </w:rPr>
            </w:pPr>
          </w:p>
          <w:p w14:paraId="05CE0A7B"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3,51</w:t>
            </w:r>
          </w:p>
          <w:p w14:paraId="4C74D10C" w14:textId="77777777" w:rsidR="00F669EB" w:rsidRPr="00A26FCA" w:rsidRDefault="00F669EB" w:rsidP="00F669EB">
            <w:pPr>
              <w:rPr>
                <w:rFonts w:ascii="Arial" w:eastAsia="Calibri" w:hAnsi="Arial" w:cs="Arial"/>
                <w:i/>
                <w:sz w:val="18"/>
                <w:szCs w:val="18"/>
              </w:rPr>
            </w:pPr>
          </w:p>
          <w:p w14:paraId="38849453"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3,3</w:t>
            </w:r>
          </w:p>
          <w:p w14:paraId="513AFB42" w14:textId="77777777" w:rsidR="00F669EB" w:rsidRPr="00A26FCA" w:rsidRDefault="00F669EB" w:rsidP="00F669EB">
            <w:pPr>
              <w:rPr>
                <w:rFonts w:ascii="Arial" w:eastAsia="Calibri" w:hAnsi="Arial" w:cs="Arial"/>
                <w:i/>
                <w:sz w:val="18"/>
                <w:szCs w:val="18"/>
              </w:rPr>
            </w:pPr>
          </w:p>
          <w:p w14:paraId="5EC5FB46"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3,57</w:t>
            </w:r>
          </w:p>
          <w:p w14:paraId="6C45A6A3" w14:textId="77777777" w:rsidR="00F669EB" w:rsidRPr="00A26FCA" w:rsidRDefault="00F669EB" w:rsidP="00F669EB">
            <w:pPr>
              <w:rPr>
                <w:rFonts w:ascii="Arial" w:eastAsia="Calibri" w:hAnsi="Arial" w:cs="Arial"/>
                <w:i/>
                <w:sz w:val="18"/>
                <w:szCs w:val="18"/>
              </w:rPr>
            </w:pPr>
          </w:p>
          <w:p w14:paraId="47169EDF"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3,53</w:t>
            </w:r>
          </w:p>
          <w:p w14:paraId="49D99AF7" w14:textId="77777777" w:rsidR="00F669EB" w:rsidRPr="00A26FCA" w:rsidRDefault="00F669EB" w:rsidP="00F669EB">
            <w:pPr>
              <w:rPr>
                <w:rFonts w:ascii="Arial" w:eastAsia="Calibri" w:hAnsi="Arial" w:cs="Arial"/>
                <w:i/>
                <w:sz w:val="18"/>
                <w:szCs w:val="18"/>
              </w:rPr>
            </w:pPr>
          </w:p>
          <w:p w14:paraId="18E46B1E" w14:textId="77777777" w:rsidR="00F669EB" w:rsidRPr="00A26FCA" w:rsidRDefault="00F669EB" w:rsidP="000E4FDE">
            <w:pPr>
              <w:rPr>
                <w:rFonts w:ascii="Arial" w:eastAsia="Calibri" w:hAnsi="Arial" w:cs="Arial"/>
                <w:i/>
                <w:color w:val="808080"/>
                <w:sz w:val="18"/>
                <w:szCs w:val="18"/>
              </w:rPr>
            </w:pPr>
          </w:p>
        </w:tc>
        <w:tc>
          <w:tcPr>
            <w:tcW w:w="709" w:type="dxa"/>
            <w:tcBorders>
              <w:top w:val="single" w:sz="4" w:space="0" w:color="auto"/>
              <w:left w:val="single" w:sz="4" w:space="0" w:color="auto"/>
              <w:bottom w:val="single" w:sz="4" w:space="0" w:color="auto"/>
              <w:right w:val="single" w:sz="4" w:space="0" w:color="auto"/>
            </w:tcBorders>
          </w:tcPr>
          <w:p w14:paraId="0DEE2263" w14:textId="77777777" w:rsidR="00F669EB" w:rsidRPr="00A26FCA" w:rsidRDefault="00F669EB"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tcPr>
          <w:p w14:paraId="03A9E432" w14:textId="77777777" w:rsidR="00F669EB" w:rsidRPr="00A26FCA" w:rsidRDefault="00F669EB"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tcPr>
          <w:p w14:paraId="27A3F66E" w14:textId="77777777" w:rsidR="00F669EB" w:rsidRPr="00A26FCA" w:rsidRDefault="00F669EB"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tcPr>
          <w:p w14:paraId="5831B081" w14:textId="77777777" w:rsidR="00F669EB" w:rsidRPr="00A26FCA" w:rsidRDefault="00F669EB"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6DBF4FA" w14:textId="77777777" w:rsidR="00F669EB" w:rsidRPr="00A26FCA" w:rsidRDefault="00F669EB" w:rsidP="00F669EB">
            <w:pPr>
              <w:rPr>
                <w:rFonts w:ascii="Arial" w:eastAsia="Calibri" w:hAnsi="Arial" w:cs="Arial"/>
                <w:i/>
                <w:sz w:val="18"/>
                <w:szCs w:val="18"/>
              </w:rPr>
            </w:pPr>
          </w:p>
          <w:p w14:paraId="4D039CB1" w14:textId="7410E2DC"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didesnis</w:t>
            </w:r>
          </w:p>
          <w:p w14:paraId="1E9F01F4" w14:textId="77777777" w:rsidR="00F669EB" w:rsidRPr="00A26FCA" w:rsidRDefault="00F669EB" w:rsidP="00F669EB">
            <w:pPr>
              <w:rPr>
                <w:rFonts w:ascii="Arial" w:eastAsia="Calibri" w:hAnsi="Arial" w:cs="Arial"/>
                <w:i/>
                <w:sz w:val="18"/>
                <w:szCs w:val="18"/>
              </w:rPr>
            </w:pPr>
          </w:p>
          <w:p w14:paraId="551AA456"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 xml:space="preserve">didesnis </w:t>
            </w:r>
          </w:p>
          <w:p w14:paraId="7A1F6802" w14:textId="77777777" w:rsidR="00F669EB" w:rsidRPr="00A26FCA" w:rsidRDefault="00F669EB" w:rsidP="00F669EB">
            <w:pPr>
              <w:rPr>
                <w:rFonts w:ascii="Arial" w:eastAsia="Calibri" w:hAnsi="Arial" w:cs="Arial"/>
                <w:i/>
                <w:sz w:val="18"/>
                <w:szCs w:val="18"/>
              </w:rPr>
            </w:pPr>
          </w:p>
          <w:p w14:paraId="21E5FCBB"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didesnis</w:t>
            </w:r>
          </w:p>
          <w:p w14:paraId="0F1D49E9" w14:textId="77777777" w:rsidR="00F669EB" w:rsidRPr="00A26FCA" w:rsidRDefault="00F669EB" w:rsidP="00F669EB">
            <w:pPr>
              <w:rPr>
                <w:rFonts w:ascii="Arial" w:eastAsia="Calibri" w:hAnsi="Arial" w:cs="Arial"/>
                <w:i/>
                <w:sz w:val="18"/>
                <w:szCs w:val="18"/>
              </w:rPr>
            </w:pPr>
          </w:p>
          <w:p w14:paraId="71A9170E"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didesnis</w:t>
            </w:r>
          </w:p>
          <w:p w14:paraId="7EE662C0" w14:textId="77777777" w:rsidR="00F669EB" w:rsidRPr="00A26FCA" w:rsidRDefault="00F669EB" w:rsidP="00F669EB">
            <w:pPr>
              <w:rPr>
                <w:rFonts w:ascii="Arial" w:eastAsia="Calibri" w:hAnsi="Arial" w:cs="Arial"/>
                <w:i/>
                <w:sz w:val="18"/>
                <w:szCs w:val="18"/>
              </w:rPr>
            </w:pPr>
          </w:p>
          <w:p w14:paraId="67676AE4"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didesnis</w:t>
            </w:r>
          </w:p>
          <w:p w14:paraId="057C9282" w14:textId="77777777" w:rsidR="00F669EB" w:rsidRPr="00A26FCA" w:rsidRDefault="00F669EB" w:rsidP="00F669EB">
            <w:pPr>
              <w:rPr>
                <w:rFonts w:ascii="Arial" w:eastAsia="Calibri" w:hAnsi="Arial" w:cs="Arial"/>
                <w:i/>
                <w:sz w:val="18"/>
                <w:szCs w:val="18"/>
              </w:rPr>
            </w:pPr>
          </w:p>
          <w:p w14:paraId="170D4B5D"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didesnis</w:t>
            </w:r>
          </w:p>
          <w:p w14:paraId="054D16D7" w14:textId="77777777" w:rsidR="00F669EB" w:rsidRPr="00A26FCA" w:rsidRDefault="00F669EB" w:rsidP="000E4FDE">
            <w:pPr>
              <w:rPr>
                <w:rFonts w:ascii="Arial" w:eastAsia="Calibri" w:hAnsi="Arial" w:cs="Arial"/>
                <w:i/>
                <w:color w:val="808080"/>
                <w:sz w:val="18"/>
                <w:szCs w:val="18"/>
              </w:rPr>
            </w:pPr>
          </w:p>
        </w:tc>
      </w:tr>
      <w:tr w:rsidR="000E4FDE" w14:paraId="3EB08B67"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3A94C1D8" w14:textId="33DA2E32"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3.1.1 uždavinys. Užtikrinti aukštą ir tolygią ugdymo kokybę</w:t>
            </w:r>
          </w:p>
        </w:tc>
        <w:tc>
          <w:tcPr>
            <w:tcW w:w="2220" w:type="dxa"/>
            <w:tcBorders>
              <w:top w:val="single" w:sz="4" w:space="0" w:color="auto"/>
              <w:left w:val="single" w:sz="4" w:space="0" w:color="auto"/>
              <w:bottom w:val="single" w:sz="4" w:space="0" w:color="auto"/>
              <w:right w:val="single" w:sz="4" w:space="0" w:color="auto"/>
            </w:tcBorders>
          </w:tcPr>
          <w:p w14:paraId="781C170E" w14:textId="36059AA2"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Vaikų ikimokykliniame ugdyme dalis, palyginti su atitinkamo amžiaus vaikais(1</w:t>
            </w:r>
            <w:r w:rsidR="002A1FC1">
              <w:rPr>
                <w:rFonts w:ascii="Arial" w:hAnsi="Arial" w:cs="Arial"/>
                <w:sz w:val="18"/>
                <w:szCs w:val="18"/>
                <w:shd w:val="clear" w:color="auto" w:fill="FFFFFF"/>
              </w:rPr>
              <w:t>–</w:t>
            </w:r>
            <w:r w:rsidRPr="00A26FCA">
              <w:rPr>
                <w:rFonts w:ascii="Arial" w:hAnsi="Arial" w:cs="Arial"/>
                <w:sz w:val="18"/>
                <w:szCs w:val="18"/>
                <w:shd w:val="clear" w:color="auto" w:fill="FFFFFF"/>
              </w:rPr>
              <w:t>6 metų) (proc.)</w:t>
            </w:r>
          </w:p>
          <w:p w14:paraId="2C4789F5" w14:textId="6626C338"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Neformaliame ugdyme dalyvaujančių mokinių dalis</w:t>
            </w:r>
          </w:p>
          <w:p w14:paraId="65A7C254"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(proc.)</w:t>
            </w:r>
          </w:p>
          <w:p w14:paraId="1BEC94F2" w14:textId="12DA0354"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lastRenderedPageBreak/>
              <w:t>1</w:t>
            </w:r>
            <w:r w:rsidR="002A1FC1">
              <w:rPr>
                <w:rFonts w:ascii="Arial" w:hAnsi="Arial" w:cs="Arial"/>
                <w:sz w:val="18"/>
                <w:szCs w:val="18"/>
                <w:shd w:val="clear" w:color="auto" w:fill="FFFFFF"/>
              </w:rPr>
              <w:t>–</w:t>
            </w:r>
            <w:r w:rsidRPr="00A26FCA">
              <w:rPr>
                <w:rFonts w:ascii="Arial" w:hAnsi="Arial" w:cs="Arial"/>
                <w:sz w:val="18"/>
                <w:szCs w:val="18"/>
                <w:shd w:val="clear" w:color="auto" w:fill="FFFFFF"/>
              </w:rPr>
              <w:t>8 klasių, besimokančių jungtinėse klasėse, dalis</w:t>
            </w:r>
          </w:p>
          <w:p w14:paraId="77DD4592" w14:textId="5E1AD311"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proc.)</w:t>
            </w:r>
          </w:p>
        </w:tc>
        <w:tc>
          <w:tcPr>
            <w:tcW w:w="1134" w:type="dxa"/>
            <w:tcBorders>
              <w:top w:val="single" w:sz="4" w:space="0" w:color="auto"/>
              <w:left w:val="single" w:sz="4" w:space="0" w:color="auto"/>
              <w:bottom w:val="single" w:sz="4" w:space="0" w:color="auto"/>
              <w:right w:val="single" w:sz="4" w:space="0" w:color="auto"/>
            </w:tcBorders>
          </w:tcPr>
          <w:p w14:paraId="484F6645" w14:textId="77777777" w:rsidR="000E4FDE" w:rsidRPr="00A26FCA" w:rsidRDefault="000E4FDE" w:rsidP="000E4FDE">
            <w:pPr>
              <w:rPr>
                <w:rFonts w:ascii="Arial" w:eastAsia="Calibri" w:hAnsi="Arial" w:cs="Arial"/>
                <w:i/>
                <w:sz w:val="18"/>
                <w:szCs w:val="18"/>
              </w:rPr>
            </w:pPr>
          </w:p>
          <w:p w14:paraId="65077D6E" w14:textId="77777777" w:rsidR="000E4FDE" w:rsidRPr="00A26FCA" w:rsidRDefault="000E4FDE" w:rsidP="000E4FDE">
            <w:pPr>
              <w:rPr>
                <w:rFonts w:ascii="Arial" w:eastAsia="Calibri" w:hAnsi="Arial" w:cs="Arial"/>
                <w:i/>
                <w:sz w:val="18"/>
                <w:szCs w:val="18"/>
              </w:rPr>
            </w:pPr>
          </w:p>
          <w:p w14:paraId="7044A5FB" w14:textId="6E553FC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50</w:t>
            </w:r>
          </w:p>
          <w:p w14:paraId="44B804A1" w14:textId="77777777" w:rsidR="000E4FDE" w:rsidRPr="00A26FCA" w:rsidRDefault="000E4FDE" w:rsidP="000E4FDE">
            <w:pPr>
              <w:rPr>
                <w:rFonts w:ascii="Arial" w:eastAsia="Calibri" w:hAnsi="Arial" w:cs="Arial"/>
                <w:i/>
                <w:sz w:val="18"/>
                <w:szCs w:val="18"/>
              </w:rPr>
            </w:pPr>
          </w:p>
          <w:p w14:paraId="3DEB7705" w14:textId="77777777" w:rsidR="000E4FDE" w:rsidRPr="00A26FCA" w:rsidRDefault="000E4FDE" w:rsidP="000E4FDE">
            <w:pPr>
              <w:rPr>
                <w:rFonts w:ascii="Arial" w:eastAsia="Calibri" w:hAnsi="Arial" w:cs="Arial"/>
                <w:i/>
                <w:sz w:val="18"/>
                <w:szCs w:val="18"/>
              </w:rPr>
            </w:pPr>
          </w:p>
          <w:p w14:paraId="2F4EDC50" w14:textId="2E9734C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30,4</w:t>
            </w:r>
          </w:p>
          <w:p w14:paraId="7575188E" w14:textId="77777777" w:rsidR="000E4FDE" w:rsidRPr="00A26FCA" w:rsidRDefault="000E4FDE" w:rsidP="000E4FDE">
            <w:pPr>
              <w:rPr>
                <w:rFonts w:ascii="Arial" w:eastAsia="Calibri" w:hAnsi="Arial" w:cs="Arial"/>
                <w:i/>
                <w:sz w:val="18"/>
                <w:szCs w:val="18"/>
              </w:rPr>
            </w:pPr>
          </w:p>
          <w:p w14:paraId="2229AA9D" w14:textId="77777777" w:rsidR="000E4FDE" w:rsidRPr="00A26FCA" w:rsidRDefault="000E4FDE" w:rsidP="000E4FDE">
            <w:pPr>
              <w:rPr>
                <w:rFonts w:ascii="Arial" w:eastAsia="Calibri" w:hAnsi="Arial" w:cs="Arial"/>
                <w:i/>
                <w:sz w:val="18"/>
                <w:szCs w:val="18"/>
              </w:rPr>
            </w:pPr>
          </w:p>
          <w:p w14:paraId="7EC2E487" w14:textId="756E771F"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lastRenderedPageBreak/>
              <w:t>7,82</w:t>
            </w:r>
          </w:p>
        </w:tc>
        <w:tc>
          <w:tcPr>
            <w:tcW w:w="709" w:type="dxa"/>
            <w:tcBorders>
              <w:top w:val="single" w:sz="4" w:space="0" w:color="auto"/>
              <w:left w:val="single" w:sz="4" w:space="0" w:color="auto"/>
              <w:bottom w:val="single" w:sz="4" w:space="0" w:color="auto"/>
              <w:right w:val="single" w:sz="4" w:space="0" w:color="auto"/>
            </w:tcBorders>
          </w:tcPr>
          <w:p w14:paraId="15C5FDDD" w14:textId="666D5075"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67A8D3A3" w14:textId="13F2D8A1"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52CBF193" w14:textId="11696921"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74FF7AAD" w14:textId="37429C0D"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AE977FA" w14:textId="77777777" w:rsidR="000E4FDE" w:rsidRPr="00A26FCA" w:rsidRDefault="000E4FDE" w:rsidP="000E4FDE">
            <w:pPr>
              <w:rPr>
                <w:rFonts w:ascii="Arial" w:eastAsia="Calibri" w:hAnsi="Arial" w:cs="Arial"/>
                <w:i/>
                <w:sz w:val="18"/>
                <w:szCs w:val="18"/>
              </w:rPr>
            </w:pPr>
          </w:p>
          <w:p w14:paraId="39CA5756" w14:textId="77777777" w:rsidR="000E4FDE" w:rsidRPr="00A26FCA" w:rsidRDefault="000E4FDE" w:rsidP="000E4FDE">
            <w:pPr>
              <w:rPr>
                <w:rFonts w:ascii="Arial" w:eastAsia="Calibri" w:hAnsi="Arial" w:cs="Arial"/>
                <w:i/>
                <w:sz w:val="18"/>
                <w:szCs w:val="18"/>
              </w:rPr>
            </w:pPr>
          </w:p>
          <w:p w14:paraId="45C6C9AF" w14:textId="62C31DBD"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p w14:paraId="08C4977B" w14:textId="77777777" w:rsidR="000E4FDE" w:rsidRPr="00A26FCA" w:rsidRDefault="000E4FDE" w:rsidP="000E4FDE">
            <w:pPr>
              <w:rPr>
                <w:rFonts w:ascii="Arial" w:eastAsia="Calibri" w:hAnsi="Arial" w:cs="Arial"/>
                <w:i/>
                <w:sz w:val="18"/>
                <w:szCs w:val="18"/>
              </w:rPr>
            </w:pPr>
          </w:p>
          <w:p w14:paraId="439A1BB0" w14:textId="77777777" w:rsidR="000E4FDE" w:rsidRPr="00A26FCA" w:rsidRDefault="000E4FDE" w:rsidP="000E4FDE">
            <w:pPr>
              <w:rPr>
                <w:rFonts w:ascii="Arial" w:eastAsia="Calibri" w:hAnsi="Arial" w:cs="Arial"/>
                <w:i/>
                <w:sz w:val="18"/>
                <w:szCs w:val="18"/>
              </w:rPr>
            </w:pPr>
          </w:p>
          <w:p w14:paraId="1F423C76" w14:textId="45946CA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p w14:paraId="407DDE90" w14:textId="77777777" w:rsidR="000E4FDE" w:rsidRPr="00A26FCA" w:rsidRDefault="000E4FDE" w:rsidP="000E4FDE">
            <w:pPr>
              <w:rPr>
                <w:rFonts w:ascii="Arial" w:eastAsia="Calibri" w:hAnsi="Arial" w:cs="Arial"/>
                <w:i/>
                <w:sz w:val="18"/>
                <w:szCs w:val="18"/>
              </w:rPr>
            </w:pPr>
          </w:p>
          <w:p w14:paraId="6522EAA3" w14:textId="77777777" w:rsidR="000E4FDE" w:rsidRPr="00A26FCA" w:rsidRDefault="000E4FDE" w:rsidP="000E4FDE">
            <w:pPr>
              <w:rPr>
                <w:rFonts w:ascii="Arial" w:eastAsia="Calibri" w:hAnsi="Arial" w:cs="Arial"/>
                <w:i/>
                <w:sz w:val="18"/>
                <w:szCs w:val="18"/>
              </w:rPr>
            </w:pPr>
          </w:p>
          <w:p w14:paraId="08123CBB" w14:textId="1FB45B65"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lastRenderedPageBreak/>
              <w:t>mažesnis</w:t>
            </w:r>
          </w:p>
        </w:tc>
      </w:tr>
      <w:tr w:rsidR="000E4FDE" w14:paraId="23F8C7F3"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60D01BAA" w14:textId="5376A84A"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3.1.2 uždavinys. Didinti koordinuotai teikiamų paslaugų prieinamumą ir kokybę švietimo įstaigose nepalankias sąlygas turintiems mokiniams</w:t>
            </w:r>
          </w:p>
        </w:tc>
        <w:tc>
          <w:tcPr>
            <w:tcW w:w="2220" w:type="dxa"/>
            <w:tcBorders>
              <w:top w:val="single" w:sz="4" w:space="0" w:color="auto"/>
              <w:left w:val="single" w:sz="4" w:space="0" w:color="auto"/>
              <w:bottom w:val="single" w:sz="4" w:space="0" w:color="auto"/>
              <w:right w:val="single" w:sz="4" w:space="0" w:color="auto"/>
            </w:tcBorders>
          </w:tcPr>
          <w:p w14:paraId="644D0FD6"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Švietimo pagalbą gaunančių mokinių dalis nuo visų, kuriems nustatytas pagalbos poreikis (proc.)</w:t>
            </w:r>
          </w:p>
          <w:p w14:paraId="7D51701F" w14:textId="77777777" w:rsidR="000E4FDE" w:rsidRPr="00A26FCA" w:rsidRDefault="000E4FDE" w:rsidP="000E4FDE">
            <w:pPr>
              <w:rPr>
                <w:rFonts w:ascii="Arial" w:hAnsi="Arial" w:cs="Arial"/>
                <w:sz w:val="18"/>
                <w:szCs w:val="18"/>
                <w:shd w:val="clear" w:color="auto" w:fill="FFFFFF"/>
              </w:rPr>
            </w:pPr>
          </w:p>
          <w:p w14:paraId="2AC23C73" w14:textId="73E963E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Vienam specialistui tenkančių specialiųjų ugdymosi poreikių turinčių mokinių skaičius (</w:t>
            </w:r>
            <w:proofErr w:type="spellStart"/>
            <w:r w:rsidRPr="00A26FCA">
              <w:rPr>
                <w:rFonts w:ascii="Arial" w:hAnsi="Arial" w:cs="Arial"/>
                <w:sz w:val="18"/>
                <w:szCs w:val="18"/>
                <w:shd w:val="clear" w:color="auto" w:fill="FFFFFF"/>
              </w:rPr>
              <w:t>asm</w:t>
            </w:r>
            <w:proofErr w:type="spellEnd"/>
            <w:r w:rsidRPr="00A26FCA">
              <w:rPr>
                <w:rFonts w:ascii="Arial" w:hAnsi="Arial" w:cs="Arial"/>
                <w:sz w:val="18"/>
                <w:szCs w:val="18"/>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14:paraId="4434217D" w14:textId="77777777" w:rsidR="000E4FDE" w:rsidRPr="00A26FCA" w:rsidRDefault="000E4FDE" w:rsidP="000E4FDE">
            <w:pPr>
              <w:rPr>
                <w:rFonts w:ascii="Arial" w:eastAsia="Calibri" w:hAnsi="Arial" w:cs="Arial"/>
                <w:i/>
                <w:sz w:val="18"/>
                <w:szCs w:val="18"/>
              </w:rPr>
            </w:pPr>
          </w:p>
          <w:p w14:paraId="4B2CB320" w14:textId="77777777" w:rsidR="000E4FDE" w:rsidRPr="00A26FCA" w:rsidRDefault="000E4FDE" w:rsidP="000E4FDE">
            <w:pPr>
              <w:rPr>
                <w:rFonts w:ascii="Arial" w:eastAsia="Calibri" w:hAnsi="Arial" w:cs="Arial"/>
                <w:i/>
                <w:sz w:val="18"/>
                <w:szCs w:val="18"/>
              </w:rPr>
            </w:pPr>
          </w:p>
          <w:p w14:paraId="20C1145D" w14:textId="1A24468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65</w:t>
            </w:r>
          </w:p>
          <w:p w14:paraId="09F7BACF" w14:textId="77777777" w:rsidR="000E4FDE" w:rsidRPr="00A26FCA" w:rsidRDefault="000E4FDE" w:rsidP="000E4FDE">
            <w:pPr>
              <w:rPr>
                <w:rFonts w:ascii="Arial" w:eastAsia="Calibri" w:hAnsi="Arial" w:cs="Arial"/>
                <w:i/>
                <w:sz w:val="18"/>
                <w:szCs w:val="18"/>
              </w:rPr>
            </w:pPr>
          </w:p>
          <w:p w14:paraId="72D5BB6B" w14:textId="77777777" w:rsidR="000E4FDE" w:rsidRPr="00A26FCA" w:rsidRDefault="000E4FDE" w:rsidP="000E4FDE">
            <w:pPr>
              <w:rPr>
                <w:rFonts w:ascii="Arial" w:eastAsia="Calibri" w:hAnsi="Arial" w:cs="Arial"/>
                <w:i/>
                <w:sz w:val="18"/>
                <w:szCs w:val="18"/>
              </w:rPr>
            </w:pPr>
          </w:p>
          <w:p w14:paraId="39FF6E9F" w14:textId="77777777" w:rsidR="000E4FDE" w:rsidRPr="00A26FCA" w:rsidRDefault="000E4FDE" w:rsidP="000E4FDE">
            <w:pPr>
              <w:rPr>
                <w:rFonts w:ascii="Arial" w:eastAsia="Calibri" w:hAnsi="Arial" w:cs="Arial"/>
                <w:i/>
                <w:sz w:val="18"/>
                <w:szCs w:val="18"/>
              </w:rPr>
            </w:pPr>
          </w:p>
          <w:p w14:paraId="1724D0ED" w14:textId="77777777" w:rsidR="000E4FDE" w:rsidRPr="00A26FCA" w:rsidRDefault="000E4FDE" w:rsidP="000E4FDE">
            <w:pPr>
              <w:rPr>
                <w:rFonts w:ascii="Arial" w:eastAsia="Calibri" w:hAnsi="Arial" w:cs="Arial"/>
                <w:i/>
                <w:sz w:val="18"/>
                <w:szCs w:val="18"/>
              </w:rPr>
            </w:pPr>
          </w:p>
          <w:p w14:paraId="7895CCA2" w14:textId="77DF8D6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34,29</w:t>
            </w:r>
          </w:p>
        </w:tc>
        <w:tc>
          <w:tcPr>
            <w:tcW w:w="709" w:type="dxa"/>
            <w:tcBorders>
              <w:top w:val="single" w:sz="4" w:space="0" w:color="auto"/>
              <w:left w:val="single" w:sz="4" w:space="0" w:color="auto"/>
              <w:bottom w:val="single" w:sz="4" w:space="0" w:color="auto"/>
              <w:right w:val="single" w:sz="4" w:space="0" w:color="auto"/>
            </w:tcBorders>
          </w:tcPr>
          <w:p w14:paraId="25D86049"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78F286B1"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B261AA8"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4FD9574D"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2DB31E7" w14:textId="77777777" w:rsidR="000E4FDE" w:rsidRPr="00A26FCA" w:rsidRDefault="000E4FDE" w:rsidP="000E4FDE">
            <w:pPr>
              <w:rPr>
                <w:rFonts w:ascii="Arial" w:eastAsia="Calibri" w:hAnsi="Arial" w:cs="Arial"/>
                <w:i/>
                <w:sz w:val="18"/>
                <w:szCs w:val="18"/>
              </w:rPr>
            </w:pPr>
          </w:p>
          <w:p w14:paraId="48CBA7B6" w14:textId="7777777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100</w:t>
            </w:r>
          </w:p>
          <w:p w14:paraId="09929F0A" w14:textId="77777777" w:rsidR="000E4FDE" w:rsidRPr="00A26FCA" w:rsidRDefault="000E4FDE" w:rsidP="000E4FDE">
            <w:pPr>
              <w:rPr>
                <w:rFonts w:ascii="Arial" w:eastAsia="Calibri" w:hAnsi="Arial" w:cs="Arial"/>
                <w:i/>
                <w:sz w:val="18"/>
                <w:szCs w:val="18"/>
              </w:rPr>
            </w:pPr>
          </w:p>
          <w:p w14:paraId="7124CCA2" w14:textId="77777777" w:rsidR="000E4FDE" w:rsidRPr="00A26FCA" w:rsidRDefault="000E4FDE" w:rsidP="000E4FDE">
            <w:pPr>
              <w:rPr>
                <w:rFonts w:ascii="Arial" w:eastAsia="Calibri" w:hAnsi="Arial" w:cs="Arial"/>
                <w:i/>
                <w:sz w:val="18"/>
                <w:szCs w:val="18"/>
              </w:rPr>
            </w:pPr>
          </w:p>
          <w:p w14:paraId="31064B7A" w14:textId="77777777" w:rsidR="000E4FDE" w:rsidRPr="00A26FCA" w:rsidRDefault="000E4FDE" w:rsidP="000E4FDE">
            <w:pPr>
              <w:rPr>
                <w:rFonts w:ascii="Arial" w:eastAsia="Calibri" w:hAnsi="Arial" w:cs="Arial"/>
                <w:i/>
                <w:sz w:val="18"/>
                <w:szCs w:val="18"/>
              </w:rPr>
            </w:pPr>
          </w:p>
          <w:p w14:paraId="2B5CA37A" w14:textId="77777777" w:rsidR="000E4FDE" w:rsidRPr="00A26FCA" w:rsidRDefault="000E4FDE" w:rsidP="000E4FDE">
            <w:pPr>
              <w:rPr>
                <w:rFonts w:ascii="Arial" w:eastAsia="Calibri" w:hAnsi="Arial" w:cs="Arial"/>
                <w:i/>
                <w:sz w:val="18"/>
                <w:szCs w:val="18"/>
              </w:rPr>
            </w:pPr>
          </w:p>
          <w:p w14:paraId="1CE9A077" w14:textId="77777777" w:rsidR="000E4FDE" w:rsidRPr="00A26FCA" w:rsidRDefault="000E4FDE" w:rsidP="000E4FDE">
            <w:pPr>
              <w:rPr>
                <w:rFonts w:ascii="Arial" w:eastAsia="Calibri" w:hAnsi="Arial" w:cs="Arial"/>
                <w:i/>
                <w:sz w:val="18"/>
                <w:szCs w:val="18"/>
              </w:rPr>
            </w:pPr>
          </w:p>
          <w:p w14:paraId="5FF70E9F" w14:textId="55AB8741"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mažesnis</w:t>
            </w:r>
          </w:p>
        </w:tc>
      </w:tr>
      <w:tr w:rsidR="000E4FDE" w14:paraId="7E9944BD"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2009701C" w14:textId="0FFE6BAB"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 xml:space="preserve">3.1.3 uždavinys. Didinti sporto ir kultūros paslaugų įvairovę   </w:t>
            </w:r>
          </w:p>
        </w:tc>
        <w:tc>
          <w:tcPr>
            <w:tcW w:w="2220" w:type="dxa"/>
            <w:tcBorders>
              <w:top w:val="single" w:sz="4" w:space="0" w:color="auto"/>
              <w:left w:val="single" w:sz="4" w:space="0" w:color="auto"/>
              <w:bottom w:val="single" w:sz="4" w:space="0" w:color="auto"/>
              <w:right w:val="single" w:sz="4" w:space="0" w:color="auto"/>
            </w:tcBorders>
          </w:tcPr>
          <w:p w14:paraId="251E9BB8" w14:textId="38F331AC"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Teikiamų naujų sporto ir kultūros paslaugų ( vnt.)</w:t>
            </w:r>
          </w:p>
        </w:tc>
        <w:tc>
          <w:tcPr>
            <w:tcW w:w="1134" w:type="dxa"/>
            <w:tcBorders>
              <w:top w:val="single" w:sz="4" w:space="0" w:color="auto"/>
              <w:left w:val="single" w:sz="4" w:space="0" w:color="auto"/>
              <w:bottom w:val="single" w:sz="4" w:space="0" w:color="auto"/>
              <w:right w:val="single" w:sz="4" w:space="0" w:color="auto"/>
            </w:tcBorders>
          </w:tcPr>
          <w:p w14:paraId="6D627ECF" w14:textId="77777777" w:rsidR="000E4FDE" w:rsidRPr="00A26FCA" w:rsidRDefault="000E4FDE" w:rsidP="000E4FDE">
            <w:pPr>
              <w:rPr>
                <w:rFonts w:ascii="Arial" w:eastAsia="Calibri" w:hAnsi="Arial" w:cs="Arial"/>
                <w:i/>
                <w:sz w:val="18"/>
                <w:szCs w:val="18"/>
              </w:rPr>
            </w:pPr>
          </w:p>
          <w:p w14:paraId="2248A881" w14:textId="77777777" w:rsidR="000E4FDE" w:rsidRPr="00A26FCA" w:rsidRDefault="000E4FDE" w:rsidP="000E4FDE">
            <w:pPr>
              <w:rPr>
                <w:rFonts w:ascii="Arial" w:eastAsia="Calibri" w:hAnsi="Arial" w:cs="Arial"/>
                <w: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8751B5A"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A73845"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D266A1C"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75C1931A"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E35520B" w14:textId="6B031FEF"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bent 5</w:t>
            </w:r>
          </w:p>
        </w:tc>
      </w:tr>
      <w:tr w:rsidR="000E4FDE" w14:paraId="61143001"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46568110" w14:textId="1FB0AF5E"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 xml:space="preserve">3.1.4. uždavinys. Didinti socialiai pažeidžiamų gyventojų socialinę </w:t>
            </w:r>
            <w:proofErr w:type="spellStart"/>
            <w:r w:rsidRPr="00A26FCA">
              <w:rPr>
                <w:rFonts w:ascii="Arial" w:hAnsi="Arial" w:cs="Arial"/>
                <w:sz w:val="18"/>
                <w:szCs w:val="18"/>
              </w:rPr>
              <w:t>įtrauktį</w:t>
            </w:r>
            <w:proofErr w:type="spellEnd"/>
          </w:p>
        </w:tc>
        <w:tc>
          <w:tcPr>
            <w:tcW w:w="2220" w:type="dxa"/>
            <w:tcBorders>
              <w:top w:val="single" w:sz="4" w:space="0" w:color="auto"/>
              <w:left w:val="single" w:sz="4" w:space="0" w:color="auto"/>
              <w:bottom w:val="single" w:sz="4" w:space="0" w:color="auto"/>
              <w:right w:val="single" w:sz="4" w:space="0" w:color="auto"/>
            </w:tcBorders>
          </w:tcPr>
          <w:p w14:paraId="66CCA621"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Socialinės pašalpos gavėjų skaičius, tenkantis 1 tūkst. gyventojų (</w:t>
            </w:r>
            <w:proofErr w:type="spellStart"/>
            <w:r w:rsidRPr="00A26FCA">
              <w:rPr>
                <w:rFonts w:ascii="Arial" w:hAnsi="Arial" w:cs="Arial"/>
                <w:sz w:val="18"/>
                <w:szCs w:val="18"/>
                <w:shd w:val="clear" w:color="auto" w:fill="FFFFFF"/>
              </w:rPr>
              <w:t>asm</w:t>
            </w:r>
            <w:proofErr w:type="spellEnd"/>
            <w:r w:rsidRPr="00A26FCA">
              <w:rPr>
                <w:rFonts w:ascii="Arial" w:hAnsi="Arial" w:cs="Arial"/>
                <w:sz w:val="18"/>
                <w:szCs w:val="18"/>
                <w:shd w:val="clear" w:color="auto" w:fill="FFFFFF"/>
              </w:rPr>
              <w:t>.)</w:t>
            </w:r>
          </w:p>
          <w:p w14:paraId="56FCC76F" w14:textId="77777777" w:rsidR="000E4FDE" w:rsidRPr="00A26FCA" w:rsidRDefault="000E4FDE" w:rsidP="000E4FDE">
            <w:pPr>
              <w:rPr>
                <w:rFonts w:ascii="Arial" w:hAnsi="Arial" w:cs="Arial"/>
                <w:sz w:val="18"/>
                <w:szCs w:val="18"/>
                <w:shd w:val="clear" w:color="auto" w:fill="FFFFFF"/>
              </w:rPr>
            </w:pPr>
          </w:p>
          <w:p w14:paraId="7FA212FB" w14:textId="19C15FE6"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65 metų ir vyresnių socialinės pašalpos gavėjų skaičius, tenkantis 10 tūkst. 65 metų ir vyresnių šalies gyventojų (</w:t>
            </w:r>
            <w:proofErr w:type="spellStart"/>
            <w:r w:rsidRPr="00A26FCA">
              <w:rPr>
                <w:rFonts w:ascii="Arial" w:hAnsi="Arial" w:cs="Arial"/>
                <w:sz w:val="18"/>
                <w:szCs w:val="18"/>
                <w:shd w:val="clear" w:color="auto" w:fill="FFFFFF"/>
              </w:rPr>
              <w:t>asm</w:t>
            </w:r>
            <w:proofErr w:type="spellEnd"/>
            <w:r w:rsidRPr="00A26FCA">
              <w:rPr>
                <w:rFonts w:ascii="Arial" w:hAnsi="Arial" w:cs="Arial"/>
                <w:sz w:val="18"/>
                <w:szCs w:val="18"/>
                <w:shd w:val="clear" w:color="auto" w:fill="FFFFFF"/>
              </w:rPr>
              <w:t>.</w:t>
            </w:r>
            <w:r w:rsidR="00F57F45" w:rsidRPr="00A26FCA">
              <w:rPr>
                <w:rFonts w:ascii="Arial" w:hAnsi="Arial" w:cs="Arial"/>
                <w:sz w:val="18"/>
                <w:szCs w:val="18"/>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14:paraId="6D322657" w14:textId="77777777" w:rsidR="000E4FDE" w:rsidRPr="00A26FCA" w:rsidRDefault="000E4FDE" w:rsidP="000E4FDE">
            <w:pPr>
              <w:rPr>
                <w:rFonts w:ascii="Arial" w:eastAsia="Calibri" w:hAnsi="Arial" w:cs="Arial"/>
                <w:i/>
                <w:sz w:val="18"/>
                <w:szCs w:val="18"/>
              </w:rPr>
            </w:pPr>
          </w:p>
          <w:p w14:paraId="6C53DE28" w14:textId="77777777" w:rsidR="000E4FDE" w:rsidRPr="00A26FCA" w:rsidRDefault="000E4FDE" w:rsidP="000E4FDE">
            <w:pPr>
              <w:rPr>
                <w:rFonts w:ascii="Arial" w:eastAsia="Calibri" w:hAnsi="Arial" w:cs="Arial"/>
                <w:i/>
                <w:sz w:val="18"/>
                <w:szCs w:val="18"/>
              </w:rPr>
            </w:pPr>
          </w:p>
          <w:p w14:paraId="72BCC34F" w14:textId="7777777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34</w:t>
            </w:r>
          </w:p>
          <w:p w14:paraId="0FA4456F" w14:textId="77777777" w:rsidR="000E4FDE" w:rsidRPr="00A26FCA" w:rsidRDefault="000E4FDE" w:rsidP="000E4FDE">
            <w:pPr>
              <w:rPr>
                <w:rFonts w:ascii="Arial" w:eastAsia="Calibri" w:hAnsi="Arial" w:cs="Arial"/>
                <w:i/>
                <w:sz w:val="18"/>
                <w:szCs w:val="18"/>
              </w:rPr>
            </w:pPr>
          </w:p>
          <w:p w14:paraId="59093BE5" w14:textId="77777777" w:rsidR="000E4FDE" w:rsidRPr="00A26FCA" w:rsidRDefault="000E4FDE" w:rsidP="000E4FDE">
            <w:pPr>
              <w:rPr>
                <w:rFonts w:ascii="Arial" w:eastAsia="Calibri" w:hAnsi="Arial" w:cs="Arial"/>
                <w:i/>
                <w:sz w:val="18"/>
                <w:szCs w:val="18"/>
              </w:rPr>
            </w:pPr>
          </w:p>
          <w:p w14:paraId="39F94FB9" w14:textId="77777777" w:rsidR="000E4FDE" w:rsidRPr="00A26FCA" w:rsidRDefault="000E4FDE" w:rsidP="000E4FDE">
            <w:pPr>
              <w:rPr>
                <w:rFonts w:ascii="Arial" w:eastAsia="Calibri" w:hAnsi="Arial" w:cs="Arial"/>
                <w:i/>
                <w:sz w:val="18"/>
                <w:szCs w:val="18"/>
              </w:rPr>
            </w:pPr>
          </w:p>
          <w:p w14:paraId="05621882" w14:textId="77777777" w:rsidR="000E4FDE" w:rsidRPr="00A26FCA" w:rsidRDefault="000E4FDE" w:rsidP="000E4FDE">
            <w:pPr>
              <w:rPr>
                <w:rFonts w:ascii="Arial" w:eastAsia="Calibri" w:hAnsi="Arial" w:cs="Arial"/>
                <w:i/>
                <w:sz w:val="18"/>
                <w:szCs w:val="18"/>
              </w:rPr>
            </w:pPr>
          </w:p>
          <w:p w14:paraId="07BF3507" w14:textId="49134874"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46</w:t>
            </w:r>
          </w:p>
        </w:tc>
        <w:tc>
          <w:tcPr>
            <w:tcW w:w="709" w:type="dxa"/>
            <w:tcBorders>
              <w:top w:val="single" w:sz="4" w:space="0" w:color="auto"/>
              <w:left w:val="single" w:sz="4" w:space="0" w:color="auto"/>
              <w:bottom w:val="single" w:sz="4" w:space="0" w:color="auto"/>
              <w:right w:val="single" w:sz="4" w:space="0" w:color="auto"/>
            </w:tcBorders>
          </w:tcPr>
          <w:p w14:paraId="4D61FB2C"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42EDB893"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4CEC754"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7BC1B8E1"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4A266EF" w14:textId="77777777" w:rsidR="000E4FDE" w:rsidRPr="00A26FCA" w:rsidRDefault="000E4FDE" w:rsidP="000E4FDE">
            <w:pPr>
              <w:rPr>
                <w:rFonts w:ascii="Arial" w:eastAsia="Calibri" w:hAnsi="Arial" w:cs="Arial"/>
                <w:i/>
                <w:sz w:val="18"/>
                <w:szCs w:val="18"/>
              </w:rPr>
            </w:pPr>
          </w:p>
          <w:p w14:paraId="282AE012" w14:textId="77777777" w:rsidR="000E4FDE" w:rsidRPr="00A26FCA" w:rsidRDefault="000E4FDE" w:rsidP="000E4FDE">
            <w:pPr>
              <w:rPr>
                <w:rFonts w:ascii="Arial" w:eastAsia="Calibri" w:hAnsi="Arial" w:cs="Arial"/>
                <w:i/>
                <w:sz w:val="18"/>
                <w:szCs w:val="18"/>
              </w:rPr>
            </w:pPr>
          </w:p>
          <w:p w14:paraId="63A0EF52" w14:textId="2CDED634"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mažesnis</w:t>
            </w:r>
          </w:p>
          <w:p w14:paraId="57DAE423" w14:textId="77777777" w:rsidR="000E4FDE" w:rsidRPr="00A26FCA" w:rsidRDefault="000E4FDE" w:rsidP="000E4FDE">
            <w:pPr>
              <w:rPr>
                <w:rFonts w:ascii="Arial" w:eastAsia="Calibri" w:hAnsi="Arial" w:cs="Arial"/>
                <w:i/>
                <w:sz w:val="18"/>
                <w:szCs w:val="18"/>
              </w:rPr>
            </w:pPr>
          </w:p>
          <w:p w14:paraId="50EEBB56" w14:textId="77777777" w:rsidR="000E4FDE" w:rsidRPr="00A26FCA" w:rsidRDefault="000E4FDE" w:rsidP="000E4FDE">
            <w:pPr>
              <w:rPr>
                <w:rFonts w:ascii="Arial" w:eastAsia="Calibri" w:hAnsi="Arial" w:cs="Arial"/>
                <w:i/>
                <w:sz w:val="18"/>
                <w:szCs w:val="18"/>
              </w:rPr>
            </w:pPr>
          </w:p>
          <w:p w14:paraId="162E10D9" w14:textId="77777777" w:rsidR="000E4FDE" w:rsidRPr="00A26FCA" w:rsidRDefault="000E4FDE" w:rsidP="000E4FDE">
            <w:pPr>
              <w:rPr>
                <w:rFonts w:ascii="Arial" w:eastAsia="Calibri" w:hAnsi="Arial" w:cs="Arial"/>
                <w:i/>
                <w:sz w:val="18"/>
                <w:szCs w:val="18"/>
              </w:rPr>
            </w:pPr>
          </w:p>
          <w:p w14:paraId="0C85D3BD" w14:textId="190D0752"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mažesnis</w:t>
            </w:r>
          </w:p>
          <w:p w14:paraId="51DE87FF" w14:textId="090B9E17" w:rsidR="000E4FDE" w:rsidRPr="00A26FCA" w:rsidRDefault="000E4FDE" w:rsidP="000E4FDE">
            <w:pPr>
              <w:rPr>
                <w:rFonts w:ascii="Arial" w:eastAsia="Calibri" w:hAnsi="Arial" w:cs="Arial"/>
                <w:i/>
                <w:sz w:val="18"/>
                <w:szCs w:val="18"/>
              </w:rPr>
            </w:pPr>
          </w:p>
        </w:tc>
      </w:tr>
      <w:tr w:rsidR="000E4FDE" w14:paraId="7A3D7E28"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7879EF7B" w14:textId="2E752FC0" w:rsidR="000E4FDE" w:rsidRPr="00A26FCA" w:rsidRDefault="000E4FDE" w:rsidP="000E4FDE">
            <w:pPr>
              <w:spacing w:line="276" w:lineRule="auto"/>
              <w:rPr>
                <w:rFonts w:ascii="Arial" w:hAnsi="Arial" w:cs="Arial"/>
                <w:sz w:val="18"/>
                <w:szCs w:val="18"/>
                <w:shd w:val="clear" w:color="auto" w:fill="FFFFFF"/>
              </w:rPr>
            </w:pPr>
            <w:r w:rsidRPr="00A26FCA">
              <w:rPr>
                <w:rFonts w:ascii="Arial" w:hAnsi="Arial" w:cs="Arial"/>
                <w:sz w:val="18"/>
                <w:szCs w:val="18"/>
              </w:rPr>
              <w:t>3.1.5. uždavinys. Gerinti sveikatos paslaugų aprėptį ir kokybę</w:t>
            </w:r>
          </w:p>
        </w:tc>
        <w:tc>
          <w:tcPr>
            <w:tcW w:w="2220" w:type="dxa"/>
            <w:tcBorders>
              <w:top w:val="single" w:sz="4" w:space="0" w:color="auto"/>
              <w:left w:val="single" w:sz="4" w:space="0" w:color="auto"/>
              <w:bottom w:val="single" w:sz="4" w:space="0" w:color="auto"/>
              <w:right w:val="single" w:sz="4" w:space="0" w:color="auto"/>
            </w:tcBorders>
          </w:tcPr>
          <w:p w14:paraId="338E143A"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Vidutinė tikėtina gyvenimo trukmė</w:t>
            </w:r>
          </w:p>
          <w:p w14:paraId="78E535F8" w14:textId="546E7D71"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metai)</w:t>
            </w:r>
          </w:p>
        </w:tc>
        <w:tc>
          <w:tcPr>
            <w:tcW w:w="1134" w:type="dxa"/>
            <w:tcBorders>
              <w:top w:val="single" w:sz="4" w:space="0" w:color="auto"/>
              <w:left w:val="single" w:sz="4" w:space="0" w:color="auto"/>
              <w:bottom w:val="single" w:sz="4" w:space="0" w:color="auto"/>
              <w:right w:val="single" w:sz="4" w:space="0" w:color="auto"/>
            </w:tcBorders>
          </w:tcPr>
          <w:p w14:paraId="1E2643A8" w14:textId="77777777" w:rsidR="000E4FDE" w:rsidRPr="00A26FCA" w:rsidRDefault="000E4FDE" w:rsidP="000E4FDE">
            <w:pPr>
              <w:rPr>
                <w:rFonts w:ascii="Arial" w:eastAsia="Calibri" w:hAnsi="Arial" w:cs="Arial"/>
                <w:i/>
                <w:sz w:val="18"/>
                <w:szCs w:val="18"/>
              </w:rPr>
            </w:pPr>
          </w:p>
          <w:p w14:paraId="0C5467B4" w14:textId="540E2671"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77,14</w:t>
            </w:r>
          </w:p>
        </w:tc>
        <w:tc>
          <w:tcPr>
            <w:tcW w:w="709" w:type="dxa"/>
            <w:tcBorders>
              <w:top w:val="single" w:sz="4" w:space="0" w:color="auto"/>
              <w:left w:val="single" w:sz="4" w:space="0" w:color="auto"/>
              <w:bottom w:val="single" w:sz="4" w:space="0" w:color="auto"/>
              <w:right w:val="single" w:sz="4" w:space="0" w:color="auto"/>
            </w:tcBorders>
          </w:tcPr>
          <w:p w14:paraId="1D1B1A91"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33D6ECAA"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5742143E"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1D0F6A3D"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B36A1E0" w14:textId="77777777" w:rsidR="000E4FDE" w:rsidRPr="00A26FCA" w:rsidRDefault="000E4FDE" w:rsidP="000E4FDE">
            <w:pPr>
              <w:rPr>
                <w:rFonts w:ascii="Arial" w:eastAsia="Calibri" w:hAnsi="Arial" w:cs="Arial"/>
                <w:i/>
                <w:sz w:val="18"/>
                <w:szCs w:val="18"/>
              </w:rPr>
            </w:pPr>
          </w:p>
          <w:p w14:paraId="736B6639" w14:textId="3753DF6A"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didesnė</w:t>
            </w:r>
          </w:p>
        </w:tc>
      </w:tr>
      <w:tr w:rsidR="000E4FDE" w14:paraId="26C3ED1A"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456BBAEA" w14:textId="3C7A49F1" w:rsidR="000E4FDE" w:rsidRPr="00A26FCA" w:rsidRDefault="000E4FDE" w:rsidP="000E4FDE">
            <w:pPr>
              <w:spacing w:line="276" w:lineRule="auto"/>
              <w:jc w:val="both"/>
              <w:rPr>
                <w:rFonts w:ascii="Arial" w:hAnsi="Arial" w:cs="Arial"/>
                <w:sz w:val="18"/>
                <w:szCs w:val="18"/>
              </w:rPr>
            </w:pPr>
            <w:r w:rsidRPr="00A26FCA">
              <w:rPr>
                <w:rFonts w:ascii="Arial" w:hAnsi="Arial" w:cs="Arial"/>
                <w:sz w:val="18"/>
                <w:szCs w:val="18"/>
              </w:rPr>
              <w:t>3.1.6.uždavinys Tobulinti savivaldybės valdymo paslaugas</w:t>
            </w:r>
          </w:p>
          <w:p w14:paraId="107BBF2C" w14:textId="77777777" w:rsidR="000E4FDE" w:rsidRPr="00A26FCA" w:rsidRDefault="000E4FDE" w:rsidP="000E4FDE">
            <w:pPr>
              <w:spacing w:line="276" w:lineRule="auto"/>
              <w:rPr>
                <w:rFonts w:ascii="Arial" w:hAnsi="Arial" w:cs="Arial"/>
                <w:sz w:val="18"/>
                <w:szCs w:val="18"/>
              </w:rPr>
            </w:pPr>
          </w:p>
        </w:tc>
        <w:tc>
          <w:tcPr>
            <w:tcW w:w="2220" w:type="dxa"/>
            <w:tcBorders>
              <w:top w:val="single" w:sz="4" w:space="0" w:color="auto"/>
              <w:left w:val="single" w:sz="4" w:space="0" w:color="auto"/>
              <w:bottom w:val="single" w:sz="4" w:space="0" w:color="auto"/>
              <w:right w:val="single" w:sz="4" w:space="0" w:color="auto"/>
            </w:tcBorders>
          </w:tcPr>
          <w:p w14:paraId="006F0CDE"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Elektroninių paslaugų dalis  nuo bendro Savivaldybės  administracijos teikiamų viešųjų paslaugų skaičiaus</w:t>
            </w:r>
          </w:p>
          <w:p w14:paraId="7661A312" w14:textId="0441C70B"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(Proc.)</w:t>
            </w:r>
          </w:p>
        </w:tc>
        <w:tc>
          <w:tcPr>
            <w:tcW w:w="1134" w:type="dxa"/>
            <w:tcBorders>
              <w:top w:val="single" w:sz="4" w:space="0" w:color="auto"/>
              <w:left w:val="single" w:sz="4" w:space="0" w:color="auto"/>
              <w:bottom w:val="single" w:sz="4" w:space="0" w:color="auto"/>
              <w:right w:val="single" w:sz="4" w:space="0" w:color="auto"/>
            </w:tcBorders>
          </w:tcPr>
          <w:p w14:paraId="6BEF9522" w14:textId="77777777" w:rsidR="000E4FDE" w:rsidRPr="00A26FCA" w:rsidRDefault="000E4FDE" w:rsidP="000E4FDE">
            <w:pPr>
              <w:rPr>
                <w:rFonts w:ascii="Arial" w:eastAsia="Calibri" w:hAnsi="Arial" w:cs="Arial"/>
                <w:i/>
                <w:sz w:val="18"/>
                <w:szCs w:val="18"/>
              </w:rPr>
            </w:pPr>
          </w:p>
          <w:p w14:paraId="6A875829" w14:textId="77777777" w:rsidR="000E4FDE" w:rsidRPr="00A26FCA" w:rsidRDefault="000E4FDE" w:rsidP="000E4FDE">
            <w:pPr>
              <w:rPr>
                <w:rFonts w:ascii="Arial" w:eastAsia="Calibri" w:hAnsi="Arial" w:cs="Arial"/>
                <w:i/>
                <w:sz w:val="18"/>
                <w:szCs w:val="18"/>
              </w:rPr>
            </w:pPr>
          </w:p>
          <w:p w14:paraId="7CEAE5DA" w14:textId="77777777" w:rsidR="000E4FDE" w:rsidRPr="00A26FCA" w:rsidRDefault="000E4FDE" w:rsidP="000E4FDE">
            <w:pPr>
              <w:rPr>
                <w:rFonts w:ascii="Arial" w:eastAsia="Calibri" w:hAnsi="Arial" w:cs="Arial"/>
                <w:i/>
                <w:sz w:val="18"/>
                <w:szCs w:val="18"/>
              </w:rPr>
            </w:pPr>
          </w:p>
          <w:p w14:paraId="1AB9E134" w14:textId="1A637FF3"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25</w:t>
            </w:r>
          </w:p>
        </w:tc>
        <w:tc>
          <w:tcPr>
            <w:tcW w:w="709" w:type="dxa"/>
            <w:tcBorders>
              <w:top w:val="single" w:sz="4" w:space="0" w:color="auto"/>
              <w:left w:val="single" w:sz="4" w:space="0" w:color="auto"/>
              <w:bottom w:val="single" w:sz="4" w:space="0" w:color="auto"/>
              <w:right w:val="single" w:sz="4" w:space="0" w:color="auto"/>
            </w:tcBorders>
          </w:tcPr>
          <w:p w14:paraId="68013E83"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12C81164"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04FEF17"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3593FCF4"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3D2220E" w14:textId="77777777" w:rsidR="000E4FDE" w:rsidRPr="00A26FCA" w:rsidRDefault="000E4FDE" w:rsidP="000E4FDE">
            <w:pPr>
              <w:rPr>
                <w:rFonts w:ascii="Arial" w:eastAsia="Calibri" w:hAnsi="Arial" w:cs="Arial"/>
                <w:i/>
                <w:sz w:val="18"/>
                <w:szCs w:val="18"/>
              </w:rPr>
            </w:pPr>
          </w:p>
          <w:p w14:paraId="55F4D08C" w14:textId="77777777" w:rsidR="000E4FDE" w:rsidRPr="00A26FCA" w:rsidRDefault="000E4FDE" w:rsidP="000E4FDE">
            <w:pPr>
              <w:rPr>
                <w:rFonts w:ascii="Arial" w:eastAsia="Calibri" w:hAnsi="Arial" w:cs="Arial"/>
                <w:i/>
                <w:sz w:val="18"/>
                <w:szCs w:val="18"/>
              </w:rPr>
            </w:pPr>
          </w:p>
          <w:p w14:paraId="69E153F8" w14:textId="77777777" w:rsidR="000E4FDE" w:rsidRPr="00A26FCA" w:rsidRDefault="000E4FDE" w:rsidP="000E4FDE">
            <w:pPr>
              <w:rPr>
                <w:rFonts w:ascii="Arial" w:eastAsia="Calibri" w:hAnsi="Arial" w:cs="Arial"/>
                <w:i/>
                <w:sz w:val="18"/>
                <w:szCs w:val="18"/>
              </w:rPr>
            </w:pPr>
          </w:p>
          <w:p w14:paraId="095BEDF1" w14:textId="54C204A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70</w:t>
            </w:r>
          </w:p>
        </w:tc>
      </w:tr>
      <w:tr w:rsidR="003D7E8E" w14:paraId="39D7F9B9"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14:paraId="739A0EA2" w14:textId="6BE8BC89" w:rsidR="003D7E8E" w:rsidRPr="00A26FCA" w:rsidRDefault="003D7E8E" w:rsidP="000E4FDE">
            <w:pPr>
              <w:spacing w:line="276" w:lineRule="auto"/>
              <w:rPr>
                <w:rFonts w:ascii="Arial" w:hAnsi="Arial" w:cs="Arial"/>
                <w:sz w:val="18"/>
                <w:szCs w:val="18"/>
              </w:rPr>
            </w:pPr>
            <w:r w:rsidRPr="00A26FCA">
              <w:rPr>
                <w:rFonts w:ascii="Arial" w:hAnsi="Arial" w:cs="Arial"/>
                <w:bCs/>
                <w:sz w:val="18"/>
                <w:szCs w:val="18"/>
              </w:rPr>
              <w:t>3.2 tikslas. Kurti patrauklią rajono viešąją infrastruktūrą</w:t>
            </w:r>
          </w:p>
        </w:tc>
        <w:tc>
          <w:tcPr>
            <w:tcW w:w="2220" w:type="dxa"/>
            <w:tcBorders>
              <w:top w:val="single" w:sz="4" w:space="0" w:color="auto"/>
              <w:left w:val="single" w:sz="4" w:space="0" w:color="auto"/>
              <w:bottom w:val="single" w:sz="4" w:space="0" w:color="auto"/>
              <w:right w:val="single" w:sz="4" w:space="0" w:color="auto"/>
            </w:tcBorders>
          </w:tcPr>
          <w:p w14:paraId="1004C3D0" w14:textId="77777777" w:rsidR="00BF5A46" w:rsidRPr="00A26FCA" w:rsidRDefault="00BF5A46" w:rsidP="00BF5A46">
            <w:pPr>
              <w:rPr>
                <w:rFonts w:ascii="Arial" w:hAnsi="Arial" w:cs="Arial"/>
                <w:sz w:val="18"/>
                <w:szCs w:val="18"/>
                <w:shd w:val="clear" w:color="auto" w:fill="FFFFFF"/>
              </w:rPr>
            </w:pPr>
            <w:r w:rsidRPr="00A26FCA">
              <w:rPr>
                <w:rFonts w:ascii="Arial" w:hAnsi="Arial" w:cs="Arial"/>
                <w:sz w:val="18"/>
                <w:szCs w:val="18"/>
                <w:shd w:val="clear" w:color="auto" w:fill="FFFFFF"/>
              </w:rPr>
              <w:t>Būsto ir pastatų ūkio aptarnavimo vertinimas</w:t>
            </w:r>
          </w:p>
          <w:p w14:paraId="5241B888" w14:textId="77777777" w:rsidR="003D7E8E" w:rsidRPr="00A26FCA" w:rsidRDefault="00BF5A46" w:rsidP="00BF5A46">
            <w:pPr>
              <w:rPr>
                <w:rFonts w:ascii="Arial" w:hAnsi="Arial" w:cs="Arial"/>
                <w:sz w:val="18"/>
                <w:szCs w:val="18"/>
                <w:shd w:val="clear" w:color="auto" w:fill="FFFFFF"/>
              </w:rPr>
            </w:pPr>
            <w:r w:rsidRPr="00A26FCA">
              <w:rPr>
                <w:rFonts w:ascii="Arial" w:hAnsi="Arial" w:cs="Arial"/>
                <w:sz w:val="18"/>
                <w:szCs w:val="18"/>
                <w:shd w:val="clear" w:color="auto" w:fill="FFFFFF"/>
              </w:rPr>
              <w:t>(balai)</w:t>
            </w:r>
          </w:p>
          <w:p w14:paraId="783051D0" w14:textId="5AF0F82F" w:rsidR="00BF5A46" w:rsidRPr="00A26FCA" w:rsidRDefault="00BF5A46" w:rsidP="00BF5A46">
            <w:pPr>
              <w:rPr>
                <w:rFonts w:ascii="Arial" w:hAnsi="Arial" w:cs="Arial"/>
                <w:sz w:val="18"/>
                <w:szCs w:val="18"/>
                <w:shd w:val="clear" w:color="auto" w:fill="FFFFFF"/>
              </w:rPr>
            </w:pPr>
            <w:r w:rsidRPr="00A26FCA">
              <w:rPr>
                <w:rFonts w:ascii="Arial" w:hAnsi="Arial" w:cs="Arial"/>
                <w:sz w:val="18"/>
                <w:szCs w:val="18"/>
                <w:shd w:val="clear" w:color="auto" w:fill="FFFFFF"/>
              </w:rPr>
              <w:t>Želdinių priežiūros vertinimas(balai)</w:t>
            </w:r>
          </w:p>
        </w:tc>
        <w:tc>
          <w:tcPr>
            <w:tcW w:w="1134" w:type="dxa"/>
            <w:tcBorders>
              <w:top w:val="single" w:sz="4" w:space="0" w:color="auto"/>
              <w:left w:val="single" w:sz="4" w:space="0" w:color="auto"/>
              <w:bottom w:val="single" w:sz="4" w:space="0" w:color="auto"/>
              <w:right w:val="single" w:sz="4" w:space="0" w:color="auto"/>
            </w:tcBorders>
          </w:tcPr>
          <w:p w14:paraId="3B8F4E8D" w14:textId="77777777" w:rsidR="003D7E8E" w:rsidRPr="00A26FCA" w:rsidRDefault="00BF5A46" w:rsidP="000E4FDE">
            <w:pPr>
              <w:rPr>
                <w:rFonts w:ascii="Arial" w:eastAsia="Calibri" w:hAnsi="Arial" w:cs="Arial"/>
                <w:i/>
                <w:sz w:val="18"/>
                <w:szCs w:val="18"/>
              </w:rPr>
            </w:pPr>
            <w:r w:rsidRPr="00A26FCA">
              <w:rPr>
                <w:rFonts w:ascii="Arial" w:eastAsia="Calibri" w:hAnsi="Arial" w:cs="Arial"/>
                <w:i/>
                <w:sz w:val="18"/>
                <w:szCs w:val="18"/>
              </w:rPr>
              <w:t>3,27</w:t>
            </w:r>
          </w:p>
          <w:p w14:paraId="43144C60" w14:textId="77777777" w:rsidR="00BF5A46" w:rsidRPr="00A26FCA" w:rsidRDefault="00BF5A46" w:rsidP="000E4FDE">
            <w:pPr>
              <w:rPr>
                <w:rFonts w:ascii="Arial" w:eastAsia="Calibri" w:hAnsi="Arial" w:cs="Arial"/>
                <w:i/>
                <w:sz w:val="18"/>
                <w:szCs w:val="18"/>
              </w:rPr>
            </w:pPr>
          </w:p>
          <w:p w14:paraId="575D348B" w14:textId="77777777" w:rsidR="00BF5A46" w:rsidRPr="00A26FCA" w:rsidRDefault="00BF5A46" w:rsidP="000E4FDE">
            <w:pPr>
              <w:rPr>
                <w:rFonts w:ascii="Arial" w:eastAsia="Calibri" w:hAnsi="Arial" w:cs="Arial"/>
                <w:i/>
                <w:sz w:val="18"/>
                <w:szCs w:val="18"/>
              </w:rPr>
            </w:pPr>
          </w:p>
          <w:p w14:paraId="70BF873B" w14:textId="45B3DF9D" w:rsidR="00BF5A46" w:rsidRPr="00A26FCA" w:rsidRDefault="00BF5A46" w:rsidP="000E4FDE">
            <w:pPr>
              <w:rPr>
                <w:rFonts w:ascii="Arial" w:eastAsia="Calibri" w:hAnsi="Arial" w:cs="Arial"/>
                <w:i/>
                <w:color w:val="808080"/>
                <w:sz w:val="18"/>
                <w:szCs w:val="18"/>
              </w:rPr>
            </w:pPr>
            <w:r w:rsidRPr="00A26FCA">
              <w:rPr>
                <w:rFonts w:ascii="Arial" w:eastAsia="Calibri" w:hAnsi="Arial" w:cs="Arial"/>
                <w:i/>
                <w:sz w:val="18"/>
                <w:szCs w:val="18"/>
              </w:rPr>
              <w:t>3,82</w:t>
            </w:r>
          </w:p>
        </w:tc>
        <w:tc>
          <w:tcPr>
            <w:tcW w:w="709" w:type="dxa"/>
            <w:tcBorders>
              <w:top w:val="single" w:sz="4" w:space="0" w:color="auto"/>
              <w:left w:val="single" w:sz="4" w:space="0" w:color="auto"/>
              <w:bottom w:val="single" w:sz="4" w:space="0" w:color="auto"/>
              <w:right w:val="single" w:sz="4" w:space="0" w:color="auto"/>
            </w:tcBorders>
          </w:tcPr>
          <w:p w14:paraId="7EB3C735" w14:textId="77777777" w:rsidR="003D7E8E" w:rsidRPr="00A26FCA" w:rsidRDefault="003D7E8E"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tcPr>
          <w:p w14:paraId="51EE484B" w14:textId="77777777" w:rsidR="003D7E8E" w:rsidRPr="00A26FCA" w:rsidRDefault="003D7E8E"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tcPr>
          <w:p w14:paraId="3D5851D1" w14:textId="77777777" w:rsidR="003D7E8E" w:rsidRPr="00A26FCA" w:rsidRDefault="003D7E8E"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tcPr>
          <w:p w14:paraId="0047A056" w14:textId="77777777" w:rsidR="003D7E8E" w:rsidRPr="00A26FCA" w:rsidRDefault="003D7E8E"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24EF365" w14:textId="06EB4C02" w:rsidR="003D7E8E" w:rsidRPr="00A26FCA" w:rsidRDefault="00BF5A46" w:rsidP="000E4FDE">
            <w:pPr>
              <w:rPr>
                <w:rFonts w:ascii="Arial" w:eastAsia="Calibri" w:hAnsi="Arial" w:cs="Arial"/>
                <w:i/>
                <w:sz w:val="18"/>
                <w:szCs w:val="18"/>
              </w:rPr>
            </w:pPr>
            <w:r w:rsidRPr="00A26FCA">
              <w:rPr>
                <w:rFonts w:ascii="Arial" w:eastAsia="Calibri" w:hAnsi="Arial" w:cs="Arial"/>
                <w:i/>
                <w:sz w:val="18"/>
                <w:szCs w:val="18"/>
              </w:rPr>
              <w:t>didesnis</w:t>
            </w:r>
          </w:p>
          <w:p w14:paraId="4DE3B1B7" w14:textId="77777777" w:rsidR="00BF5A46" w:rsidRPr="00A26FCA" w:rsidRDefault="00BF5A46" w:rsidP="000E4FDE">
            <w:pPr>
              <w:rPr>
                <w:rFonts w:ascii="Arial" w:eastAsia="Calibri" w:hAnsi="Arial" w:cs="Arial"/>
                <w:i/>
                <w:sz w:val="18"/>
                <w:szCs w:val="18"/>
              </w:rPr>
            </w:pPr>
          </w:p>
          <w:p w14:paraId="471819DA" w14:textId="77777777" w:rsidR="00BF5A46" w:rsidRPr="00A26FCA" w:rsidRDefault="00BF5A46" w:rsidP="000E4FDE">
            <w:pPr>
              <w:rPr>
                <w:rFonts w:ascii="Arial" w:eastAsia="Calibri" w:hAnsi="Arial" w:cs="Arial"/>
                <w:i/>
                <w:sz w:val="18"/>
                <w:szCs w:val="18"/>
              </w:rPr>
            </w:pPr>
          </w:p>
          <w:p w14:paraId="56DEBBD0" w14:textId="17CCBBC2" w:rsidR="00BF5A46" w:rsidRPr="00A26FCA" w:rsidRDefault="00BF5A46" w:rsidP="000E4FDE">
            <w:pPr>
              <w:rPr>
                <w:rFonts w:ascii="Arial" w:eastAsia="Calibri" w:hAnsi="Arial" w:cs="Arial"/>
                <w:i/>
                <w:color w:val="808080"/>
                <w:sz w:val="18"/>
                <w:szCs w:val="18"/>
              </w:rPr>
            </w:pPr>
            <w:r w:rsidRPr="00A26FCA">
              <w:rPr>
                <w:rFonts w:ascii="Arial" w:eastAsia="Calibri" w:hAnsi="Arial" w:cs="Arial"/>
                <w:i/>
                <w:sz w:val="18"/>
                <w:szCs w:val="18"/>
              </w:rPr>
              <w:t>didesnis</w:t>
            </w:r>
          </w:p>
        </w:tc>
      </w:tr>
      <w:tr w:rsidR="000E4FDE" w14:paraId="34D2243F"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7A58D841" w14:textId="60B5AE2B" w:rsidR="000E4FDE" w:rsidRPr="00A26FCA" w:rsidRDefault="000E4FDE" w:rsidP="000E4FDE">
            <w:pPr>
              <w:spacing w:line="276" w:lineRule="auto"/>
              <w:rPr>
                <w:rFonts w:ascii="Arial" w:hAnsi="Arial" w:cs="Arial"/>
                <w:sz w:val="18"/>
                <w:szCs w:val="18"/>
                <w:shd w:val="clear" w:color="auto" w:fill="FFFFFF"/>
              </w:rPr>
            </w:pPr>
            <w:r w:rsidRPr="00A26FCA">
              <w:rPr>
                <w:rFonts w:ascii="Arial" w:hAnsi="Arial" w:cs="Arial"/>
                <w:sz w:val="18"/>
                <w:szCs w:val="18"/>
              </w:rPr>
              <w:t>3.2.1 uždavinys. Formuoti naujas rekreacines erdves</w:t>
            </w:r>
          </w:p>
        </w:tc>
        <w:tc>
          <w:tcPr>
            <w:tcW w:w="2220" w:type="dxa"/>
            <w:tcBorders>
              <w:top w:val="single" w:sz="4" w:space="0" w:color="auto"/>
              <w:left w:val="single" w:sz="4" w:space="0" w:color="auto"/>
              <w:bottom w:val="single" w:sz="4" w:space="0" w:color="auto"/>
              <w:right w:val="single" w:sz="4" w:space="0" w:color="auto"/>
            </w:tcBorders>
          </w:tcPr>
          <w:p w14:paraId="3D6D3E0F" w14:textId="3FE5BF64"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Suformuota naujų rekreacinių erdvių (vnt.)</w:t>
            </w:r>
          </w:p>
        </w:tc>
        <w:tc>
          <w:tcPr>
            <w:tcW w:w="1134" w:type="dxa"/>
            <w:tcBorders>
              <w:top w:val="single" w:sz="4" w:space="0" w:color="auto"/>
              <w:left w:val="single" w:sz="4" w:space="0" w:color="auto"/>
              <w:bottom w:val="single" w:sz="4" w:space="0" w:color="auto"/>
              <w:right w:val="single" w:sz="4" w:space="0" w:color="auto"/>
            </w:tcBorders>
          </w:tcPr>
          <w:p w14:paraId="22F29673" w14:textId="77777777" w:rsidR="000E4FDE" w:rsidRPr="00A26FCA" w:rsidRDefault="000E4FDE" w:rsidP="000E4FDE">
            <w:pPr>
              <w:rPr>
                <w:rFonts w:ascii="Arial" w:eastAsia="Calibri" w:hAnsi="Arial" w:cs="Arial"/>
                <w:i/>
                <w:color w:val="808080"/>
                <w:sz w:val="18"/>
                <w:szCs w:val="18"/>
              </w:rPr>
            </w:pPr>
          </w:p>
        </w:tc>
        <w:tc>
          <w:tcPr>
            <w:tcW w:w="709" w:type="dxa"/>
            <w:tcBorders>
              <w:top w:val="single" w:sz="4" w:space="0" w:color="auto"/>
              <w:left w:val="single" w:sz="4" w:space="0" w:color="auto"/>
              <w:bottom w:val="single" w:sz="4" w:space="0" w:color="auto"/>
              <w:right w:val="single" w:sz="4" w:space="0" w:color="auto"/>
            </w:tcBorders>
          </w:tcPr>
          <w:p w14:paraId="4F827AD1" w14:textId="77777777" w:rsidR="000E4FDE" w:rsidRPr="00A26FCA" w:rsidRDefault="000E4FDE"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tcPr>
          <w:p w14:paraId="5BAE70E0" w14:textId="77777777" w:rsidR="000E4FDE" w:rsidRPr="00A26FCA" w:rsidRDefault="000E4FDE"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tcPr>
          <w:p w14:paraId="4E2D301E" w14:textId="77777777" w:rsidR="000E4FDE" w:rsidRPr="00A26FCA" w:rsidRDefault="000E4FDE"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tcPr>
          <w:p w14:paraId="369BDA92" w14:textId="77777777" w:rsidR="000E4FDE" w:rsidRPr="00A26FCA" w:rsidRDefault="000E4FDE"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41CED8E" w14:textId="6369A1B9" w:rsidR="000E4FDE" w:rsidRPr="00A26FCA" w:rsidRDefault="00BF5A46" w:rsidP="000E4FDE">
            <w:pPr>
              <w:rPr>
                <w:rFonts w:ascii="Arial" w:eastAsia="Calibri" w:hAnsi="Arial" w:cs="Arial"/>
                <w:i/>
                <w:sz w:val="18"/>
                <w:szCs w:val="18"/>
              </w:rPr>
            </w:pPr>
            <w:r w:rsidRPr="00A26FCA">
              <w:rPr>
                <w:rFonts w:ascii="Arial" w:eastAsia="Calibri" w:hAnsi="Arial" w:cs="Arial"/>
                <w:i/>
                <w:sz w:val="18"/>
                <w:szCs w:val="18"/>
              </w:rPr>
              <w:t>Ne mažiau kaip 5</w:t>
            </w:r>
          </w:p>
        </w:tc>
      </w:tr>
      <w:tr w:rsidR="000E4FDE" w14:paraId="66F44A04"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5C3E860C" w14:textId="3AEB5D10"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3.2.2 uždavinys. Modernizuoti gyvenamąją aplinką ir kitą  vieš</w:t>
            </w:r>
            <w:r w:rsidR="00F57F45" w:rsidRPr="00A26FCA">
              <w:rPr>
                <w:rFonts w:ascii="Arial" w:hAnsi="Arial" w:cs="Arial"/>
                <w:sz w:val="18"/>
                <w:szCs w:val="18"/>
              </w:rPr>
              <w:t>ą</w:t>
            </w:r>
            <w:r w:rsidRPr="00A26FCA">
              <w:rPr>
                <w:rFonts w:ascii="Arial" w:hAnsi="Arial" w:cs="Arial"/>
                <w:sz w:val="18"/>
                <w:szCs w:val="18"/>
              </w:rPr>
              <w:t>ją infrastruktūrą</w:t>
            </w:r>
          </w:p>
        </w:tc>
        <w:tc>
          <w:tcPr>
            <w:tcW w:w="2220" w:type="dxa"/>
            <w:tcBorders>
              <w:top w:val="single" w:sz="4" w:space="0" w:color="auto"/>
              <w:left w:val="single" w:sz="4" w:space="0" w:color="auto"/>
              <w:bottom w:val="single" w:sz="4" w:space="0" w:color="auto"/>
              <w:right w:val="single" w:sz="4" w:space="0" w:color="auto"/>
            </w:tcBorders>
          </w:tcPr>
          <w:p w14:paraId="56BBDE1B"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Kompleksiškai sutvarkytų gyvenamųjų kvartalų skaičius</w:t>
            </w:r>
          </w:p>
          <w:p w14:paraId="65A954A5" w14:textId="49F87895"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(vnt</w:t>
            </w:r>
            <w:r w:rsidR="00F57F45" w:rsidRPr="00A26FCA">
              <w:rPr>
                <w:rFonts w:ascii="Arial" w:hAnsi="Arial" w:cs="Arial"/>
                <w:sz w:val="18"/>
                <w:szCs w:val="18"/>
                <w:shd w:val="clear" w:color="auto" w:fill="FFFFFF"/>
              </w:rPr>
              <w:t>.</w:t>
            </w:r>
            <w:r w:rsidRPr="00A26FCA">
              <w:rPr>
                <w:rFonts w:ascii="Arial" w:hAnsi="Arial" w:cs="Arial"/>
                <w:sz w:val="18"/>
                <w:szCs w:val="18"/>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14:paraId="2C21396D" w14:textId="23001F48" w:rsidR="000E4FDE" w:rsidRPr="00A26FCA" w:rsidRDefault="000E4FDE" w:rsidP="000E4FDE">
            <w:pPr>
              <w:rPr>
                <w:rFonts w:ascii="Arial" w:eastAsia="Calibri" w:hAnsi="Arial" w:cs="Arial"/>
                <w:i/>
                <w:color w:val="808080"/>
                <w:sz w:val="18"/>
                <w:szCs w:val="18"/>
              </w:rPr>
            </w:pPr>
          </w:p>
        </w:tc>
        <w:tc>
          <w:tcPr>
            <w:tcW w:w="709" w:type="dxa"/>
            <w:tcBorders>
              <w:top w:val="single" w:sz="4" w:space="0" w:color="auto"/>
              <w:left w:val="single" w:sz="4" w:space="0" w:color="auto"/>
              <w:bottom w:val="single" w:sz="4" w:space="0" w:color="auto"/>
              <w:right w:val="single" w:sz="4" w:space="0" w:color="auto"/>
            </w:tcBorders>
          </w:tcPr>
          <w:p w14:paraId="11A4CB44" w14:textId="77777777" w:rsidR="000E4FDE" w:rsidRPr="00A26FCA" w:rsidRDefault="000E4FDE"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1699CF" w14:textId="77777777" w:rsidR="000E4FDE" w:rsidRPr="00A26FCA" w:rsidRDefault="000E4FDE"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tcPr>
          <w:p w14:paraId="50179D8C" w14:textId="77777777" w:rsidR="000E4FDE" w:rsidRPr="00A26FCA" w:rsidRDefault="000E4FDE"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tcPr>
          <w:p w14:paraId="3503EDBC" w14:textId="77777777" w:rsidR="000E4FDE" w:rsidRPr="00A26FCA" w:rsidRDefault="000E4FDE"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2C41205" w14:textId="0B6378FA" w:rsidR="000E4FDE" w:rsidRPr="00A26FCA" w:rsidRDefault="00BF5A46" w:rsidP="000E4FDE">
            <w:pPr>
              <w:rPr>
                <w:rFonts w:ascii="Arial" w:eastAsia="Calibri" w:hAnsi="Arial" w:cs="Arial"/>
                <w:i/>
                <w:sz w:val="18"/>
                <w:szCs w:val="18"/>
              </w:rPr>
            </w:pPr>
            <w:r w:rsidRPr="00A26FCA">
              <w:rPr>
                <w:rFonts w:ascii="Arial" w:eastAsia="Calibri" w:hAnsi="Arial" w:cs="Arial"/>
                <w:i/>
                <w:sz w:val="18"/>
                <w:szCs w:val="18"/>
              </w:rPr>
              <w:t>Ne mažiau kaip 3</w:t>
            </w:r>
          </w:p>
        </w:tc>
      </w:tr>
      <w:tr w:rsidR="000E4FDE" w14:paraId="332D5D3B"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0AE46BB1" w14:textId="1FA4B7B0"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 xml:space="preserve">3.2.3. uždavinys. Plėtoti infrastruktūrą šeimoms ir vaikams </w:t>
            </w:r>
          </w:p>
        </w:tc>
        <w:tc>
          <w:tcPr>
            <w:tcW w:w="2220" w:type="dxa"/>
            <w:tcBorders>
              <w:top w:val="single" w:sz="4" w:space="0" w:color="auto"/>
              <w:left w:val="single" w:sz="4" w:space="0" w:color="auto"/>
              <w:bottom w:val="single" w:sz="4" w:space="0" w:color="auto"/>
              <w:right w:val="single" w:sz="4" w:space="0" w:color="auto"/>
            </w:tcBorders>
          </w:tcPr>
          <w:p w14:paraId="289644EC" w14:textId="27DECD01"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Įrengta naujų infrastruktūros</w:t>
            </w:r>
          </w:p>
          <w:p w14:paraId="5FECBD35"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objektų šeimoms ir vaikams</w:t>
            </w:r>
          </w:p>
          <w:p w14:paraId="78040C7C" w14:textId="6E2177DA"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(vnt.)</w:t>
            </w:r>
          </w:p>
        </w:tc>
        <w:tc>
          <w:tcPr>
            <w:tcW w:w="1134" w:type="dxa"/>
            <w:tcBorders>
              <w:top w:val="single" w:sz="4" w:space="0" w:color="auto"/>
              <w:left w:val="single" w:sz="4" w:space="0" w:color="auto"/>
              <w:bottom w:val="single" w:sz="4" w:space="0" w:color="auto"/>
              <w:right w:val="single" w:sz="4" w:space="0" w:color="auto"/>
            </w:tcBorders>
          </w:tcPr>
          <w:p w14:paraId="4E5FF12C" w14:textId="77777777" w:rsidR="000E4FDE" w:rsidRPr="00A26FCA" w:rsidRDefault="000E4FDE" w:rsidP="000E4FDE">
            <w:pPr>
              <w:rPr>
                <w:rFonts w:ascii="Arial" w:eastAsia="Calibri" w:hAnsi="Arial" w:cs="Arial"/>
                <w:i/>
                <w:color w:val="808080"/>
                <w:sz w:val="18"/>
                <w:szCs w:val="18"/>
              </w:rPr>
            </w:pPr>
          </w:p>
        </w:tc>
        <w:tc>
          <w:tcPr>
            <w:tcW w:w="709" w:type="dxa"/>
            <w:tcBorders>
              <w:top w:val="single" w:sz="4" w:space="0" w:color="auto"/>
              <w:left w:val="single" w:sz="4" w:space="0" w:color="auto"/>
              <w:bottom w:val="single" w:sz="4" w:space="0" w:color="auto"/>
              <w:right w:val="single" w:sz="4" w:space="0" w:color="auto"/>
            </w:tcBorders>
          </w:tcPr>
          <w:p w14:paraId="51B41633" w14:textId="77777777" w:rsidR="000E4FDE" w:rsidRPr="00A26FCA" w:rsidRDefault="000E4FDE"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tcPr>
          <w:p w14:paraId="04C48DFA" w14:textId="77777777" w:rsidR="000E4FDE" w:rsidRPr="00A26FCA" w:rsidRDefault="000E4FDE"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tcPr>
          <w:p w14:paraId="0387756F" w14:textId="77777777" w:rsidR="000E4FDE" w:rsidRPr="00A26FCA" w:rsidRDefault="000E4FDE"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tcPr>
          <w:p w14:paraId="7EB0CCFB" w14:textId="77777777" w:rsidR="000E4FDE" w:rsidRPr="00A26FCA" w:rsidRDefault="000E4FDE"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FB4B916" w14:textId="2C06DA23" w:rsidR="000E4FDE" w:rsidRPr="00A26FCA" w:rsidRDefault="00BF5A46" w:rsidP="000E4FDE">
            <w:pPr>
              <w:rPr>
                <w:rFonts w:ascii="Arial" w:eastAsia="Calibri" w:hAnsi="Arial" w:cs="Arial"/>
                <w:i/>
                <w:sz w:val="18"/>
                <w:szCs w:val="18"/>
              </w:rPr>
            </w:pPr>
            <w:r w:rsidRPr="00A26FCA">
              <w:rPr>
                <w:rFonts w:ascii="Arial" w:eastAsia="Calibri" w:hAnsi="Arial" w:cs="Arial"/>
                <w:i/>
                <w:sz w:val="18"/>
                <w:szCs w:val="18"/>
              </w:rPr>
              <w:t>Ne mažiau 8</w:t>
            </w:r>
          </w:p>
        </w:tc>
      </w:tr>
      <w:tr w:rsidR="00BF5A46" w14:paraId="3F594F49"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14:paraId="209F929B" w14:textId="2E18BC49" w:rsidR="00BF5A46" w:rsidRPr="00A26FCA" w:rsidRDefault="00BF5A46" w:rsidP="000E4FDE">
            <w:pPr>
              <w:spacing w:line="276" w:lineRule="auto"/>
              <w:rPr>
                <w:rFonts w:ascii="Arial" w:hAnsi="Arial" w:cs="Arial"/>
                <w:sz w:val="18"/>
                <w:szCs w:val="18"/>
              </w:rPr>
            </w:pPr>
            <w:r w:rsidRPr="00A26FCA">
              <w:rPr>
                <w:rFonts w:ascii="Arial" w:hAnsi="Arial" w:cs="Arial"/>
                <w:bCs/>
                <w:sz w:val="18"/>
                <w:szCs w:val="18"/>
              </w:rPr>
              <w:t>3.3 tikslas. Skatinti gyventojų bendruomeniškumą</w:t>
            </w:r>
          </w:p>
        </w:tc>
        <w:tc>
          <w:tcPr>
            <w:tcW w:w="2220" w:type="dxa"/>
            <w:tcBorders>
              <w:top w:val="single" w:sz="4" w:space="0" w:color="auto"/>
              <w:left w:val="single" w:sz="4" w:space="0" w:color="auto"/>
              <w:bottom w:val="single" w:sz="4" w:space="0" w:color="auto"/>
              <w:right w:val="single" w:sz="4" w:space="0" w:color="auto"/>
            </w:tcBorders>
          </w:tcPr>
          <w:p w14:paraId="24C80413" w14:textId="235FBBB7" w:rsidR="00BF5A46" w:rsidRPr="00A26FCA" w:rsidRDefault="00BF5A46" w:rsidP="000E4FDE">
            <w:pPr>
              <w:rPr>
                <w:rFonts w:ascii="Arial" w:hAnsi="Arial" w:cs="Arial"/>
                <w:sz w:val="18"/>
                <w:szCs w:val="18"/>
                <w:shd w:val="clear" w:color="auto" w:fill="FFFFFF"/>
              </w:rPr>
            </w:pPr>
            <w:r w:rsidRPr="00A26FCA">
              <w:rPr>
                <w:rFonts w:ascii="Arial" w:eastAsia="Calibri" w:hAnsi="Arial" w:cs="Arial"/>
                <w:iCs/>
                <w:sz w:val="18"/>
                <w:szCs w:val="18"/>
              </w:rPr>
              <w:t>Rinkėjų aktyvumas savivaldybės tarybos rinkimuose (proc.)</w:t>
            </w:r>
          </w:p>
        </w:tc>
        <w:tc>
          <w:tcPr>
            <w:tcW w:w="1134" w:type="dxa"/>
            <w:tcBorders>
              <w:top w:val="single" w:sz="4" w:space="0" w:color="auto"/>
              <w:left w:val="single" w:sz="4" w:space="0" w:color="auto"/>
              <w:bottom w:val="single" w:sz="4" w:space="0" w:color="auto"/>
              <w:right w:val="single" w:sz="4" w:space="0" w:color="auto"/>
            </w:tcBorders>
          </w:tcPr>
          <w:p w14:paraId="2851167C" w14:textId="338C733F" w:rsidR="00BF5A46" w:rsidRPr="00A26FCA" w:rsidRDefault="00BF5A46" w:rsidP="000E4FDE">
            <w:pPr>
              <w:rPr>
                <w:rFonts w:ascii="Arial" w:eastAsia="Calibri" w:hAnsi="Arial" w:cs="Arial"/>
                <w:i/>
                <w:color w:val="808080"/>
                <w:sz w:val="18"/>
                <w:szCs w:val="18"/>
              </w:rPr>
            </w:pPr>
            <w:r w:rsidRPr="00A26FCA">
              <w:rPr>
                <w:rFonts w:ascii="Arial" w:eastAsia="Calibri" w:hAnsi="Arial" w:cs="Arial"/>
                <w:i/>
                <w:sz w:val="18"/>
                <w:szCs w:val="18"/>
              </w:rPr>
              <w:t>49,51</w:t>
            </w:r>
          </w:p>
        </w:tc>
        <w:tc>
          <w:tcPr>
            <w:tcW w:w="709" w:type="dxa"/>
            <w:tcBorders>
              <w:top w:val="single" w:sz="4" w:space="0" w:color="auto"/>
              <w:left w:val="single" w:sz="4" w:space="0" w:color="auto"/>
              <w:bottom w:val="single" w:sz="4" w:space="0" w:color="auto"/>
              <w:right w:val="single" w:sz="4" w:space="0" w:color="auto"/>
            </w:tcBorders>
          </w:tcPr>
          <w:p w14:paraId="49D854C2" w14:textId="77777777" w:rsidR="00BF5A46" w:rsidRPr="00A26FCA" w:rsidRDefault="00BF5A46"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tcPr>
          <w:p w14:paraId="0B387BC8" w14:textId="77777777" w:rsidR="00BF5A46" w:rsidRPr="00A26FCA" w:rsidRDefault="00BF5A46"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tcPr>
          <w:p w14:paraId="10F17150" w14:textId="77777777" w:rsidR="00BF5A46" w:rsidRPr="00A26FCA" w:rsidRDefault="00BF5A46"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tcPr>
          <w:p w14:paraId="1994D2BF" w14:textId="77777777" w:rsidR="00BF5A46" w:rsidRPr="00A26FCA" w:rsidRDefault="00BF5A46"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D65A434" w14:textId="0E12D8AD" w:rsidR="00BF5A46" w:rsidRPr="00A26FCA" w:rsidRDefault="00BF5A46" w:rsidP="000E4FDE">
            <w:pPr>
              <w:rPr>
                <w:rFonts w:ascii="Arial" w:eastAsia="Calibri" w:hAnsi="Arial" w:cs="Arial"/>
                <w:i/>
                <w:color w:val="808080"/>
                <w:sz w:val="18"/>
                <w:szCs w:val="18"/>
              </w:rPr>
            </w:pPr>
            <w:r w:rsidRPr="00A26FCA">
              <w:rPr>
                <w:rFonts w:ascii="Arial" w:eastAsia="Calibri" w:hAnsi="Arial" w:cs="Arial"/>
                <w:i/>
                <w:sz w:val="18"/>
                <w:szCs w:val="18"/>
              </w:rPr>
              <w:t>didesnė</w:t>
            </w:r>
          </w:p>
        </w:tc>
      </w:tr>
      <w:tr w:rsidR="000E4FDE" w14:paraId="56C19DA8"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48CC8983" w14:textId="3DED41B7"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3.3.1. uždavinys. Sudaryti sąlygas jaunimo saviraiškai</w:t>
            </w:r>
          </w:p>
        </w:tc>
        <w:tc>
          <w:tcPr>
            <w:tcW w:w="2220" w:type="dxa"/>
            <w:tcBorders>
              <w:top w:val="single" w:sz="4" w:space="0" w:color="auto"/>
              <w:left w:val="single" w:sz="4" w:space="0" w:color="auto"/>
              <w:bottom w:val="single" w:sz="4" w:space="0" w:color="auto"/>
              <w:right w:val="single" w:sz="4" w:space="0" w:color="auto"/>
            </w:tcBorders>
          </w:tcPr>
          <w:p w14:paraId="37E06CAF"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Jaunų žmonių, dalyvaujančių iš savivaldybės biudžeto finansuojamų projektų ir </w:t>
            </w:r>
            <w:r w:rsidRPr="00A26FCA">
              <w:rPr>
                <w:rFonts w:ascii="Arial" w:hAnsi="Arial" w:cs="Arial"/>
                <w:sz w:val="18"/>
                <w:szCs w:val="18"/>
                <w:shd w:val="clear" w:color="auto" w:fill="FFFFFF"/>
              </w:rPr>
              <w:lastRenderedPageBreak/>
              <w:t>renginių veiklose, skaičius</w:t>
            </w:r>
          </w:p>
          <w:p w14:paraId="69C45209" w14:textId="11F96502"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(proc.)</w:t>
            </w:r>
          </w:p>
        </w:tc>
        <w:tc>
          <w:tcPr>
            <w:tcW w:w="1134" w:type="dxa"/>
            <w:tcBorders>
              <w:top w:val="single" w:sz="4" w:space="0" w:color="auto"/>
              <w:left w:val="single" w:sz="4" w:space="0" w:color="auto"/>
              <w:bottom w:val="single" w:sz="4" w:space="0" w:color="auto"/>
              <w:right w:val="single" w:sz="4" w:space="0" w:color="auto"/>
            </w:tcBorders>
          </w:tcPr>
          <w:p w14:paraId="2B8C0F3E" w14:textId="655BC97B" w:rsidR="000E4FDE" w:rsidRPr="00A26FCA" w:rsidRDefault="00BF5A46" w:rsidP="000E4FDE">
            <w:pPr>
              <w:rPr>
                <w:rFonts w:ascii="Arial" w:eastAsia="Calibri" w:hAnsi="Arial" w:cs="Arial"/>
                <w:i/>
                <w:sz w:val="18"/>
                <w:szCs w:val="18"/>
              </w:rPr>
            </w:pPr>
            <w:r w:rsidRPr="00A26FCA">
              <w:rPr>
                <w:rFonts w:ascii="Arial" w:eastAsia="Calibri" w:hAnsi="Arial" w:cs="Arial"/>
                <w:i/>
                <w:sz w:val="18"/>
                <w:szCs w:val="18"/>
              </w:rPr>
              <w:lastRenderedPageBreak/>
              <w:t>50</w:t>
            </w:r>
          </w:p>
        </w:tc>
        <w:tc>
          <w:tcPr>
            <w:tcW w:w="709" w:type="dxa"/>
            <w:tcBorders>
              <w:top w:val="single" w:sz="4" w:space="0" w:color="auto"/>
              <w:left w:val="single" w:sz="4" w:space="0" w:color="auto"/>
              <w:bottom w:val="single" w:sz="4" w:space="0" w:color="auto"/>
              <w:right w:val="single" w:sz="4" w:space="0" w:color="auto"/>
            </w:tcBorders>
          </w:tcPr>
          <w:p w14:paraId="37318D8C"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03100D67"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19DEDE38"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15FFCDDC"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1892E4B" w14:textId="6E442A11" w:rsidR="000E4FDE" w:rsidRPr="00A26FCA" w:rsidRDefault="00BF5A46" w:rsidP="000E4FDE">
            <w:pPr>
              <w:rPr>
                <w:rFonts w:ascii="Arial" w:eastAsia="Calibri" w:hAnsi="Arial" w:cs="Arial"/>
                <w:i/>
                <w:sz w:val="18"/>
                <w:szCs w:val="18"/>
              </w:rPr>
            </w:pPr>
            <w:r w:rsidRPr="00A26FCA">
              <w:rPr>
                <w:rFonts w:ascii="Arial" w:eastAsia="Calibri" w:hAnsi="Arial" w:cs="Arial"/>
                <w:i/>
                <w:sz w:val="18"/>
                <w:szCs w:val="18"/>
              </w:rPr>
              <w:t>70</w:t>
            </w:r>
          </w:p>
        </w:tc>
      </w:tr>
      <w:tr w:rsidR="000E4FDE" w14:paraId="10B032EF"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69D4E754" w14:textId="5E26E916"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rPr>
              <w:t>3.3.2. uždavinys. Įtraukti bendruomenę į sprendimų priėmimą bei viešųjų paslaugų teikimą</w:t>
            </w:r>
          </w:p>
        </w:tc>
        <w:tc>
          <w:tcPr>
            <w:tcW w:w="2220" w:type="dxa"/>
            <w:tcBorders>
              <w:top w:val="single" w:sz="4" w:space="0" w:color="auto"/>
              <w:left w:val="single" w:sz="4" w:space="0" w:color="auto"/>
              <w:bottom w:val="single" w:sz="4" w:space="0" w:color="auto"/>
              <w:right w:val="single" w:sz="4" w:space="0" w:color="auto"/>
            </w:tcBorders>
          </w:tcPr>
          <w:p w14:paraId="27BB7BA7" w14:textId="480EC40A"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Veikiančių vietos veiklos grupių, nevyriausybinių, bendruomeninių organizacijų skaičius  (vnt</w:t>
            </w:r>
            <w:r w:rsidR="00BF5A46" w:rsidRPr="00A26FCA">
              <w:rPr>
                <w:rFonts w:ascii="Arial" w:hAnsi="Arial" w:cs="Arial"/>
                <w:sz w:val="18"/>
                <w:szCs w:val="18"/>
                <w:shd w:val="clear" w:color="auto" w:fill="FFFFFF"/>
              </w:rPr>
              <w:t>.</w:t>
            </w:r>
            <w:r w:rsidRPr="00A26FCA">
              <w:rPr>
                <w:rFonts w:ascii="Arial" w:hAnsi="Arial" w:cs="Arial"/>
                <w:sz w:val="18"/>
                <w:szCs w:val="18"/>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14:paraId="5E836BFD" w14:textId="798382D4" w:rsidR="000E4FDE" w:rsidRPr="00A26FCA" w:rsidRDefault="00BF5A46" w:rsidP="000E4FDE">
            <w:pPr>
              <w:rPr>
                <w:rFonts w:ascii="Arial" w:eastAsia="Calibri" w:hAnsi="Arial" w:cs="Arial"/>
                <w:i/>
                <w:sz w:val="18"/>
                <w:szCs w:val="18"/>
              </w:rPr>
            </w:pPr>
            <w:r w:rsidRPr="00A26FCA">
              <w:rPr>
                <w:rFonts w:ascii="Arial" w:eastAsia="Calibri" w:hAnsi="Arial" w:cs="Arial"/>
                <w:i/>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72D2BD32"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19B123C6"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BB6191A"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53EDE0CC"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D5D098" w14:textId="453EFEFE" w:rsidR="000E4FDE" w:rsidRPr="00A26FCA" w:rsidRDefault="00BF5A46" w:rsidP="000E4FDE">
            <w:pPr>
              <w:rPr>
                <w:rFonts w:ascii="Arial" w:eastAsia="Calibri" w:hAnsi="Arial" w:cs="Arial"/>
                <w:i/>
                <w:sz w:val="18"/>
                <w:szCs w:val="18"/>
              </w:rPr>
            </w:pPr>
            <w:r w:rsidRPr="00A26FCA">
              <w:rPr>
                <w:rFonts w:ascii="Arial" w:eastAsia="Calibri" w:hAnsi="Arial" w:cs="Arial"/>
                <w:i/>
                <w:sz w:val="18"/>
                <w:szCs w:val="18"/>
              </w:rPr>
              <w:t>5</w:t>
            </w:r>
          </w:p>
        </w:tc>
      </w:tr>
    </w:tbl>
    <w:p w14:paraId="17817CF1" w14:textId="77777777" w:rsidR="00337906" w:rsidRDefault="00337906">
      <w:pPr>
        <w:rPr>
          <w:sz w:val="20"/>
        </w:rPr>
      </w:pPr>
    </w:p>
    <w:p w14:paraId="4252C163" w14:textId="69A4CE33" w:rsidR="00FC06CC" w:rsidRPr="00C226A6" w:rsidRDefault="00092F33" w:rsidP="002A1FC1">
      <w:pPr>
        <w:jc w:val="center"/>
        <w:rPr>
          <w:rFonts w:ascii="Arial" w:hAnsi="Arial" w:cs="Arial"/>
          <w:b/>
          <w:bCs/>
          <w:color w:val="000000"/>
          <w:sz w:val="22"/>
          <w:szCs w:val="22"/>
        </w:rPr>
      </w:pPr>
      <w:r w:rsidRPr="00C226A6">
        <w:rPr>
          <w:rFonts w:ascii="Arial" w:hAnsi="Arial" w:cs="Arial"/>
          <w:b/>
          <w:bCs/>
          <w:color w:val="000000"/>
          <w:sz w:val="22"/>
          <w:szCs w:val="22"/>
        </w:rPr>
        <w:t xml:space="preserve">  </w:t>
      </w:r>
      <w:r w:rsidR="00D07F26" w:rsidRPr="00C226A6">
        <w:rPr>
          <w:rFonts w:ascii="Arial" w:hAnsi="Arial" w:cs="Arial"/>
          <w:b/>
          <w:bCs/>
          <w:color w:val="000000"/>
          <w:sz w:val="22"/>
          <w:szCs w:val="22"/>
        </w:rPr>
        <w:t>III SKYRIUS</w:t>
      </w:r>
    </w:p>
    <w:p w14:paraId="4D6A972E" w14:textId="06D74B16" w:rsidR="00337906" w:rsidRPr="00C226A6" w:rsidRDefault="00092F33">
      <w:pPr>
        <w:jc w:val="center"/>
        <w:rPr>
          <w:rFonts w:ascii="Arial" w:hAnsi="Arial" w:cs="Arial"/>
          <w:b/>
          <w:bCs/>
          <w:color w:val="000000"/>
          <w:sz w:val="22"/>
          <w:szCs w:val="22"/>
        </w:rPr>
      </w:pPr>
      <w:r w:rsidRPr="00C226A6">
        <w:rPr>
          <w:rFonts w:ascii="Arial" w:hAnsi="Arial" w:cs="Arial"/>
          <w:b/>
          <w:bCs/>
          <w:color w:val="000000"/>
          <w:sz w:val="22"/>
          <w:szCs w:val="22"/>
        </w:rPr>
        <w:t xml:space="preserve">  </w:t>
      </w:r>
      <w:r w:rsidR="00D07F26" w:rsidRPr="00C226A6">
        <w:rPr>
          <w:rFonts w:ascii="Arial" w:hAnsi="Arial" w:cs="Arial"/>
          <w:b/>
          <w:bCs/>
          <w:color w:val="000000"/>
          <w:sz w:val="22"/>
          <w:szCs w:val="22"/>
        </w:rPr>
        <w:t>PLANUOJAMI PASIEKTI REZULTATAI</w:t>
      </w:r>
    </w:p>
    <w:p w14:paraId="1BCE5E19" w14:textId="77777777" w:rsidR="0028703E" w:rsidRPr="00C226A6" w:rsidRDefault="0028703E">
      <w:pPr>
        <w:jc w:val="center"/>
        <w:rPr>
          <w:rFonts w:ascii="Arial" w:hAnsi="Arial" w:cs="Arial"/>
          <w:b/>
          <w:bCs/>
          <w:color w:val="000000"/>
          <w:sz w:val="22"/>
          <w:szCs w:val="22"/>
        </w:rPr>
      </w:pPr>
    </w:p>
    <w:p w14:paraId="3EF6CEE4" w14:textId="434B288B" w:rsidR="00933B9A" w:rsidRPr="00C226A6" w:rsidRDefault="0028703E" w:rsidP="00933B9A">
      <w:pPr>
        <w:spacing w:line="276" w:lineRule="auto"/>
        <w:ind w:firstLine="851"/>
        <w:jc w:val="both"/>
        <w:rPr>
          <w:rFonts w:ascii="Arial" w:hAnsi="Arial" w:cs="Arial"/>
          <w:sz w:val="20"/>
        </w:rPr>
      </w:pPr>
      <w:r w:rsidRPr="00C226A6">
        <w:rPr>
          <w:rFonts w:ascii="Arial" w:hAnsi="Arial" w:cs="Arial"/>
          <w:sz w:val="20"/>
        </w:rPr>
        <w:t>Strateginio veiklos plano</w:t>
      </w:r>
      <w:r w:rsidR="00256725" w:rsidRPr="00C226A6">
        <w:rPr>
          <w:rFonts w:ascii="Arial" w:hAnsi="Arial" w:cs="Arial"/>
          <w:sz w:val="20"/>
        </w:rPr>
        <w:t xml:space="preserve"> 202</w:t>
      </w:r>
      <w:r w:rsidR="00C04FD7" w:rsidRPr="00C226A6">
        <w:rPr>
          <w:rFonts w:ascii="Arial" w:hAnsi="Arial" w:cs="Arial"/>
          <w:sz w:val="20"/>
        </w:rPr>
        <w:t>6</w:t>
      </w:r>
      <w:r w:rsidR="002A1FC1" w:rsidRPr="00C226A6">
        <w:rPr>
          <w:rFonts w:ascii="Arial" w:hAnsi="Arial" w:cs="Arial"/>
          <w:sz w:val="20"/>
        </w:rPr>
        <w:t>–</w:t>
      </w:r>
      <w:r w:rsidR="00256725" w:rsidRPr="00C226A6">
        <w:rPr>
          <w:rFonts w:ascii="Arial" w:hAnsi="Arial" w:cs="Arial"/>
          <w:sz w:val="20"/>
        </w:rPr>
        <w:t>202</w:t>
      </w:r>
      <w:r w:rsidR="00C04FD7" w:rsidRPr="00C226A6">
        <w:rPr>
          <w:rFonts w:ascii="Arial" w:hAnsi="Arial" w:cs="Arial"/>
          <w:sz w:val="20"/>
        </w:rPr>
        <w:t>8</w:t>
      </w:r>
      <w:r w:rsidR="00256725" w:rsidRPr="00C226A6">
        <w:rPr>
          <w:rFonts w:ascii="Arial" w:hAnsi="Arial" w:cs="Arial"/>
          <w:sz w:val="20"/>
        </w:rPr>
        <w:t xml:space="preserve"> metų </w:t>
      </w:r>
      <w:r w:rsidRPr="00C226A6">
        <w:rPr>
          <w:rFonts w:ascii="Arial" w:hAnsi="Arial" w:cs="Arial"/>
          <w:sz w:val="20"/>
        </w:rPr>
        <w:t xml:space="preserve"> įgyvendinimo laikotarpiu numatoma</w:t>
      </w:r>
      <w:r w:rsidR="005229D6" w:rsidRPr="00C226A6">
        <w:rPr>
          <w:rFonts w:ascii="Arial" w:hAnsi="Arial" w:cs="Arial"/>
          <w:sz w:val="20"/>
        </w:rPr>
        <w:t>s</w:t>
      </w:r>
      <w:r w:rsidRPr="00C226A6">
        <w:rPr>
          <w:rFonts w:ascii="Arial" w:hAnsi="Arial" w:cs="Arial"/>
          <w:sz w:val="20"/>
        </w:rPr>
        <w:t xml:space="preserve"> </w:t>
      </w:r>
      <w:r w:rsidR="005229D6" w:rsidRPr="00C226A6">
        <w:rPr>
          <w:rFonts w:ascii="Arial" w:hAnsi="Arial" w:cs="Arial"/>
          <w:sz w:val="20"/>
        </w:rPr>
        <w:t xml:space="preserve">miesto ir rajono susisiekimo infrastruktūros gerinimas, </w:t>
      </w:r>
      <w:r w:rsidR="00000370" w:rsidRPr="00C226A6">
        <w:rPr>
          <w:rFonts w:ascii="Arial" w:hAnsi="Arial" w:cs="Arial"/>
          <w:sz w:val="20"/>
        </w:rPr>
        <w:t>švietimo įstaigų ir ugdymo aplinkos modernizavimas,</w:t>
      </w:r>
      <w:r w:rsidR="00000370" w:rsidRPr="00C226A6">
        <w:rPr>
          <w:rFonts w:ascii="Arial" w:hAnsi="Arial" w:cs="Arial"/>
          <w:sz w:val="20"/>
          <w:lang w:eastAsia="lt-LT"/>
        </w:rPr>
        <w:t xml:space="preserve"> sporto infrastruktūros modernizavimas ir plėtra</w:t>
      </w:r>
      <w:r w:rsidR="00000370" w:rsidRPr="00C226A6">
        <w:rPr>
          <w:rFonts w:ascii="Arial" w:hAnsi="Arial" w:cs="Arial"/>
          <w:sz w:val="20"/>
        </w:rPr>
        <w:t xml:space="preserve">, </w:t>
      </w:r>
      <w:r w:rsidR="005229D6" w:rsidRPr="00C226A6">
        <w:rPr>
          <w:rFonts w:ascii="Arial" w:hAnsi="Arial" w:cs="Arial"/>
          <w:sz w:val="20"/>
        </w:rPr>
        <w:t xml:space="preserve">vientiso dviračių takų tinklo kūrimas integruojant </w:t>
      </w:r>
      <w:proofErr w:type="spellStart"/>
      <w:r w:rsidR="005229D6" w:rsidRPr="00C226A6">
        <w:rPr>
          <w:rFonts w:ascii="Arial" w:hAnsi="Arial" w:cs="Arial"/>
          <w:sz w:val="20"/>
        </w:rPr>
        <w:t>bevariklį</w:t>
      </w:r>
      <w:proofErr w:type="spellEnd"/>
      <w:r w:rsidR="005229D6" w:rsidRPr="00C226A6">
        <w:rPr>
          <w:rFonts w:ascii="Arial" w:hAnsi="Arial" w:cs="Arial"/>
          <w:sz w:val="20"/>
        </w:rPr>
        <w:t xml:space="preserve"> transportą į bendrą transporto sistemą Tauragės mieste, gyventojus  </w:t>
      </w:r>
      <w:r w:rsidR="00000370" w:rsidRPr="00C226A6">
        <w:rPr>
          <w:rFonts w:ascii="Arial" w:hAnsi="Arial" w:cs="Arial"/>
          <w:sz w:val="20"/>
        </w:rPr>
        <w:t xml:space="preserve">skatinant </w:t>
      </w:r>
      <w:r w:rsidR="005229D6" w:rsidRPr="00C226A6">
        <w:rPr>
          <w:rFonts w:ascii="Arial" w:hAnsi="Arial" w:cs="Arial"/>
          <w:sz w:val="20"/>
        </w:rPr>
        <w:t>aktyviau naudotis  viešuoju transportu, numatoma įrengti /</w:t>
      </w:r>
      <w:r w:rsidR="002A1FC1" w:rsidRPr="00C226A6">
        <w:rPr>
          <w:rFonts w:ascii="Arial" w:hAnsi="Arial" w:cs="Arial"/>
          <w:sz w:val="20"/>
        </w:rPr>
        <w:t xml:space="preserve"> </w:t>
      </w:r>
      <w:r w:rsidR="005229D6" w:rsidRPr="00C226A6">
        <w:rPr>
          <w:rFonts w:ascii="Arial" w:hAnsi="Arial" w:cs="Arial"/>
          <w:sz w:val="20"/>
        </w:rPr>
        <w:t xml:space="preserve">modernizuoti autobusų stoteles miesto ir kaimo teritorijose, </w:t>
      </w:r>
      <w:r w:rsidR="00000370" w:rsidRPr="00C226A6">
        <w:rPr>
          <w:rFonts w:ascii="Arial" w:hAnsi="Arial" w:cs="Arial"/>
          <w:sz w:val="20"/>
        </w:rPr>
        <w:t xml:space="preserve">planuojama </w:t>
      </w:r>
      <w:r w:rsidR="005229D6" w:rsidRPr="00C226A6">
        <w:rPr>
          <w:rFonts w:ascii="Arial" w:hAnsi="Arial" w:cs="Arial"/>
          <w:sz w:val="20"/>
        </w:rPr>
        <w:t>įgyvendinti socialinių paslaugų infrastruktūros plėtros projektus</w:t>
      </w:r>
      <w:r w:rsidR="00000370" w:rsidRPr="00C226A6">
        <w:rPr>
          <w:rFonts w:ascii="Arial" w:hAnsi="Arial" w:cs="Arial"/>
          <w:sz w:val="20"/>
        </w:rPr>
        <w:t xml:space="preserve">, tvarios aplinkos užtikrinimui </w:t>
      </w:r>
      <w:r w:rsidR="00D74E60" w:rsidRPr="00C226A6">
        <w:rPr>
          <w:rFonts w:ascii="Arial" w:hAnsi="Arial" w:cs="Arial"/>
          <w:sz w:val="20"/>
        </w:rPr>
        <w:t xml:space="preserve">bus </w:t>
      </w:r>
      <w:r w:rsidR="00000370" w:rsidRPr="00C226A6">
        <w:rPr>
          <w:rFonts w:ascii="Arial" w:hAnsi="Arial" w:cs="Arial"/>
          <w:sz w:val="20"/>
        </w:rPr>
        <w:t>įgyvendinamos priemonės</w:t>
      </w:r>
      <w:r w:rsidR="00410F34" w:rsidRPr="00C226A6">
        <w:rPr>
          <w:rFonts w:ascii="Arial" w:hAnsi="Arial" w:cs="Arial"/>
          <w:sz w:val="20"/>
        </w:rPr>
        <w:t xml:space="preserve"> skirtos</w:t>
      </w:r>
      <w:r w:rsidR="00000370" w:rsidRPr="00C226A6">
        <w:rPr>
          <w:rFonts w:ascii="Arial" w:hAnsi="Arial" w:cs="Arial"/>
          <w:sz w:val="20"/>
        </w:rPr>
        <w:t xml:space="preserve"> urbanizuoto</w:t>
      </w:r>
      <w:r w:rsidR="00410F34" w:rsidRPr="00C226A6">
        <w:rPr>
          <w:rFonts w:ascii="Arial" w:hAnsi="Arial" w:cs="Arial"/>
          <w:sz w:val="20"/>
        </w:rPr>
        <w:t>m</w:t>
      </w:r>
      <w:r w:rsidR="00000370" w:rsidRPr="00C226A6">
        <w:rPr>
          <w:rFonts w:ascii="Arial" w:hAnsi="Arial" w:cs="Arial"/>
          <w:sz w:val="20"/>
        </w:rPr>
        <w:t>s ir tankiai apgyvendinto</w:t>
      </w:r>
      <w:r w:rsidR="00410F34" w:rsidRPr="00C226A6">
        <w:rPr>
          <w:rFonts w:ascii="Arial" w:hAnsi="Arial" w:cs="Arial"/>
          <w:sz w:val="20"/>
        </w:rPr>
        <w:t>m</w:t>
      </w:r>
      <w:r w:rsidR="00000370" w:rsidRPr="00C226A6">
        <w:rPr>
          <w:rFonts w:ascii="Arial" w:hAnsi="Arial" w:cs="Arial"/>
          <w:sz w:val="20"/>
        </w:rPr>
        <w:t>s teritorijo</w:t>
      </w:r>
      <w:r w:rsidR="00410F34" w:rsidRPr="00C226A6">
        <w:rPr>
          <w:rFonts w:ascii="Arial" w:hAnsi="Arial" w:cs="Arial"/>
          <w:sz w:val="20"/>
        </w:rPr>
        <w:t>m</w:t>
      </w:r>
      <w:r w:rsidR="00000370" w:rsidRPr="00C226A6">
        <w:rPr>
          <w:rFonts w:ascii="Arial" w:hAnsi="Arial" w:cs="Arial"/>
          <w:sz w:val="20"/>
        </w:rPr>
        <w:t xml:space="preserve">s, </w:t>
      </w:r>
      <w:r w:rsidR="00410F34" w:rsidRPr="00C226A6">
        <w:rPr>
          <w:rFonts w:ascii="Arial" w:hAnsi="Arial" w:cs="Arial"/>
          <w:sz w:val="20"/>
        </w:rPr>
        <w:t xml:space="preserve">toliau </w:t>
      </w:r>
      <w:r w:rsidR="00C271F9" w:rsidRPr="00C226A6">
        <w:rPr>
          <w:rFonts w:ascii="Arial" w:hAnsi="Arial" w:cs="Arial"/>
          <w:sz w:val="20"/>
        </w:rPr>
        <w:t xml:space="preserve">vykdoma </w:t>
      </w:r>
      <w:r w:rsidR="00FC06CC" w:rsidRPr="00C226A6">
        <w:rPr>
          <w:rFonts w:ascii="Arial" w:hAnsi="Arial" w:cs="Arial"/>
          <w:sz w:val="20"/>
          <w:shd w:val="clear" w:color="auto" w:fill="FFFFFF"/>
        </w:rPr>
        <w:t xml:space="preserve">daugiabučių </w:t>
      </w:r>
      <w:r w:rsidR="00C271F9" w:rsidRPr="00C226A6">
        <w:rPr>
          <w:rFonts w:ascii="Arial" w:hAnsi="Arial" w:cs="Arial"/>
          <w:sz w:val="20"/>
          <w:shd w:val="clear" w:color="auto" w:fill="FFFFFF"/>
        </w:rPr>
        <w:t>namų renovavimo programa</w:t>
      </w:r>
      <w:r w:rsidR="00FC06CC" w:rsidRPr="00C226A6">
        <w:rPr>
          <w:rFonts w:ascii="Arial" w:hAnsi="Arial" w:cs="Arial"/>
          <w:sz w:val="20"/>
          <w:shd w:val="clear" w:color="auto" w:fill="FFFFFF"/>
        </w:rPr>
        <w:t>,</w:t>
      </w:r>
      <w:r w:rsidR="00C271F9" w:rsidRPr="00C226A6">
        <w:rPr>
          <w:rFonts w:ascii="Arial" w:hAnsi="Arial" w:cs="Arial"/>
          <w:sz w:val="20"/>
          <w:shd w:val="clear" w:color="auto" w:fill="FFFFFF"/>
        </w:rPr>
        <w:t xml:space="preserve"> bus</w:t>
      </w:r>
      <w:r w:rsidR="00E97158" w:rsidRPr="00C226A6">
        <w:rPr>
          <w:rFonts w:ascii="Arial" w:eastAsia="Arial Unicode MS" w:hAnsi="Arial" w:cs="Arial"/>
          <w:color w:val="000000"/>
          <w:kern w:val="1"/>
          <w:sz w:val="20"/>
          <w:lang w:eastAsia="hi-IN" w:bidi="hi-IN"/>
        </w:rPr>
        <w:t xml:space="preserve"> siekiama gerinti verslo aplinką, </w:t>
      </w:r>
      <w:r w:rsidR="00D74E60" w:rsidRPr="00C226A6">
        <w:rPr>
          <w:rFonts w:ascii="Arial" w:hAnsi="Arial" w:cs="Arial"/>
          <w:sz w:val="20"/>
        </w:rPr>
        <w:t>Tauragės rajono</w:t>
      </w:r>
      <w:r w:rsidR="00000370" w:rsidRPr="00C226A6">
        <w:rPr>
          <w:rFonts w:ascii="Arial" w:hAnsi="Arial" w:cs="Arial"/>
          <w:sz w:val="20"/>
        </w:rPr>
        <w:t xml:space="preserve"> gamtos ir kultūros objektus pritaikyti lankymui</w:t>
      </w:r>
      <w:r w:rsidR="00C271F9" w:rsidRPr="00C226A6">
        <w:rPr>
          <w:rFonts w:ascii="Arial" w:hAnsi="Arial" w:cs="Arial"/>
          <w:sz w:val="20"/>
        </w:rPr>
        <w:t>.</w:t>
      </w:r>
      <w:r w:rsidR="00000370" w:rsidRPr="00C226A6">
        <w:rPr>
          <w:rFonts w:ascii="Arial" w:hAnsi="Arial" w:cs="Arial"/>
          <w:sz w:val="20"/>
        </w:rPr>
        <w:t xml:space="preserve"> </w:t>
      </w:r>
      <w:r w:rsidR="00B179D9" w:rsidRPr="00C226A6">
        <w:rPr>
          <w:rFonts w:ascii="Arial" w:hAnsi="Arial" w:cs="Arial"/>
          <w:sz w:val="20"/>
        </w:rPr>
        <w:t>N</w:t>
      </w:r>
      <w:r w:rsidR="00000370" w:rsidRPr="00C226A6">
        <w:rPr>
          <w:rFonts w:ascii="Arial" w:hAnsi="Arial" w:cs="Arial"/>
          <w:sz w:val="20"/>
        </w:rPr>
        <w:t>umatytos priemonės turistinės veiklos skatinimui, kraštovaizdžio formavimo priemonė</w:t>
      </w:r>
      <w:r w:rsidR="00D74E60" w:rsidRPr="00C226A6">
        <w:rPr>
          <w:rFonts w:ascii="Arial" w:hAnsi="Arial" w:cs="Arial"/>
          <w:sz w:val="20"/>
        </w:rPr>
        <w:t>s</w:t>
      </w:r>
      <w:r w:rsidR="00000370" w:rsidRPr="00C226A6">
        <w:rPr>
          <w:rFonts w:ascii="Arial" w:hAnsi="Arial" w:cs="Arial"/>
          <w:sz w:val="20"/>
        </w:rPr>
        <w:t xml:space="preserve"> Kartų parko </w:t>
      </w:r>
      <w:r w:rsidR="00334C1E" w:rsidRPr="00C226A6">
        <w:rPr>
          <w:rFonts w:ascii="Arial" w:hAnsi="Arial" w:cs="Arial"/>
          <w:sz w:val="20"/>
        </w:rPr>
        <w:t>tvarkym</w:t>
      </w:r>
      <w:r w:rsidR="00C271F9" w:rsidRPr="00C226A6">
        <w:rPr>
          <w:rFonts w:ascii="Arial" w:hAnsi="Arial" w:cs="Arial"/>
          <w:sz w:val="20"/>
        </w:rPr>
        <w:t>ui</w:t>
      </w:r>
      <w:r w:rsidR="00334C1E" w:rsidRPr="00C226A6">
        <w:rPr>
          <w:rFonts w:ascii="Arial" w:hAnsi="Arial" w:cs="Arial"/>
          <w:sz w:val="20"/>
        </w:rPr>
        <w:t>.</w:t>
      </w:r>
      <w:r w:rsidR="00041686" w:rsidRPr="00C226A6">
        <w:rPr>
          <w:rFonts w:ascii="Arial" w:hAnsi="Arial" w:cs="Arial"/>
          <w:sz w:val="20"/>
        </w:rPr>
        <w:t xml:space="preserve"> </w:t>
      </w:r>
      <w:r w:rsidR="00334C1E" w:rsidRPr="00C226A6">
        <w:rPr>
          <w:rFonts w:ascii="Arial" w:hAnsi="Arial" w:cs="Arial"/>
          <w:sz w:val="20"/>
        </w:rPr>
        <w:t>Numatoma įgyvendinti geriamojo vandens ir nuotekų infrastruktūros  gerinimo projektus</w:t>
      </w:r>
      <w:r w:rsidR="00933B9A" w:rsidRPr="00C226A6">
        <w:rPr>
          <w:rFonts w:ascii="Arial" w:hAnsi="Arial" w:cs="Arial"/>
          <w:sz w:val="20"/>
        </w:rPr>
        <w:t>.</w:t>
      </w:r>
      <w:r w:rsidR="005A32D2" w:rsidRPr="00C226A6">
        <w:rPr>
          <w:rFonts w:ascii="Arial" w:hAnsi="Arial" w:cs="Arial"/>
          <w:sz w:val="20"/>
        </w:rPr>
        <w:t xml:space="preserve"> </w:t>
      </w:r>
      <w:r w:rsidR="00933B9A" w:rsidRPr="00C226A6">
        <w:rPr>
          <w:rFonts w:ascii="Arial" w:hAnsi="Arial" w:cs="Arial"/>
          <w:sz w:val="20"/>
        </w:rPr>
        <w:t>Taip pat Tauragės rajono savivaldybės biudžetinių įstaigų pastatuose planuojama įrengti šilumos siurblius</w:t>
      </w:r>
      <w:r w:rsidR="00341CD6" w:rsidRPr="00C226A6">
        <w:rPr>
          <w:rFonts w:ascii="Arial" w:hAnsi="Arial" w:cs="Arial"/>
          <w:sz w:val="20"/>
        </w:rPr>
        <w:t xml:space="preserve">. </w:t>
      </w:r>
      <w:r w:rsidR="00933B9A" w:rsidRPr="00C226A6">
        <w:rPr>
          <w:rFonts w:ascii="Arial" w:hAnsi="Arial" w:cs="Arial"/>
          <w:sz w:val="20"/>
        </w:rPr>
        <w:t>Tauragės rajono savivaldybės gyventojams  numat</w:t>
      </w:r>
      <w:r w:rsidR="00341CD6" w:rsidRPr="00C226A6">
        <w:rPr>
          <w:rFonts w:ascii="Arial" w:hAnsi="Arial" w:cs="Arial"/>
          <w:sz w:val="20"/>
        </w:rPr>
        <w:t>oma</w:t>
      </w:r>
      <w:r w:rsidR="00933B9A" w:rsidRPr="00C226A6">
        <w:rPr>
          <w:rFonts w:ascii="Arial" w:hAnsi="Arial" w:cs="Arial"/>
          <w:sz w:val="20"/>
        </w:rPr>
        <w:t xml:space="preserve"> </w:t>
      </w:r>
      <w:r w:rsidR="00415BBC" w:rsidRPr="00C226A6">
        <w:rPr>
          <w:rFonts w:ascii="Arial" w:hAnsi="Arial" w:cs="Arial"/>
          <w:sz w:val="20"/>
        </w:rPr>
        <w:t xml:space="preserve">toliau </w:t>
      </w:r>
      <w:r w:rsidR="00933B9A" w:rsidRPr="00C226A6">
        <w:rPr>
          <w:rFonts w:ascii="Arial" w:hAnsi="Arial" w:cs="Arial"/>
          <w:sz w:val="20"/>
        </w:rPr>
        <w:t xml:space="preserve">skirti paramą keičiant neefektyvius katilus individualiuose namuose, bus įgyvendinami atliekų tvarkymo infrastruktūros plėtros projektai. Numatytos priemonės bendruomeninių organizacijų rėmimui, dalyvaujamojo biudžeto iniciatyvų įgyvendinimui, </w:t>
      </w:r>
      <w:r w:rsidR="0079627C" w:rsidRPr="00C226A6">
        <w:rPr>
          <w:rFonts w:ascii="Arial" w:hAnsi="Arial" w:cs="Arial"/>
          <w:sz w:val="20"/>
        </w:rPr>
        <w:t>įgyvendinamos priemonės</w:t>
      </w:r>
      <w:r w:rsidR="00933B9A" w:rsidRPr="00C226A6">
        <w:rPr>
          <w:rFonts w:ascii="Arial" w:hAnsi="Arial" w:cs="Arial"/>
          <w:sz w:val="20"/>
        </w:rPr>
        <w:t xml:space="preserve"> siekia</w:t>
      </w:r>
      <w:r w:rsidR="0079627C" w:rsidRPr="00C226A6">
        <w:rPr>
          <w:rFonts w:ascii="Arial" w:hAnsi="Arial" w:cs="Arial"/>
          <w:sz w:val="20"/>
        </w:rPr>
        <w:t>nt</w:t>
      </w:r>
      <w:r w:rsidR="00933B9A" w:rsidRPr="00C226A6">
        <w:rPr>
          <w:rFonts w:ascii="Arial" w:hAnsi="Arial" w:cs="Arial"/>
          <w:sz w:val="20"/>
        </w:rPr>
        <w:t xml:space="preserve"> pritraukti aukštos kvalifikacijos specialistus ir juos išlaikyti rajone, jaunimo iniciatyvų rėmimas ir kitos priemonės.</w:t>
      </w:r>
    </w:p>
    <w:p w14:paraId="37AFF1A1" w14:textId="77777777" w:rsidR="002A1FC1" w:rsidRPr="00C226A6" w:rsidRDefault="002A1FC1" w:rsidP="00933B9A">
      <w:pPr>
        <w:spacing w:line="276" w:lineRule="auto"/>
        <w:ind w:firstLine="851"/>
        <w:jc w:val="both"/>
        <w:rPr>
          <w:sz w:val="20"/>
          <w:lang w:eastAsia="lt-LT"/>
        </w:rPr>
      </w:pPr>
    </w:p>
    <w:p w14:paraId="22D98952" w14:textId="73D58D9E" w:rsidR="00C71BC0" w:rsidRPr="00C226A6" w:rsidRDefault="004B7CA8" w:rsidP="002A1FC1">
      <w:pPr>
        <w:jc w:val="both"/>
        <w:rPr>
          <w:rFonts w:ascii="Arial" w:hAnsi="Arial" w:cs="Arial"/>
          <w:b/>
          <w:bCs/>
          <w:color w:val="000000"/>
          <w:sz w:val="22"/>
          <w:szCs w:val="22"/>
        </w:rPr>
      </w:pPr>
      <w:r w:rsidRPr="00933B9A">
        <w:rPr>
          <w:rFonts w:ascii="Arial" w:eastAsia="Calibri" w:hAnsi="Arial" w:cs="Arial"/>
          <w:kern w:val="2"/>
          <w:sz w:val="22"/>
          <w:szCs w:val="22"/>
          <w14:ligatures w14:val="standardContextual"/>
        </w:rPr>
        <w:t xml:space="preserve">     </w:t>
      </w:r>
      <w:r w:rsidR="00C71BC0" w:rsidRPr="00933B9A">
        <w:rPr>
          <w:rFonts w:ascii="Arial" w:eastAsia="Calibri" w:hAnsi="Arial" w:cs="Arial"/>
          <w:kern w:val="2"/>
          <w:sz w:val="22"/>
          <w:szCs w:val="22"/>
          <w14:ligatures w14:val="standardContextual"/>
        </w:rPr>
        <w:t xml:space="preserve">                                                                </w:t>
      </w:r>
      <w:r w:rsidR="00C71BC0" w:rsidRPr="00C226A6">
        <w:rPr>
          <w:rFonts w:ascii="Arial" w:eastAsia="Calibri" w:hAnsi="Arial" w:cs="Arial"/>
          <w:kern w:val="2"/>
          <w:sz w:val="22"/>
          <w:szCs w:val="22"/>
          <w14:ligatures w14:val="standardContextual"/>
        </w:rPr>
        <w:t xml:space="preserve">    </w:t>
      </w:r>
      <w:r w:rsidR="00D07F26" w:rsidRPr="00C226A6">
        <w:rPr>
          <w:rFonts w:ascii="Arial" w:hAnsi="Arial" w:cs="Arial"/>
          <w:b/>
          <w:bCs/>
          <w:color w:val="000000"/>
          <w:sz w:val="22"/>
          <w:szCs w:val="22"/>
        </w:rPr>
        <w:t>IV SKYRIUS</w:t>
      </w:r>
    </w:p>
    <w:p w14:paraId="2B006C96" w14:textId="7D8999AD" w:rsidR="00337906" w:rsidRPr="00C226A6" w:rsidRDefault="00D07F26">
      <w:pPr>
        <w:jc w:val="center"/>
        <w:rPr>
          <w:rFonts w:ascii="Arial" w:hAnsi="Arial" w:cs="Arial"/>
          <w:b/>
          <w:bCs/>
          <w:color w:val="000000"/>
          <w:sz w:val="22"/>
          <w:szCs w:val="22"/>
        </w:rPr>
      </w:pPr>
      <w:r w:rsidRPr="00C226A6">
        <w:rPr>
          <w:rFonts w:ascii="Arial" w:hAnsi="Arial" w:cs="Arial"/>
          <w:b/>
          <w:bCs/>
          <w:color w:val="000000"/>
          <w:sz w:val="22"/>
          <w:szCs w:val="22"/>
        </w:rPr>
        <w:t>PROGRAMOS</w:t>
      </w:r>
    </w:p>
    <w:p w14:paraId="4A5276A1" w14:textId="77777777" w:rsidR="00337906" w:rsidRPr="00C226A6" w:rsidRDefault="00337906">
      <w:pPr>
        <w:rPr>
          <w:rFonts w:ascii="Arial" w:hAnsi="Arial" w:cs="Arial"/>
          <w:sz w:val="22"/>
          <w:szCs w:val="22"/>
        </w:rPr>
      </w:pPr>
    </w:p>
    <w:p w14:paraId="582CBD3E" w14:textId="44BFF6DC" w:rsidR="00780179" w:rsidRPr="00C226A6" w:rsidRDefault="00065768" w:rsidP="002376AB">
      <w:pPr>
        <w:spacing w:line="276" w:lineRule="auto"/>
        <w:jc w:val="both"/>
        <w:rPr>
          <w:rFonts w:ascii="Arial" w:hAnsi="Arial" w:cs="Arial"/>
          <w:sz w:val="20"/>
        </w:rPr>
      </w:pPr>
      <w:r w:rsidRPr="00BE3EF6">
        <w:rPr>
          <w:rFonts w:ascii="Arial" w:hAnsi="Arial" w:cs="Arial"/>
          <w:szCs w:val="24"/>
        </w:rPr>
        <w:t xml:space="preserve">         </w:t>
      </w:r>
      <w:r w:rsidR="00870947" w:rsidRPr="00C226A6">
        <w:rPr>
          <w:rFonts w:ascii="Arial" w:hAnsi="Arial" w:cs="Arial"/>
          <w:sz w:val="20"/>
        </w:rPr>
        <w:t>Tauragės rajono savivaldybės strateginiame  veiklos plane 202</w:t>
      </w:r>
      <w:r w:rsidR="00C04FD7" w:rsidRPr="00C226A6">
        <w:rPr>
          <w:rFonts w:ascii="Arial" w:hAnsi="Arial" w:cs="Arial"/>
          <w:sz w:val="20"/>
        </w:rPr>
        <w:t>6</w:t>
      </w:r>
      <w:r w:rsidR="002A1FC1" w:rsidRPr="00C226A6">
        <w:rPr>
          <w:rFonts w:ascii="Arial" w:hAnsi="Arial" w:cs="Arial"/>
          <w:sz w:val="20"/>
        </w:rPr>
        <w:t>–</w:t>
      </w:r>
      <w:r w:rsidR="00870947" w:rsidRPr="00C226A6">
        <w:rPr>
          <w:rFonts w:ascii="Arial" w:hAnsi="Arial" w:cs="Arial"/>
          <w:sz w:val="20"/>
        </w:rPr>
        <w:t>202</w:t>
      </w:r>
      <w:r w:rsidR="00C04FD7" w:rsidRPr="00C226A6">
        <w:rPr>
          <w:rFonts w:ascii="Arial" w:hAnsi="Arial" w:cs="Arial"/>
          <w:sz w:val="20"/>
        </w:rPr>
        <w:t>8</w:t>
      </w:r>
      <w:r w:rsidR="00870947" w:rsidRPr="00C226A6">
        <w:rPr>
          <w:rFonts w:ascii="Arial" w:hAnsi="Arial" w:cs="Arial"/>
          <w:sz w:val="20"/>
        </w:rPr>
        <w:t xml:space="preserve"> metams numat</w:t>
      </w:r>
      <w:r w:rsidRPr="00C226A6">
        <w:rPr>
          <w:rFonts w:ascii="Arial" w:hAnsi="Arial" w:cs="Arial"/>
          <w:sz w:val="20"/>
        </w:rPr>
        <w:t>yta</w:t>
      </w:r>
      <w:r w:rsidR="00DC5975" w:rsidRPr="00C226A6">
        <w:rPr>
          <w:rFonts w:ascii="Arial" w:hAnsi="Arial" w:cs="Arial"/>
          <w:sz w:val="20"/>
        </w:rPr>
        <w:t xml:space="preserve">s </w:t>
      </w:r>
      <w:r w:rsidR="00870947" w:rsidRPr="00C226A6">
        <w:rPr>
          <w:rFonts w:ascii="Arial" w:hAnsi="Arial" w:cs="Arial"/>
          <w:sz w:val="20"/>
        </w:rPr>
        <w:t>10</w:t>
      </w:r>
      <w:r w:rsidR="00DC5975" w:rsidRPr="00C226A6">
        <w:rPr>
          <w:rFonts w:ascii="Arial" w:hAnsi="Arial" w:cs="Arial"/>
          <w:sz w:val="20"/>
        </w:rPr>
        <w:t xml:space="preserve">-ies </w:t>
      </w:r>
      <w:r w:rsidR="00870947" w:rsidRPr="00C226A6">
        <w:rPr>
          <w:rFonts w:ascii="Arial" w:hAnsi="Arial" w:cs="Arial"/>
          <w:sz w:val="20"/>
        </w:rPr>
        <w:t>programų</w:t>
      </w:r>
      <w:r w:rsidR="00DC5975" w:rsidRPr="00C226A6">
        <w:rPr>
          <w:rFonts w:ascii="Arial" w:hAnsi="Arial" w:cs="Arial"/>
          <w:sz w:val="20"/>
        </w:rPr>
        <w:t xml:space="preserve"> įgyvendinimas</w:t>
      </w:r>
      <w:r w:rsidR="00870947" w:rsidRPr="00C226A6">
        <w:rPr>
          <w:rFonts w:ascii="Arial" w:hAnsi="Arial" w:cs="Arial"/>
          <w:sz w:val="20"/>
        </w:rPr>
        <w:t>.</w:t>
      </w:r>
      <w:r w:rsidR="0061731E" w:rsidRPr="00C226A6">
        <w:rPr>
          <w:rFonts w:ascii="Arial" w:hAnsi="Arial" w:cs="Arial"/>
          <w:sz w:val="20"/>
        </w:rPr>
        <w:t xml:space="preserve"> </w:t>
      </w:r>
      <w:r w:rsidR="00870947" w:rsidRPr="00C226A6">
        <w:rPr>
          <w:rFonts w:ascii="Arial" w:hAnsi="Arial" w:cs="Arial"/>
          <w:sz w:val="20"/>
        </w:rPr>
        <w:t>Program</w:t>
      </w:r>
      <w:r w:rsidR="0061731E" w:rsidRPr="00C226A6">
        <w:rPr>
          <w:rFonts w:ascii="Arial" w:hAnsi="Arial" w:cs="Arial"/>
          <w:sz w:val="20"/>
        </w:rPr>
        <w:t xml:space="preserve">os rengiamos siekiant suplanuoti savivaldybės asignavimus, skirtus Regiono plėtros plane nustatytoms pažangos priemonėms ir Savivaldybės </w:t>
      </w:r>
      <w:r w:rsidR="00AD3108" w:rsidRPr="00C226A6">
        <w:rPr>
          <w:rFonts w:ascii="Arial" w:hAnsi="Arial" w:cs="Arial"/>
          <w:sz w:val="20"/>
        </w:rPr>
        <w:t>2021</w:t>
      </w:r>
      <w:r w:rsidR="002A1FC1" w:rsidRPr="00C226A6">
        <w:rPr>
          <w:rFonts w:ascii="Arial" w:hAnsi="Arial" w:cs="Arial"/>
          <w:sz w:val="20"/>
        </w:rPr>
        <w:t>–</w:t>
      </w:r>
      <w:r w:rsidR="00AD3108" w:rsidRPr="00C226A6">
        <w:rPr>
          <w:rFonts w:ascii="Arial" w:hAnsi="Arial" w:cs="Arial"/>
          <w:sz w:val="20"/>
        </w:rPr>
        <w:t xml:space="preserve">2030 metų strateginiame </w:t>
      </w:r>
      <w:r w:rsidR="0061731E" w:rsidRPr="00C226A6">
        <w:rPr>
          <w:rFonts w:ascii="Arial" w:hAnsi="Arial" w:cs="Arial"/>
          <w:sz w:val="20"/>
        </w:rPr>
        <w:t>plėtros plane nu</w:t>
      </w:r>
      <w:r w:rsidRPr="00C226A6">
        <w:rPr>
          <w:rFonts w:ascii="Arial" w:hAnsi="Arial" w:cs="Arial"/>
          <w:sz w:val="20"/>
        </w:rPr>
        <w:t>matytoms</w:t>
      </w:r>
      <w:r w:rsidR="0061731E" w:rsidRPr="00C226A6">
        <w:rPr>
          <w:rFonts w:ascii="Arial" w:hAnsi="Arial" w:cs="Arial"/>
          <w:sz w:val="20"/>
        </w:rPr>
        <w:t xml:space="preserve"> priemonėms ir projektams įgyvendinti, taip pat asignavimus savivaldybės tęstinei veiklai vykdyti.</w:t>
      </w:r>
    </w:p>
    <w:p w14:paraId="2C9FDD06" w14:textId="28591B09" w:rsidR="00C90162" w:rsidRPr="00C226A6" w:rsidRDefault="0061731E" w:rsidP="002376AB">
      <w:pPr>
        <w:spacing w:line="276" w:lineRule="auto"/>
        <w:jc w:val="both"/>
        <w:rPr>
          <w:rFonts w:ascii="Arial" w:hAnsi="Arial" w:cs="Arial"/>
          <w:sz w:val="20"/>
        </w:rPr>
      </w:pPr>
      <w:r w:rsidRPr="00C226A6">
        <w:rPr>
          <w:rFonts w:ascii="Arial" w:hAnsi="Arial" w:cs="Arial"/>
          <w:sz w:val="20"/>
        </w:rPr>
        <w:t xml:space="preserve">Strateginio veiklos plano programos skirstomos į funkcijų vykdymo programas, kuriose atsižvelgiant į </w:t>
      </w:r>
      <w:r w:rsidR="00BE3EF6" w:rsidRPr="00C226A6">
        <w:rPr>
          <w:rFonts w:ascii="Arial" w:hAnsi="Arial" w:cs="Arial"/>
          <w:sz w:val="20"/>
        </w:rPr>
        <w:t>R</w:t>
      </w:r>
      <w:r w:rsidRPr="00C226A6">
        <w:rPr>
          <w:rFonts w:ascii="Arial" w:hAnsi="Arial" w:cs="Arial"/>
          <w:sz w:val="20"/>
        </w:rPr>
        <w:t xml:space="preserve">egiono </w:t>
      </w:r>
      <w:r w:rsidR="00DC5975" w:rsidRPr="00C226A6">
        <w:rPr>
          <w:rFonts w:ascii="Arial" w:hAnsi="Arial" w:cs="Arial"/>
          <w:sz w:val="20"/>
        </w:rPr>
        <w:t>plėtros plan</w:t>
      </w:r>
      <w:r w:rsidR="00BE3EF6" w:rsidRPr="00C226A6">
        <w:rPr>
          <w:rFonts w:ascii="Arial" w:hAnsi="Arial" w:cs="Arial"/>
          <w:sz w:val="20"/>
        </w:rPr>
        <w:t>e</w:t>
      </w:r>
      <w:r w:rsidR="00DC5975" w:rsidRPr="00C226A6">
        <w:rPr>
          <w:rFonts w:ascii="Arial" w:hAnsi="Arial" w:cs="Arial"/>
          <w:sz w:val="20"/>
        </w:rPr>
        <w:t xml:space="preserve"> </w:t>
      </w:r>
      <w:r w:rsidR="00BE3EF6" w:rsidRPr="00C226A6">
        <w:rPr>
          <w:rFonts w:ascii="Arial" w:hAnsi="Arial" w:cs="Arial"/>
          <w:sz w:val="20"/>
        </w:rPr>
        <w:t xml:space="preserve">numatytas įgyvendinti </w:t>
      </w:r>
      <w:r w:rsidR="00DC5975" w:rsidRPr="00C226A6">
        <w:rPr>
          <w:rFonts w:ascii="Arial" w:hAnsi="Arial" w:cs="Arial"/>
          <w:sz w:val="20"/>
        </w:rPr>
        <w:t>pažangos priemon</w:t>
      </w:r>
      <w:r w:rsidR="00BE3EF6" w:rsidRPr="00C226A6">
        <w:rPr>
          <w:rFonts w:ascii="Arial" w:hAnsi="Arial" w:cs="Arial"/>
          <w:sz w:val="20"/>
        </w:rPr>
        <w:t>e</w:t>
      </w:r>
      <w:r w:rsidR="00DC5975" w:rsidRPr="00C226A6">
        <w:rPr>
          <w:rFonts w:ascii="Arial" w:hAnsi="Arial" w:cs="Arial"/>
          <w:sz w:val="20"/>
        </w:rPr>
        <w:t>s,</w:t>
      </w:r>
      <w:r w:rsidR="00BE3EF6" w:rsidRPr="00C226A6">
        <w:rPr>
          <w:rFonts w:ascii="Arial" w:hAnsi="Arial" w:cs="Arial"/>
          <w:sz w:val="20"/>
        </w:rPr>
        <w:t xml:space="preserve"> savivaldybės plėtros plane nustatytas savivaldybės plėtros tikslų ir uždavinių įgyvendinimo priemones,</w:t>
      </w:r>
      <w:r w:rsidR="00DC5975" w:rsidRPr="00C226A6">
        <w:rPr>
          <w:rFonts w:ascii="Arial" w:hAnsi="Arial" w:cs="Arial"/>
          <w:sz w:val="20"/>
        </w:rPr>
        <w:t xml:space="preserve"> nurodomi ir trumpai aprašomi programos uždaviniai, numatomos įgyvendinti priemonės, jų rezultato ir veiklos efektyvumo rodikliai</w:t>
      </w:r>
      <w:r w:rsidR="00C90162" w:rsidRPr="00C226A6">
        <w:rPr>
          <w:rFonts w:ascii="Arial" w:hAnsi="Arial" w:cs="Arial"/>
          <w:sz w:val="20"/>
        </w:rPr>
        <w:t xml:space="preserve">. Tauragės rajono savivaldybės </w:t>
      </w:r>
      <w:r w:rsidR="00BE531C" w:rsidRPr="00C226A6">
        <w:rPr>
          <w:rFonts w:ascii="Arial" w:hAnsi="Arial" w:cs="Arial"/>
          <w:sz w:val="20"/>
        </w:rPr>
        <w:t xml:space="preserve">strateginiame veiklos </w:t>
      </w:r>
      <w:r w:rsidR="00C90162" w:rsidRPr="00C226A6">
        <w:rPr>
          <w:rFonts w:ascii="Arial" w:hAnsi="Arial" w:cs="Arial"/>
          <w:sz w:val="20"/>
        </w:rPr>
        <w:t>plane yra 9 funkcijų programos (</w:t>
      </w:r>
      <w:r w:rsidR="00C90162" w:rsidRPr="00C226A6">
        <w:rPr>
          <w:rFonts w:ascii="Arial" w:eastAsia="Arial Unicode MS" w:hAnsi="Arial" w:cs="Arial"/>
          <w:color w:val="000000"/>
          <w:kern w:val="1"/>
          <w:sz w:val="20"/>
          <w:lang w:eastAsia="hi-IN" w:bidi="hi-IN"/>
        </w:rPr>
        <w:t xml:space="preserve">02 </w:t>
      </w:r>
      <w:r w:rsidR="00C90162" w:rsidRPr="00C226A6">
        <w:rPr>
          <w:rFonts w:ascii="Arial" w:hAnsi="Arial" w:cs="Arial"/>
          <w:sz w:val="20"/>
        </w:rPr>
        <w:t>Saugesnio miesto programa,</w:t>
      </w:r>
      <w:r w:rsidR="00C90162" w:rsidRPr="00C226A6">
        <w:rPr>
          <w:rFonts w:ascii="Arial" w:eastAsia="Arial Unicode MS" w:hAnsi="Arial" w:cs="Arial"/>
          <w:bCs/>
          <w:kern w:val="1"/>
          <w:sz w:val="20"/>
          <w:lang w:eastAsia="hi-IN" w:bidi="hi-IN"/>
        </w:rPr>
        <w:t xml:space="preserve">03 </w:t>
      </w:r>
      <w:r w:rsidR="00C90162" w:rsidRPr="00C226A6">
        <w:rPr>
          <w:rFonts w:ascii="Arial" w:hAnsi="Arial" w:cs="Arial"/>
          <w:bCs/>
          <w:sz w:val="20"/>
        </w:rPr>
        <w:t>Aplinkos apsaugos programa,</w:t>
      </w:r>
      <w:r w:rsidR="00C90162" w:rsidRPr="00C226A6">
        <w:rPr>
          <w:rFonts w:ascii="Arial" w:hAnsi="Arial" w:cs="Arial"/>
          <w:sz w:val="20"/>
        </w:rPr>
        <w:t xml:space="preserve"> 04 Verslo, turizmo ir žemės reikalų plėtros programa,</w:t>
      </w:r>
      <w:r w:rsidR="00C90162" w:rsidRPr="00C226A6">
        <w:rPr>
          <w:rFonts w:ascii="Arial" w:eastAsia="Arial Unicode MS" w:hAnsi="Arial" w:cs="Arial"/>
          <w:kern w:val="1"/>
          <w:sz w:val="20"/>
          <w:lang w:eastAsia="hi-IN" w:bidi="hi-IN"/>
        </w:rPr>
        <w:t xml:space="preserve"> 05</w:t>
      </w:r>
      <w:r w:rsidR="00C90162" w:rsidRPr="00C226A6">
        <w:rPr>
          <w:rFonts w:ascii="Arial" w:hAnsi="Arial" w:cs="Arial"/>
          <w:sz w:val="20"/>
        </w:rPr>
        <w:t xml:space="preserve"> Urbanistinės plėtros ir viešosios infrastruktūros gerinimo programa, 06 Būsto plėtros ir turto valdymo programa</w:t>
      </w:r>
      <w:r w:rsidR="001F500F" w:rsidRPr="00C226A6">
        <w:rPr>
          <w:rFonts w:ascii="Arial" w:hAnsi="Arial" w:cs="Arial"/>
          <w:sz w:val="20"/>
        </w:rPr>
        <w:t>,</w:t>
      </w:r>
      <w:r w:rsidR="00BE531C" w:rsidRPr="00C226A6">
        <w:rPr>
          <w:rFonts w:ascii="Arial" w:eastAsia="Arial Unicode MS" w:hAnsi="Arial" w:cs="Arial"/>
          <w:kern w:val="1"/>
          <w:sz w:val="20"/>
          <w:lang w:eastAsia="hi-IN" w:bidi="hi-IN"/>
        </w:rPr>
        <w:t xml:space="preserve"> 07 </w:t>
      </w:r>
      <w:r w:rsidR="00BE531C" w:rsidRPr="00C226A6">
        <w:rPr>
          <w:rFonts w:ascii="Arial" w:eastAsia="Arial Unicode MS" w:hAnsi="Arial" w:cs="Arial"/>
          <w:color w:val="000000"/>
          <w:kern w:val="1"/>
          <w:sz w:val="20"/>
          <w:lang w:eastAsia="hi-IN" w:bidi="hi-IN"/>
        </w:rPr>
        <w:t>Sveikatos apsaugos programa,</w:t>
      </w:r>
      <w:r w:rsidR="00BE531C" w:rsidRPr="00C226A6">
        <w:rPr>
          <w:rFonts w:ascii="Arial" w:hAnsi="Arial" w:cs="Arial"/>
          <w:bCs/>
          <w:sz w:val="20"/>
        </w:rPr>
        <w:t xml:space="preserve"> 08 </w:t>
      </w:r>
      <w:r w:rsidR="00BE531C" w:rsidRPr="00C226A6">
        <w:rPr>
          <w:rFonts w:ascii="Arial" w:hAnsi="Arial" w:cs="Arial"/>
          <w:sz w:val="20"/>
        </w:rPr>
        <w:t xml:space="preserve">Kultūros ir sporto ugdymo </w:t>
      </w:r>
      <w:r w:rsidR="00BE531C" w:rsidRPr="00C226A6">
        <w:rPr>
          <w:rFonts w:ascii="Arial" w:hAnsi="Arial" w:cs="Arial"/>
          <w:bCs/>
          <w:sz w:val="20"/>
        </w:rPr>
        <w:t>programa,</w:t>
      </w:r>
      <w:r w:rsidR="00BE531C" w:rsidRPr="00C226A6">
        <w:rPr>
          <w:rFonts w:ascii="Arial" w:eastAsia="Arial Unicode MS" w:hAnsi="Arial" w:cs="Arial"/>
          <w:color w:val="000000"/>
          <w:kern w:val="1"/>
          <w:sz w:val="20"/>
          <w:lang w:eastAsia="hi-IN" w:bidi="hi-IN"/>
        </w:rPr>
        <w:t xml:space="preserve"> 09 </w:t>
      </w:r>
      <w:r w:rsidR="00BE531C" w:rsidRPr="00C226A6">
        <w:rPr>
          <w:rFonts w:ascii="Arial" w:hAnsi="Arial" w:cs="Arial"/>
          <w:sz w:val="20"/>
        </w:rPr>
        <w:t>Ugdymo kokybės ir mokymosi aplinkos užtikrinimo programa,</w:t>
      </w:r>
      <w:r w:rsidR="00BE531C" w:rsidRPr="00C226A6">
        <w:rPr>
          <w:rFonts w:ascii="Arial" w:eastAsia="Arial Unicode MS" w:hAnsi="Arial" w:cs="Arial"/>
          <w:color w:val="000000"/>
          <w:kern w:val="1"/>
          <w:sz w:val="20"/>
          <w:lang w:eastAsia="hi-IN" w:bidi="hi-IN"/>
        </w:rPr>
        <w:t xml:space="preserve"> 10 Socialinės paramos įgyvendinimo programa)</w:t>
      </w:r>
      <w:r w:rsidR="00BE531C" w:rsidRPr="00C226A6">
        <w:rPr>
          <w:rFonts w:ascii="Arial" w:hAnsi="Arial" w:cs="Arial"/>
          <w:sz w:val="20"/>
        </w:rPr>
        <w:t xml:space="preserve"> ir 1 </w:t>
      </w:r>
      <w:r w:rsidR="00E83B40" w:rsidRPr="00C226A6">
        <w:rPr>
          <w:rFonts w:ascii="Arial" w:hAnsi="Arial" w:cs="Arial"/>
          <w:sz w:val="20"/>
        </w:rPr>
        <w:t>v</w:t>
      </w:r>
      <w:r w:rsidR="00BE531C" w:rsidRPr="00C226A6">
        <w:rPr>
          <w:rFonts w:ascii="Arial" w:hAnsi="Arial" w:cs="Arial"/>
          <w:sz w:val="20"/>
        </w:rPr>
        <w:t xml:space="preserve">aldymo programa </w:t>
      </w:r>
      <w:r w:rsidR="00E83B40" w:rsidRPr="00C226A6">
        <w:rPr>
          <w:rFonts w:ascii="Arial" w:hAnsi="Arial" w:cs="Arial"/>
          <w:sz w:val="20"/>
        </w:rPr>
        <w:t xml:space="preserve">(01 Savivaldybės valdymo programa), </w:t>
      </w:r>
      <w:r w:rsidR="00BE531C" w:rsidRPr="00C226A6">
        <w:rPr>
          <w:rFonts w:ascii="Arial" w:hAnsi="Arial" w:cs="Arial"/>
          <w:sz w:val="20"/>
        </w:rPr>
        <w:t>kurioje nurodomi ir trumpai aprašomi savivaldybės nuolatinių funkcijų bei teikiamų viešųjų ir administracinių paslaugų uždaviniai, numatomos įgyvendinti priemonės, jų rezultato rodikliai.</w:t>
      </w:r>
    </w:p>
    <w:p w14:paraId="1D16AC2B" w14:textId="77777777" w:rsidR="00B63D26" w:rsidRPr="00C226A6" w:rsidRDefault="00B63D26">
      <w:pPr>
        <w:jc w:val="both"/>
        <w:rPr>
          <w:rFonts w:ascii="Arial" w:hAnsi="Arial" w:cs="Arial"/>
          <w:sz w:val="20"/>
        </w:rPr>
      </w:pPr>
    </w:p>
    <w:tbl>
      <w:tblPr>
        <w:tblW w:w="10206" w:type="dxa"/>
        <w:tblLook w:val="04A0" w:firstRow="1" w:lastRow="0" w:firstColumn="1" w:lastColumn="0" w:noHBand="0" w:noVBand="1"/>
      </w:tblPr>
      <w:tblGrid>
        <w:gridCol w:w="580"/>
        <w:gridCol w:w="3420"/>
        <w:gridCol w:w="2096"/>
        <w:gridCol w:w="1984"/>
        <w:gridCol w:w="2126"/>
      </w:tblGrid>
      <w:tr w:rsidR="00486ABC" w:rsidRPr="00486ABC" w14:paraId="564A61CF" w14:textId="77777777" w:rsidTr="00486ABC">
        <w:trPr>
          <w:trHeight w:val="810"/>
        </w:trPr>
        <w:tc>
          <w:tcPr>
            <w:tcW w:w="10206" w:type="dxa"/>
            <w:gridSpan w:val="5"/>
            <w:tcBorders>
              <w:top w:val="nil"/>
              <w:left w:val="nil"/>
              <w:bottom w:val="single" w:sz="8" w:space="0" w:color="000000"/>
              <w:right w:val="nil"/>
            </w:tcBorders>
            <w:vAlign w:val="center"/>
            <w:hideMark/>
          </w:tcPr>
          <w:p w14:paraId="41A44726" w14:textId="0DB8CC69" w:rsidR="00486ABC" w:rsidRPr="00486ABC" w:rsidRDefault="00B63D26" w:rsidP="00486ABC">
            <w:pPr>
              <w:jc w:val="center"/>
              <w:rPr>
                <w:b/>
                <w:bCs/>
                <w:color w:val="000000"/>
                <w:szCs w:val="24"/>
                <w:lang w:eastAsia="lt-LT"/>
              </w:rPr>
            </w:pPr>
            <w:r>
              <w:rPr>
                <w:b/>
                <w:bCs/>
                <w:color w:val="000000"/>
                <w:szCs w:val="24"/>
                <w:lang w:eastAsia="lt-LT"/>
              </w:rPr>
              <w:t xml:space="preserve"> </w:t>
            </w:r>
            <w:r w:rsidR="00470215">
              <w:rPr>
                <w:b/>
                <w:bCs/>
                <w:color w:val="000000"/>
                <w:szCs w:val="24"/>
                <w:lang w:eastAsia="lt-LT"/>
              </w:rPr>
              <w:t xml:space="preserve"> </w:t>
            </w:r>
            <w:r w:rsidR="00885C8B">
              <w:rPr>
                <w:b/>
                <w:bCs/>
                <w:color w:val="000000"/>
                <w:szCs w:val="24"/>
                <w:lang w:eastAsia="lt-LT"/>
              </w:rPr>
              <w:t xml:space="preserve">       </w:t>
            </w:r>
            <w:r w:rsidRPr="00FA27FB">
              <w:rPr>
                <w:rFonts w:ascii="Arial" w:hAnsi="Arial" w:cs="Arial"/>
                <w:b/>
                <w:bCs/>
                <w:color w:val="000000"/>
                <w:sz w:val="22"/>
                <w:szCs w:val="22"/>
                <w:lang w:eastAsia="lt-LT"/>
              </w:rPr>
              <w:t>202</w:t>
            </w:r>
            <w:r w:rsidR="00C04FD7">
              <w:rPr>
                <w:rFonts w:ascii="Arial" w:hAnsi="Arial" w:cs="Arial"/>
                <w:b/>
                <w:bCs/>
                <w:color w:val="000000"/>
                <w:sz w:val="22"/>
                <w:szCs w:val="22"/>
                <w:lang w:eastAsia="lt-LT"/>
              </w:rPr>
              <w:t>6</w:t>
            </w:r>
            <w:r w:rsidRPr="00FA27FB">
              <w:rPr>
                <w:rFonts w:ascii="Arial" w:hAnsi="Arial" w:cs="Arial"/>
                <w:b/>
                <w:bCs/>
                <w:color w:val="000000"/>
                <w:sz w:val="22"/>
                <w:szCs w:val="22"/>
                <w:lang w:eastAsia="lt-LT"/>
              </w:rPr>
              <w:t>–202</w:t>
            </w:r>
            <w:r w:rsidR="00C04FD7">
              <w:rPr>
                <w:rFonts w:ascii="Arial" w:hAnsi="Arial" w:cs="Arial"/>
                <w:b/>
                <w:bCs/>
                <w:color w:val="000000"/>
                <w:sz w:val="22"/>
                <w:szCs w:val="22"/>
                <w:lang w:eastAsia="lt-LT"/>
              </w:rPr>
              <w:t>8</w:t>
            </w:r>
            <w:r w:rsidRPr="00FA27FB">
              <w:rPr>
                <w:rFonts w:ascii="Arial" w:hAnsi="Arial" w:cs="Arial"/>
                <w:b/>
                <w:bCs/>
                <w:color w:val="000000"/>
                <w:sz w:val="22"/>
                <w:szCs w:val="22"/>
                <w:lang w:eastAsia="lt-LT"/>
              </w:rPr>
              <w:t xml:space="preserve"> metų asignavimų ir kitų lėšų pasiskirstymas pagal programas (tūkst. eurų)</w:t>
            </w:r>
          </w:p>
        </w:tc>
      </w:tr>
      <w:tr w:rsidR="00486ABC" w:rsidRPr="00486ABC" w14:paraId="28E105DB" w14:textId="77777777" w:rsidTr="00486ABC">
        <w:trPr>
          <w:trHeight w:val="735"/>
        </w:trPr>
        <w:tc>
          <w:tcPr>
            <w:tcW w:w="580" w:type="dxa"/>
            <w:tcBorders>
              <w:top w:val="nil"/>
              <w:left w:val="single" w:sz="8" w:space="0" w:color="000000"/>
              <w:bottom w:val="single" w:sz="8" w:space="0" w:color="000000"/>
              <w:right w:val="single" w:sz="8" w:space="0" w:color="000000"/>
            </w:tcBorders>
            <w:shd w:val="clear" w:color="FFFFFF" w:fill="DBE5F1"/>
            <w:vAlign w:val="center"/>
            <w:hideMark/>
          </w:tcPr>
          <w:p w14:paraId="7E971657" w14:textId="77777777" w:rsidR="00486ABC" w:rsidRPr="00C226A6" w:rsidRDefault="00486ABC" w:rsidP="00486ABC">
            <w:pPr>
              <w:jc w:val="center"/>
              <w:rPr>
                <w:rFonts w:ascii="Arial" w:hAnsi="Arial" w:cs="Arial"/>
                <w:b/>
                <w:bCs/>
                <w:color w:val="000000"/>
                <w:sz w:val="20"/>
                <w:lang w:eastAsia="lt-LT"/>
              </w:rPr>
            </w:pPr>
            <w:r w:rsidRPr="00C226A6">
              <w:rPr>
                <w:rFonts w:ascii="Arial" w:hAnsi="Arial" w:cs="Arial"/>
                <w:b/>
                <w:bCs/>
                <w:color w:val="000000"/>
                <w:sz w:val="20"/>
                <w:lang w:eastAsia="lt-LT"/>
              </w:rPr>
              <w:t>Eil. Nr.</w:t>
            </w:r>
          </w:p>
        </w:tc>
        <w:tc>
          <w:tcPr>
            <w:tcW w:w="3420" w:type="dxa"/>
            <w:tcBorders>
              <w:top w:val="nil"/>
              <w:left w:val="nil"/>
              <w:bottom w:val="single" w:sz="8" w:space="0" w:color="000000"/>
              <w:right w:val="single" w:sz="8" w:space="0" w:color="000000"/>
            </w:tcBorders>
            <w:shd w:val="clear" w:color="FFFFFF" w:fill="DBE5F1"/>
            <w:vAlign w:val="center"/>
            <w:hideMark/>
          </w:tcPr>
          <w:p w14:paraId="05410723" w14:textId="77777777" w:rsidR="00486ABC" w:rsidRPr="00C226A6" w:rsidRDefault="00486ABC" w:rsidP="00486ABC">
            <w:pPr>
              <w:jc w:val="center"/>
              <w:rPr>
                <w:rFonts w:ascii="Arial" w:hAnsi="Arial" w:cs="Arial"/>
                <w:b/>
                <w:bCs/>
                <w:color w:val="000000"/>
                <w:sz w:val="20"/>
                <w:lang w:eastAsia="lt-LT"/>
              </w:rPr>
            </w:pPr>
            <w:r w:rsidRPr="00C226A6">
              <w:rPr>
                <w:rFonts w:ascii="Arial" w:hAnsi="Arial" w:cs="Arial"/>
                <w:b/>
                <w:bCs/>
                <w:color w:val="000000"/>
                <w:sz w:val="20"/>
                <w:lang w:eastAsia="lt-LT"/>
              </w:rPr>
              <w:t>Programos kodas ir pavadinimas</w:t>
            </w:r>
          </w:p>
        </w:tc>
        <w:tc>
          <w:tcPr>
            <w:tcW w:w="2096" w:type="dxa"/>
            <w:tcBorders>
              <w:top w:val="nil"/>
              <w:left w:val="nil"/>
              <w:bottom w:val="single" w:sz="8" w:space="0" w:color="000000"/>
              <w:right w:val="single" w:sz="8" w:space="0" w:color="000000"/>
            </w:tcBorders>
            <w:shd w:val="clear" w:color="FFFFFF" w:fill="DBE5F1"/>
            <w:vAlign w:val="center"/>
            <w:hideMark/>
          </w:tcPr>
          <w:p w14:paraId="2ABB8330" w14:textId="77777777" w:rsidR="00486ABC" w:rsidRPr="00C226A6" w:rsidRDefault="00486ABC" w:rsidP="00486ABC">
            <w:pPr>
              <w:jc w:val="center"/>
              <w:rPr>
                <w:rFonts w:ascii="Arial" w:hAnsi="Arial" w:cs="Arial"/>
                <w:b/>
                <w:bCs/>
                <w:i/>
                <w:iCs/>
                <w:color w:val="000000"/>
                <w:sz w:val="20"/>
                <w:lang w:eastAsia="lt-LT"/>
              </w:rPr>
            </w:pPr>
            <w:r w:rsidRPr="00C226A6">
              <w:rPr>
                <w:rFonts w:ascii="Arial" w:hAnsi="Arial" w:cs="Arial"/>
                <w:b/>
                <w:bCs/>
                <w:i/>
                <w:iCs/>
                <w:color w:val="000000"/>
                <w:sz w:val="20"/>
                <w:lang w:eastAsia="lt-LT"/>
              </w:rPr>
              <w:t>2026 metų asignavimai ir kitos lėšos</w:t>
            </w:r>
          </w:p>
        </w:tc>
        <w:tc>
          <w:tcPr>
            <w:tcW w:w="1984" w:type="dxa"/>
            <w:tcBorders>
              <w:top w:val="nil"/>
              <w:left w:val="nil"/>
              <w:bottom w:val="single" w:sz="8" w:space="0" w:color="000000"/>
              <w:right w:val="single" w:sz="8" w:space="0" w:color="000000"/>
            </w:tcBorders>
            <w:shd w:val="clear" w:color="FFFFFF" w:fill="DBE5F1"/>
            <w:vAlign w:val="center"/>
            <w:hideMark/>
          </w:tcPr>
          <w:p w14:paraId="76A48820" w14:textId="77777777" w:rsidR="00486ABC" w:rsidRPr="00C226A6" w:rsidRDefault="00486ABC" w:rsidP="00486ABC">
            <w:pPr>
              <w:jc w:val="center"/>
              <w:rPr>
                <w:rFonts w:ascii="Arial" w:hAnsi="Arial" w:cs="Arial"/>
                <w:b/>
                <w:bCs/>
                <w:i/>
                <w:iCs/>
                <w:color w:val="000000"/>
                <w:sz w:val="20"/>
                <w:lang w:eastAsia="lt-LT"/>
              </w:rPr>
            </w:pPr>
            <w:r w:rsidRPr="00C226A6">
              <w:rPr>
                <w:rFonts w:ascii="Arial" w:hAnsi="Arial" w:cs="Arial"/>
                <w:b/>
                <w:bCs/>
                <w:i/>
                <w:iCs/>
                <w:color w:val="000000"/>
                <w:sz w:val="20"/>
                <w:lang w:eastAsia="lt-LT"/>
              </w:rPr>
              <w:t>2027 metų asignavimai ir kitos lėšos</w:t>
            </w:r>
          </w:p>
        </w:tc>
        <w:tc>
          <w:tcPr>
            <w:tcW w:w="2126" w:type="dxa"/>
            <w:tcBorders>
              <w:top w:val="nil"/>
              <w:left w:val="nil"/>
              <w:bottom w:val="single" w:sz="8" w:space="0" w:color="000000"/>
              <w:right w:val="single" w:sz="8" w:space="0" w:color="000000"/>
            </w:tcBorders>
            <w:shd w:val="clear" w:color="FFFFFF" w:fill="DBE5F1"/>
            <w:vAlign w:val="center"/>
            <w:hideMark/>
          </w:tcPr>
          <w:p w14:paraId="21071C9A" w14:textId="77777777" w:rsidR="00486ABC" w:rsidRPr="00C226A6" w:rsidRDefault="00486ABC" w:rsidP="00486ABC">
            <w:pPr>
              <w:jc w:val="center"/>
              <w:rPr>
                <w:rFonts w:ascii="Arial" w:hAnsi="Arial" w:cs="Arial"/>
                <w:b/>
                <w:bCs/>
                <w:i/>
                <w:iCs/>
                <w:color w:val="000000"/>
                <w:sz w:val="20"/>
                <w:lang w:eastAsia="lt-LT"/>
              </w:rPr>
            </w:pPr>
            <w:r w:rsidRPr="00C226A6">
              <w:rPr>
                <w:rFonts w:ascii="Arial" w:hAnsi="Arial" w:cs="Arial"/>
                <w:b/>
                <w:bCs/>
                <w:i/>
                <w:iCs/>
                <w:color w:val="000000"/>
                <w:sz w:val="20"/>
                <w:lang w:eastAsia="lt-LT"/>
              </w:rPr>
              <w:t>2028 metų asignavimai ir kitos lėšos</w:t>
            </w:r>
          </w:p>
        </w:tc>
      </w:tr>
      <w:tr w:rsidR="00486ABC" w:rsidRPr="00486ABC" w14:paraId="3C9F33CA" w14:textId="77777777" w:rsidTr="00486ABC">
        <w:trPr>
          <w:trHeight w:val="315"/>
        </w:trPr>
        <w:tc>
          <w:tcPr>
            <w:tcW w:w="580" w:type="dxa"/>
            <w:tcBorders>
              <w:top w:val="nil"/>
              <w:left w:val="single" w:sz="8" w:space="0" w:color="000000"/>
              <w:bottom w:val="single" w:sz="8" w:space="0" w:color="000000"/>
              <w:right w:val="single" w:sz="8" w:space="0" w:color="000000"/>
            </w:tcBorders>
            <w:shd w:val="clear" w:color="FFFFFF" w:fill="DBE5F1"/>
            <w:vAlign w:val="center"/>
            <w:hideMark/>
          </w:tcPr>
          <w:p w14:paraId="5BAA6817" w14:textId="77777777" w:rsidR="00486ABC" w:rsidRPr="00486ABC" w:rsidRDefault="00486ABC" w:rsidP="00486ABC">
            <w:pPr>
              <w:jc w:val="center"/>
              <w:rPr>
                <w:b/>
                <w:bCs/>
                <w:color w:val="000000"/>
                <w:sz w:val="18"/>
                <w:szCs w:val="18"/>
                <w:lang w:eastAsia="lt-LT"/>
              </w:rPr>
            </w:pPr>
            <w:r w:rsidRPr="00486ABC">
              <w:rPr>
                <w:b/>
                <w:bCs/>
                <w:color w:val="000000"/>
                <w:sz w:val="18"/>
                <w:szCs w:val="18"/>
                <w:lang w:eastAsia="lt-LT"/>
              </w:rPr>
              <w:t>1</w:t>
            </w:r>
          </w:p>
        </w:tc>
        <w:tc>
          <w:tcPr>
            <w:tcW w:w="3420" w:type="dxa"/>
            <w:tcBorders>
              <w:top w:val="nil"/>
              <w:left w:val="nil"/>
              <w:bottom w:val="single" w:sz="8" w:space="0" w:color="000000"/>
              <w:right w:val="single" w:sz="8" w:space="0" w:color="000000"/>
            </w:tcBorders>
            <w:shd w:val="clear" w:color="FFFFFF" w:fill="DBE5F1"/>
            <w:vAlign w:val="center"/>
            <w:hideMark/>
          </w:tcPr>
          <w:p w14:paraId="336829C6" w14:textId="77777777" w:rsidR="00486ABC" w:rsidRPr="00486ABC" w:rsidRDefault="00486ABC" w:rsidP="00486ABC">
            <w:pPr>
              <w:jc w:val="center"/>
              <w:rPr>
                <w:b/>
                <w:bCs/>
                <w:color w:val="000000"/>
                <w:sz w:val="18"/>
                <w:szCs w:val="18"/>
                <w:lang w:eastAsia="lt-LT"/>
              </w:rPr>
            </w:pPr>
            <w:r w:rsidRPr="00486ABC">
              <w:rPr>
                <w:b/>
                <w:bCs/>
                <w:color w:val="000000"/>
                <w:sz w:val="18"/>
                <w:szCs w:val="18"/>
                <w:lang w:eastAsia="lt-LT"/>
              </w:rPr>
              <w:t>2</w:t>
            </w:r>
          </w:p>
        </w:tc>
        <w:tc>
          <w:tcPr>
            <w:tcW w:w="2096" w:type="dxa"/>
            <w:tcBorders>
              <w:top w:val="nil"/>
              <w:left w:val="nil"/>
              <w:bottom w:val="single" w:sz="8" w:space="0" w:color="000000"/>
              <w:right w:val="single" w:sz="8" w:space="0" w:color="000000"/>
            </w:tcBorders>
            <w:shd w:val="clear" w:color="FFFFFF" w:fill="DBE5F1"/>
            <w:vAlign w:val="center"/>
            <w:hideMark/>
          </w:tcPr>
          <w:p w14:paraId="3E176E97" w14:textId="77777777" w:rsidR="00486ABC" w:rsidRPr="00486ABC" w:rsidRDefault="00486ABC" w:rsidP="00486ABC">
            <w:pPr>
              <w:jc w:val="center"/>
              <w:rPr>
                <w:b/>
                <w:bCs/>
                <w:color w:val="000000"/>
                <w:sz w:val="18"/>
                <w:szCs w:val="18"/>
                <w:lang w:eastAsia="lt-LT"/>
              </w:rPr>
            </w:pPr>
            <w:r w:rsidRPr="00486ABC">
              <w:rPr>
                <w:b/>
                <w:bCs/>
                <w:color w:val="000000"/>
                <w:sz w:val="18"/>
                <w:szCs w:val="18"/>
                <w:lang w:eastAsia="lt-LT"/>
              </w:rPr>
              <w:t>3</w:t>
            </w:r>
          </w:p>
        </w:tc>
        <w:tc>
          <w:tcPr>
            <w:tcW w:w="1984" w:type="dxa"/>
            <w:tcBorders>
              <w:top w:val="nil"/>
              <w:left w:val="nil"/>
              <w:bottom w:val="single" w:sz="8" w:space="0" w:color="000000"/>
              <w:right w:val="single" w:sz="8" w:space="0" w:color="000000"/>
            </w:tcBorders>
            <w:shd w:val="clear" w:color="FFFFFF" w:fill="DBE5F1"/>
            <w:vAlign w:val="center"/>
            <w:hideMark/>
          </w:tcPr>
          <w:p w14:paraId="23FA72A5" w14:textId="77777777" w:rsidR="00486ABC" w:rsidRPr="00486ABC" w:rsidRDefault="00486ABC" w:rsidP="00486ABC">
            <w:pPr>
              <w:jc w:val="center"/>
              <w:rPr>
                <w:b/>
                <w:bCs/>
                <w:color w:val="000000"/>
                <w:sz w:val="18"/>
                <w:szCs w:val="18"/>
                <w:lang w:eastAsia="lt-LT"/>
              </w:rPr>
            </w:pPr>
            <w:r w:rsidRPr="00486ABC">
              <w:rPr>
                <w:b/>
                <w:bCs/>
                <w:color w:val="000000"/>
                <w:sz w:val="18"/>
                <w:szCs w:val="18"/>
                <w:lang w:eastAsia="lt-LT"/>
              </w:rPr>
              <w:t>4</w:t>
            </w:r>
          </w:p>
        </w:tc>
        <w:tc>
          <w:tcPr>
            <w:tcW w:w="2126" w:type="dxa"/>
            <w:tcBorders>
              <w:top w:val="nil"/>
              <w:left w:val="nil"/>
              <w:bottom w:val="single" w:sz="8" w:space="0" w:color="000000"/>
              <w:right w:val="single" w:sz="8" w:space="0" w:color="000000"/>
            </w:tcBorders>
            <w:shd w:val="clear" w:color="FFFFFF" w:fill="DBE5F1"/>
            <w:vAlign w:val="center"/>
            <w:hideMark/>
          </w:tcPr>
          <w:p w14:paraId="5A0CEAF9" w14:textId="77777777" w:rsidR="00486ABC" w:rsidRPr="00486ABC" w:rsidRDefault="00486ABC" w:rsidP="00486ABC">
            <w:pPr>
              <w:jc w:val="center"/>
              <w:rPr>
                <w:b/>
                <w:bCs/>
                <w:color w:val="000000"/>
                <w:sz w:val="18"/>
                <w:szCs w:val="18"/>
                <w:lang w:eastAsia="lt-LT"/>
              </w:rPr>
            </w:pPr>
            <w:r w:rsidRPr="00486ABC">
              <w:rPr>
                <w:b/>
                <w:bCs/>
                <w:color w:val="000000"/>
                <w:sz w:val="18"/>
                <w:szCs w:val="18"/>
                <w:lang w:eastAsia="lt-LT"/>
              </w:rPr>
              <w:t>5</w:t>
            </w:r>
          </w:p>
        </w:tc>
      </w:tr>
      <w:tr w:rsidR="00486ABC" w:rsidRPr="00486ABC" w14:paraId="12F32B1E" w14:textId="77777777" w:rsidTr="00486ABC">
        <w:trPr>
          <w:trHeight w:val="315"/>
        </w:trPr>
        <w:tc>
          <w:tcPr>
            <w:tcW w:w="580" w:type="dxa"/>
            <w:tcBorders>
              <w:top w:val="nil"/>
              <w:left w:val="single" w:sz="8" w:space="0" w:color="000000"/>
              <w:bottom w:val="single" w:sz="8" w:space="0" w:color="000000"/>
              <w:right w:val="single" w:sz="8" w:space="0" w:color="000000"/>
            </w:tcBorders>
            <w:vAlign w:val="center"/>
            <w:hideMark/>
          </w:tcPr>
          <w:p w14:paraId="4292A459" w14:textId="77777777" w:rsidR="00486ABC" w:rsidRPr="00C226A6" w:rsidRDefault="00486ABC" w:rsidP="00486ABC">
            <w:pPr>
              <w:jc w:val="center"/>
              <w:rPr>
                <w:rFonts w:ascii="Arial" w:hAnsi="Arial" w:cs="Arial"/>
                <w:color w:val="000000"/>
                <w:sz w:val="20"/>
                <w:lang w:eastAsia="lt-LT"/>
              </w:rPr>
            </w:pPr>
            <w:r w:rsidRPr="00C226A6">
              <w:rPr>
                <w:rFonts w:ascii="Arial" w:hAnsi="Arial" w:cs="Arial"/>
                <w:color w:val="000000"/>
                <w:sz w:val="20"/>
                <w:lang w:eastAsia="lt-LT"/>
              </w:rPr>
              <w:t>1</w:t>
            </w:r>
          </w:p>
        </w:tc>
        <w:tc>
          <w:tcPr>
            <w:tcW w:w="3420" w:type="dxa"/>
            <w:tcBorders>
              <w:top w:val="nil"/>
              <w:left w:val="nil"/>
              <w:bottom w:val="single" w:sz="8" w:space="0" w:color="000000"/>
              <w:right w:val="single" w:sz="8" w:space="0" w:color="000000"/>
            </w:tcBorders>
            <w:vAlign w:val="center"/>
            <w:hideMark/>
          </w:tcPr>
          <w:p w14:paraId="0EB7CD9E"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01 - Savivaldybės valdymo programa</w:t>
            </w:r>
          </w:p>
        </w:tc>
        <w:tc>
          <w:tcPr>
            <w:tcW w:w="2096" w:type="dxa"/>
            <w:tcBorders>
              <w:top w:val="nil"/>
              <w:left w:val="nil"/>
              <w:bottom w:val="single" w:sz="8" w:space="0" w:color="000000"/>
              <w:right w:val="single" w:sz="8" w:space="0" w:color="000000"/>
            </w:tcBorders>
            <w:vAlign w:val="center"/>
            <w:hideMark/>
          </w:tcPr>
          <w:p w14:paraId="3C57CD5D"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8476,70</w:t>
            </w:r>
          </w:p>
        </w:tc>
        <w:tc>
          <w:tcPr>
            <w:tcW w:w="1984" w:type="dxa"/>
            <w:tcBorders>
              <w:top w:val="nil"/>
              <w:left w:val="nil"/>
              <w:bottom w:val="single" w:sz="8" w:space="0" w:color="000000"/>
              <w:right w:val="single" w:sz="8" w:space="0" w:color="000000"/>
            </w:tcBorders>
            <w:vAlign w:val="center"/>
            <w:hideMark/>
          </w:tcPr>
          <w:p w14:paraId="0F6E2DA6"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10231,20</w:t>
            </w:r>
          </w:p>
        </w:tc>
        <w:tc>
          <w:tcPr>
            <w:tcW w:w="2126" w:type="dxa"/>
            <w:tcBorders>
              <w:top w:val="nil"/>
              <w:left w:val="nil"/>
              <w:bottom w:val="single" w:sz="8" w:space="0" w:color="000000"/>
              <w:right w:val="single" w:sz="8" w:space="0" w:color="000000"/>
            </w:tcBorders>
            <w:vAlign w:val="center"/>
            <w:hideMark/>
          </w:tcPr>
          <w:p w14:paraId="10D9EA03"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10548,50</w:t>
            </w:r>
          </w:p>
        </w:tc>
      </w:tr>
      <w:tr w:rsidR="00486ABC" w:rsidRPr="00486ABC" w14:paraId="6B2B2770" w14:textId="77777777" w:rsidTr="00486ABC">
        <w:trPr>
          <w:trHeight w:val="315"/>
        </w:trPr>
        <w:tc>
          <w:tcPr>
            <w:tcW w:w="580" w:type="dxa"/>
            <w:tcBorders>
              <w:top w:val="nil"/>
              <w:left w:val="single" w:sz="8" w:space="0" w:color="000000"/>
              <w:bottom w:val="single" w:sz="8" w:space="0" w:color="000000"/>
              <w:right w:val="single" w:sz="8" w:space="0" w:color="000000"/>
            </w:tcBorders>
            <w:vAlign w:val="center"/>
            <w:hideMark/>
          </w:tcPr>
          <w:p w14:paraId="15C9CFF4" w14:textId="77777777" w:rsidR="00486ABC" w:rsidRPr="00C226A6" w:rsidRDefault="00486ABC" w:rsidP="00486ABC">
            <w:pPr>
              <w:jc w:val="center"/>
              <w:rPr>
                <w:rFonts w:ascii="Arial" w:hAnsi="Arial" w:cs="Arial"/>
                <w:color w:val="000000"/>
                <w:sz w:val="20"/>
                <w:lang w:eastAsia="lt-LT"/>
              </w:rPr>
            </w:pPr>
            <w:r w:rsidRPr="00C226A6">
              <w:rPr>
                <w:rFonts w:ascii="Arial" w:hAnsi="Arial" w:cs="Arial"/>
                <w:color w:val="000000"/>
                <w:sz w:val="20"/>
                <w:lang w:eastAsia="lt-LT"/>
              </w:rPr>
              <w:lastRenderedPageBreak/>
              <w:t>2</w:t>
            </w:r>
          </w:p>
        </w:tc>
        <w:tc>
          <w:tcPr>
            <w:tcW w:w="3420" w:type="dxa"/>
            <w:tcBorders>
              <w:top w:val="nil"/>
              <w:left w:val="nil"/>
              <w:bottom w:val="single" w:sz="8" w:space="0" w:color="000000"/>
              <w:right w:val="single" w:sz="8" w:space="0" w:color="000000"/>
            </w:tcBorders>
            <w:vAlign w:val="center"/>
            <w:hideMark/>
          </w:tcPr>
          <w:p w14:paraId="7A3B8400"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02 - Saugesnio miesto programa</w:t>
            </w:r>
          </w:p>
        </w:tc>
        <w:tc>
          <w:tcPr>
            <w:tcW w:w="2096" w:type="dxa"/>
            <w:tcBorders>
              <w:top w:val="nil"/>
              <w:left w:val="nil"/>
              <w:bottom w:val="single" w:sz="8" w:space="0" w:color="000000"/>
              <w:right w:val="single" w:sz="8" w:space="0" w:color="000000"/>
            </w:tcBorders>
            <w:vAlign w:val="center"/>
            <w:hideMark/>
          </w:tcPr>
          <w:p w14:paraId="5843F553"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2016,50</w:t>
            </w:r>
          </w:p>
        </w:tc>
        <w:tc>
          <w:tcPr>
            <w:tcW w:w="1984" w:type="dxa"/>
            <w:tcBorders>
              <w:top w:val="nil"/>
              <w:left w:val="nil"/>
              <w:bottom w:val="single" w:sz="8" w:space="0" w:color="000000"/>
              <w:right w:val="single" w:sz="8" w:space="0" w:color="000000"/>
            </w:tcBorders>
            <w:vAlign w:val="center"/>
            <w:hideMark/>
          </w:tcPr>
          <w:p w14:paraId="42275EC6"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1305,00</w:t>
            </w:r>
          </w:p>
        </w:tc>
        <w:tc>
          <w:tcPr>
            <w:tcW w:w="2126" w:type="dxa"/>
            <w:tcBorders>
              <w:top w:val="nil"/>
              <w:left w:val="nil"/>
              <w:bottom w:val="single" w:sz="8" w:space="0" w:color="000000"/>
              <w:right w:val="single" w:sz="8" w:space="0" w:color="000000"/>
            </w:tcBorders>
            <w:vAlign w:val="center"/>
            <w:hideMark/>
          </w:tcPr>
          <w:p w14:paraId="7B6BA1CD"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1257,40</w:t>
            </w:r>
          </w:p>
        </w:tc>
      </w:tr>
      <w:tr w:rsidR="00486ABC" w:rsidRPr="00486ABC" w14:paraId="64BC0D29" w14:textId="77777777" w:rsidTr="00486ABC">
        <w:trPr>
          <w:trHeight w:val="315"/>
        </w:trPr>
        <w:tc>
          <w:tcPr>
            <w:tcW w:w="580" w:type="dxa"/>
            <w:tcBorders>
              <w:top w:val="nil"/>
              <w:left w:val="single" w:sz="8" w:space="0" w:color="000000"/>
              <w:bottom w:val="single" w:sz="8" w:space="0" w:color="000000"/>
              <w:right w:val="single" w:sz="8" w:space="0" w:color="000000"/>
            </w:tcBorders>
            <w:vAlign w:val="center"/>
            <w:hideMark/>
          </w:tcPr>
          <w:p w14:paraId="7194D82A" w14:textId="77777777" w:rsidR="00486ABC" w:rsidRPr="00C226A6" w:rsidRDefault="00486ABC" w:rsidP="00486ABC">
            <w:pPr>
              <w:jc w:val="center"/>
              <w:rPr>
                <w:rFonts w:ascii="Arial" w:hAnsi="Arial" w:cs="Arial"/>
                <w:color w:val="000000"/>
                <w:sz w:val="20"/>
                <w:lang w:eastAsia="lt-LT"/>
              </w:rPr>
            </w:pPr>
            <w:r w:rsidRPr="00C226A6">
              <w:rPr>
                <w:rFonts w:ascii="Arial" w:hAnsi="Arial" w:cs="Arial"/>
                <w:color w:val="000000"/>
                <w:sz w:val="20"/>
                <w:lang w:eastAsia="lt-LT"/>
              </w:rPr>
              <w:t>3</w:t>
            </w:r>
          </w:p>
        </w:tc>
        <w:tc>
          <w:tcPr>
            <w:tcW w:w="3420" w:type="dxa"/>
            <w:tcBorders>
              <w:top w:val="nil"/>
              <w:left w:val="nil"/>
              <w:bottom w:val="single" w:sz="8" w:space="0" w:color="000000"/>
              <w:right w:val="single" w:sz="8" w:space="0" w:color="000000"/>
            </w:tcBorders>
            <w:vAlign w:val="center"/>
            <w:hideMark/>
          </w:tcPr>
          <w:p w14:paraId="7635B36C"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03 - Aplinkos apsaugos programa</w:t>
            </w:r>
          </w:p>
        </w:tc>
        <w:tc>
          <w:tcPr>
            <w:tcW w:w="2096" w:type="dxa"/>
            <w:tcBorders>
              <w:top w:val="nil"/>
              <w:left w:val="nil"/>
              <w:bottom w:val="single" w:sz="8" w:space="0" w:color="000000"/>
              <w:right w:val="single" w:sz="8" w:space="0" w:color="000000"/>
            </w:tcBorders>
            <w:vAlign w:val="center"/>
            <w:hideMark/>
          </w:tcPr>
          <w:p w14:paraId="0531334B"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3516,20</w:t>
            </w:r>
          </w:p>
        </w:tc>
        <w:tc>
          <w:tcPr>
            <w:tcW w:w="1984" w:type="dxa"/>
            <w:tcBorders>
              <w:top w:val="nil"/>
              <w:left w:val="nil"/>
              <w:bottom w:val="single" w:sz="8" w:space="0" w:color="000000"/>
              <w:right w:val="single" w:sz="8" w:space="0" w:color="000000"/>
            </w:tcBorders>
            <w:vAlign w:val="center"/>
            <w:hideMark/>
          </w:tcPr>
          <w:p w14:paraId="4B897DDE"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4336,20</w:t>
            </w:r>
          </w:p>
        </w:tc>
        <w:tc>
          <w:tcPr>
            <w:tcW w:w="2126" w:type="dxa"/>
            <w:tcBorders>
              <w:top w:val="nil"/>
              <w:left w:val="nil"/>
              <w:bottom w:val="single" w:sz="8" w:space="0" w:color="000000"/>
              <w:right w:val="single" w:sz="8" w:space="0" w:color="000000"/>
            </w:tcBorders>
            <w:vAlign w:val="center"/>
            <w:hideMark/>
          </w:tcPr>
          <w:p w14:paraId="74AE7B45"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5303,20</w:t>
            </w:r>
          </w:p>
        </w:tc>
      </w:tr>
      <w:tr w:rsidR="00486ABC" w:rsidRPr="00C226A6" w14:paraId="08FC061B" w14:textId="77777777" w:rsidTr="005845A7">
        <w:trPr>
          <w:trHeight w:val="579"/>
        </w:trPr>
        <w:tc>
          <w:tcPr>
            <w:tcW w:w="580" w:type="dxa"/>
            <w:tcBorders>
              <w:top w:val="nil"/>
              <w:left w:val="single" w:sz="8" w:space="0" w:color="000000"/>
              <w:bottom w:val="single" w:sz="4" w:space="0" w:color="auto"/>
              <w:right w:val="single" w:sz="8" w:space="0" w:color="000000"/>
            </w:tcBorders>
            <w:vAlign w:val="center"/>
            <w:hideMark/>
          </w:tcPr>
          <w:p w14:paraId="1D51CAEB" w14:textId="77777777" w:rsidR="00486ABC" w:rsidRPr="00C226A6" w:rsidRDefault="00486ABC" w:rsidP="00486ABC">
            <w:pPr>
              <w:jc w:val="center"/>
              <w:rPr>
                <w:rFonts w:ascii="Arial" w:hAnsi="Arial" w:cs="Arial"/>
                <w:color w:val="000000"/>
                <w:sz w:val="20"/>
                <w:lang w:eastAsia="lt-LT"/>
              </w:rPr>
            </w:pPr>
            <w:r w:rsidRPr="00C226A6">
              <w:rPr>
                <w:rFonts w:ascii="Arial" w:hAnsi="Arial" w:cs="Arial"/>
                <w:color w:val="000000"/>
                <w:sz w:val="20"/>
                <w:lang w:eastAsia="lt-LT"/>
              </w:rPr>
              <w:t>4</w:t>
            </w:r>
          </w:p>
        </w:tc>
        <w:tc>
          <w:tcPr>
            <w:tcW w:w="3420" w:type="dxa"/>
            <w:tcBorders>
              <w:top w:val="nil"/>
              <w:left w:val="nil"/>
              <w:bottom w:val="single" w:sz="4" w:space="0" w:color="auto"/>
              <w:right w:val="single" w:sz="8" w:space="0" w:color="000000"/>
            </w:tcBorders>
            <w:vAlign w:val="center"/>
            <w:hideMark/>
          </w:tcPr>
          <w:p w14:paraId="65E257DC"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04 - Verslo, turizmo ir žemės reikalų plėtros programa</w:t>
            </w:r>
          </w:p>
        </w:tc>
        <w:tc>
          <w:tcPr>
            <w:tcW w:w="2096" w:type="dxa"/>
            <w:tcBorders>
              <w:top w:val="nil"/>
              <w:left w:val="nil"/>
              <w:bottom w:val="single" w:sz="4" w:space="0" w:color="auto"/>
              <w:right w:val="single" w:sz="8" w:space="0" w:color="000000"/>
            </w:tcBorders>
            <w:vAlign w:val="center"/>
            <w:hideMark/>
          </w:tcPr>
          <w:p w14:paraId="37517F7E"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1577,60</w:t>
            </w:r>
          </w:p>
        </w:tc>
        <w:tc>
          <w:tcPr>
            <w:tcW w:w="1984" w:type="dxa"/>
            <w:tcBorders>
              <w:top w:val="nil"/>
              <w:left w:val="nil"/>
              <w:bottom w:val="single" w:sz="4" w:space="0" w:color="auto"/>
              <w:right w:val="single" w:sz="8" w:space="0" w:color="000000"/>
            </w:tcBorders>
            <w:vAlign w:val="center"/>
            <w:hideMark/>
          </w:tcPr>
          <w:p w14:paraId="4C94E62E"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1316,50</w:t>
            </w:r>
          </w:p>
        </w:tc>
        <w:tc>
          <w:tcPr>
            <w:tcW w:w="2126" w:type="dxa"/>
            <w:tcBorders>
              <w:top w:val="nil"/>
              <w:left w:val="nil"/>
              <w:bottom w:val="single" w:sz="4" w:space="0" w:color="auto"/>
              <w:right w:val="single" w:sz="8" w:space="0" w:color="000000"/>
            </w:tcBorders>
            <w:vAlign w:val="center"/>
            <w:hideMark/>
          </w:tcPr>
          <w:p w14:paraId="074F51A6"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1036,90</w:t>
            </w:r>
          </w:p>
        </w:tc>
      </w:tr>
      <w:tr w:rsidR="00486ABC" w:rsidRPr="00C226A6" w14:paraId="3B2D5F0A" w14:textId="77777777" w:rsidTr="005845A7">
        <w:trPr>
          <w:trHeight w:val="870"/>
        </w:trPr>
        <w:tc>
          <w:tcPr>
            <w:tcW w:w="580" w:type="dxa"/>
            <w:tcBorders>
              <w:top w:val="single" w:sz="4" w:space="0" w:color="auto"/>
              <w:left w:val="single" w:sz="8" w:space="0" w:color="000000"/>
              <w:bottom w:val="single" w:sz="8" w:space="0" w:color="000000"/>
              <w:right w:val="single" w:sz="8" w:space="0" w:color="000000"/>
            </w:tcBorders>
            <w:vAlign w:val="center"/>
            <w:hideMark/>
          </w:tcPr>
          <w:p w14:paraId="4782E125" w14:textId="77777777" w:rsidR="00486ABC" w:rsidRPr="00C226A6" w:rsidRDefault="00486ABC" w:rsidP="00486ABC">
            <w:pPr>
              <w:jc w:val="center"/>
              <w:rPr>
                <w:rFonts w:ascii="Arial" w:hAnsi="Arial" w:cs="Arial"/>
                <w:color w:val="000000"/>
                <w:sz w:val="20"/>
                <w:lang w:eastAsia="lt-LT"/>
              </w:rPr>
            </w:pPr>
            <w:r w:rsidRPr="00C226A6">
              <w:rPr>
                <w:rFonts w:ascii="Arial" w:hAnsi="Arial" w:cs="Arial"/>
                <w:color w:val="000000"/>
                <w:sz w:val="20"/>
                <w:lang w:eastAsia="lt-LT"/>
              </w:rPr>
              <w:t>5</w:t>
            </w:r>
          </w:p>
        </w:tc>
        <w:tc>
          <w:tcPr>
            <w:tcW w:w="3420" w:type="dxa"/>
            <w:tcBorders>
              <w:top w:val="single" w:sz="4" w:space="0" w:color="auto"/>
              <w:left w:val="nil"/>
              <w:bottom w:val="single" w:sz="8" w:space="0" w:color="000000"/>
              <w:right w:val="single" w:sz="8" w:space="0" w:color="000000"/>
            </w:tcBorders>
            <w:vAlign w:val="center"/>
            <w:hideMark/>
          </w:tcPr>
          <w:p w14:paraId="03043025"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05 - Urbanistinės plėtros ir viešosios infrastruktūros gerinimo programa</w:t>
            </w:r>
          </w:p>
        </w:tc>
        <w:tc>
          <w:tcPr>
            <w:tcW w:w="2096" w:type="dxa"/>
            <w:tcBorders>
              <w:top w:val="single" w:sz="4" w:space="0" w:color="auto"/>
              <w:left w:val="nil"/>
              <w:bottom w:val="single" w:sz="8" w:space="0" w:color="000000"/>
              <w:right w:val="single" w:sz="8" w:space="0" w:color="000000"/>
            </w:tcBorders>
            <w:vAlign w:val="center"/>
            <w:hideMark/>
          </w:tcPr>
          <w:p w14:paraId="52B7BDE7"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12239,00</w:t>
            </w:r>
          </w:p>
        </w:tc>
        <w:tc>
          <w:tcPr>
            <w:tcW w:w="1984" w:type="dxa"/>
            <w:tcBorders>
              <w:top w:val="single" w:sz="4" w:space="0" w:color="auto"/>
              <w:left w:val="nil"/>
              <w:bottom w:val="single" w:sz="8" w:space="0" w:color="000000"/>
              <w:right w:val="single" w:sz="8" w:space="0" w:color="000000"/>
            </w:tcBorders>
            <w:vAlign w:val="center"/>
            <w:hideMark/>
          </w:tcPr>
          <w:p w14:paraId="6DFD252D"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14904,70</w:t>
            </w:r>
          </w:p>
        </w:tc>
        <w:tc>
          <w:tcPr>
            <w:tcW w:w="2126" w:type="dxa"/>
            <w:tcBorders>
              <w:top w:val="single" w:sz="4" w:space="0" w:color="auto"/>
              <w:left w:val="nil"/>
              <w:bottom w:val="single" w:sz="8" w:space="0" w:color="000000"/>
              <w:right w:val="single" w:sz="8" w:space="0" w:color="000000"/>
            </w:tcBorders>
            <w:vAlign w:val="center"/>
            <w:hideMark/>
          </w:tcPr>
          <w:p w14:paraId="23883386"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14677,20</w:t>
            </w:r>
          </w:p>
        </w:tc>
      </w:tr>
      <w:tr w:rsidR="00486ABC" w:rsidRPr="00C226A6" w14:paraId="308763E6" w14:textId="77777777" w:rsidTr="00486ABC">
        <w:trPr>
          <w:trHeight w:val="579"/>
        </w:trPr>
        <w:tc>
          <w:tcPr>
            <w:tcW w:w="580" w:type="dxa"/>
            <w:tcBorders>
              <w:top w:val="nil"/>
              <w:left w:val="single" w:sz="8" w:space="0" w:color="000000"/>
              <w:bottom w:val="single" w:sz="8" w:space="0" w:color="000000"/>
              <w:right w:val="single" w:sz="8" w:space="0" w:color="000000"/>
            </w:tcBorders>
            <w:vAlign w:val="center"/>
            <w:hideMark/>
          </w:tcPr>
          <w:p w14:paraId="56A3E7C9" w14:textId="77777777" w:rsidR="00486ABC" w:rsidRPr="00C226A6" w:rsidRDefault="00486ABC" w:rsidP="00486ABC">
            <w:pPr>
              <w:jc w:val="center"/>
              <w:rPr>
                <w:rFonts w:ascii="Arial" w:hAnsi="Arial" w:cs="Arial"/>
                <w:color w:val="000000"/>
                <w:sz w:val="20"/>
                <w:lang w:eastAsia="lt-LT"/>
              </w:rPr>
            </w:pPr>
            <w:r w:rsidRPr="00C226A6">
              <w:rPr>
                <w:rFonts w:ascii="Arial" w:hAnsi="Arial" w:cs="Arial"/>
                <w:color w:val="000000"/>
                <w:sz w:val="20"/>
                <w:lang w:eastAsia="lt-LT"/>
              </w:rPr>
              <w:t>6</w:t>
            </w:r>
          </w:p>
        </w:tc>
        <w:tc>
          <w:tcPr>
            <w:tcW w:w="3420" w:type="dxa"/>
            <w:tcBorders>
              <w:top w:val="nil"/>
              <w:left w:val="nil"/>
              <w:bottom w:val="single" w:sz="8" w:space="0" w:color="000000"/>
              <w:right w:val="single" w:sz="8" w:space="0" w:color="000000"/>
            </w:tcBorders>
            <w:vAlign w:val="center"/>
            <w:hideMark/>
          </w:tcPr>
          <w:p w14:paraId="68FFEC19"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06 - Būsto plėtros ir turto valdymo programa</w:t>
            </w:r>
          </w:p>
        </w:tc>
        <w:tc>
          <w:tcPr>
            <w:tcW w:w="2096" w:type="dxa"/>
            <w:tcBorders>
              <w:top w:val="nil"/>
              <w:left w:val="nil"/>
              <w:bottom w:val="single" w:sz="8" w:space="0" w:color="000000"/>
              <w:right w:val="single" w:sz="8" w:space="0" w:color="000000"/>
            </w:tcBorders>
            <w:vAlign w:val="center"/>
            <w:hideMark/>
          </w:tcPr>
          <w:p w14:paraId="3D11725E"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6147,00</w:t>
            </w:r>
          </w:p>
        </w:tc>
        <w:tc>
          <w:tcPr>
            <w:tcW w:w="1984" w:type="dxa"/>
            <w:tcBorders>
              <w:top w:val="nil"/>
              <w:left w:val="nil"/>
              <w:bottom w:val="single" w:sz="8" w:space="0" w:color="000000"/>
              <w:right w:val="single" w:sz="8" w:space="0" w:color="000000"/>
            </w:tcBorders>
            <w:vAlign w:val="center"/>
            <w:hideMark/>
          </w:tcPr>
          <w:p w14:paraId="615D6094"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6519,10</w:t>
            </w:r>
          </w:p>
        </w:tc>
        <w:tc>
          <w:tcPr>
            <w:tcW w:w="2126" w:type="dxa"/>
            <w:tcBorders>
              <w:top w:val="nil"/>
              <w:left w:val="nil"/>
              <w:bottom w:val="single" w:sz="8" w:space="0" w:color="000000"/>
              <w:right w:val="single" w:sz="8" w:space="0" w:color="000000"/>
            </w:tcBorders>
            <w:vAlign w:val="center"/>
            <w:hideMark/>
          </w:tcPr>
          <w:p w14:paraId="564F0533"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6689,10</w:t>
            </w:r>
          </w:p>
        </w:tc>
      </w:tr>
      <w:tr w:rsidR="00486ABC" w:rsidRPr="00C226A6" w14:paraId="3991D2BF" w14:textId="77777777" w:rsidTr="00486ABC">
        <w:trPr>
          <w:trHeight w:val="315"/>
        </w:trPr>
        <w:tc>
          <w:tcPr>
            <w:tcW w:w="580" w:type="dxa"/>
            <w:tcBorders>
              <w:top w:val="nil"/>
              <w:left w:val="single" w:sz="8" w:space="0" w:color="000000"/>
              <w:bottom w:val="single" w:sz="8" w:space="0" w:color="000000"/>
              <w:right w:val="single" w:sz="8" w:space="0" w:color="000000"/>
            </w:tcBorders>
            <w:vAlign w:val="center"/>
            <w:hideMark/>
          </w:tcPr>
          <w:p w14:paraId="55103762" w14:textId="77777777" w:rsidR="00486ABC" w:rsidRPr="00C226A6" w:rsidRDefault="00486ABC" w:rsidP="00486ABC">
            <w:pPr>
              <w:jc w:val="center"/>
              <w:rPr>
                <w:rFonts w:ascii="Arial" w:hAnsi="Arial" w:cs="Arial"/>
                <w:color w:val="000000"/>
                <w:sz w:val="20"/>
                <w:lang w:eastAsia="lt-LT"/>
              </w:rPr>
            </w:pPr>
            <w:r w:rsidRPr="00C226A6">
              <w:rPr>
                <w:rFonts w:ascii="Arial" w:hAnsi="Arial" w:cs="Arial"/>
                <w:color w:val="000000"/>
                <w:sz w:val="20"/>
                <w:lang w:eastAsia="lt-LT"/>
              </w:rPr>
              <w:t>7</w:t>
            </w:r>
          </w:p>
        </w:tc>
        <w:tc>
          <w:tcPr>
            <w:tcW w:w="3420" w:type="dxa"/>
            <w:tcBorders>
              <w:top w:val="nil"/>
              <w:left w:val="nil"/>
              <w:bottom w:val="single" w:sz="8" w:space="0" w:color="000000"/>
              <w:right w:val="single" w:sz="8" w:space="0" w:color="000000"/>
            </w:tcBorders>
            <w:vAlign w:val="center"/>
            <w:hideMark/>
          </w:tcPr>
          <w:p w14:paraId="6A2999B8"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07 - Sveikatos apsaugos programa</w:t>
            </w:r>
          </w:p>
        </w:tc>
        <w:tc>
          <w:tcPr>
            <w:tcW w:w="2096" w:type="dxa"/>
            <w:tcBorders>
              <w:top w:val="nil"/>
              <w:left w:val="nil"/>
              <w:bottom w:val="single" w:sz="8" w:space="0" w:color="000000"/>
              <w:right w:val="single" w:sz="8" w:space="0" w:color="000000"/>
            </w:tcBorders>
            <w:vAlign w:val="center"/>
            <w:hideMark/>
          </w:tcPr>
          <w:p w14:paraId="58FB0FFE"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1833,10</w:t>
            </w:r>
          </w:p>
        </w:tc>
        <w:tc>
          <w:tcPr>
            <w:tcW w:w="1984" w:type="dxa"/>
            <w:tcBorders>
              <w:top w:val="nil"/>
              <w:left w:val="nil"/>
              <w:bottom w:val="single" w:sz="8" w:space="0" w:color="000000"/>
              <w:right w:val="single" w:sz="8" w:space="0" w:color="000000"/>
            </w:tcBorders>
            <w:vAlign w:val="center"/>
            <w:hideMark/>
          </w:tcPr>
          <w:p w14:paraId="32A16F8C"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890,20</w:t>
            </w:r>
          </w:p>
        </w:tc>
        <w:tc>
          <w:tcPr>
            <w:tcW w:w="2126" w:type="dxa"/>
            <w:tcBorders>
              <w:top w:val="nil"/>
              <w:left w:val="nil"/>
              <w:bottom w:val="single" w:sz="8" w:space="0" w:color="000000"/>
              <w:right w:val="single" w:sz="8" w:space="0" w:color="000000"/>
            </w:tcBorders>
            <w:vAlign w:val="center"/>
            <w:hideMark/>
          </w:tcPr>
          <w:p w14:paraId="76411364"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803,40</w:t>
            </w:r>
          </w:p>
        </w:tc>
      </w:tr>
      <w:tr w:rsidR="00486ABC" w:rsidRPr="00C226A6" w14:paraId="7FD6E0E8" w14:textId="77777777" w:rsidTr="00486ABC">
        <w:trPr>
          <w:trHeight w:val="579"/>
        </w:trPr>
        <w:tc>
          <w:tcPr>
            <w:tcW w:w="580" w:type="dxa"/>
            <w:tcBorders>
              <w:top w:val="nil"/>
              <w:left w:val="single" w:sz="8" w:space="0" w:color="000000"/>
              <w:bottom w:val="single" w:sz="8" w:space="0" w:color="000000"/>
              <w:right w:val="single" w:sz="8" w:space="0" w:color="000000"/>
            </w:tcBorders>
            <w:vAlign w:val="center"/>
            <w:hideMark/>
          </w:tcPr>
          <w:p w14:paraId="2A4EC720" w14:textId="77777777" w:rsidR="00486ABC" w:rsidRPr="00C226A6" w:rsidRDefault="00486ABC" w:rsidP="00486ABC">
            <w:pPr>
              <w:jc w:val="center"/>
              <w:rPr>
                <w:rFonts w:ascii="Arial" w:hAnsi="Arial" w:cs="Arial"/>
                <w:color w:val="000000"/>
                <w:sz w:val="20"/>
                <w:lang w:eastAsia="lt-LT"/>
              </w:rPr>
            </w:pPr>
            <w:r w:rsidRPr="00C226A6">
              <w:rPr>
                <w:rFonts w:ascii="Arial" w:hAnsi="Arial" w:cs="Arial"/>
                <w:color w:val="000000"/>
                <w:sz w:val="20"/>
                <w:lang w:eastAsia="lt-LT"/>
              </w:rPr>
              <w:t>8</w:t>
            </w:r>
          </w:p>
        </w:tc>
        <w:tc>
          <w:tcPr>
            <w:tcW w:w="3420" w:type="dxa"/>
            <w:tcBorders>
              <w:top w:val="nil"/>
              <w:left w:val="nil"/>
              <w:bottom w:val="single" w:sz="8" w:space="0" w:color="000000"/>
              <w:right w:val="single" w:sz="8" w:space="0" w:color="000000"/>
            </w:tcBorders>
            <w:vAlign w:val="center"/>
            <w:hideMark/>
          </w:tcPr>
          <w:p w14:paraId="2B39D305"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08 - Kultūros ir sporto ugdymo programa</w:t>
            </w:r>
          </w:p>
        </w:tc>
        <w:tc>
          <w:tcPr>
            <w:tcW w:w="2096" w:type="dxa"/>
            <w:tcBorders>
              <w:top w:val="nil"/>
              <w:left w:val="nil"/>
              <w:bottom w:val="single" w:sz="8" w:space="0" w:color="000000"/>
              <w:right w:val="single" w:sz="8" w:space="0" w:color="000000"/>
            </w:tcBorders>
            <w:vAlign w:val="center"/>
            <w:hideMark/>
          </w:tcPr>
          <w:p w14:paraId="646129BA"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12995,00</w:t>
            </w:r>
          </w:p>
        </w:tc>
        <w:tc>
          <w:tcPr>
            <w:tcW w:w="1984" w:type="dxa"/>
            <w:tcBorders>
              <w:top w:val="nil"/>
              <w:left w:val="nil"/>
              <w:bottom w:val="single" w:sz="8" w:space="0" w:color="000000"/>
              <w:right w:val="single" w:sz="8" w:space="0" w:color="000000"/>
            </w:tcBorders>
            <w:vAlign w:val="center"/>
            <w:hideMark/>
          </w:tcPr>
          <w:p w14:paraId="7E8AA646"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9022,20</w:t>
            </w:r>
          </w:p>
        </w:tc>
        <w:tc>
          <w:tcPr>
            <w:tcW w:w="2126" w:type="dxa"/>
            <w:tcBorders>
              <w:top w:val="nil"/>
              <w:left w:val="nil"/>
              <w:bottom w:val="single" w:sz="8" w:space="0" w:color="000000"/>
              <w:right w:val="single" w:sz="8" w:space="0" w:color="000000"/>
            </w:tcBorders>
            <w:vAlign w:val="center"/>
            <w:hideMark/>
          </w:tcPr>
          <w:p w14:paraId="2819C63D"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9188,50</w:t>
            </w:r>
          </w:p>
        </w:tc>
      </w:tr>
      <w:tr w:rsidR="00486ABC" w:rsidRPr="00C226A6" w14:paraId="4C1EFC67" w14:textId="77777777" w:rsidTr="00486ABC">
        <w:trPr>
          <w:trHeight w:val="579"/>
        </w:trPr>
        <w:tc>
          <w:tcPr>
            <w:tcW w:w="580" w:type="dxa"/>
            <w:tcBorders>
              <w:top w:val="nil"/>
              <w:left w:val="single" w:sz="8" w:space="0" w:color="000000"/>
              <w:bottom w:val="single" w:sz="8" w:space="0" w:color="000000"/>
              <w:right w:val="single" w:sz="8" w:space="0" w:color="000000"/>
            </w:tcBorders>
            <w:vAlign w:val="center"/>
            <w:hideMark/>
          </w:tcPr>
          <w:p w14:paraId="717F20CF" w14:textId="77777777" w:rsidR="00486ABC" w:rsidRPr="00C226A6" w:rsidRDefault="00486ABC" w:rsidP="00486ABC">
            <w:pPr>
              <w:jc w:val="center"/>
              <w:rPr>
                <w:rFonts w:ascii="Arial" w:hAnsi="Arial" w:cs="Arial"/>
                <w:color w:val="000000"/>
                <w:sz w:val="20"/>
                <w:lang w:eastAsia="lt-LT"/>
              </w:rPr>
            </w:pPr>
            <w:r w:rsidRPr="00C226A6">
              <w:rPr>
                <w:rFonts w:ascii="Arial" w:hAnsi="Arial" w:cs="Arial"/>
                <w:color w:val="000000"/>
                <w:sz w:val="20"/>
                <w:lang w:eastAsia="lt-LT"/>
              </w:rPr>
              <w:t>9</w:t>
            </w:r>
          </w:p>
        </w:tc>
        <w:tc>
          <w:tcPr>
            <w:tcW w:w="3420" w:type="dxa"/>
            <w:tcBorders>
              <w:top w:val="nil"/>
              <w:left w:val="nil"/>
              <w:bottom w:val="single" w:sz="8" w:space="0" w:color="000000"/>
              <w:right w:val="single" w:sz="8" w:space="0" w:color="000000"/>
            </w:tcBorders>
            <w:vAlign w:val="center"/>
            <w:hideMark/>
          </w:tcPr>
          <w:p w14:paraId="351AA135"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09 - Ugdymo kokybės ir mokymosi aplinkos užtikrinimo programa</w:t>
            </w:r>
          </w:p>
        </w:tc>
        <w:tc>
          <w:tcPr>
            <w:tcW w:w="2096" w:type="dxa"/>
            <w:tcBorders>
              <w:top w:val="nil"/>
              <w:left w:val="nil"/>
              <w:bottom w:val="single" w:sz="8" w:space="0" w:color="000000"/>
              <w:right w:val="single" w:sz="8" w:space="0" w:color="000000"/>
            </w:tcBorders>
            <w:vAlign w:val="center"/>
            <w:hideMark/>
          </w:tcPr>
          <w:p w14:paraId="59A73968"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41380,60</w:t>
            </w:r>
          </w:p>
        </w:tc>
        <w:tc>
          <w:tcPr>
            <w:tcW w:w="1984" w:type="dxa"/>
            <w:tcBorders>
              <w:top w:val="nil"/>
              <w:left w:val="nil"/>
              <w:bottom w:val="single" w:sz="8" w:space="0" w:color="000000"/>
              <w:right w:val="single" w:sz="8" w:space="0" w:color="000000"/>
            </w:tcBorders>
            <w:vAlign w:val="center"/>
            <w:hideMark/>
          </w:tcPr>
          <w:p w14:paraId="7F522BBC"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44971,40</w:t>
            </w:r>
          </w:p>
        </w:tc>
        <w:tc>
          <w:tcPr>
            <w:tcW w:w="2126" w:type="dxa"/>
            <w:tcBorders>
              <w:top w:val="nil"/>
              <w:left w:val="nil"/>
              <w:bottom w:val="single" w:sz="8" w:space="0" w:color="000000"/>
              <w:right w:val="single" w:sz="8" w:space="0" w:color="000000"/>
            </w:tcBorders>
            <w:vAlign w:val="center"/>
            <w:hideMark/>
          </w:tcPr>
          <w:p w14:paraId="0E64CD27"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44926,30</w:t>
            </w:r>
          </w:p>
        </w:tc>
      </w:tr>
      <w:tr w:rsidR="00486ABC" w:rsidRPr="00C226A6" w14:paraId="516EFB5E" w14:textId="77777777" w:rsidTr="00486ABC">
        <w:trPr>
          <w:trHeight w:val="579"/>
        </w:trPr>
        <w:tc>
          <w:tcPr>
            <w:tcW w:w="580" w:type="dxa"/>
            <w:tcBorders>
              <w:top w:val="nil"/>
              <w:left w:val="single" w:sz="8" w:space="0" w:color="000000"/>
              <w:bottom w:val="single" w:sz="8" w:space="0" w:color="000000"/>
              <w:right w:val="single" w:sz="8" w:space="0" w:color="000000"/>
            </w:tcBorders>
            <w:vAlign w:val="center"/>
            <w:hideMark/>
          </w:tcPr>
          <w:p w14:paraId="5BC5CDD6" w14:textId="77777777" w:rsidR="00486ABC" w:rsidRPr="00C226A6" w:rsidRDefault="00486ABC" w:rsidP="00486ABC">
            <w:pPr>
              <w:jc w:val="center"/>
              <w:rPr>
                <w:rFonts w:ascii="Arial" w:hAnsi="Arial" w:cs="Arial"/>
                <w:color w:val="000000"/>
                <w:sz w:val="20"/>
                <w:lang w:eastAsia="lt-LT"/>
              </w:rPr>
            </w:pPr>
            <w:r w:rsidRPr="00C226A6">
              <w:rPr>
                <w:rFonts w:ascii="Arial" w:hAnsi="Arial" w:cs="Arial"/>
                <w:color w:val="000000"/>
                <w:sz w:val="20"/>
                <w:lang w:eastAsia="lt-LT"/>
              </w:rPr>
              <w:t>10</w:t>
            </w:r>
          </w:p>
        </w:tc>
        <w:tc>
          <w:tcPr>
            <w:tcW w:w="3420" w:type="dxa"/>
            <w:tcBorders>
              <w:top w:val="nil"/>
              <w:left w:val="nil"/>
              <w:bottom w:val="single" w:sz="8" w:space="0" w:color="000000"/>
              <w:right w:val="single" w:sz="8" w:space="0" w:color="000000"/>
            </w:tcBorders>
            <w:vAlign w:val="center"/>
            <w:hideMark/>
          </w:tcPr>
          <w:p w14:paraId="4E768373"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10 - Socialinės paramos įgyvendinimo programa</w:t>
            </w:r>
          </w:p>
        </w:tc>
        <w:tc>
          <w:tcPr>
            <w:tcW w:w="2096" w:type="dxa"/>
            <w:tcBorders>
              <w:top w:val="nil"/>
              <w:left w:val="nil"/>
              <w:bottom w:val="single" w:sz="8" w:space="0" w:color="000000"/>
              <w:right w:val="single" w:sz="8" w:space="0" w:color="000000"/>
            </w:tcBorders>
            <w:vAlign w:val="center"/>
            <w:hideMark/>
          </w:tcPr>
          <w:p w14:paraId="339DC485"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18268,70</w:t>
            </w:r>
          </w:p>
        </w:tc>
        <w:tc>
          <w:tcPr>
            <w:tcW w:w="1984" w:type="dxa"/>
            <w:tcBorders>
              <w:top w:val="nil"/>
              <w:left w:val="nil"/>
              <w:bottom w:val="single" w:sz="8" w:space="0" w:color="000000"/>
              <w:right w:val="single" w:sz="8" w:space="0" w:color="000000"/>
            </w:tcBorders>
            <w:vAlign w:val="center"/>
            <w:hideMark/>
          </w:tcPr>
          <w:p w14:paraId="4688F1D1"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23294,80</w:t>
            </w:r>
          </w:p>
        </w:tc>
        <w:tc>
          <w:tcPr>
            <w:tcW w:w="2126" w:type="dxa"/>
            <w:tcBorders>
              <w:top w:val="nil"/>
              <w:left w:val="nil"/>
              <w:bottom w:val="single" w:sz="8" w:space="0" w:color="000000"/>
              <w:right w:val="single" w:sz="8" w:space="0" w:color="000000"/>
            </w:tcBorders>
            <w:vAlign w:val="center"/>
            <w:hideMark/>
          </w:tcPr>
          <w:p w14:paraId="0EB1AE0E"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23308,00</w:t>
            </w:r>
          </w:p>
        </w:tc>
      </w:tr>
      <w:tr w:rsidR="00486ABC" w:rsidRPr="00C226A6" w14:paraId="6E89FD4C" w14:textId="77777777" w:rsidTr="00486ABC">
        <w:trPr>
          <w:trHeight w:val="555"/>
        </w:trPr>
        <w:tc>
          <w:tcPr>
            <w:tcW w:w="4000" w:type="dxa"/>
            <w:gridSpan w:val="2"/>
            <w:tcBorders>
              <w:top w:val="single" w:sz="8" w:space="0" w:color="000000"/>
              <w:left w:val="single" w:sz="8" w:space="0" w:color="000000"/>
              <w:bottom w:val="single" w:sz="8" w:space="0" w:color="000000"/>
              <w:right w:val="single" w:sz="8" w:space="0" w:color="000000"/>
            </w:tcBorders>
            <w:vAlign w:val="center"/>
            <w:hideMark/>
          </w:tcPr>
          <w:p w14:paraId="29AE2C67"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 Savivaldybės biudžetas (įskaitant skolintas lėšas)</w:t>
            </w:r>
          </w:p>
        </w:tc>
        <w:tc>
          <w:tcPr>
            <w:tcW w:w="2096" w:type="dxa"/>
            <w:tcBorders>
              <w:top w:val="nil"/>
              <w:left w:val="nil"/>
              <w:bottom w:val="single" w:sz="8" w:space="0" w:color="000000"/>
              <w:right w:val="single" w:sz="8" w:space="0" w:color="000000"/>
            </w:tcBorders>
            <w:vAlign w:val="center"/>
            <w:hideMark/>
          </w:tcPr>
          <w:p w14:paraId="19EA2A6F"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108450,40</w:t>
            </w:r>
          </w:p>
        </w:tc>
        <w:tc>
          <w:tcPr>
            <w:tcW w:w="1984" w:type="dxa"/>
            <w:tcBorders>
              <w:top w:val="nil"/>
              <w:left w:val="nil"/>
              <w:bottom w:val="single" w:sz="8" w:space="0" w:color="000000"/>
              <w:right w:val="single" w:sz="8" w:space="0" w:color="000000"/>
            </w:tcBorders>
            <w:vAlign w:val="center"/>
            <w:hideMark/>
          </w:tcPr>
          <w:p w14:paraId="476AB4F2"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116791,30</w:t>
            </w:r>
          </w:p>
        </w:tc>
        <w:tc>
          <w:tcPr>
            <w:tcW w:w="2126" w:type="dxa"/>
            <w:tcBorders>
              <w:top w:val="nil"/>
              <w:left w:val="nil"/>
              <w:bottom w:val="single" w:sz="8" w:space="0" w:color="000000"/>
              <w:right w:val="single" w:sz="8" w:space="0" w:color="000000"/>
            </w:tcBorders>
            <w:vAlign w:val="center"/>
            <w:hideMark/>
          </w:tcPr>
          <w:p w14:paraId="63AC92D6"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117738,50</w:t>
            </w:r>
          </w:p>
        </w:tc>
      </w:tr>
      <w:tr w:rsidR="00486ABC" w:rsidRPr="00C226A6" w14:paraId="6824F783" w14:textId="77777777" w:rsidTr="00486ABC">
        <w:trPr>
          <w:trHeight w:val="498"/>
        </w:trPr>
        <w:tc>
          <w:tcPr>
            <w:tcW w:w="4000" w:type="dxa"/>
            <w:gridSpan w:val="2"/>
            <w:tcBorders>
              <w:top w:val="single" w:sz="8" w:space="0" w:color="000000"/>
              <w:left w:val="single" w:sz="8" w:space="0" w:color="000000"/>
              <w:bottom w:val="nil"/>
              <w:right w:val="single" w:sz="8" w:space="0" w:color="000000"/>
            </w:tcBorders>
            <w:vAlign w:val="center"/>
            <w:hideMark/>
          </w:tcPr>
          <w:p w14:paraId="3EC7397B"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Iš jo:</w:t>
            </w:r>
          </w:p>
        </w:tc>
        <w:tc>
          <w:tcPr>
            <w:tcW w:w="2096" w:type="dxa"/>
            <w:vMerge w:val="restart"/>
            <w:tcBorders>
              <w:top w:val="nil"/>
              <w:left w:val="single" w:sz="8" w:space="0" w:color="000000"/>
              <w:bottom w:val="single" w:sz="8" w:space="0" w:color="000000"/>
              <w:right w:val="single" w:sz="8" w:space="0" w:color="000000"/>
            </w:tcBorders>
            <w:vAlign w:val="center"/>
            <w:hideMark/>
          </w:tcPr>
          <w:p w14:paraId="7BF4FAAC"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55631,70</w:t>
            </w:r>
          </w:p>
        </w:tc>
        <w:tc>
          <w:tcPr>
            <w:tcW w:w="1984" w:type="dxa"/>
            <w:vMerge w:val="restart"/>
            <w:tcBorders>
              <w:top w:val="nil"/>
              <w:left w:val="single" w:sz="8" w:space="0" w:color="000000"/>
              <w:bottom w:val="single" w:sz="8" w:space="0" w:color="000000"/>
              <w:right w:val="single" w:sz="8" w:space="0" w:color="000000"/>
            </w:tcBorders>
            <w:vAlign w:val="center"/>
            <w:hideMark/>
          </w:tcPr>
          <w:p w14:paraId="00419445" w14:textId="428D8B5E" w:rsidR="00486ABC" w:rsidRPr="005845A7" w:rsidRDefault="00815086"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58</w:t>
            </w:r>
            <w:r w:rsidR="00486ABC" w:rsidRPr="005845A7">
              <w:rPr>
                <w:rFonts w:asciiTheme="minorHAnsi" w:hAnsiTheme="minorHAnsi" w:cstheme="minorHAnsi"/>
                <w:color w:val="000000"/>
                <w:sz w:val="18"/>
                <w:szCs w:val="18"/>
                <w:lang w:eastAsia="lt-LT"/>
              </w:rPr>
              <w:t>122,40</w:t>
            </w:r>
          </w:p>
        </w:tc>
        <w:tc>
          <w:tcPr>
            <w:tcW w:w="2126" w:type="dxa"/>
            <w:vMerge w:val="restart"/>
            <w:tcBorders>
              <w:top w:val="nil"/>
              <w:left w:val="single" w:sz="8" w:space="0" w:color="000000"/>
              <w:bottom w:val="single" w:sz="8" w:space="0" w:color="000000"/>
              <w:right w:val="single" w:sz="8" w:space="0" w:color="000000"/>
            </w:tcBorders>
            <w:vAlign w:val="center"/>
            <w:hideMark/>
          </w:tcPr>
          <w:p w14:paraId="6EE1D13D" w14:textId="0FB3C400"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6</w:t>
            </w:r>
            <w:r w:rsidR="00815086" w:rsidRPr="005845A7">
              <w:rPr>
                <w:rFonts w:asciiTheme="minorHAnsi" w:hAnsiTheme="minorHAnsi" w:cstheme="minorHAnsi"/>
                <w:color w:val="000000"/>
                <w:sz w:val="18"/>
                <w:szCs w:val="18"/>
                <w:lang w:eastAsia="lt-LT"/>
              </w:rPr>
              <w:t>0</w:t>
            </w:r>
            <w:r w:rsidRPr="005845A7">
              <w:rPr>
                <w:rFonts w:asciiTheme="minorHAnsi" w:hAnsiTheme="minorHAnsi" w:cstheme="minorHAnsi"/>
                <w:color w:val="000000"/>
                <w:sz w:val="18"/>
                <w:szCs w:val="18"/>
                <w:lang w:eastAsia="lt-LT"/>
              </w:rPr>
              <w:t>480,90</w:t>
            </w:r>
          </w:p>
        </w:tc>
      </w:tr>
      <w:tr w:rsidR="00486ABC" w:rsidRPr="00C226A6" w14:paraId="5174B03A" w14:textId="77777777" w:rsidTr="00486ABC">
        <w:trPr>
          <w:trHeight w:val="498"/>
        </w:trPr>
        <w:tc>
          <w:tcPr>
            <w:tcW w:w="4000" w:type="dxa"/>
            <w:gridSpan w:val="2"/>
            <w:tcBorders>
              <w:top w:val="nil"/>
              <w:left w:val="single" w:sz="8" w:space="0" w:color="000000"/>
              <w:bottom w:val="single" w:sz="8" w:space="0" w:color="000000"/>
              <w:right w:val="single" w:sz="8" w:space="0" w:color="000000"/>
            </w:tcBorders>
            <w:vAlign w:val="center"/>
            <w:hideMark/>
          </w:tcPr>
          <w:p w14:paraId="6D384975"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1.1. savivaldybės biudžeto lėšos (nuosavos, be ankstesnių metų likučio)</w:t>
            </w:r>
          </w:p>
        </w:tc>
        <w:tc>
          <w:tcPr>
            <w:tcW w:w="2096" w:type="dxa"/>
            <w:vMerge/>
            <w:tcBorders>
              <w:top w:val="nil"/>
              <w:left w:val="single" w:sz="8" w:space="0" w:color="000000"/>
              <w:bottom w:val="single" w:sz="8" w:space="0" w:color="000000"/>
              <w:right w:val="single" w:sz="8" w:space="0" w:color="000000"/>
            </w:tcBorders>
            <w:vAlign w:val="center"/>
            <w:hideMark/>
          </w:tcPr>
          <w:p w14:paraId="23670AC9" w14:textId="77777777" w:rsidR="00486ABC" w:rsidRPr="005845A7" w:rsidRDefault="00486ABC" w:rsidP="00486ABC">
            <w:pPr>
              <w:rPr>
                <w:rFonts w:asciiTheme="minorHAnsi" w:hAnsiTheme="minorHAnsi" w:cstheme="minorHAnsi"/>
                <w:color w:val="000000"/>
                <w:sz w:val="18"/>
                <w:szCs w:val="18"/>
                <w:lang w:eastAsia="lt-LT"/>
              </w:rPr>
            </w:pPr>
          </w:p>
        </w:tc>
        <w:tc>
          <w:tcPr>
            <w:tcW w:w="1984" w:type="dxa"/>
            <w:vMerge/>
            <w:tcBorders>
              <w:top w:val="nil"/>
              <w:left w:val="single" w:sz="8" w:space="0" w:color="000000"/>
              <w:bottom w:val="single" w:sz="8" w:space="0" w:color="000000"/>
              <w:right w:val="single" w:sz="8" w:space="0" w:color="000000"/>
            </w:tcBorders>
            <w:vAlign w:val="center"/>
            <w:hideMark/>
          </w:tcPr>
          <w:p w14:paraId="43158F78" w14:textId="77777777" w:rsidR="00486ABC" w:rsidRPr="005845A7" w:rsidRDefault="00486ABC" w:rsidP="00486ABC">
            <w:pPr>
              <w:rPr>
                <w:rFonts w:asciiTheme="minorHAnsi" w:hAnsiTheme="minorHAnsi" w:cstheme="minorHAnsi"/>
                <w:color w:val="000000"/>
                <w:sz w:val="18"/>
                <w:szCs w:val="18"/>
                <w:lang w:eastAsia="lt-LT"/>
              </w:rPr>
            </w:pPr>
          </w:p>
        </w:tc>
        <w:tc>
          <w:tcPr>
            <w:tcW w:w="2126" w:type="dxa"/>
            <w:vMerge/>
            <w:tcBorders>
              <w:top w:val="nil"/>
              <w:left w:val="single" w:sz="8" w:space="0" w:color="000000"/>
              <w:bottom w:val="single" w:sz="8" w:space="0" w:color="000000"/>
              <w:right w:val="single" w:sz="8" w:space="0" w:color="000000"/>
            </w:tcBorders>
            <w:vAlign w:val="center"/>
            <w:hideMark/>
          </w:tcPr>
          <w:p w14:paraId="2D2DCF41" w14:textId="77777777" w:rsidR="00486ABC" w:rsidRPr="005845A7" w:rsidRDefault="00486ABC" w:rsidP="00486ABC">
            <w:pPr>
              <w:rPr>
                <w:rFonts w:asciiTheme="minorHAnsi" w:hAnsiTheme="minorHAnsi" w:cstheme="minorHAnsi"/>
                <w:color w:val="000000"/>
                <w:sz w:val="18"/>
                <w:szCs w:val="18"/>
                <w:lang w:eastAsia="lt-LT"/>
              </w:rPr>
            </w:pPr>
          </w:p>
        </w:tc>
      </w:tr>
      <w:tr w:rsidR="00486ABC" w:rsidRPr="00C226A6" w14:paraId="1E311938" w14:textId="77777777" w:rsidTr="00486ABC">
        <w:trPr>
          <w:trHeight w:val="498"/>
        </w:trPr>
        <w:tc>
          <w:tcPr>
            <w:tcW w:w="4000" w:type="dxa"/>
            <w:gridSpan w:val="2"/>
            <w:tcBorders>
              <w:top w:val="single" w:sz="8" w:space="0" w:color="000000"/>
              <w:left w:val="single" w:sz="8" w:space="0" w:color="000000"/>
              <w:bottom w:val="single" w:sz="8" w:space="0" w:color="000000"/>
              <w:right w:val="single" w:sz="8" w:space="0" w:color="000000"/>
            </w:tcBorders>
            <w:vAlign w:val="center"/>
            <w:hideMark/>
          </w:tcPr>
          <w:p w14:paraId="04998315"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1.2. Lietuvos Respublikos valstybės biudžeto dotacijos</w:t>
            </w:r>
          </w:p>
        </w:tc>
        <w:tc>
          <w:tcPr>
            <w:tcW w:w="2096" w:type="dxa"/>
            <w:tcBorders>
              <w:top w:val="nil"/>
              <w:left w:val="nil"/>
              <w:bottom w:val="single" w:sz="8" w:space="0" w:color="000000"/>
              <w:right w:val="single" w:sz="8" w:space="0" w:color="000000"/>
            </w:tcBorders>
            <w:vAlign w:val="center"/>
            <w:hideMark/>
          </w:tcPr>
          <w:p w14:paraId="10466039"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36859,10</w:t>
            </w:r>
          </w:p>
        </w:tc>
        <w:tc>
          <w:tcPr>
            <w:tcW w:w="1984" w:type="dxa"/>
            <w:tcBorders>
              <w:top w:val="nil"/>
              <w:left w:val="nil"/>
              <w:bottom w:val="single" w:sz="8" w:space="0" w:color="000000"/>
              <w:right w:val="single" w:sz="8" w:space="0" w:color="000000"/>
            </w:tcBorders>
            <w:vAlign w:val="center"/>
            <w:hideMark/>
          </w:tcPr>
          <w:p w14:paraId="76E628E5"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38049,30</w:t>
            </w:r>
          </w:p>
        </w:tc>
        <w:tc>
          <w:tcPr>
            <w:tcW w:w="2126" w:type="dxa"/>
            <w:tcBorders>
              <w:top w:val="nil"/>
              <w:left w:val="nil"/>
              <w:bottom w:val="single" w:sz="8" w:space="0" w:color="000000"/>
              <w:right w:val="single" w:sz="8" w:space="0" w:color="000000"/>
            </w:tcBorders>
            <w:vAlign w:val="center"/>
            <w:hideMark/>
          </w:tcPr>
          <w:p w14:paraId="76BBD040"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39500,40</w:t>
            </w:r>
          </w:p>
        </w:tc>
      </w:tr>
      <w:tr w:rsidR="00486ABC" w:rsidRPr="00C226A6" w14:paraId="7969DA8A" w14:textId="77777777" w:rsidTr="00486ABC">
        <w:trPr>
          <w:trHeight w:val="498"/>
        </w:trPr>
        <w:tc>
          <w:tcPr>
            <w:tcW w:w="4000" w:type="dxa"/>
            <w:gridSpan w:val="2"/>
            <w:tcBorders>
              <w:top w:val="single" w:sz="8" w:space="0" w:color="000000"/>
              <w:left w:val="single" w:sz="8" w:space="0" w:color="000000"/>
              <w:bottom w:val="single" w:sz="8" w:space="0" w:color="000000"/>
              <w:right w:val="single" w:sz="8" w:space="0" w:color="000000"/>
            </w:tcBorders>
            <w:vAlign w:val="center"/>
            <w:hideMark/>
          </w:tcPr>
          <w:p w14:paraId="5CA13775"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1.3. Pajamų įmokos ir kitos pajamos</w:t>
            </w:r>
          </w:p>
        </w:tc>
        <w:tc>
          <w:tcPr>
            <w:tcW w:w="2096" w:type="dxa"/>
            <w:tcBorders>
              <w:top w:val="nil"/>
              <w:left w:val="nil"/>
              <w:bottom w:val="single" w:sz="4" w:space="0" w:color="auto"/>
              <w:right w:val="single" w:sz="8" w:space="0" w:color="000000"/>
            </w:tcBorders>
            <w:vAlign w:val="center"/>
            <w:hideMark/>
          </w:tcPr>
          <w:p w14:paraId="2FD97399"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2718,70</w:t>
            </w:r>
          </w:p>
        </w:tc>
        <w:tc>
          <w:tcPr>
            <w:tcW w:w="1984" w:type="dxa"/>
            <w:tcBorders>
              <w:top w:val="nil"/>
              <w:left w:val="nil"/>
              <w:bottom w:val="single" w:sz="4" w:space="0" w:color="auto"/>
              <w:right w:val="single" w:sz="8" w:space="0" w:color="000000"/>
            </w:tcBorders>
            <w:vAlign w:val="center"/>
            <w:hideMark/>
          </w:tcPr>
          <w:p w14:paraId="4434843B"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2589,30</w:t>
            </w:r>
          </w:p>
        </w:tc>
        <w:tc>
          <w:tcPr>
            <w:tcW w:w="2126" w:type="dxa"/>
            <w:tcBorders>
              <w:top w:val="nil"/>
              <w:left w:val="nil"/>
              <w:bottom w:val="single" w:sz="4" w:space="0" w:color="auto"/>
              <w:right w:val="single" w:sz="8" w:space="0" w:color="000000"/>
            </w:tcBorders>
            <w:vAlign w:val="center"/>
            <w:hideMark/>
          </w:tcPr>
          <w:p w14:paraId="2DC1A87F"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2676,70</w:t>
            </w:r>
          </w:p>
        </w:tc>
      </w:tr>
      <w:tr w:rsidR="00486ABC" w:rsidRPr="00C226A6" w14:paraId="3A25BC9D" w14:textId="77777777" w:rsidTr="00486ABC">
        <w:trPr>
          <w:trHeight w:val="498"/>
        </w:trPr>
        <w:tc>
          <w:tcPr>
            <w:tcW w:w="4000" w:type="dxa"/>
            <w:gridSpan w:val="2"/>
            <w:tcBorders>
              <w:top w:val="single" w:sz="8" w:space="0" w:color="000000"/>
              <w:left w:val="single" w:sz="8" w:space="0" w:color="000000"/>
              <w:bottom w:val="single" w:sz="8" w:space="0" w:color="000000"/>
              <w:right w:val="single" w:sz="8" w:space="0" w:color="000000"/>
            </w:tcBorders>
            <w:vAlign w:val="center"/>
            <w:hideMark/>
          </w:tcPr>
          <w:p w14:paraId="6CF1C822"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1.4. Europos sąjungos ir kitos tarptautinės finansinės paramos lėšos</w:t>
            </w:r>
          </w:p>
        </w:tc>
        <w:tc>
          <w:tcPr>
            <w:tcW w:w="2096" w:type="dxa"/>
            <w:tcBorders>
              <w:top w:val="single" w:sz="4" w:space="0" w:color="auto"/>
              <w:left w:val="nil"/>
              <w:bottom w:val="single" w:sz="8" w:space="0" w:color="000000"/>
              <w:right w:val="single" w:sz="8" w:space="0" w:color="000000"/>
            </w:tcBorders>
            <w:vAlign w:val="center"/>
            <w:hideMark/>
          </w:tcPr>
          <w:p w14:paraId="12979EB0"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7940,90</w:t>
            </w:r>
          </w:p>
        </w:tc>
        <w:tc>
          <w:tcPr>
            <w:tcW w:w="1984" w:type="dxa"/>
            <w:tcBorders>
              <w:top w:val="single" w:sz="4" w:space="0" w:color="auto"/>
              <w:left w:val="nil"/>
              <w:bottom w:val="single" w:sz="8" w:space="0" w:color="000000"/>
              <w:right w:val="single" w:sz="8" w:space="0" w:color="000000"/>
            </w:tcBorders>
            <w:vAlign w:val="center"/>
            <w:hideMark/>
          </w:tcPr>
          <w:p w14:paraId="5DAF93C9"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10521,90</w:t>
            </w:r>
          </w:p>
        </w:tc>
        <w:tc>
          <w:tcPr>
            <w:tcW w:w="2126" w:type="dxa"/>
            <w:tcBorders>
              <w:top w:val="single" w:sz="4" w:space="0" w:color="auto"/>
              <w:left w:val="nil"/>
              <w:bottom w:val="single" w:sz="8" w:space="0" w:color="000000"/>
              <w:right w:val="single" w:sz="8" w:space="0" w:color="000000"/>
            </w:tcBorders>
            <w:vAlign w:val="center"/>
            <w:hideMark/>
          </w:tcPr>
          <w:p w14:paraId="33C57BA8"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9080,50</w:t>
            </w:r>
          </w:p>
        </w:tc>
      </w:tr>
      <w:tr w:rsidR="00486ABC" w:rsidRPr="00C226A6" w14:paraId="145A9E1D" w14:textId="77777777" w:rsidTr="00486ABC">
        <w:trPr>
          <w:trHeight w:val="498"/>
        </w:trPr>
        <w:tc>
          <w:tcPr>
            <w:tcW w:w="4000" w:type="dxa"/>
            <w:gridSpan w:val="2"/>
            <w:tcBorders>
              <w:top w:val="single" w:sz="8" w:space="0" w:color="000000"/>
              <w:left w:val="single" w:sz="8" w:space="0" w:color="000000"/>
              <w:bottom w:val="single" w:sz="8" w:space="0" w:color="000000"/>
              <w:right w:val="single" w:sz="8" w:space="0" w:color="000000"/>
            </w:tcBorders>
            <w:vAlign w:val="center"/>
            <w:hideMark/>
          </w:tcPr>
          <w:p w14:paraId="54C1B20B"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1.5. Skolintos lėšos</w:t>
            </w:r>
          </w:p>
        </w:tc>
        <w:tc>
          <w:tcPr>
            <w:tcW w:w="2096" w:type="dxa"/>
            <w:tcBorders>
              <w:top w:val="nil"/>
              <w:left w:val="nil"/>
              <w:bottom w:val="single" w:sz="8" w:space="0" w:color="000000"/>
              <w:right w:val="single" w:sz="8" w:space="0" w:color="000000"/>
            </w:tcBorders>
            <w:vAlign w:val="center"/>
            <w:hideMark/>
          </w:tcPr>
          <w:p w14:paraId="25D83620"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5300,00</w:t>
            </w:r>
          </w:p>
        </w:tc>
        <w:tc>
          <w:tcPr>
            <w:tcW w:w="1984" w:type="dxa"/>
            <w:tcBorders>
              <w:top w:val="nil"/>
              <w:left w:val="nil"/>
              <w:bottom w:val="single" w:sz="8" w:space="0" w:color="000000"/>
              <w:right w:val="single" w:sz="8" w:space="0" w:color="000000"/>
            </w:tcBorders>
            <w:vAlign w:val="center"/>
            <w:hideMark/>
          </w:tcPr>
          <w:p w14:paraId="72A13334" w14:textId="68A1384E" w:rsidR="00486ABC" w:rsidRPr="005845A7" w:rsidRDefault="00815086"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7</w:t>
            </w:r>
            <w:r w:rsidR="00486ABC" w:rsidRPr="005845A7">
              <w:rPr>
                <w:rFonts w:asciiTheme="minorHAnsi" w:hAnsiTheme="minorHAnsi" w:cstheme="minorHAnsi"/>
                <w:color w:val="000000"/>
                <w:sz w:val="18"/>
                <w:szCs w:val="18"/>
                <w:lang w:eastAsia="lt-LT"/>
              </w:rPr>
              <w:t>508,40</w:t>
            </w:r>
          </w:p>
        </w:tc>
        <w:tc>
          <w:tcPr>
            <w:tcW w:w="2126" w:type="dxa"/>
            <w:tcBorders>
              <w:top w:val="nil"/>
              <w:left w:val="nil"/>
              <w:bottom w:val="single" w:sz="8" w:space="0" w:color="000000"/>
              <w:right w:val="single" w:sz="8" w:space="0" w:color="000000"/>
            </w:tcBorders>
            <w:vAlign w:val="center"/>
            <w:hideMark/>
          </w:tcPr>
          <w:p w14:paraId="2D3639F8" w14:textId="699E9206" w:rsidR="00486ABC" w:rsidRPr="005845A7" w:rsidRDefault="00815086"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6000,0</w:t>
            </w:r>
          </w:p>
        </w:tc>
      </w:tr>
      <w:tr w:rsidR="00486ABC" w:rsidRPr="00C226A6" w14:paraId="65DF87A6" w14:textId="77777777" w:rsidTr="00486ABC">
        <w:trPr>
          <w:trHeight w:val="498"/>
        </w:trPr>
        <w:tc>
          <w:tcPr>
            <w:tcW w:w="4000" w:type="dxa"/>
            <w:gridSpan w:val="2"/>
            <w:tcBorders>
              <w:top w:val="single" w:sz="8" w:space="0" w:color="000000"/>
              <w:left w:val="single" w:sz="8" w:space="0" w:color="000000"/>
              <w:bottom w:val="single" w:sz="8" w:space="0" w:color="000000"/>
              <w:right w:val="single" w:sz="8" w:space="0" w:color="000000"/>
            </w:tcBorders>
            <w:vAlign w:val="center"/>
            <w:hideMark/>
          </w:tcPr>
          <w:p w14:paraId="737068CB"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1.6. Ankstesnių metų likučiai</w:t>
            </w:r>
          </w:p>
        </w:tc>
        <w:tc>
          <w:tcPr>
            <w:tcW w:w="2096" w:type="dxa"/>
            <w:tcBorders>
              <w:top w:val="nil"/>
              <w:left w:val="nil"/>
              <w:bottom w:val="single" w:sz="8" w:space="0" w:color="000000"/>
              <w:right w:val="single" w:sz="8" w:space="0" w:color="000000"/>
            </w:tcBorders>
            <w:vAlign w:val="center"/>
            <w:hideMark/>
          </w:tcPr>
          <w:p w14:paraId="3A711EAB"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 </w:t>
            </w:r>
          </w:p>
        </w:tc>
        <w:tc>
          <w:tcPr>
            <w:tcW w:w="1984" w:type="dxa"/>
            <w:tcBorders>
              <w:top w:val="nil"/>
              <w:left w:val="nil"/>
              <w:bottom w:val="single" w:sz="8" w:space="0" w:color="000000"/>
              <w:right w:val="single" w:sz="8" w:space="0" w:color="000000"/>
            </w:tcBorders>
            <w:vAlign w:val="center"/>
            <w:hideMark/>
          </w:tcPr>
          <w:p w14:paraId="20B267C1"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 </w:t>
            </w:r>
          </w:p>
        </w:tc>
        <w:tc>
          <w:tcPr>
            <w:tcW w:w="2126" w:type="dxa"/>
            <w:tcBorders>
              <w:top w:val="nil"/>
              <w:left w:val="nil"/>
              <w:bottom w:val="single" w:sz="8" w:space="0" w:color="000000"/>
              <w:right w:val="single" w:sz="8" w:space="0" w:color="000000"/>
            </w:tcBorders>
            <w:vAlign w:val="center"/>
            <w:hideMark/>
          </w:tcPr>
          <w:p w14:paraId="77432496"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 </w:t>
            </w:r>
          </w:p>
        </w:tc>
      </w:tr>
      <w:tr w:rsidR="00486ABC" w:rsidRPr="00C226A6" w14:paraId="7A2E0DF4" w14:textId="77777777" w:rsidTr="00486ABC">
        <w:trPr>
          <w:trHeight w:val="840"/>
        </w:trPr>
        <w:tc>
          <w:tcPr>
            <w:tcW w:w="4000" w:type="dxa"/>
            <w:gridSpan w:val="2"/>
            <w:tcBorders>
              <w:top w:val="single" w:sz="8" w:space="0" w:color="000000"/>
              <w:left w:val="single" w:sz="8" w:space="0" w:color="000000"/>
              <w:bottom w:val="single" w:sz="8" w:space="0" w:color="000000"/>
              <w:right w:val="single" w:sz="8" w:space="0" w:color="000000"/>
            </w:tcBorders>
            <w:vAlign w:val="center"/>
            <w:hideMark/>
          </w:tcPr>
          <w:p w14:paraId="4B63E091"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2. Kiti šaltiniai (Europos Sąjungos finansinė parama projektams įgyvendinti ir kitos teisėtai gautos lėšos, nurodant atskirus šaltinius)</w:t>
            </w:r>
          </w:p>
        </w:tc>
        <w:tc>
          <w:tcPr>
            <w:tcW w:w="2096" w:type="dxa"/>
            <w:tcBorders>
              <w:top w:val="nil"/>
              <w:left w:val="nil"/>
              <w:bottom w:val="single" w:sz="8" w:space="0" w:color="000000"/>
              <w:right w:val="single" w:sz="8" w:space="0" w:color="000000"/>
            </w:tcBorders>
            <w:vAlign w:val="center"/>
            <w:hideMark/>
          </w:tcPr>
          <w:p w14:paraId="51AAFEC7"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 </w:t>
            </w:r>
          </w:p>
        </w:tc>
        <w:tc>
          <w:tcPr>
            <w:tcW w:w="1984" w:type="dxa"/>
            <w:tcBorders>
              <w:top w:val="nil"/>
              <w:left w:val="nil"/>
              <w:bottom w:val="single" w:sz="8" w:space="0" w:color="000000"/>
              <w:right w:val="single" w:sz="8" w:space="0" w:color="000000"/>
            </w:tcBorders>
            <w:vAlign w:val="center"/>
            <w:hideMark/>
          </w:tcPr>
          <w:p w14:paraId="27FD0BE9"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 </w:t>
            </w:r>
          </w:p>
        </w:tc>
        <w:tc>
          <w:tcPr>
            <w:tcW w:w="2126" w:type="dxa"/>
            <w:tcBorders>
              <w:top w:val="nil"/>
              <w:left w:val="nil"/>
              <w:bottom w:val="single" w:sz="8" w:space="0" w:color="000000"/>
              <w:right w:val="single" w:sz="8" w:space="0" w:color="000000"/>
            </w:tcBorders>
            <w:vAlign w:val="center"/>
            <w:hideMark/>
          </w:tcPr>
          <w:p w14:paraId="31BEA789"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 </w:t>
            </w:r>
          </w:p>
        </w:tc>
      </w:tr>
      <w:tr w:rsidR="00486ABC" w:rsidRPr="00C226A6" w14:paraId="107EA57D" w14:textId="77777777" w:rsidTr="00486ABC">
        <w:trPr>
          <w:trHeight w:val="600"/>
        </w:trPr>
        <w:tc>
          <w:tcPr>
            <w:tcW w:w="4000" w:type="dxa"/>
            <w:gridSpan w:val="2"/>
            <w:tcBorders>
              <w:top w:val="single" w:sz="8" w:space="0" w:color="000000"/>
              <w:left w:val="single" w:sz="8" w:space="0" w:color="000000"/>
              <w:bottom w:val="single" w:sz="8" w:space="0" w:color="000000"/>
              <w:right w:val="single" w:sz="8" w:space="0" w:color="000000"/>
            </w:tcBorders>
            <w:vAlign w:val="center"/>
            <w:hideMark/>
          </w:tcPr>
          <w:p w14:paraId="53DA4C04"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 xml:space="preserve">IŠ VISO programai finansuoti pagal finansavimo šaltinius </w:t>
            </w:r>
            <w:r w:rsidRPr="005845A7">
              <w:rPr>
                <w:rFonts w:asciiTheme="minorHAnsi" w:hAnsiTheme="minorHAnsi" w:cstheme="minorHAnsi"/>
                <w:i/>
                <w:iCs/>
                <w:color w:val="000000"/>
                <w:sz w:val="18"/>
                <w:szCs w:val="18"/>
                <w:lang w:eastAsia="lt-LT"/>
              </w:rPr>
              <w:t>(1 ir 2 punktai)</w:t>
            </w:r>
          </w:p>
        </w:tc>
        <w:tc>
          <w:tcPr>
            <w:tcW w:w="2096" w:type="dxa"/>
            <w:tcBorders>
              <w:top w:val="nil"/>
              <w:left w:val="nil"/>
              <w:bottom w:val="single" w:sz="8" w:space="0" w:color="000000"/>
              <w:right w:val="single" w:sz="8" w:space="0" w:color="000000"/>
            </w:tcBorders>
            <w:vAlign w:val="center"/>
            <w:hideMark/>
          </w:tcPr>
          <w:p w14:paraId="78A31163"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108450,40</w:t>
            </w:r>
          </w:p>
        </w:tc>
        <w:tc>
          <w:tcPr>
            <w:tcW w:w="1984" w:type="dxa"/>
            <w:tcBorders>
              <w:top w:val="nil"/>
              <w:left w:val="nil"/>
              <w:bottom w:val="single" w:sz="8" w:space="0" w:color="000000"/>
              <w:right w:val="single" w:sz="8" w:space="0" w:color="000000"/>
            </w:tcBorders>
            <w:vAlign w:val="center"/>
            <w:hideMark/>
          </w:tcPr>
          <w:p w14:paraId="22DEFE4D"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116791,30</w:t>
            </w:r>
          </w:p>
        </w:tc>
        <w:tc>
          <w:tcPr>
            <w:tcW w:w="2126" w:type="dxa"/>
            <w:tcBorders>
              <w:top w:val="nil"/>
              <w:left w:val="nil"/>
              <w:bottom w:val="single" w:sz="8" w:space="0" w:color="000000"/>
              <w:right w:val="single" w:sz="8" w:space="0" w:color="000000"/>
            </w:tcBorders>
            <w:vAlign w:val="center"/>
            <w:hideMark/>
          </w:tcPr>
          <w:p w14:paraId="5FCE82D9"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117738,50</w:t>
            </w:r>
          </w:p>
        </w:tc>
      </w:tr>
      <w:tr w:rsidR="00486ABC" w:rsidRPr="00C226A6" w14:paraId="67E44D3D" w14:textId="77777777" w:rsidTr="00486ABC">
        <w:trPr>
          <w:trHeight w:val="498"/>
        </w:trPr>
        <w:tc>
          <w:tcPr>
            <w:tcW w:w="4000" w:type="dxa"/>
            <w:gridSpan w:val="2"/>
            <w:tcBorders>
              <w:top w:val="single" w:sz="8" w:space="0" w:color="000000"/>
              <w:left w:val="single" w:sz="8" w:space="0" w:color="000000"/>
              <w:bottom w:val="single" w:sz="8" w:space="0" w:color="000000"/>
              <w:right w:val="single" w:sz="8" w:space="0" w:color="000000"/>
            </w:tcBorders>
            <w:vAlign w:val="center"/>
            <w:hideMark/>
          </w:tcPr>
          <w:p w14:paraId="659F5A0A"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Iš jų: regioninių pažangos priemonių lėšos</w:t>
            </w:r>
          </w:p>
        </w:tc>
        <w:tc>
          <w:tcPr>
            <w:tcW w:w="2096" w:type="dxa"/>
            <w:tcBorders>
              <w:top w:val="nil"/>
              <w:left w:val="nil"/>
              <w:bottom w:val="single" w:sz="8" w:space="0" w:color="000000"/>
              <w:right w:val="single" w:sz="8" w:space="0" w:color="000000"/>
            </w:tcBorders>
            <w:vAlign w:val="center"/>
            <w:hideMark/>
          </w:tcPr>
          <w:p w14:paraId="2D4E233A"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8122,40</w:t>
            </w:r>
          </w:p>
        </w:tc>
        <w:tc>
          <w:tcPr>
            <w:tcW w:w="1984" w:type="dxa"/>
            <w:tcBorders>
              <w:top w:val="nil"/>
              <w:left w:val="nil"/>
              <w:bottom w:val="single" w:sz="8" w:space="0" w:color="000000"/>
              <w:right w:val="single" w:sz="8" w:space="0" w:color="000000"/>
            </w:tcBorders>
            <w:vAlign w:val="center"/>
            <w:hideMark/>
          </w:tcPr>
          <w:p w14:paraId="29AA29A2"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13806,60</w:t>
            </w:r>
          </w:p>
        </w:tc>
        <w:tc>
          <w:tcPr>
            <w:tcW w:w="2126" w:type="dxa"/>
            <w:tcBorders>
              <w:top w:val="nil"/>
              <w:left w:val="nil"/>
              <w:bottom w:val="single" w:sz="8" w:space="0" w:color="000000"/>
              <w:right w:val="single" w:sz="8" w:space="0" w:color="000000"/>
            </w:tcBorders>
            <w:vAlign w:val="center"/>
            <w:hideMark/>
          </w:tcPr>
          <w:p w14:paraId="000C0339" w14:textId="77777777" w:rsidR="00486ABC" w:rsidRPr="005845A7" w:rsidRDefault="00486ABC" w:rsidP="00486ABC">
            <w:pPr>
              <w:jc w:val="right"/>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10996,60</w:t>
            </w:r>
          </w:p>
        </w:tc>
      </w:tr>
      <w:tr w:rsidR="00486ABC" w:rsidRPr="00C226A6" w14:paraId="6D28A656" w14:textId="77777777" w:rsidTr="00486ABC">
        <w:trPr>
          <w:trHeight w:val="795"/>
        </w:trPr>
        <w:tc>
          <w:tcPr>
            <w:tcW w:w="4000" w:type="dxa"/>
            <w:gridSpan w:val="2"/>
            <w:tcBorders>
              <w:top w:val="single" w:sz="8" w:space="0" w:color="000000"/>
              <w:left w:val="single" w:sz="8" w:space="0" w:color="000000"/>
              <w:bottom w:val="single" w:sz="8" w:space="0" w:color="000000"/>
              <w:right w:val="single" w:sz="8" w:space="0" w:color="000000"/>
            </w:tcBorders>
            <w:vAlign w:val="center"/>
            <w:hideMark/>
          </w:tcPr>
          <w:p w14:paraId="3C740B75" w14:textId="77777777" w:rsidR="00486ABC" w:rsidRPr="005845A7" w:rsidRDefault="00486ABC" w:rsidP="00486ABC">
            <w:pPr>
              <w:rPr>
                <w:rFonts w:asciiTheme="minorHAnsi" w:hAnsiTheme="minorHAnsi" w:cstheme="minorHAnsi"/>
                <w:color w:val="000000"/>
                <w:sz w:val="18"/>
                <w:szCs w:val="18"/>
                <w:lang w:eastAsia="lt-LT"/>
              </w:rPr>
            </w:pPr>
            <w:r w:rsidRPr="005845A7">
              <w:rPr>
                <w:rFonts w:asciiTheme="minorHAnsi" w:hAnsiTheme="minorHAnsi" w:cstheme="minorHAnsi"/>
                <w:color w:val="000000"/>
                <w:sz w:val="18"/>
                <w:szCs w:val="18"/>
                <w:lang w:eastAsia="lt-LT"/>
              </w:rPr>
              <w:t>Asignavimų ir kitų lėšų pokytis, palyginti su ankstesnių metų patvirtintų asignavimų ir kitų lėšų planu</w:t>
            </w:r>
          </w:p>
        </w:tc>
        <w:tc>
          <w:tcPr>
            <w:tcW w:w="2096" w:type="dxa"/>
            <w:tcBorders>
              <w:top w:val="nil"/>
              <w:left w:val="nil"/>
              <w:bottom w:val="single" w:sz="8" w:space="0" w:color="000000"/>
              <w:right w:val="single" w:sz="8" w:space="0" w:color="000000"/>
            </w:tcBorders>
            <w:vAlign w:val="center"/>
          </w:tcPr>
          <w:p w14:paraId="4AE85701" w14:textId="54599BD7" w:rsidR="00486ABC" w:rsidRPr="005845A7" w:rsidRDefault="00486ABC" w:rsidP="00486ABC">
            <w:pPr>
              <w:jc w:val="right"/>
              <w:rPr>
                <w:rFonts w:asciiTheme="minorHAnsi" w:hAnsiTheme="minorHAnsi" w:cstheme="minorHAnsi"/>
                <w:color w:val="000000"/>
                <w:sz w:val="18"/>
                <w:szCs w:val="18"/>
                <w:lang w:eastAsia="lt-LT"/>
              </w:rPr>
            </w:pPr>
          </w:p>
        </w:tc>
        <w:tc>
          <w:tcPr>
            <w:tcW w:w="1984" w:type="dxa"/>
            <w:tcBorders>
              <w:top w:val="nil"/>
              <w:left w:val="nil"/>
              <w:bottom w:val="single" w:sz="8" w:space="0" w:color="000000"/>
              <w:right w:val="single" w:sz="8" w:space="0" w:color="000000"/>
            </w:tcBorders>
            <w:vAlign w:val="center"/>
          </w:tcPr>
          <w:p w14:paraId="4E5E907D" w14:textId="0AC22031" w:rsidR="00486ABC" w:rsidRPr="005845A7" w:rsidRDefault="00486ABC" w:rsidP="00486ABC">
            <w:pPr>
              <w:jc w:val="right"/>
              <w:rPr>
                <w:rFonts w:asciiTheme="minorHAnsi" w:hAnsiTheme="minorHAnsi" w:cstheme="minorHAnsi"/>
                <w:color w:val="000000"/>
                <w:sz w:val="18"/>
                <w:szCs w:val="18"/>
                <w:lang w:eastAsia="lt-LT"/>
              </w:rPr>
            </w:pPr>
          </w:p>
        </w:tc>
        <w:tc>
          <w:tcPr>
            <w:tcW w:w="2126" w:type="dxa"/>
            <w:tcBorders>
              <w:top w:val="nil"/>
              <w:left w:val="nil"/>
              <w:bottom w:val="single" w:sz="8" w:space="0" w:color="000000"/>
              <w:right w:val="single" w:sz="8" w:space="0" w:color="000000"/>
            </w:tcBorders>
            <w:vAlign w:val="center"/>
          </w:tcPr>
          <w:p w14:paraId="1CD9DE0F" w14:textId="428BDDA0" w:rsidR="00486ABC" w:rsidRPr="005845A7" w:rsidRDefault="00486ABC" w:rsidP="00486ABC">
            <w:pPr>
              <w:jc w:val="right"/>
              <w:rPr>
                <w:rFonts w:asciiTheme="minorHAnsi" w:hAnsiTheme="minorHAnsi" w:cstheme="minorHAnsi"/>
                <w:color w:val="000000"/>
                <w:sz w:val="18"/>
                <w:szCs w:val="18"/>
                <w:lang w:eastAsia="lt-LT"/>
              </w:rPr>
            </w:pPr>
          </w:p>
        </w:tc>
      </w:tr>
      <w:tr w:rsidR="00486ABC" w:rsidRPr="00C226A6" w14:paraId="25275466" w14:textId="77777777" w:rsidTr="00486ABC">
        <w:trPr>
          <w:trHeight w:val="288"/>
        </w:trPr>
        <w:tc>
          <w:tcPr>
            <w:tcW w:w="8080" w:type="dxa"/>
            <w:gridSpan w:val="4"/>
            <w:tcBorders>
              <w:top w:val="nil"/>
              <w:left w:val="nil"/>
              <w:bottom w:val="nil"/>
              <w:right w:val="nil"/>
            </w:tcBorders>
            <w:noWrap/>
            <w:vAlign w:val="center"/>
            <w:hideMark/>
          </w:tcPr>
          <w:p w14:paraId="4B82169F" w14:textId="77777777" w:rsidR="00486ABC" w:rsidRPr="005845A7" w:rsidRDefault="00486ABC" w:rsidP="00486ABC">
            <w:pPr>
              <w:rPr>
                <w:rFonts w:asciiTheme="minorHAnsi" w:hAnsiTheme="minorHAnsi" w:cstheme="minorHAnsi"/>
                <w:i/>
                <w:iCs/>
                <w:color w:val="000000"/>
                <w:sz w:val="18"/>
                <w:szCs w:val="18"/>
                <w:lang w:eastAsia="lt-LT"/>
              </w:rPr>
            </w:pPr>
            <w:r w:rsidRPr="005845A7">
              <w:rPr>
                <w:rFonts w:asciiTheme="minorHAnsi" w:hAnsiTheme="minorHAnsi" w:cstheme="minorHAnsi"/>
                <w:i/>
                <w:iCs/>
                <w:color w:val="000000"/>
                <w:sz w:val="18"/>
                <w:szCs w:val="18"/>
                <w:lang w:eastAsia="lt-LT"/>
              </w:rPr>
              <w:t>n</w:t>
            </w:r>
            <w:r w:rsidRPr="005845A7">
              <w:rPr>
                <w:rFonts w:asciiTheme="minorHAnsi" w:hAnsiTheme="minorHAnsi" w:cstheme="minorHAnsi"/>
                <w:color w:val="000000"/>
                <w:sz w:val="18"/>
                <w:szCs w:val="18"/>
                <w:lang w:eastAsia="lt-LT"/>
              </w:rPr>
              <w:t xml:space="preserve"> – pirmieji planuojamieji metai, </w:t>
            </w:r>
            <w:r w:rsidRPr="005845A7">
              <w:rPr>
                <w:rFonts w:asciiTheme="minorHAnsi" w:hAnsiTheme="minorHAnsi" w:cstheme="minorHAnsi"/>
                <w:i/>
                <w:iCs/>
                <w:color w:val="000000"/>
                <w:sz w:val="18"/>
                <w:szCs w:val="18"/>
                <w:lang w:eastAsia="lt-LT"/>
              </w:rPr>
              <w:t xml:space="preserve">n </w:t>
            </w:r>
            <w:r w:rsidRPr="005845A7">
              <w:rPr>
                <w:rFonts w:asciiTheme="minorHAnsi" w:hAnsiTheme="minorHAnsi" w:cstheme="minorHAnsi"/>
                <w:color w:val="000000"/>
                <w:sz w:val="18"/>
                <w:szCs w:val="18"/>
                <w:lang w:eastAsia="lt-LT"/>
              </w:rPr>
              <w:t xml:space="preserve">+ 1 – antrieji planuojamieji metai ir </w:t>
            </w:r>
            <w:r w:rsidRPr="005845A7">
              <w:rPr>
                <w:rFonts w:asciiTheme="minorHAnsi" w:hAnsiTheme="minorHAnsi" w:cstheme="minorHAnsi"/>
                <w:i/>
                <w:iCs/>
                <w:color w:val="000000"/>
                <w:sz w:val="18"/>
                <w:szCs w:val="18"/>
                <w:lang w:eastAsia="lt-LT"/>
              </w:rPr>
              <w:t xml:space="preserve">n </w:t>
            </w:r>
            <w:r w:rsidRPr="005845A7">
              <w:rPr>
                <w:rFonts w:asciiTheme="minorHAnsi" w:hAnsiTheme="minorHAnsi" w:cstheme="minorHAnsi"/>
                <w:color w:val="000000"/>
                <w:sz w:val="18"/>
                <w:szCs w:val="18"/>
                <w:lang w:eastAsia="lt-LT"/>
              </w:rPr>
              <w:t>+ 2 – tretieji planuojamieji metai</w:t>
            </w:r>
          </w:p>
        </w:tc>
        <w:tc>
          <w:tcPr>
            <w:tcW w:w="2126" w:type="dxa"/>
            <w:tcBorders>
              <w:top w:val="nil"/>
              <w:left w:val="nil"/>
              <w:bottom w:val="nil"/>
              <w:right w:val="nil"/>
            </w:tcBorders>
            <w:noWrap/>
            <w:vAlign w:val="bottom"/>
            <w:hideMark/>
          </w:tcPr>
          <w:p w14:paraId="58AAA275" w14:textId="77777777" w:rsidR="00486ABC" w:rsidRPr="005845A7" w:rsidRDefault="00486ABC" w:rsidP="00486ABC">
            <w:pPr>
              <w:rPr>
                <w:rFonts w:asciiTheme="minorHAnsi" w:hAnsiTheme="minorHAnsi" w:cstheme="minorHAnsi"/>
                <w:i/>
                <w:iCs/>
                <w:color w:val="000000"/>
                <w:sz w:val="18"/>
                <w:szCs w:val="18"/>
                <w:lang w:eastAsia="lt-LT"/>
              </w:rPr>
            </w:pPr>
          </w:p>
        </w:tc>
      </w:tr>
    </w:tbl>
    <w:p w14:paraId="208F4717" w14:textId="77777777" w:rsidR="00486ABC" w:rsidRPr="00C226A6" w:rsidRDefault="00486ABC">
      <w:pPr>
        <w:jc w:val="both"/>
        <w:rPr>
          <w:rFonts w:ascii="Arial" w:hAnsi="Arial" w:cs="Arial"/>
          <w:color w:val="000000"/>
          <w:sz w:val="22"/>
          <w:szCs w:val="22"/>
          <w:lang w:eastAsia="lt-LT"/>
        </w:rPr>
      </w:pPr>
    </w:p>
    <w:p w14:paraId="2177B65B" w14:textId="77777777" w:rsidR="00965E09" w:rsidRDefault="00965E09">
      <w:pPr>
        <w:jc w:val="both"/>
        <w:rPr>
          <w:rFonts w:ascii="Arial" w:hAnsi="Arial" w:cs="Arial"/>
          <w:b/>
          <w:bCs/>
          <w:color w:val="000000"/>
          <w:sz w:val="16"/>
          <w:szCs w:val="16"/>
          <w:lang w:eastAsia="lt-LT"/>
        </w:rPr>
      </w:pPr>
    </w:p>
    <w:p w14:paraId="67F859C8" w14:textId="77777777" w:rsidR="00885C8B" w:rsidRPr="00134FE6" w:rsidRDefault="00885C8B">
      <w:pPr>
        <w:jc w:val="both"/>
        <w:rPr>
          <w:rFonts w:ascii="Arial" w:hAnsi="Arial" w:cs="Arial"/>
          <w:b/>
          <w:bCs/>
          <w:color w:val="000000"/>
          <w:sz w:val="18"/>
          <w:szCs w:val="18"/>
          <w:lang w:eastAsia="lt-LT"/>
        </w:rPr>
      </w:pPr>
    </w:p>
    <w:p w14:paraId="52815306" w14:textId="77777777" w:rsidR="00965E09" w:rsidRDefault="00965E09">
      <w:pPr>
        <w:jc w:val="both"/>
        <w:rPr>
          <w:rFonts w:ascii="Arial" w:hAnsi="Arial" w:cs="Arial"/>
          <w:b/>
          <w:bCs/>
          <w:color w:val="000000"/>
          <w:sz w:val="16"/>
          <w:szCs w:val="16"/>
          <w:lang w:eastAsia="lt-LT"/>
        </w:rPr>
      </w:pPr>
    </w:p>
    <w:p w14:paraId="6FEE6868" w14:textId="77777777" w:rsidR="00341CD6" w:rsidRDefault="00341CD6">
      <w:pPr>
        <w:jc w:val="both"/>
        <w:rPr>
          <w:rFonts w:ascii="Arial" w:hAnsi="Arial" w:cs="Arial"/>
          <w:b/>
          <w:bCs/>
          <w:color w:val="000000"/>
          <w:sz w:val="16"/>
          <w:szCs w:val="16"/>
          <w:lang w:eastAsia="lt-LT"/>
        </w:rPr>
      </w:pPr>
    </w:p>
    <w:p w14:paraId="2CE45E2A" w14:textId="77777777" w:rsidR="00341CD6" w:rsidRDefault="00341CD6">
      <w:pPr>
        <w:jc w:val="both"/>
        <w:rPr>
          <w:rFonts w:ascii="Arial" w:hAnsi="Arial" w:cs="Arial"/>
          <w:b/>
          <w:bCs/>
          <w:color w:val="000000"/>
          <w:sz w:val="16"/>
          <w:szCs w:val="16"/>
          <w:lang w:eastAsia="lt-LT"/>
        </w:rPr>
      </w:pPr>
    </w:p>
    <w:p w14:paraId="40768F70" w14:textId="3205D5DC" w:rsidR="00341CD6" w:rsidRDefault="00341CD6">
      <w:pPr>
        <w:jc w:val="both"/>
        <w:rPr>
          <w:rFonts w:ascii="Arial" w:hAnsi="Arial" w:cs="Arial"/>
          <w:b/>
          <w:bCs/>
          <w:color w:val="000000"/>
          <w:sz w:val="16"/>
          <w:szCs w:val="16"/>
          <w:lang w:eastAsia="lt-LT"/>
        </w:rPr>
      </w:pPr>
      <w:r>
        <w:rPr>
          <w:noProof/>
        </w:rPr>
        <w:lastRenderedPageBreak/>
        <w:drawing>
          <wp:inline distT="0" distB="0" distL="0" distR="0" wp14:anchorId="6CBB7DC4" wp14:editId="55ADB4C5">
            <wp:extent cx="6355080" cy="2644140"/>
            <wp:effectExtent l="0" t="0" r="7620" b="3810"/>
            <wp:docPr id="1774575834" name="Paveikslėlis 1" descr="Paveikslėlis, kuriame yra tekstas, ekrano kopija, Grafikas,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575834" name="Paveikslėlis 1" descr="Paveikslėlis, kuriame yra tekstas, ekrano kopija, Grafikas, diagrama&#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5080" cy="2644140"/>
                    </a:xfrm>
                    <a:prstGeom prst="rect">
                      <a:avLst/>
                    </a:prstGeom>
                    <a:noFill/>
                    <a:ln>
                      <a:noFill/>
                    </a:ln>
                  </pic:spPr>
                </pic:pic>
              </a:graphicData>
            </a:graphic>
          </wp:inline>
        </w:drawing>
      </w:r>
    </w:p>
    <w:p w14:paraId="325D7969" w14:textId="77777777" w:rsidR="00341CD6" w:rsidRDefault="00341CD6">
      <w:pPr>
        <w:jc w:val="both"/>
        <w:rPr>
          <w:rFonts w:ascii="Arial" w:hAnsi="Arial" w:cs="Arial"/>
          <w:b/>
          <w:bCs/>
          <w:color w:val="000000"/>
          <w:sz w:val="16"/>
          <w:szCs w:val="16"/>
          <w:lang w:eastAsia="lt-LT"/>
        </w:rPr>
      </w:pPr>
    </w:p>
    <w:p w14:paraId="0820CF13" w14:textId="77777777" w:rsidR="00341CD6" w:rsidRDefault="00341CD6">
      <w:pPr>
        <w:jc w:val="both"/>
        <w:rPr>
          <w:rFonts w:ascii="Arial" w:hAnsi="Arial" w:cs="Arial"/>
          <w:b/>
          <w:bCs/>
          <w:color w:val="000000"/>
          <w:sz w:val="16"/>
          <w:szCs w:val="16"/>
          <w:lang w:eastAsia="lt-LT"/>
        </w:rPr>
      </w:pPr>
    </w:p>
    <w:p w14:paraId="4B638F4C" w14:textId="77777777" w:rsidR="00341CD6" w:rsidRDefault="00341CD6">
      <w:pPr>
        <w:jc w:val="both"/>
        <w:rPr>
          <w:rFonts w:ascii="Arial" w:hAnsi="Arial" w:cs="Arial"/>
          <w:b/>
          <w:bCs/>
          <w:color w:val="000000"/>
          <w:sz w:val="16"/>
          <w:szCs w:val="16"/>
          <w:lang w:eastAsia="lt-LT"/>
        </w:rPr>
      </w:pPr>
    </w:p>
    <w:p w14:paraId="2CCD2CF5" w14:textId="3133AB4F" w:rsidR="00B16515" w:rsidRPr="00133C95" w:rsidRDefault="00B545FE">
      <w:pPr>
        <w:rPr>
          <w:rFonts w:ascii="Arial" w:hAnsi="Arial" w:cs="Arial"/>
          <w:i/>
          <w:color w:val="808080"/>
          <w:sz w:val="20"/>
        </w:rPr>
      </w:pPr>
      <w:r w:rsidRPr="00133C95">
        <w:rPr>
          <w:rFonts w:ascii="Arial" w:eastAsia="Arial Unicode MS" w:hAnsi="Arial" w:cs="Arial"/>
          <w:b/>
          <w:bCs/>
          <w:color w:val="000000"/>
          <w:kern w:val="1"/>
          <w:sz w:val="20"/>
          <w:lang w:eastAsia="hi-IN" w:bidi="hi-IN"/>
        </w:rPr>
        <w:t xml:space="preserve">                              </w:t>
      </w:r>
      <w:r w:rsidR="005845A7">
        <w:rPr>
          <w:rFonts w:ascii="Arial" w:eastAsia="Arial Unicode MS" w:hAnsi="Arial" w:cs="Arial"/>
          <w:b/>
          <w:bCs/>
          <w:color w:val="000000"/>
          <w:kern w:val="1"/>
          <w:sz w:val="20"/>
          <w:lang w:eastAsia="hi-IN" w:bidi="hi-IN"/>
        </w:rPr>
        <w:t xml:space="preserve">           </w:t>
      </w:r>
      <w:r w:rsidR="00F5773B" w:rsidRPr="00133C95">
        <w:rPr>
          <w:rFonts w:ascii="Arial" w:eastAsia="Arial Unicode MS" w:hAnsi="Arial" w:cs="Arial"/>
          <w:b/>
          <w:bCs/>
          <w:color w:val="000000"/>
          <w:kern w:val="1"/>
          <w:sz w:val="20"/>
          <w:lang w:eastAsia="hi-IN" w:bidi="hi-IN"/>
        </w:rPr>
        <w:t xml:space="preserve"> </w:t>
      </w:r>
      <w:r w:rsidRPr="00133C95">
        <w:rPr>
          <w:rFonts w:ascii="Arial" w:eastAsia="Arial Unicode MS" w:hAnsi="Arial" w:cs="Arial"/>
          <w:b/>
          <w:bCs/>
          <w:color w:val="000000"/>
          <w:kern w:val="1"/>
          <w:sz w:val="20"/>
          <w:lang w:eastAsia="hi-IN" w:bidi="hi-IN"/>
        </w:rPr>
        <w:t xml:space="preserve">01 </w:t>
      </w:r>
      <w:r w:rsidRPr="00133C95">
        <w:rPr>
          <w:rFonts w:ascii="Arial" w:eastAsia="Arial Unicode MS" w:hAnsi="Arial" w:cs="Arial"/>
          <w:b/>
          <w:bCs/>
          <w:kern w:val="1"/>
          <w:sz w:val="20"/>
          <w:lang w:eastAsia="hi-IN" w:bidi="hi-IN"/>
        </w:rPr>
        <w:t>SAVIVALDYBĖS VALDYMO PROGRAMA</w:t>
      </w:r>
      <w:r w:rsidRPr="00133C95">
        <w:rPr>
          <w:rFonts w:ascii="Arial" w:eastAsia="Arial Unicode MS" w:hAnsi="Arial" w:cs="Arial"/>
          <w:color w:val="000000"/>
          <w:kern w:val="1"/>
          <w:sz w:val="20"/>
          <w:lang w:eastAsia="hi-IN" w:bidi="hi-IN"/>
        </w:rPr>
        <w:t xml:space="preserve"> (</w:t>
      </w:r>
      <w:r w:rsidRPr="00133C95">
        <w:rPr>
          <w:rFonts w:ascii="Arial" w:hAnsi="Arial" w:cs="Arial"/>
          <w:iCs/>
          <w:sz w:val="20"/>
        </w:rPr>
        <w:t>valdymo</w:t>
      </w:r>
      <w:r w:rsidR="00E83B40" w:rsidRPr="00133C95">
        <w:rPr>
          <w:rFonts w:ascii="Arial" w:hAnsi="Arial" w:cs="Arial"/>
          <w:iCs/>
          <w:sz w:val="20"/>
        </w:rPr>
        <w:t xml:space="preserve"> programa</w:t>
      </w:r>
      <w:r w:rsidRPr="00133C95">
        <w:rPr>
          <w:rFonts w:ascii="Arial" w:hAnsi="Arial" w:cs="Arial"/>
          <w:i/>
          <w:color w:val="808080"/>
          <w:sz w:val="20"/>
        </w:rPr>
        <w:t>)</w:t>
      </w:r>
    </w:p>
    <w:p w14:paraId="4BD57023" w14:textId="77777777" w:rsidR="00B545FE" w:rsidRPr="00133C95" w:rsidRDefault="00B545FE">
      <w:pPr>
        <w:rPr>
          <w:rFonts w:ascii="Arial" w:hAnsi="Arial" w:cs="Arial"/>
          <w:i/>
          <w:color w:val="808080"/>
          <w:sz w:val="20"/>
        </w:rPr>
      </w:pPr>
    </w:p>
    <w:p w14:paraId="10DF1A35" w14:textId="2F276E5D" w:rsidR="00D60722" w:rsidRPr="00133C95" w:rsidRDefault="001E4E1C" w:rsidP="002207C3">
      <w:pPr>
        <w:widowControl w:val="0"/>
        <w:spacing w:line="276" w:lineRule="auto"/>
        <w:jc w:val="both"/>
        <w:rPr>
          <w:rFonts w:ascii="Arial" w:eastAsia="Arial Unicode MS" w:hAnsi="Arial" w:cs="Arial"/>
          <w:color w:val="000000"/>
          <w:kern w:val="1"/>
          <w:sz w:val="20"/>
          <w:lang w:eastAsia="hi-IN" w:bidi="hi-IN"/>
        </w:rPr>
      </w:pPr>
      <w:r w:rsidRPr="00133C95">
        <w:rPr>
          <w:rFonts w:ascii="Arial" w:eastAsia="Arial Unicode MS" w:hAnsi="Arial" w:cs="Arial"/>
          <w:b/>
          <w:bCs/>
          <w:color w:val="000000"/>
          <w:kern w:val="1"/>
          <w:sz w:val="20"/>
          <w:lang w:eastAsia="hi-IN" w:bidi="hi-IN"/>
        </w:rPr>
        <w:t xml:space="preserve">       </w:t>
      </w:r>
      <w:r w:rsidR="00B16515" w:rsidRPr="00133C95">
        <w:rPr>
          <w:rFonts w:ascii="Arial" w:eastAsia="Arial Unicode MS" w:hAnsi="Arial" w:cs="Arial"/>
          <w:color w:val="000000"/>
          <w:kern w:val="1"/>
          <w:sz w:val="20"/>
          <w:lang w:eastAsia="hi-IN" w:bidi="hi-IN"/>
        </w:rPr>
        <w:t xml:space="preserve">01 </w:t>
      </w:r>
      <w:r w:rsidR="002A1FC1" w:rsidRPr="00133C95">
        <w:rPr>
          <w:rFonts w:ascii="Arial" w:eastAsia="Arial Unicode MS" w:hAnsi="Arial" w:cs="Arial"/>
          <w:color w:val="000000"/>
          <w:kern w:val="1"/>
          <w:sz w:val="20"/>
          <w:lang w:eastAsia="hi-IN" w:bidi="hi-IN"/>
        </w:rPr>
        <w:t>„</w:t>
      </w:r>
      <w:r w:rsidR="004343E4" w:rsidRPr="00133C95">
        <w:rPr>
          <w:rFonts w:ascii="Arial" w:eastAsia="Arial Unicode MS" w:hAnsi="Arial" w:cs="Arial"/>
          <w:color w:val="000000"/>
          <w:kern w:val="1"/>
          <w:sz w:val="20"/>
          <w:lang w:eastAsia="hi-IN" w:bidi="hi-IN"/>
        </w:rPr>
        <w:t>Savivaldybės valdymo programa</w:t>
      </w:r>
      <w:r w:rsidR="00943590" w:rsidRPr="00133C95">
        <w:rPr>
          <w:rFonts w:ascii="Arial" w:eastAsia="Calibri" w:hAnsi="Arial" w:cs="Arial"/>
          <w:color w:val="000000"/>
          <w:sz w:val="20"/>
          <w:lang w:val="en-US" w:eastAsia="lt-LT"/>
        </w:rPr>
        <w:t>”</w:t>
      </w:r>
      <w:r w:rsidR="004343E4" w:rsidRPr="00133C95">
        <w:rPr>
          <w:rFonts w:ascii="Arial" w:hAnsi="Arial" w:cs="Arial"/>
          <w:b/>
          <w:sz w:val="20"/>
        </w:rPr>
        <w:t xml:space="preserve"> </w:t>
      </w:r>
      <w:r w:rsidR="004343E4" w:rsidRPr="00133C95">
        <w:rPr>
          <w:rFonts w:ascii="Arial" w:eastAsia="Arial Unicode MS" w:hAnsi="Arial" w:cs="Arial"/>
          <w:color w:val="000000"/>
          <w:kern w:val="1"/>
          <w:sz w:val="20"/>
          <w:lang w:eastAsia="hi-IN" w:bidi="hi-IN"/>
        </w:rPr>
        <w:t xml:space="preserve">skirta savivaldybės tarybos, turinčios vietos valdžios ir viešojo administravimo teises ir pareigas, savivaldybės kontrolės ir audito tarnybos, prižiūrinčios, ar efektyviai ir rezultatyviai naudojamas savivaldybės turtas, finansiniai ištekliai, savivaldybės administracijos, turinčios viešojo administravimo teises ir pareigas, veiklai užtikrinti. Atviras ir skaidrus viešasis valdymas, aktyvus visuomenės dalyvavimas viešojo valdymo procesuose, visuomenės poreikius atitinkančios viešosios ir administracinės paslaugos, efektyvus viešojo valdymo institucijų valdymas – svarbiausi Tauragės rajono savivaldybės valdymo tikslai. Siekiant užtikrinti vykdomų funkcijų kokybę, </w:t>
      </w:r>
      <w:r w:rsidR="004343E4" w:rsidRPr="00C226A6">
        <w:rPr>
          <w:rFonts w:ascii="Arial" w:eastAsia="Arial Unicode MS" w:hAnsi="Arial" w:cs="Arial"/>
          <w:color w:val="000000"/>
          <w:kern w:val="1"/>
          <w:sz w:val="20"/>
          <w:lang w:eastAsia="hi-IN" w:bidi="hi-IN"/>
        </w:rPr>
        <w:t>didinama administracinių ir viešųjų paslaugų prieinamumas ir jų kokybė, naudojimosi elektroninėmis paslaugomis vartojimo intensyvumas, įgyvendinamos administracinės naštos mažinimo priemonės, optimizuojami turto valdymo, finansų planavimo ir valdymo procesai, stiprinami strateginio planavimo ir valdymo procesai, užtikrinamas įdiegtų</w:t>
      </w:r>
      <w:r w:rsidR="004343E4" w:rsidRPr="00133C95">
        <w:rPr>
          <w:rFonts w:ascii="Arial" w:eastAsia="Arial Unicode MS" w:hAnsi="Arial" w:cs="Arial"/>
          <w:color w:val="000000"/>
          <w:kern w:val="1"/>
          <w:sz w:val="20"/>
          <w:lang w:eastAsia="hi-IN" w:bidi="hi-IN"/>
        </w:rPr>
        <w:t xml:space="preserve"> informacinių sistemų gyvybingumas</w:t>
      </w:r>
      <w:r w:rsidR="002207C3" w:rsidRPr="00133C95">
        <w:rPr>
          <w:rFonts w:ascii="Arial" w:eastAsia="Arial Unicode MS" w:hAnsi="Arial" w:cs="Arial"/>
          <w:color w:val="000000"/>
          <w:kern w:val="1"/>
          <w:sz w:val="20"/>
          <w:lang w:eastAsia="hi-IN" w:bidi="hi-IN"/>
        </w:rPr>
        <w:t xml:space="preserve"> </w:t>
      </w:r>
      <w:r w:rsidR="004343E4" w:rsidRPr="00133C95">
        <w:rPr>
          <w:rFonts w:ascii="Arial" w:eastAsia="Arial Unicode MS" w:hAnsi="Arial" w:cs="Arial"/>
          <w:color w:val="000000"/>
          <w:kern w:val="1"/>
          <w:sz w:val="20"/>
          <w:lang w:eastAsia="hi-IN" w:bidi="hi-IN"/>
        </w:rPr>
        <w:t xml:space="preserve"> ir efektyvumas.</w:t>
      </w:r>
      <w:r w:rsidR="00415BBC" w:rsidRPr="00133C95">
        <w:rPr>
          <w:rFonts w:ascii="Arial" w:eastAsia="Arial Unicode MS" w:hAnsi="Arial" w:cs="Arial"/>
          <w:color w:val="000000"/>
          <w:kern w:val="1"/>
          <w:sz w:val="20"/>
          <w:lang w:eastAsia="hi-IN" w:bidi="hi-IN"/>
        </w:rPr>
        <w:t xml:space="preserve"> </w:t>
      </w:r>
      <w:r w:rsidR="00256F69" w:rsidRPr="00133C95">
        <w:rPr>
          <w:rFonts w:ascii="Arial" w:hAnsi="Arial" w:cs="Arial"/>
          <w:sz w:val="20"/>
        </w:rPr>
        <w:t>„</w:t>
      </w:r>
      <w:r w:rsidR="00415BBC" w:rsidRPr="00133C95">
        <w:rPr>
          <w:rFonts w:ascii="Arial" w:eastAsia="Arial Unicode MS" w:hAnsi="Arial" w:cs="Arial"/>
          <w:color w:val="000000"/>
          <w:kern w:val="1"/>
          <w:sz w:val="20"/>
          <w:lang w:eastAsia="hi-IN" w:bidi="hi-IN"/>
        </w:rPr>
        <w:t>Savivaldybės valdymo programa</w:t>
      </w:r>
      <w:r w:rsidR="00943590" w:rsidRPr="00133C95">
        <w:rPr>
          <w:rFonts w:ascii="Arial" w:eastAsia="Calibri" w:hAnsi="Arial" w:cs="Arial"/>
          <w:color w:val="000000"/>
          <w:sz w:val="20"/>
          <w:lang w:val="en-US" w:eastAsia="lt-LT"/>
        </w:rPr>
        <w:t>”</w:t>
      </w:r>
      <w:r w:rsidR="00415BBC" w:rsidRPr="00133C95">
        <w:rPr>
          <w:rFonts w:ascii="Arial" w:eastAsia="Arial Unicode MS" w:hAnsi="Arial" w:cs="Arial"/>
          <w:color w:val="000000"/>
          <w:kern w:val="1"/>
          <w:sz w:val="20"/>
          <w:lang w:eastAsia="hi-IN" w:bidi="hi-IN"/>
        </w:rPr>
        <w:t xml:space="preserve"> </w:t>
      </w:r>
      <w:r w:rsidR="00256F69" w:rsidRPr="00133C95">
        <w:rPr>
          <w:rFonts w:ascii="Arial" w:eastAsia="Arial Unicode MS" w:hAnsi="Arial" w:cs="Arial"/>
          <w:color w:val="000000"/>
          <w:kern w:val="1"/>
          <w:sz w:val="20"/>
          <w:lang w:eastAsia="hi-IN" w:bidi="hi-IN"/>
        </w:rPr>
        <w:t>apima 3 uždavinius.</w:t>
      </w:r>
    </w:p>
    <w:p w14:paraId="15E38180" w14:textId="11AE1C21" w:rsidR="00B16515" w:rsidRDefault="007A2CA9" w:rsidP="002207C3">
      <w:pPr>
        <w:widowControl w:val="0"/>
        <w:spacing w:line="276" w:lineRule="auto"/>
        <w:jc w:val="both"/>
        <w:rPr>
          <w:i/>
          <w:color w:val="808080"/>
          <w:szCs w:val="24"/>
        </w:rPr>
      </w:pPr>
      <w:r>
        <w:rPr>
          <w:i/>
          <w:noProof/>
          <w:color w:val="808080"/>
          <w:szCs w:val="24"/>
        </w:rPr>
        <w:drawing>
          <wp:inline distT="0" distB="0" distL="0" distR="0" wp14:anchorId="4C19CC29" wp14:editId="28D1BF8C">
            <wp:extent cx="6352540" cy="2047875"/>
            <wp:effectExtent l="0" t="0" r="0" b="9525"/>
            <wp:docPr id="197817874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2540" cy="2047875"/>
                    </a:xfrm>
                    <a:prstGeom prst="rect">
                      <a:avLst/>
                    </a:prstGeom>
                    <a:noFill/>
                  </pic:spPr>
                </pic:pic>
              </a:graphicData>
            </a:graphic>
          </wp:inline>
        </w:drawing>
      </w:r>
    </w:p>
    <w:p w14:paraId="6DD8AFE7" w14:textId="2AD0E104" w:rsidR="00337906" w:rsidRPr="00133C95" w:rsidRDefault="001E4E1C">
      <w:pPr>
        <w:tabs>
          <w:tab w:val="left" w:pos="34"/>
          <w:tab w:val="left" w:pos="567"/>
        </w:tabs>
        <w:ind w:firstLine="284"/>
        <w:jc w:val="both"/>
        <w:rPr>
          <w:rFonts w:ascii="Arial" w:hAnsi="Arial" w:cs="Arial"/>
          <w:i/>
          <w:color w:val="808080"/>
          <w:sz w:val="20"/>
        </w:rPr>
      </w:pPr>
      <w:r w:rsidRPr="00133C95">
        <w:rPr>
          <w:rFonts w:ascii="Arial" w:eastAsia="Arial Unicode MS" w:hAnsi="Arial" w:cs="Arial"/>
          <w:color w:val="000000"/>
          <w:kern w:val="1"/>
          <w:sz w:val="20"/>
          <w:lang w:eastAsia="hi-IN" w:bidi="hi-IN"/>
        </w:rPr>
        <w:t xml:space="preserve">01 </w:t>
      </w:r>
      <w:r w:rsidRPr="00133C95">
        <w:rPr>
          <w:rFonts w:ascii="Arial" w:eastAsia="Arial Unicode MS" w:hAnsi="Arial" w:cs="Arial"/>
          <w:kern w:val="1"/>
          <w:sz w:val="20"/>
          <w:lang w:eastAsia="hi-IN" w:bidi="hi-IN"/>
        </w:rPr>
        <w:t xml:space="preserve">Savivaldybės valdymo </w:t>
      </w:r>
      <w:r w:rsidRPr="00133C95">
        <w:rPr>
          <w:rFonts w:ascii="Arial" w:hAnsi="Arial" w:cs="Arial"/>
          <w:sz w:val="20"/>
        </w:rPr>
        <w:t xml:space="preserve">programos  uždaviniai, priemonės, asignavimai ir kitos lėšos (tūkst. </w:t>
      </w:r>
      <w:r w:rsidR="004A65A3" w:rsidRPr="00133C95">
        <w:rPr>
          <w:rFonts w:ascii="Arial" w:hAnsi="Arial" w:cs="Arial"/>
          <w:sz w:val="20"/>
        </w:rPr>
        <w:t>e</w:t>
      </w:r>
      <w:r w:rsidRPr="00133C95">
        <w:rPr>
          <w:rFonts w:ascii="Arial" w:hAnsi="Arial" w:cs="Arial"/>
          <w:sz w:val="20"/>
        </w:rPr>
        <w:t>urų</w:t>
      </w:r>
      <w:r w:rsidR="00E83B40" w:rsidRPr="00133C95">
        <w:rPr>
          <w:rFonts w:ascii="Arial" w:hAnsi="Arial" w:cs="Arial"/>
          <w:sz w:val="20"/>
        </w:rPr>
        <w:t>)</w:t>
      </w:r>
      <w:r w:rsidRPr="00133C95">
        <w:rPr>
          <w:rFonts w:ascii="Arial" w:hAnsi="Arial" w:cs="Arial"/>
          <w:sz w:val="20"/>
        </w:rPr>
        <w:t xml:space="preserve"> yra pateikti 1 priede.</w:t>
      </w:r>
    </w:p>
    <w:p w14:paraId="2CE11A0B" w14:textId="2A551492" w:rsidR="00337906" w:rsidRDefault="006E2E33">
      <w:pPr>
        <w:tabs>
          <w:tab w:val="left" w:pos="34"/>
          <w:tab w:val="left" w:pos="284"/>
        </w:tabs>
        <w:jc w:val="both"/>
        <w:rPr>
          <w:rFonts w:ascii="Arial" w:hAnsi="Arial" w:cs="Arial"/>
          <w:sz w:val="20"/>
        </w:rPr>
      </w:pPr>
      <w:r w:rsidRPr="00133C95">
        <w:rPr>
          <w:rFonts w:ascii="Arial" w:hAnsi="Arial" w:cs="Arial"/>
          <w:sz w:val="20"/>
        </w:rPr>
        <w:t xml:space="preserve">     01 Programos uždaviniai, priemonės ir jų stebėsenos rodikliai pateikti 11 priede.</w:t>
      </w:r>
    </w:p>
    <w:tbl>
      <w:tblPr>
        <w:tblW w:w="10373" w:type="dxa"/>
        <w:tblLook w:val="04A0" w:firstRow="1" w:lastRow="0" w:firstColumn="1" w:lastColumn="0" w:noHBand="0" w:noVBand="1"/>
      </w:tblPr>
      <w:tblGrid>
        <w:gridCol w:w="4194"/>
        <w:gridCol w:w="4193"/>
        <w:gridCol w:w="1986"/>
      </w:tblGrid>
      <w:tr w:rsidR="00C226A6" w:rsidRPr="00F13C96" w14:paraId="13F9CFB2" w14:textId="77777777" w:rsidTr="00A72C65">
        <w:trPr>
          <w:gridAfter w:val="1"/>
          <w:wAfter w:w="1986" w:type="dxa"/>
          <w:trHeight w:val="288"/>
        </w:trPr>
        <w:tc>
          <w:tcPr>
            <w:tcW w:w="8387" w:type="dxa"/>
            <w:gridSpan w:val="2"/>
            <w:tcBorders>
              <w:top w:val="nil"/>
              <w:left w:val="nil"/>
              <w:bottom w:val="nil"/>
              <w:right w:val="nil"/>
            </w:tcBorders>
            <w:noWrap/>
            <w:vAlign w:val="bottom"/>
          </w:tcPr>
          <w:p w14:paraId="766A337A" w14:textId="77777777" w:rsidR="002376AB" w:rsidRDefault="00C226A6" w:rsidP="00C226A6">
            <w:pPr>
              <w:rPr>
                <w:rFonts w:ascii="Arial" w:hAnsi="Arial" w:cs="Arial"/>
                <w:sz w:val="20"/>
              </w:rPr>
            </w:pPr>
            <w:r>
              <w:rPr>
                <w:rFonts w:ascii="Arial" w:hAnsi="Arial" w:cs="Arial"/>
                <w:sz w:val="20"/>
              </w:rPr>
              <w:t xml:space="preserve">                                                                                                                    </w:t>
            </w:r>
          </w:p>
          <w:p w14:paraId="46D5D283" w14:textId="05891152" w:rsidR="00C226A6" w:rsidRPr="00F13C96" w:rsidRDefault="00C226A6" w:rsidP="00C226A6">
            <w:pPr>
              <w:rPr>
                <w:color w:val="000000"/>
                <w:sz w:val="18"/>
                <w:szCs w:val="18"/>
                <w:lang w:eastAsia="lt-LT"/>
              </w:rPr>
            </w:pPr>
            <w:r>
              <w:rPr>
                <w:rFonts w:ascii="Arial" w:hAnsi="Arial" w:cs="Arial"/>
                <w:sz w:val="20"/>
              </w:rPr>
              <w:t xml:space="preserve">                     </w:t>
            </w:r>
            <w:r w:rsidR="00A72C65">
              <w:rPr>
                <w:color w:val="000000"/>
                <w:sz w:val="18"/>
                <w:szCs w:val="18"/>
                <w:lang w:eastAsia="lt-LT"/>
              </w:rPr>
              <w:t xml:space="preserve">                                                                                              </w:t>
            </w:r>
            <w:r>
              <w:rPr>
                <w:color w:val="000000"/>
                <w:sz w:val="18"/>
                <w:szCs w:val="18"/>
                <w:lang w:eastAsia="lt-LT"/>
              </w:rPr>
              <w:t xml:space="preserve"> </w:t>
            </w:r>
          </w:p>
        </w:tc>
      </w:tr>
      <w:tr w:rsidR="00C226A6" w:rsidRPr="005845A7" w14:paraId="62737143" w14:textId="77777777" w:rsidTr="00A72C65">
        <w:trPr>
          <w:trHeight w:val="288"/>
        </w:trPr>
        <w:tc>
          <w:tcPr>
            <w:tcW w:w="10373" w:type="dxa"/>
            <w:gridSpan w:val="3"/>
            <w:tcBorders>
              <w:top w:val="nil"/>
              <w:left w:val="nil"/>
              <w:bottom w:val="nil"/>
              <w:right w:val="nil"/>
            </w:tcBorders>
            <w:noWrap/>
            <w:vAlign w:val="bottom"/>
          </w:tcPr>
          <w:tbl>
            <w:tblPr>
              <w:tblW w:w="10098" w:type="dxa"/>
              <w:tblLook w:val="04A0" w:firstRow="1" w:lastRow="0" w:firstColumn="1" w:lastColumn="0" w:noHBand="0" w:noVBand="1"/>
            </w:tblPr>
            <w:tblGrid>
              <w:gridCol w:w="1780"/>
              <w:gridCol w:w="3120"/>
              <w:gridCol w:w="1340"/>
              <w:gridCol w:w="1400"/>
              <w:gridCol w:w="1300"/>
              <w:gridCol w:w="1179"/>
            </w:tblGrid>
            <w:tr w:rsidR="00A72C65" w:rsidRPr="00A72C65" w14:paraId="0D71E586" w14:textId="77777777" w:rsidTr="00A72C65">
              <w:trPr>
                <w:trHeight w:val="288"/>
              </w:trPr>
              <w:tc>
                <w:tcPr>
                  <w:tcW w:w="1780" w:type="dxa"/>
                  <w:tcBorders>
                    <w:top w:val="nil"/>
                    <w:left w:val="nil"/>
                    <w:bottom w:val="nil"/>
                    <w:right w:val="nil"/>
                  </w:tcBorders>
                  <w:noWrap/>
                  <w:vAlign w:val="bottom"/>
                  <w:hideMark/>
                </w:tcPr>
                <w:p w14:paraId="1534CBF4" w14:textId="77777777" w:rsidR="00A72C65" w:rsidRPr="00A72C65" w:rsidRDefault="00A72C65" w:rsidP="00A72C65">
                  <w:pPr>
                    <w:rPr>
                      <w:rFonts w:asciiTheme="minorHAnsi" w:hAnsiTheme="minorHAnsi" w:cstheme="minorHAnsi"/>
                      <w:sz w:val="18"/>
                      <w:szCs w:val="18"/>
                      <w:lang w:eastAsia="lt-LT"/>
                    </w:rPr>
                  </w:pPr>
                </w:p>
              </w:tc>
              <w:tc>
                <w:tcPr>
                  <w:tcW w:w="3120" w:type="dxa"/>
                  <w:tcBorders>
                    <w:top w:val="nil"/>
                    <w:left w:val="nil"/>
                    <w:bottom w:val="nil"/>
                    <w:right w:val="nil"/>
                  </w:tcBorders>
                  <w:noWrap/>
                  <w:vAlign w:val="bottom"/>
                  <w:hideMark/>
                </w:tcPr>
                <w:p w14:paraId="25811D91" w14:textId="77777777" w:rsidR="00A72C65" w:rsidRPr="00A72C65" w:rsidRDefault="00A72C65" w:rsidP="00A72C65">
                  <w:pPr>
                    <w:rPr>
                      <w:rFonts w:asciiTheme="minorHAnsi" w:hAnsiTheme="minorHAnsi" w:cstheme="minorHAnsi"/>
                      <w:sz w:val="18"/>
                      <w:szCs w:val="18"/>
                      <w:lang w:eastAsia="lt-LT"/>
                    </w:rPr>
                  </w:pPr>
                </w:p>
              </w:tc>
              <w:tc>
                <w:tcPr>
                  <w:tcW w:w="1340" w:type="dxa"/>
                  <w:tcBorders>
                    <w:top w:val="nil"/>
                    <w:left w:val="nil"/>
                    <w:bottom w:val="nil"/>
                    <w:right w:val="nil"/>
                  </w:tcBorders>
                  <w:noWrap/>
                  <w:vAlign w:val="bottom"/>
                  <w:hideMark/>
                </w:tcPr>
                <w:p w14:paraId="655819EB" w14:textId="77777777" w:rsidR="00A72C65" w:rsidRPr="00A72C65" w:rsidRDefault="00A72C65" w:rsidP="00A72C65">
                  <w:pPr>
                    <w:rPr>
                      <w:rFonts w:asciiTheme="minorHAnsi" w:hAnsiTheme="minorHAnsi" w:cstheme="minorHAnsi"/>
                      <w:sz w:val="18"/>
                      <w:szCs w:val="18"/>
                      <w:lang w:eastAsia="lt-LT"/>
                    </w:rPr>
                  </w:pPr>
                </w:p>
              </w:tc>
              <w:tc>
                <w:tcPr>
                  <w:tcW w:w="2700" w:type="dxa"/>
                  <w:gridSpan w:val="2"/>
                  <w:tcBorders>
                    <w:top w:val="nil"/>
                    <w:left w:val="nil"/>
                    <w:bottom w:val="nil"/>
                    <w:right w:val="nil"/>
                  </w:tcBorders>
                  <w:noWrap/>
                  <w:vAlign w:val="bottom"/>
                  <w:hideMark/>
                </w:tcPr>
                <w:p w14:paraId="7FE728D4"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 xml:space="preserve">Tauragės rajono savivaldybės </w:t>
                  </w:r>
                </w:p>
              </w:tc>
              <w:tc>
                <w:tcPr>
                  <w:tcW w:w="1158" w:type="dxa"/>
                  <w:tcBorders>
                    <w:top w:val="nil"/>
                    <w:left w:val="nil"/>
                    <w:bottom w:val="nil"/>
                    <w:right w:val="nil"/>
                  </w:tcBorders>
                  <w:noWrap/>
                  <w:vAlign w:val="bottom"/>
                  <w:hideMark/>
                </w:tcPr>
                <w:p w14:paraId="621652C3" w14:textId="77777777" w:rsidR="00A72C65" w:rsidRPr="00A72C65" w:rsidRDefault="00A72C65" w:rsidP="00A72C65">
                  <w:pPr>
                    <w:rPr>
                      <w:rFonts w:asciiTheme="minorHAnsi" w:hAnsiTheme="minorHAnsi" w:cstheme="minorHAnsi"/>
                      <w:color w:val="000000"/>
                      <w:sz w:val="18"/>
                      <w:szCs w:val="18"/>
                      <w:lang w:eastAsia="lt-LT"/>
                    </w:rPr>
                  </w:pPr>
                </w:p>
              </w:tc>
            </w:tr>
            <w:tr w:rsidR="00A72C65" w:rsidRPr="00A72C65" w14:paraId="793BE10C" w14:textId="77777777" w:rsidTr="00A72C65">
              <w:trPr>
                <w:trHeight w:val="288"/>
              </w:trPr>
              <w:tc>
                <w:tcPr>
                  <w:tcW w:w="1780" w:type="dxa"/>
                  <w:tcBorders>
                    <w:top w:val="nil"/>
                    <w:left w:val="nil"/>
                    <w:bottom w:val="nil"/>
                    <w:right w:val="nil"/>
                  </w:tcBorders>
                  <w:noWrap/>
                  <w:vAlign w:val="bottom"/>
                  <w:hideMark/>
                </w:tcPr>
                <w:p w14:paraId="657F019F" w14:textId="77777777" w:rsidR="00A72C65" w:rsidRPr="00A72C65" w:rsidRDefault="00A72C65" w:rsidP="00A72C65">
                  <w:pPr>
                    <w:rPr>
                      <w:rFonts w:asciiTheme="minorHAnsi" w:hAnsiTheme="minorHAnsi" w:cstheme="minorHAnsi"/>
                      <w:sz w:val="18"/>
                      <w:szCs w:val="18"/>
                      <w:lang w:eastAsia="lt-LT"/>
                    </w:rPr>
                  </w:pPr>
                </w:p>
              </w:tc>
              <w:tc>
                <w:tcPr>
                  <w:tcW w:w="3120" w:type="dxa"/>
                  <w:tcBorders>
                    <w:top w:val="nil"/>
                    <w:left w:val="nil"/>
                    <w:bottom w:val="nil"/>
                    <w:right w:val="nil"/>
                  </w:tcBorders>
                  <w:noWrap/>
                  <w:vAlign w:val="bottom"/>
                  <w:hideMark/>
                </w:tcPr>
                <w:p w14:paraId="546E1697" w14:textId="77777777" w:rsidR="00A72C65" w:rsidRPr="00A72C65" w:rsidRDefault="00A72C65" w:rsidP="00A72C65">
                  <w:pPr>
                    <w:rPr>
                      <w:rFonts w:asciiTheme="minorHAnsi" w:hAnsiTheme="minorHAnsi" w:cstheme="minorHAnsi"/>
                      <w:sz w:val="18"/>
                      <w:szCs w:val="18"/>
                      <w:lang w:eastAsia="lt-LT"/>
                    </w:rPr>
                  </w:pPr>
                </w:p>
              </w:tc>
              <w:tc>
                <w:tcPr>
                  <w:tcW w:w="1340" w:type="dxa"/>
                  <w:tcBorders>
                    <w:top w:val="nil"/>
                    <w:left w:val="nil"/>
                    <w:bottom w:val="nil"/>
                    <w:right w:val="nil"/>
                  </w:tcBorders>
                  <w:noWrap/>
                  <w:vAlign w:val="bottom"/>
                  <w:hideMark/>
                </w:tcPr>
                <w:p w14:paraId="1E6572ED" w14:textId="77777777" w:rsidR="00A72C65" w:rsidRPr="00A72C65" w:rsidRDefault="00A72C65" w:rsidP="00A72C65">
                  <w:pPr>
                    <w:rPr>
                      <w:rFonts w:asciiTheme="minorHAnsi" w:hAnsiTheme="minorHAnsi" w:cstheme="minorHAnsi"/>
                      <w:sz w:val="18"/>
                      <w:szCs w:val="18"/>
                      <w:lang w:eastAsia="lt-LT"/>
                    </w:rPr>
                  </w:pPr>
                </w:p>
              </w:tc>
              <w:tc>
                <w:tcPr>
                  <w:tcW w:w="3858" w:type="dxa"/>
                  <w:gridSpan w:val="3"/>
                  <w:tcBorders>
                    <w:top w:val="nil"/>
                    <w:left w:val="nil"/>
                    <w:bottom w:val="nil"/>
                    <w:right w:val="nil"/>
                  </w:tcBorders>
                  <w:noWrap/>
                  <w:vAlign w:val="bottom"/>
                  <w:hideMark/>
                </w:tcPr>
                <w:p w14:paraId="34F6C04C"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2026-2028 metų strateginio veiklos plano</w:t>
                  </w:r>
                </w:p>
              </w:tc>
            </w:tr>
            <w:tr w:rsidR="00A72C65" w:rsidRPr="00A72C65" w14:paraId="0A0A1FC9" w14:textId="77777777" w:rsidTr="00A72C65">
              <w:trPr>
                <w:trHeight w:val="288"/>
              </w:trPr>
              <w:tc>
                <w:tcPr>
                  <w:tcW w:w="1780" w:type="dxa"/>
                  <w:tcBorders>
                    <w:top w:val="nil"/>
                    <w:left w:val="nil"/>
                    <w:bottom w:val="nil"/>
                    <w:right w:val="nil"/>
                  </w:tcBorders>
                  <w:noWrap/>
                  <w:vAlign w:val="bottom"/>
                  <w:hideMark/>
                </w:tcPr>
                <w:p w14:paraId="09358778" w14:textId="77777777" w:rsidR="00A72C65" w:rsidRPr="00A72C65" w:rsidRDefault="00A72C65" w:rsidP="00A72C65">
                  <w:pPr>
                    <w:rPr>
                      <w:rFonts w:asciiTheme="minorHAnsi" w:hAnsiTheme="minorHAnsi" w:cstheme="minorHAnsi"/>
                      <w:color w:val="000000"/>
                      <w:sz w:val="18"/>
                      <w:szCs w:val="18"/>
                      <w:lang w:eastAsia="lt-LT"/>
                    </w:rPr>
                  </w:pPr>
                </w:p>
              </w:tc>
              <w:tc>
                <w:tcPr>
                  <w:tcW w:w="3120" w:type="dxa"/>
                  <w:tcBorders>
                    <w:top w:val="nil"/>
                    <w:left w:val="nil"/>
                    <w:bottom w:val="nil"/>
                    <w:right w:val="nil"/>
                  </w:tcBorders>
                  <w:noWrap/>
                  <w:vAlign w:val="bottom"/>
                  <w:hideMark/>
                </w:tcPr>
                <w:p w14:paraId="659AAEAE" w14:textId="77777777" w:rsidR="00A72C65" w:rsidRPr="00A72C65" w:rsidRDefault="00A72C65" w:rsidP="00A72C65">
                  <w:pPr>
                    <w:rPr>
                      <w:rFonts w:asciiTheme="minorHAnsi" w:hAnsiTheme="minorHAnsi" w:cstheme="minorHAnsi"/>
                      <w:sz w:val="18"/>
                      <w:szCs w:val="18"/>
                      <w:lang w:eastAsia="lt-LT"/>
                    </w:rPr>
                  </w:pPr>
                </w:p>
              </w:tc>
              <w:tc>
                <w:tcPr>
                  <w:tcW w:w="1340" w:type="dxa"/>
                  <w:tcBorders>
                    <w:top w:val="nil"/>
                    <w:left w:val="nil"/>
                    <w:bottom w:val="nil"/>
                    <w:right w:val="nil"/>
                  </w:tcBorders>
                  <w:noWrap/>
                  <w:vAlign w:val="bottom"/>
                  <w:hideMark/>
                </w:tcPr>
                <w:p w14:paraId="7A2C29DD" w14:textId="77777777" w:rsidR="00A72C65" w:rsidRPr="00A72C65" w:rsidRDefault="00A72C65" w:rsidP="00A72C65">
                  <w:pPr>
                    <w:rPr>
                      <w:rFonts w:asciiTheme="minorHAnsi" w:hAnsiTheme="minorHAnsi" w:cstheme="minorHAnsi"/>
                      <w:sz w:val="18"/>
                      <w:szCs w:val="18"/>
                      <w:lang w:eastAsia="lt-LT"/>
                    </w:rPr>
                  </w:pPr>
                </w:p>
              </w:tc>
              <w:tc>
                <w:tcPr>
                  <w:tcW w:w="1400" w:type="dxa"/>
                  <w:tcBorders>
                    <w:top w:val="nil"/>
                    <w:left w:val="nil"/>
                    <w:bottom w:val="nil"/>
                    <w:right w:val="nil"/>
                  </w:tcBorders>
                  <w:noWrap/>
                  <w:vAlign w:val="bottom"/>
                  <w:hideMark/>
                </w:tcPr>
                <w:p w14:paraId="0B4F0FA1"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 priedas</w:t>
                  </w:r>
                </w:p>
              </w:tc>
              <w:tc>
                <w:tcPr>
                  <w:tcW w:w="1300" w:type="dxa"/>
                  <w:tcBorders>
                    <w:top w:val="nil"/>
                    <w:left w:val="nil"/>
                    <w:bottom w:val="nil"/>
                    <w:right w:val="nil"/>
                  </w:tcBorders>
                  <w:noWrap/>
                  <w:vAlign w:val="bottom"/>
                  <w:hideMark/>
                </w:tcPr>
                <w:p w14:paraId="73174F34" w14:textId="77777777" w:rsidR="00A72C65" w:rsidRPr="00A72C65" w:rsidRDefault="00A72C65" w:rsidP="00A72C65">
                  <w:pPr>
                    <w:rPr>
                      <w:rFonts w:asciiTheme="minorHAnsi" w:hAnsiTheme="minorHAnsi" w:cstheme="minorHAnsi"/>
                      <w:color w:val="000000"/>
                      <w:sz w:val="18"/>
                      <w:szCs w:val="18"/>
                      <w:lang w:eastAsia="lt-LT"/>
                    </w:rPr>
                  </w:pPr>
                </w:p>
              </w:tc>
              <w:tc>
                <w:tcPr>
                  <w:tcW w:w="1158" w:type="dxa"/>
                  <w:tcBorders>
                    <w:top w:val="nil"/>
                    <w:left w:val="nil"/>
                    <w:bottom w:val="nil"/>
                    <w:right w:val="nil"/>
                  </w:tcBorders>
                  <w:noWrap/>
                  <w:vAlign w:val="bottom"/>
                  <w:hideMark/>
                </w:tcPr>
                <w:p w14:paraId="6046752D" w14:textId="77777777" w:rsidR="00A72C65" w:rsidRPr="00A72C65" w:rsidRDefault="00A72C65" w:rsidP="00A72C65">
                  <w:pPr>
                    <w:rPr>
                      <w:rFonts w:asciiTheme="minorHAnsi" w:hAnsiTheme="minorHAnsi" w:cstheme="minorHAnsi"/>
                      <w:sz w:val="18"/>
                      <w:szCs w:val="18"/>
                      <w:lang w:eastAsia="lt-LT"/>
                    </w:rPr>
                  </w:pPr>
                </w:p>
              </w:tc>
            </w:tr>
            <w:tr w:rsidR="00A72C65" w:rsidRPr="00A72C65" w14:paraId="5FED7F93" w14:textId="77777777" w:rsidTr="00A72C65">
              <w:trPr>
                <w:trHeight w:val="288"/>
              </w:trPr>
              <w:tc>
                <w:tcPr>
                  <w:tcW w:w="1780" w:type="dxa"/>
                  <w:tcBorders>
                    <w:top w:val="nil"/>
                    <w:left w:val="nil"/>
                    <w:bottom w:val="nil"/>
                    <w:right w:val="nil"/>
                  </w:tcBorders>
                  <w:noWrap/>
                  <w:vAlign w:val="bottom"/>
                  <w:hideMark/>
                </w:tcPr>
                <w:p w14:paraId="41720CBB" w14:textId="77777777" w:rsidR="00A72C65" w:rsidRPr="00A72C65" w:rsidRDefault="00A72C65" w:rsidP="00A72C65">
                  <w:pPr>
                    <w:rPr>
                      <w:rFonts w:asciiTheme="minorHAnsi" w:hAnsiTheme="minorHAnsi" w:cstheme="minorHAnsi"/>
                      <w:sz w:val="18"/>
                      <w:szCs w:val="18"/>
                      <w:lang w:eastAsia="lt-LT"/>
                    </w:rPr>
                  </w:pPr>
                </w:p>
              </w:tc>
              <w:tc>
                <w:tcPr>
                  <w:tcW w:w="3120" w:type="dxa"/>
                  <w:tcBorders>
                    <w:top w:val="nil"/>
                    <w:left w:val="nil"/>
                    <w:bottom w:val="nil"/>
                    <w:right w:val="nil"/>
                  </w:tcBorders>
                  <w:noWrap/>
                  <w:vAlign w:val="bottom"/>
                  <w:hideMark/>
                </w:tcPr>
                <w:p w14:paraId="4F5F29F0" w14:textId="77777777" w:rsidR="00A72C65" w:rsidRPr="00A72C65" w:rsidRDefault="00A72C65" w:rsidP="00A72C65">
                  <w:pPr>
                    <w:rPr>
                      <w:rFonts w:asciiTheme="minorHAnsi" w:hAnsiTheme="minorHAnsi" w:cstheme="minorHAnsi"/>
                      <w:sz w:val="18"/>
                      <w:szCs w:val="18"/>
                      <w:lang w:eastAsia="lt-LT"/>
                    </w:rPr>
                  </w:pPr>
                </w:p>
              </w:tc>
              <w:tc>
                <w:tcPr>
                  <w:tcW w:w="1340" w:type="dxa"/>
                  <w:tcBorders>
                    <w:top w:val="nil"/>
                    <w:left w:val="nil"/>
                    <w:bottom w:val="nil"/>
                    <w:right w:val="nil"/>
                  </w:tcBorders>
                  <w:noWrap/>
                  <w:vAlign w:val="bottom"/>
                  <w:hideMark/>
                </w:tcPr>
                <w:p w14:paraId="10D8CB62" w14:textId="77777777" w:rsidR="00A72C65" w:rsidRPr="00A72C65" w:rsidRDefault="00A72C65" w:rsidP="00A72C65">
                  <w:pPr>
                    <w:rPr>
                      <w:rFonts w:asciiTheme="minorHAnsi" w:hAnsiTheme="minorHAnsi" w:cstheme="minorHAnsi"/>
                      <w:sz w:val="18"/>
                      <w:szCs w:val="18"/>
                      <w:lang w:eastAsia="lt-LT"/>
                    </w:rPr>
                  </w:pPr>
                </w:p>
              </w:tc>
              <w:tc>
                <w:tcPr>
                  <w:tcW w:w="1400" w:type="dxa"/>
                  <w:tcBorders>
                    <w:top w:val="nil"/>
                    <w:left w:val="nil"/>
                    <w:bottom w:val="nil"/>
                    <w:right w:val="nil"/>
                  </w:tcBorders>
                  <w:noWrap/>
                  <w:vAlign w:val="bottom"/>
                  <w:hideMark/>
                </w:tcPr>
                <w:p w14:paraId="67FF375B" w14:textId="77777777" w:rsidR="00A72C65" w:rsidRPr="00A72C65" w:rsidRDefault="00A72C65" w:rsidP="00A72C65">
                  <w:pPr>
                    <w:rPr>
                      <w:rFonts w:asciiTheme="minorHAnsi" w:hAnsiTheme="minorHAnsi" w:cstheme="minorHAnsi"/>
                      <w:sz w:val="18"/>
                      <w:szCs w:val="18"/>
                      <w:lang w:eastAsia="lt-LT"/>
                    </w:rPr>
                  </w:pPr>
                </w:p>
              </w:tc>
              <w:tc>
                <w:tcPr>
                  <w:tcW w:w="1300" w:type="dxa"/>
                  <w:tcBorders>
                    <w:top w:val="nil"/>
                    <w:left w:val="nil"/>
                    <w:bottom w:val="nil"/>
                    <w:right w:val="nil"/>
                  </w:tcBorders>
                  <w:noWrap/>
                  <w:vAlign w:val="bottom"/>
                  <w:hideMark/>
                </w:tcPr>
                <w:p w14:paraId="44FB8635" w14:textId="77777777" w:rsidR="00A72C65" w:rsidRPr="00A72C65" w:rsidRDefault="00A72C65" w:rsidP="00A72C65">
                  <w:pPr>
                    <w:rPr>
                      <w:rFonts w:asciiTheme="minorHAnsi" w:hAnsiTheme="minorHAnsi" w:cstheme="minorHAnsi"/>
                      <w:sz w:val="18"/>
                      <w:szCs w:val="18"/>
                      <w:lang w:eastAsia="lt-LT"/>
                    </w:rPr>
                  </w:pPr>
                </w:p>
              </w:tc>
              <w:tc>
                <w:tcPr>
                  <w:tcW w:w="1158" w:type="dxa"/>
                  <w:tcBorders>
                    <w:top w:val="nil"/>
                    <w:left w:val="nil"/>
                    <w:bottom w:val="nil"/>
                    <w:right w:val="nil"/>
                  </w:tcBorders>
                  <w:noWrap/>
                  <w:vAlign w:val="bottom"/>
                  <w:hideMark/>
                </w:tcPr>
                <w:p w14:paraId="00588B88" w14:textId="77777777" w:rsidR="00A72C65" w:rsidRPr="00A72C65" w:rsidRDefault="00A72C65" w:rsidP="00A72C65">
                  <w:pPr>
                    <w:rPr>
                      <w:rFonts w:asciiTheme="minorHAnsi" w:hAnsiTheme="minorHAnsi" w:cstheme="minorHAnsi"/>
                      <w:sz w:val="18"/>
                      <w:szCs w:val="18"/>
                      <w:lang w:eastAsia="lt-LT"/>
                    </w:rPr>
                  </w:pPr>
                </w:p>
              </w:tc>
            </w:tr>
            <w:tr w:rsidR="00A72C65" w:rsidRPr="00A72C65" w14:paraId="109F7957" w14:textId="77777777" w:rsidTr="00A72C65">
              <w:trPr>
                <w:trHeight w:val="330"/>
              </w:trPr>
              <w:tc>
                <w:tcPr>
                  <w:tcW w:w="10098" w:type="dxa"/>
                  <w:gridSpan w:val="6"/>
                  <w:tcBorders>
                    <w:top w:val="nil"/>
                    <w:left w:val="nil"/>
                    <w:bottom w:val="nil"/>
                    <w:right w:val="nil"/>
                  </w:tcBorders>
                  <w:noWrap/>
                  <w:vAlign w:val="center"/>
                  <w:hideMark/>
                </w:tcPr>
                <w:p w14:paraId="4D52F268" w14:textId="77777777" w:rsidR="005845A7" w:rsidRDefault="005845A7" w:rsidP="00A72C65">
                  <w:pPr>
                    <w:rPr>
                      <w:rFonts w:asciiTheme="minorHAnsi" w:hAnsiTheme="minorHAnsi" w:cstheme="minorHAnsi"/>
                      <w:b/>
                      <w:bCs/>
                      <w:color w:val="000000"/>
                      <w:sz w:val="18"/>
                      <w:szCs w:val="18"/>
                      <w:lang w:eastAsia="lt-LT"/>
                    </w:rPr>
                  </w:pPr>
                </w:p>
                <w:p w14:paraId="2CD424E9" w14:textId="77777777" w:rsidR="005845A7" w:rsidRDefault="005845A7" w:rsidP="00A72C65">
                  <w:pPr>
                    <w:rPr>
                      <w:rFonts w:asciiTheme="minorHAnsi" w:hAnsiTheme="minorHAnsi" w:cstheme="minorHAnsi"/>
                      <w:b/>
                      <w:bCs/>
                      <w:color w:val="000000"/>
                      <w:sz w:val="18"/>
                      <w:szCs w:val="18"/>
                      <w:lang w:eastAsia="lt-LT"/>
                    </w:rPr>
                  </w:pPr>
                </w:p>
                <w:p w14:paraId="3DECEA49" w14:textId="77777777" w:rsidR="005845A7" w:rsidRDefault="005845A7" w:rsidP="00A72C65">
                  <w:pPr>
                    <w:rPr>
                      <w:rFonts w:asciiTheme="minorHAnsi" w:hAnsiTheme="minorHAnsi" w:cstheme="minorHAnsi"/>
                      <w:b/>
                      <w:bCs/>
                      <w:color w:val="000000"/>
                      <w:sz w:val="18"/>
                      <w:szCs w:val="18"/>
                      <w:lang w:eastAsia="lt-LT"/>
                    </w:rPr>
                  </w:pPr>
                </w:p>
                <w:p w14:paraId="17898238" w14:textId="77777777" w:rsidR="005845A7" w:rsidRDefault="005845A7" w:rsidP="00A72C65">
                  <w:pPr>
                    <w:rPr>
                      <w:rFonts w:asciiTheme="minorHAnsi" w:hAnsiTheme="minorHAnsi" w:cstheme="minorHAnsi"/>
                      <w:b/>
                      <w:bCs/>
                      <w:color w:val="000000"/>
                      <w:sz w:val="18"/>
                      <w:szCs w:val="18"/>
                      <w:lang w:eastAsia="lt-LT"/>
                    </w:rPr>
                  </w:pPr>
                </w:p>
                <w:p w14:paraId="354419D3" w14:textId="6F092FF2" w:rsidR="00A72C65" w:rsidRPr="00A72C65" w:rsidRDefault="005845A7" w:rsidP="00A72C65">
                  <w:pPr>
                    <w:rPr>
                      <w:rFonts w:asciiTheme="minorHAnsi" w:hAnsiTheme="minorHAnsi" w:cstheme="minorHAnsi"/>
                      <w:b/>
                      <w:bCs/>
                      <w:color w:val="000000"/>
                      <w:sz w:val="22"/>
                      <w:szCs w:val="22"/>
                      <w:lang w:eastAsia="lt-LT"/>
                    </w:rPr>
                  </w:pPr>
                  <w:r>
                    <w:rPr>
                      <w:rFonts w:asciiTheme="minorHAnsi" w:hAnsiTheme="minorHAnsi" w:cstheme="minorHAnsi"/>
                      <w:b/>
                      <w:bCs/>
                      <w:color w:val="000000"/>
                      <w:sz w:val="18"/>
                      <w:szCs w:val="18"/>
                      <w:lang w:eastAsia="lt-LT"/>
                    </w:rPr>
                    <w:lastRenderedPageBreak/>
                    <w:t xml:space="preserve">     </w:t>
                  </w:r>
                  <w:r w:rsidR="00A72C65" w:rsidRPr="00A72C65">
                    <w:rPr>
                      <w:rFonts w:asciiTheme="minorHAnsi" w:hAnsiTheme="minorHAnsi" w:cstheme="minorHAnsi"/>
                      <w:b/>
                      <w:bCs/>
                      <w:color w:val="000000"/>
                      <w:sz w:val="18"/>
                      <w:szCs w:val="18"/>
                      <w:lang w:eastAsia="lt-LT"/>
                    </w:rPr>
                    <w:t xml:space="preserve"> </w:t>
                  </w:r>
                  <w:r w:rsidR="00A72C65" w:rsidRPr="00A72C65">
                    <w:rPr>
                      <w:rFonts w:asciiTheme="minorHAnsi" w:hAnsiTheme="minorHAnsi" w:cstheme="minorHAnsi"/>
                      <w:b/>
                      <w:bCs/>
                      <w:color w:val="000000"/>
                      <w:sz w:val="22"/>
                      <w:szCs w:val="22"/>
                      <w:lang w:eastAsia="lt-LT"/>
                    </w:rPr>
                    <w:t>2026–2028 metų 01 - Savivaldybės valdymo programa uždaviniai, priemonės, asignavimai ir kitos lėšos (tūkst. eurų)</w:t>
                  </w:r>
                </w:p>
              </w:tc>
            </w:tr>
            <w:tr w:rsidR="00A72C65" w:rsidRPr="00A72C65" w14:paraId="0137F66F" w14:textId="77777777" w:rsidTr="00A72C65">
              <w:trPr>
                <w:trHeight w:val="975"/>
              </w:trPr>
              <w:tc>
                <w:tcPr>
                  <w:tcW w:w="1780"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50FEAF3C" w14:textId="77777777" w:rsidR="00A72C65" w:rsidRPr="00A72C65" w:rsidRDefault="00A72C65" w:rsidP="00A72C65">
                  <w:pPr>
                    <w:jc w:val="cente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lastRenderedPageBreak/>
                    <w:t>Programos uždavinio, priemonės kodas ir požymis</w:t>
                  </w:r>
                </w:p>
              </w:tc>
              <w:tc>
                <w:tcPr>
                  <w:tcW w:w="3120" w:type="dxa"/>
                  <w:tcBorders>
                    <w:top w:val="single" w:sz="8" w:space="0" w:color="000000"/>
                    <w:left w:val="nil"/>
                    <w:bottom w:val="single" w:sz="8" w:space="0" w:color="000000"/>
                    <w:right w:val="single" w:sz="8" w:space="0" w:color="000000"/>
                  </w:tcBorders>
                  <w:shd w:val="clear" w:color="FFFFFF" w:fill="DBE5F1"/>
                  <w:vAlign w:val="center"/>
                  <w:hideMark/>
                </w:tcPr>
                <w:p w14:paraId="55956637" w14:textId="77777777" w:rsidR="00A72C65" w:rsidRPr="00A72C65" w:rsidRDefault="00A72C65" w:rsidP="00A72C65">
                  <w:pPr>
                    <w:jc w:val="cente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Uždavinio, priemonės pavadinimas, finansavimo šaltiniai</w:t>
                  </w:r>
                </w:p>
              </w:tc>
              <w:tc>
                <w:tcPr>
                  <w:tcW w:w="1340" w:type="dxa"/>
                  <w:tcBorders>
                    <w:top w:val="single" w:sz="8" w:space="0" w:color="000000"/>
                    <w:left w:val="nil"/>
                    <w:bottom w:val="single" w:sz="8" w:space="0" w:color="000000"/>
                    <w:right w:val="single" w:sz="8" w:space="0" w:color="000000"/>
                  </w:tcBorders>
                  <w:shd w:val="clear" w:color="FFFFFF" w:fill="DBE5F1"/>
                  <w:vAlign w:val="center"/>
                  <w:hideMark/>
                </w:tcPr>
                <w:p w14:paraId="5F7F2884" w14:textId="77777777" w:rsidR="00A72C65" w:rsidRPr="00A72C65" w:rsidRDefault="00A72C65" w:rsidP="00A72C65">
                  <w:pPr>
                    <w:jc w:val="center"/>
                    <w:rPr>
                      <w:rFonts w:asciiTheme="minorHAnsi" w:hAnsiTheme="minorHAnsi" w:cstheme="minorHAnsi"/>
                      <w:b/>
                      <w:bCs/>
                      <w:i/>
                      <w:iCs/>
                      <w:color w:val="000000"/>
                      <w:sz w:val="18"/>
                      <w:szCs w:val="18"/>
                      <w:lang w:eastAsia="lt-LT"/>
                    </w:rPr>
                  </w:pPr>
                  <w:r w:rsidRPr="00A72C65">
                    <w:rPr>
                      <w:rFonts w:asciiTheme="minorHAnsi" w:hAnsiTheme="minorHAnsi" w:cstheme="minorHAnsi"/>
                      <w:b/>
                      <w:bCs/>
                      <w:i/>
                      <w:iCs/>
                      <w:color w:val="000000"/>
                      <w:sz w:val="18"/>
                      <w:szCs w:val="18"/>
                      <w:lang w:eastAsia="lt-LT"/>
                    </w:rPr>
                    <w:t>2026 metų asignavimai ir kitos lėšos</w:t>
                  </w:r>
                </w:p>
              </w:tc>
              <w:tc>
                <w:tcPr>
                  <w:tcW w:w="1400" w:type="dxa"/>
                  <w:tcBorders>
                    <w:top w:val="single" w:sz="8" w:space="0" w:color="000000"/>
                    <w:left w:val="nil"/>
                    <w:bottom w:val="single" w:sz="8" w:space="0" w:color="000000"/>
                    <w:right w:val="single" w:sz="8" w:space="0" w:color="000000"/>
                  </w:tcBorders>
                  <w:shd w:val="clear" w:color="FFFFFF" w:fill="DBE5F1"/>
                  <w:vAlign w:val="center"/>
                  <w:hideMark/>
                </w:tcPr>
                <w:p w14:paraId="2C42364F" w14:textId="77777777" w:rsidR="00A72C65" w:rsidRPr="00A72C65" w:rsidRDefault="00A72C65" w:rsidP="00A72C65">
                  <w:pPr>
                    <w:jc w:val="center"/>
                    <w:rPr>
                      <w:rFonts w:asciiTheme="minorHAnsi" w:hAnsiTheme="minorHAnsi" w:cstheme="minorHAnsi"/>
                      <w:b/>
                      <w:bCs/>
                      <w:i/>
                      <w:iCs/>
                      <w:color w:val="000000"/>
                      <w:sz w:val="18"/>
                      <w:szCs w:val="18"/>
                      <w:lang w:eastAsia="lt-LT"/>
                    </w:rPr>
                  </w:pPr>
                  <w:r w:rsidRPr="00A72C65">
                    <w:rPr>
                      <w:rFonts w:asciiTheme="minorHAnsi" w:hAnsiTheme="minorHAnsi" w:cstheme="minorHAnsi"/>
                      <w:b/>
                      <w:bCs/>
                      <w:i/>
                      <w:iCs/>
                      <w:color w:val="000000"/>
                      <w:sz w:val="18"/>
                      <w:szCs w:val="18"/>
                      <w:lang w:eastAsia="lt-LT"/>
                    </w:rPr>
                    <w:t>2027 metų asignavimai ir kitos lėšos</w:t>
                  </w:r>
                </w:p>
              </w:tc>
              <w:tc>
                <w:tcPr>
                  <w:tcW w:w="1300" w:type="dxa"/>
                  <w:tcBorders>
                    <w:top w:val="single" w:sz="8" w:space="0" w:color="000000"/>
                    <w:left w:val="nil"/>
                    <w:bottom w:val="single" w:sz="8" w:space="0" w:color="000000"/>
                    <w:right w:val="single" w:sz="8" w:space="0" w:color="000000"/>
                  </w:tcBorders>
                  <w:shd w:val="clear" w:color="FFFFFF" w:fill="DBE5F1"/>
                  <w:vAlign w:val="center"/>
                  <w:hideMark/>
                </w:tcPr>
                <w:p w14:paraId="032A2CD3" w14:textId="77777777" w:rsidR="00A72C65" w:rsidRPr="00A72C65" w:rsidRDefault="00A72C65" w:rsidP="00A72C65">
                  <w:pPr>
                    <w:jc w:val="center"/>
                    <w:rPr>
                      <w:rFonts w:asciiTheme="minorHAnsi" w:hAnsiTheme="minorHAnsi" w:cstheme="minorHAnsi"/>
                      <w:b/>
                      <w:bCs/>
                      <w:i/>
                      <w:iCs/>
                      <w:color w:val="000000"/>
                      <w:sz w:val="18"/>
                      <w:szCs w:val="18"/>
                      <w:lang w:eastAsia="lt-LT"/>
                    </w:rPr>
                  </w:pPr>
                  <w:r w:rsidRPr="00A72C65">
                    <w:rPr>
                      <w:rFonts w:asciiTheme="minorHAnsi" w:hAnsiTheme="minorHAnsi" w:cstheme="minorHAnsi"/>
                      <w:b/>
                      <w:bCs/>
                      <w:i/>
                      <w:iCs/>
                      <w:color w:val="000000"/>
                      <w:sz w:val="18"/>
                      <w:szCs w:val="18"/>
                      <w:lang w:eastAsia="lt-LT"/>
                    </w:rPr>
                    <w:t>2028 metų asignavimai ir kitos lėšos</w:t>
                  </w:r>
                </w:p>
              </w:tc>
              <w:tc>
                <w:tcPr>
                  <w:tcW w:w="1158" w:type="dxa"/>
                  <w:tcBorders>
                    <w:top w:val="single" w:sz="8" w:space="0" w:color="000000"/>
                    <w:left w:val="nil"/>
                    <w:bottom w:val="single" w:sz="8" w:space="0" w:color="000000"/>
                    <w:right w:val="single" w:sz="8" w:space="0" w:color="000000"/>
                  </w:tcBorders>
                  <w:shd w:val="clear" w:color="FFFFFF" w:fill="DBE5F1"/>
                  <w:vAlign w:val="center"/>
                  <w:hideMark/>
                </w:tcPr>
                <w:p w14:paraId="04065001" w14:textId="77777777" w:rsidR="00A72C65" w:rsidRPr="00A72C65" w:rsidRDefault="00A72C65" w:rsidP="00A72C65">
                  <w:pPr>
                    <w:jc w:val="cente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Savivaldybės strateginio plėtros plano priemonės kodas</w:t>
                  </w:r>
                </w:p>
              </w:tc>
            </w:tr>
            <w:tr w:rsidR="00A72C65" w:rsidRPr="00A72C65" w14:paraId="72F0B9C5" w14:textId="77777777" w:rsidTr="00A72C65">
              <w:trPr>
                <w:trHeight w:val="315"/>
              </w:trPr>
              <w:tc>
                <w:tcPr>
                  <w:tcW w:w="1780" w:type="dxa"/>
                  <w:tcBorders>
                    <w:top w:val="nil"/>
                    <w:left w:val="single" w:sz="8" w:space="0" w:color="000000"/>
                    <w:bottom w:val="single" w:sz="8" w:space="0" w:color="000000"/>
                    <w:right w:val="single" w:sz="8" w:space="0" w:color="000000"/>
                  </w:tcBorders>
                  <w:shd w:val="clear" w:color="FFFFFF" w:fill="DBE5F1"/>
                  <w:vAlign w:val="center"/>
                  <w:hideMark/>
                </w:tcPr>
                <w:p w14:paraId="5AF5B00B" w14:textId="77777777" w:rsidR="00A72C65" w:rsidRPr="00A72C65" w:rsidRDefault="00A72C65" w:rsidP="00A72C65">
                  <w:pPr>
                    <w:jc w:val="cente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1</w:t>
                  </w:r>
                </w:p>
              </w:tc>
              <w:tc>
                <w:tcPr>
                  <w:tcW w:w="3120" w:type="dxa"/>
                  <w:tcBorders>
                    <w:top w:val="nil"/>
                    <w:left w:val="nil"/>
                    <w:bottom w:val="single" w:sz="8" w:space="0" w:color="000000"/>
                    <w:right w:val="single" w:sz="8" w:space="0" w:color="000000"/>
                  </w:tcBorders>
                  <w:shd w:val="clear" w:color="FFFFFF" w:fill="DBE5F1"/>
                  <w:vAlign w:val="center"/>
                  <w:hideMark/>
                </w:tcPr>
                <w:p w14:paraId="1E6F7BA1" w14:textId="77777777" w:rsidR="00A72C65" w:rsidRPr="00A72C65" w:rsidRDefault="00A72C65" w:rsidP="00A72C65">
                  <w:pPr>
                    <w:jc w:val="cente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2</w:t>
                  </w:r>
                </w:p>
              </w:tc>
              <w:tc>
                <w:tcPr>
                  <w:tcW w:w="1340" w:type="dxa"/>
                  <w:tcBorders>
                    <w:top w:val="nil"/>
                    <w:left w:val="nil"/>
                    <w:bottom w:val="single" w:sz="8" w:space="0" w:color="000000"/>
                    <w:right w:val="single" w:sz="8" w:space="0" w:color="000000"/>
                  </w:tcBorders>
                  <w:shd w:val="clear" w:color="FFFFFF" w:fill="DBE5F1"/>
                  <w:vAlign w:val="center"/>
                  <w:hideMark/>
                </w:tcPr>
                <w:p w14:paraId="35E6A189" w14:textId="77777777" w:rsidR="00A72C65" w:rsidRPr="00A72C65" w:rsidRDefault="00A72C65" w:rsidP="00A72C65">
                  <w:pPr>
                    <w:jc w:val="cente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3</w:t>
                  </w:r>
                </w:p>
              </w:tc>
              <w:tc>
                <w:tcPr>
                  <w:tcW w:w="1400" w:type="dxa"/>
                  <w:tcBorders>
                    <w:top w:val="nil"/>
                    <w:left w:val="nil"/>
                    <w:bottom w:val="single" w:sz="8" w:space="0" w:color="000000"/>
                    <w:right w:val="single" w:sz="8" w:space="0" w:color="000000"/>
                  </w:tcBorders>
                  <w:shd w:val="clear" w:color="FFFFFF" w:fill="DBE5F1"/>
                  <w:vAlign w:val="center"/>
                  <w:hideMark/>
                </w:tcPr>
                <w:p w14:paraId="6BCFDAA3" w14:textId="77777777" w:rsidR="00A72C65" w:rsidRPr="00A72C65" w:rsidRDefault="00A72C65" w:rsidP="00A72C65">
                  <w:pPr>
                    <w:jc w:val="cente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4</w:t>
                  </w:r>
                </w:p>
              </w:tc>
              <w:tc>
                <w:tcPr>
                  <w:tcW w:w="1300" w:type="dxa"/>
                  <w:tcBorders>
                    <w:top w:val="nil"/>
                    <w:left w:val="nil"/>
                    <w:bottom w:val="single" w:sz="8" w:space="0" w:color="000000"/>
                    <w:right w:val="single" w:sz="8" w:space="0" w:color="000000"/>
                  </w:tcBorders>
                  <w:shd w:val="clear" w:color="FFFFFF" w:fill="DBE5F1"/>
                  <w:vAlign w:val="center"/>
                  <w:hideMark/>
                </w:tcPr>
                <w:p w14:paraId="20037F33" w14:textId="77777777" w:rsidR="00A72C65" w:rsidRPr="00A72C65" w:rsidRDefault="00A72C65" w:rsidP="00A72C65">
                  <w:pPr>
                    <w:jc w:val="cente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5</w:t>
                  </w:r>
                </w:p>
              </w:tc>
              <w:tc>
                <w:tcPr>
                  <w:tcW w:w="1158" w:type="dxa"/>
                  <w:tcBorders>
                    <w:top w:val="nil"/>
                    <w:left w:val="nil"/>
                    <w:bottom w:val="single" w:sz="8" w:space="0" w:color="000000"/>
                    <w:right w:val="single" w:sz="8" w:space="0" w:color="000000"/>
                  </w:tcBorders>
                  <w:shd w:val="clear" w:color="FFFFFF" w:fill="DBE5F1"/>
                  <w:vAlign w:val="center"/>
                  <w:hideMark/>
                </w:tcPr>
                <w:p w14:paraId="4133953A" w14:textId="77777777" w:rsidR="00A72C65" w:rsidRPr="00A72C65" w:rsidRDefault="00A72C65" w:rsidP="00A72C65">
                  <w:pPr>
                    <w:jc w:val="cente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6</w:t>
                  </w:r>
                </w:p>
              </w:tc>
            </w:tr>
            <w:tr w:rsidR="00A72C65" w:rsidRPr="00A72C65" w14:paraId="58F56833"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1813A365"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01.03.01.01. (T)</w:t>
                  </w:r>
                </w:p>
              </w:tc>
              <w:tc>
                <w:tcPr>
                  <w:tcW w:w="3120" w:type="dxa"/>
                  <w:tcBorders>
                    <w:top w:val="nil"/>
                    <w:left w:val="nil"/>
                    <w:bottom w:val="single" w:sz="8" w:space="0" w:color="000000"/>
                    <w:right w:val="single" w:sz="8" w:space="0" w:color="000000"/>
                  </w:tcBorders>
                  <w:vAlign w:val="center"/>
                  <w:hideMark/>
                </w:tcPr>
                <w:p w14:paraId="447011AA" w14:textId="7D42ED78"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Uždavinys.</w:t>
                  </w:r>
                  <w:r w:rsidRPr="005845A7">
                    <w:rPr>
                      <w:rFonts w:asciiTheme="minorHAnsi" w:hAnsiTheme="minorHAnsi" w:cstheme="minorHAnsi"/>
                      <w:b/>
                      <w:bCs/>
                      <w:color w:val="000000"/>
                      <w:sz w:val="18"/>
                      <w:szCs w:val="18"/>
                      <w:lang w:eastAsia="lt-LT"/>
                    </w:rPr>
                    <w:t xml:space="preserve"> </w:t>
                  </w:r>
                  <w:r w:rsidRPr="00A72C65">
                    <w:rPr>
                      <w:rFonts w:asciiTheme="minorHAnsi" w:hAnsiTheme="minorHAnsi" w:cstheme="minorHAnsi"/>
                      <w:b/>
                      <w:bCs/>
                      <w:color w:val="000000"/>
                      <w:sz w:val="18"/>
                      <w:szCs w:val="18"/>
                      <w:lang w:eastAsia="lt-LT"/>
                    </w:rPr>
                    <w:t>Užtikrinti savivaldybės vykdomų funkcijų kokybę</w:t>
                  </w:r>
                </w:p>
              </w:tc>
              <w:tc>
                <w:tcPr>
                  <w:tcW w:w="1340" w:type="dxa"/>
                  <w:tcBorders>
                    <w:top w:val="nil"/>
                    <w:left w:val="nil"/>
                    <w:bottom w:val="single" w:sz="8" w:space="0" w:color="000000"/>
                    <w:right w:val="single" w:sz="8" w:space="0" w:color="000000"/>
                  </w:tcBorders>
                  <w:vAlign w:val="center"/>
                  <w:hideMark/>
                </w:tcPr>
                <w:p w14:paraId="1A627489"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5812,80</w:t>
                  </w:r>
                </w:p>
              </w:tc>
              <w:tc>
                <w:tcPr>
                  <w:tcW w:w="1400" w:type="dxa"/>
                  <w:tcBorders>
                    <w:top w:val="nil"/>
                    <w:left w:val="nil"/>
                    <w:bottom w:val="single" w:sz="8" w:space="0" w:color="000000"/>
                    <w:right w:val="single" w:sz="8" w:space="0" w:color="000000"/>
                  </w:tcBorders>
                  <w:vAlign w:val="center"/>
                  <w:hideMark/>
                </w:tcPr>
                <w:p w14:paraId="4E1D7413"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6184,51</w:t>
                  </w:r>
                </w:p>
              </w:tc>
              <w:tc>
                <w:tcPr>
                  <w:tcW w:w="1300" w:type="dxa"/>
                  <w:tcBorders>
                    <w:top w:val="nil"/>
                    <w:left w:val="nil"/>
                    <w:bottom w:val="single" w:sz="8" w:space="0" w:color="000000"/>
                    <w:right w:val="single" w:sz="8" w:space="0" w:color="000000"/>
                  </w:tcBorders>
                  <w:vAlign w:val="center"/>
                  <w:hideMark/>
                </w:tcPr>
                <w:p w14:paraId="5AFAE19B"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6451,26</w:t>
                  </w:r>
                </w:p>
              </w:tc>
              <w:tc>
                <w:tcPr>
                  <w:tcW w:w="1158" w:type="dxa"/>
                  <w:tcBorders>
                    <w:top w:val="nil"/>
                    <w:left w:val="nil"/>
                    <w:bottom w:val="single" w:sz="8" w:space="0" w:color="000000"/>
                    <w:right w:val="single" w:sz="8" w:space="0" w:color="000000"/>
                  </w:tcBorders>
                  <w:vAlign w:val="center"/>
                  <w:hideMark/>
                </w:tcPr>
                <w:p w14:paraId="65ADD5F1"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r>
            <w:tr w:rsidR="00A72C65" w:rsidRPr="00A72C65" w14:paraId="73B4ECB2"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59AB4AB6"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01.03.01.01.01 (TP)</w:t>
                  </w:r>
                </w:p>
              </w:tc>
              <w:tc>
                <w:tcPr>
                  <w:tcW w:w="3120" w:type="dxa"/>
                  <w:tcBorders>
                    <w:top w:val="nil"/>
                    <w:left w:val="nil"/>
                    <w:bottom w:val="single" w:sz="8" w:space="0" w:color="000000"/>
                    <w:right w:val="single" w:sz="8" w:space="0" w:color="000000"/>
                  </w:tcBorders>
                  <w:vAlign w:val="center"/>
                  <w:hideMark/>
                </w:tcPr>
                <w:p w14:paraId="1B5E0E52"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Savivaldybės tarybos veiklos užtikrinimas</w:t>
                  </w:r>
                </w:p>
              </w:tc>
              <w:tc>
                <w:tcPr>
                  <w:tcW w:w="1340" w:type="dxa"/>
                  <w:tcBorders>
                    <w:top w:val="nil"/>
                    <w:left w:val="nil"/>
                    <w:bottom w:val="single" w:sz="8" w:space="0" w:color="000000"/>
                    <w:right w:val="single" w:sz="8" w:space="0" w:color="000000"/>
                  </w:tcBorders>
                  <w:vAlign w:val="center"/>
                  <w:hideMark/>
                </w:tcPr>
                <w:p w14:paraId="02583057"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877,70</w:t>
                  </w:r>
                </w:p>
              </w:tc>
              <w:tc>
                <w:tcPr>
                  <w:tcW w:w="1400" w:type="dxa"/>
                  <w:tcBorders>
                    <w:top w:val="nil"/>
                    <w:left w:val="nil"/>
                    <w:bottom w:val="single" w:sz="8" w:space="0" w:color="000000"/>
                    <w:right w:val="single" w:sz="8" w:space="0" w:color="000000"/>
                  </w:tcBorders>
                  <w:vAlign w:val="center"/>
                  <w:hideMark/>
                </w:tcPr>
                <w:p w14:paraId="0C433733"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989,10</w:t>
                  </w:r>
                </w:p>
              </w:tc>
              <w:tc>
                <w:tcPr>
                  <w:tcW w:w="1300" w:type="dxa"/>
                  <w:tcBorders>
                    <w:top w:val="nil"/>
                    <w:left w:val="nil"/>
                    <w:bottom w:val="single" w:sz="8" w:space="0" w:color="000000"/>
                    <w:right w:val="single" w:sz="8" w:space="0" w:color="000000"/>
                  </w:tcBorders>
                  <w:vAlign w:val="center"/>
                  <w:hideMark/>
                </w:tcPr>
                <w:p w14:paraId="09A95ED9"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1038,70</w:t>
                  </w:r>
                </w:p>
              </w:tc>
              <w:tc>
                <w:tcPr>
                  <w:tcW w:w="1158" w:type="dxa"/>
                  <w:tcBorders>
                    <w:top w:val="nil"/>
                    <w:left w:val="nil"/>
                    <w:bottom w:val="single" w:sz="8" w:space="0" w:color="000000"/>
                    <w:right w:val="single" w:sz="8" w:space="0" w:color="000000"/>
                  </w:tcBorders>
                  <w:vAlign w:val="center"/>
                  <w:hideMark/>
                </w:tcPr>
                <w:p w14:paraId="41A86198"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3.1.6.3</w:t>
                  </w:r>
                </w:p>
              </w:tc>
            </w:tr>
            <w:tr w:rsidR="00A72C65" w:rsidRPr="00A72C65" w14:paraId="05E70DE1"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7EE951DC"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01.03.01.01.02 (TP)</w:t>
                  </w:r>
                </w:p>
              </w:tc>
              <w:tc>
                <w:tcPr>
                  <w:tcW w:w="3120" w:type="dxa"/>
                  <w:tcBorders>
                    <w:top w:val="nil"/>
                    <w:left w:val="nil"/>
                    <w:bottom w:val="single" w:sz="8" w:space="0" w:color="000000"/>
                    <w:right w:val="single" w:sz="8" w:space="0" w:color="000000"/>
                  </w:tcBorders>
                  <w:vAlign w:val="center"/>
                  <w:hideMark/>
                </w:tcPr>
                <w:p w14:paraId="57F66606"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Savivaldybės administracijos veiklos užtikrinimas</w:t>
                  </w:r>
                </w:p>
              </w:tc>
              <w:tc>
                <w:tcPr>
                  <w:tcW w:w="1340" w:type="dxa"/>
                  <w:tcBorders>
                    <w:top w:val="nil"/>
                    <w:left w:val="nil"/>
                    <w:bottom w:val="single" w:sz="8" w:space="0" w:color="000000"/>
                    <w:right w:val="single" w:sz="8" w:space="0" w:color="000000"/>
                  </w:tcBorders>
                  <w:vAlign w:val="center"/>
                  <w:hideMark/>
                </w:tcPr>
                <w:p w14:paraId="22B4CCD2"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4499,90</w:t>
                  </w:r>
                </w:p>
              </w:tc>
              <w:tc>
                <w:tcPr>
                  <w:tcW w:w="1400" w:type="dxa"/>
                  <w:tcBorders>
                    <w:top w:val="nil"/>
                    <w:left w:val="nil"/>
                    <w:bottom w:val="single" w:sz="8" w:space="0" w:color="000000"/>
                    <w:right w:val="single" w:sz="8" w:space="0" w:color="000000"/>
                  </w:tcBorders>
                  <w:vAlign w:val="center"/>
                  <w:hideMark/>
                </w:tcPr>
                <w:p w14:paraId="0D226990"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4737,19</w:t>
                  </w:r>
                </w:p>
              </w:tc>
              <w:tc>
                <w:tcPr>
                  <w:tcW w:w="1300" w:type="dxa"/>
                  <w:tcBorders>
                    <w:top w:val="nil"/>
                    <w:left w:val="nil"/>
                    <w:bottom w:val="single" w:sz="8" w:space="0" w:color="000000"/>
                    <w:right w:val="single" w:sz="8" w:space="0" w:color="000000"/>
                  </w:tcBorders>
                  <w:vAlign w:val="center"/>
                  <w:hideMark/>
                </w:tcPr>
                <w:p w14:paraId="7C38618C"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4962,84</w:t>
                  </w:r>
                </w:p>
              </w:tc>
              <w:tc>
                <w:tcPr>
                  <w:tcW w:w="1158" w:type="dxa"/>
                  <w:tcBorders>
                    <w:top w:val="nil"/>
                    <w:left w:val="nil"/>
                    <w:bottom w:val="single" w:sz="8" w:space="0" w:color="000000"/>
                    <w:right w:val="single" w:sz="8" w:space="0" w:color="000000"/>
                  </w:tcBorders>
                  <w:vAlign w:val="center"/>
                  <w:hideMark/>
                </w:tcPr>
                <w:p w14:paraId="1A032675"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3.1.6.2.</w:t>
                  </w:r>
                </w:p>
              </w:tc>
            </w:tr>
            <w:tr w:rsidR="00A72C65" w:rsidRPr="00A72C65" w14:paraId="11A79400"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0C0C2D22"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01.03.01.01.03 (TP)</w:t>
                  </w:r>
                </w:p>
              </w:tc>
              <w:tc>
                <w:tcPr>
                  <w:tcW w:w="3120" w:type="dxa"/>
                  <w:tcBorders>
                    <w:top w:val="nil"/>
                    <w:left w:val="nil"/>
                    <w:bottom w:val="single" w:sz="8" w:space="0" w:color="000000"/>
                    <w:right w:val="single" w:sz="8" w:space="0" w:color="000000"/>
                  </w:tcBorders>
                  <w:vAlign w:val="center"/>
                  <w:hideMark/>
                </w:tcPr>
                <w:p w14:paraId="4A2C3443"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Savivaldybės kontrolės ir audito tarnybos veiklos užtikrinimas</w:t>
                  </w:r>
                </w:p>
              </w:tc>
              <w:tc>
                <w:tcPr>
                  <w:tcW w:w="1340" w:type="dxa"/>
                  <w:tcBorders>
                    <w:top w:val="nil"/>
                    <w:left w:val="nil"/>
                    <w:bottom w:val="single" w:sz="8" w:space="0" w:color="000000"/>
                    <w:right w:val="single" w:sz="8" w:space="0" w:color="000000"/>
                  </w:tcBorders>
                  <w:vAlign w:val="center"/>
                  <w:hideMark/>
                </w:tcPr>
                <w:p w14:paraId="1CDDD00C"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151,90</w:t>
                  </w:r>
                </w:p>
              </w:tc>
              <w:tc>
                <w:tcPr>
                  <w:tcW w:w="1400" w:type="dxa"/>
                  <w:tcBorders>
                    <w:top w:val="nil"/>
                    <w:left w:val="nil"/>
                    <w:bottom w:val="single" w:sz="8" w:space="0" w:color="000000"/>
                    <w:right w:val="single" w:sz="8" w:space="0" w:color="000000"/>
                  </w:tcBorders>
                  <w:vAlign w:val="center"/>
                  <w:hideMark/>
                </w:tcPr>
                <w:p w14:paraId="048330CF"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157,80</w:t>
                  </w:r>
                </w:p>
              </w:tc>
              <w:tc>
                <w:tcPr>
                  <w:tcW w:w="1300" w:type="dxa"/>
                  <w:tcBorders>
                    <w:top w:val="nil"/>
                    <w:left w:val="nil"/>
                    <w:bottom w:val="single" w:sz="8" w:space="0" w:color="000000"/>
                    <w:right w:val="single" w:sz="8" w:space="0" w:color="000000"/>
                  </w:tcBorders>
                  <w:vAlign w:val="center"/>
                  <w:hideMark/>
                </w:tcPr>
                <w:p w14:paraId="37F41D83"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167,40</w:t>
                  </w:r>
                </w:p>
              </w:tc>
              <w:tc>
                <w:tcPr>
                  <w:tcW w:w="1158" w:type="dxa"/>
                  <w:tcBorders>
                    <w:top w:val="nil"/>
                    <w:left w:val="nil"/>
                    <w:bottom w:val="single" w:sz="8" w:space="0" w:color="000000"/>
                    <w:right w:val="single" w:sz="8" w:space="0" w:color="000000"/>
                  </w:tcBorders>
                  <w:vAlign w:val="center"/>
                  <w:hideMark/>
                </w:tcPr>
                <w:p w14:paraId="2B1CF9CA"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w:t>
                  </w:r>
                </w:p>
              </w:tc>
            </w:tr>
            <w:tr w:rsidR="00A72C65" w:rsidRPr="00A72C65" w14:paraId="5FBDE650"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64E580C4"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01.03.01.01.04 (TP)</w:t>
                  </w:r>
                </w:p>
              </w:tc>
              <w:tc>
                <w:tcPr>
                  <w:tcW w:w="3120" w:type="dxa"/>
                  <w:tcBorders>
                    <w:top w:val="nil"/>
                    <w:left w:val="nil"/>
                    <w:bottom w:val="single" w:sz="8" w:space="0" w:color="000000"/>
                    <w:right w:val="single" w:sz="8" w:space="0" w:color="000000"/>
                  </w:tcBorders>
                  <w:vAlign w:val="center"/>
                  <w:hideMark/>
                </w:tcPr>
                <w:p w14:paraId="5389C4F4"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Savivaldybės nekilnojamojo turto draudimas</w:t>
                  </w:r>
                </w:p>
              </w:tc>
              <w:tc>
                <w:tcPr>
                  <w:tcW w:w="1340" w:type="dxa"/>
                  <w:tcBorders>
                    <w:top w:val="nil"/>
                    <w:left w:val="nil"/>
                    <w:bottom w:val="single" w:sz="8" w:space="0" w:color="000000"/>
                    <w:right w:val="single" w:sz="8" w:space="0" w:color="000000"/>
                  </w:tcBorders>
                  <w:vAlign w:val="center"/>
                  <w:hideMark/>
                </w:tcPr>
                <w:p w14:paraId="6755B81A"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30,40</w:t>
                  </w:r>
                </w:p>
              </w:tc>
              <w:tc>
                <w:tcPr>
                  <w:tcW w:w="1400" w:type="dxa"/>
                  <w:tcBorders>
                    <w:top w:val="nil"/>
                    <w:left w:val="nil"/>
                    <w:bottom w:val="single" w:sz="8" w:space="0" w:color="000000"/>
                    <w:right w:val="single" w:sz="8" w:space="0" w:color="000000"/>
                  </w:tcBorders>
                  <w:vAlign w:val="center"/>
                  <w:hideMark/>
                </w:tcPr>
                <w:p w14:paraId="5E84BA20"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31,92</w:t>
                  </w:r>
                </w:p>
              </w:tc>
              <w:tc>
                <w:tcPr>
                  <w:tcW w:w="1300" w:type="dxa"/>
                  <w:tcBorders>
                    <w:top w:val="nil"/>
                    <w:left w:val="nil"/>
                    <w:bottom w:val="single" w:sz="8" w:space="0" w:color="000000"/>
                    <w:right w:val="single" w:sz="8" w:space="0" w:color="000000"/>
                  </w:tcBorders>
                  <w:vAlign w:val="center"/>
                  <w:hideMark/>
                </w:tcPr>
                <w:p w14:paraId="24E5410F"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33,52</w:t>
                  </w:r>
                </w:p>
              </w:tc>
              <w:tc>
                <w:tcPr>
                  <w:tcW w:w="1158" w:type="dxa"/>
                  <w:tcBorders>
                    <w:top w:val="nil"/>
                    <w:left w:val="nil"/>
                    <w:bottom w:val="single" w:sz="8" w:space="0" w:color="000000"/>
                    <w:right w:val="single" w:sz="8" w:space="0" w:color="000000"/>
                  </w:tcBorders>
                  <w:vAlign w:val="center"/>
                  <w:hideMark/>
                </w:tcPr>
                <w:p w14:paraId="09FD915A"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3.1.6.2.</w:t>
                  </w:r>
                </w:p>
              </w:tc>
            </w:tr>
            <w:tr w:rsidR="00A72C65" w:rsidRPr="00A72C65" w14:paraId="2182B887"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133962E2"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01.03.01.01.05 (TP)</w:t>
                  </w:r>
                </w:p>
              </w:tc>
              <w:tc>
                <w:tcPr>
                  <w:tcW w:w="3120" w:type="dxa"/>
                  <w:tcBorders>
                    <w:top w:val="nil"/>
                    <w:left w:val="nil"/>
                    <w:bottom w:val="single" w:sz="8" w:space="0" w:color="000000"/>
                    <w:right w:val="single" w:sz="8" w:space="0" w:color="000000"/>
                  </w:tcBorders>
                  <w:vAlign w:val="center"/>
                  <w:hideMark/>
                </w:tcPr>
                <w:p w14:paraId="1B932716"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Jaunimo politikos įgyvendinimas</w:t>
                  </w:r>
                </w:p>
              </w:tc>
              <w:tc>
                <w:tcPr>
                  <w:tcW w:w="1340" w:type="dxa"/>
                  <w:tcBorders>
                    <w:top w:val="nil"/>
                    <w:left w:val="nil"/>
                    <w:bottom w:val="single" w:sz="8" w:space="0" w:color="000000"/>
                    <w:right w:val="single" w:sz="8" w:space="0" w:color="000000"/>
                  </w:tcBorders>
                  <w:vAlign w:val="center"/>
                  <w:hideMark/>
                </w:tcPr>
                <w:p w14:paraId="774F2632"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30,30</w:t>
                  </w:r>
                </w:p>
              </w:tc>
              <w:tc>
                <w:tcPr>
                  <w:tcW w:w="1400" w:type="dxa"/>
                  <w:tcBorders>
                    <w:top w:val="nil"/>
                    <w:left w:val="nil"/>
                    <w:bottom w:val="single" w:sz="8" w:space="0" w:color="000000"/>
                    <w:right w:val="single" w:sz="8" w:space="0" w:color="000000"/>
                  </w:tcBorders>
                  <w:vAlign w:val="center"/>
                  <w:hideMark/>
                </w:tcPr>
                <w:p w14:paraId="327936A3"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31,90</w:t>
                  </w:r>
                </w:p>
              </w:tc>
              <w:tc>
                <w:tcPr>
                  <w:tcW w:w="1300" w:type="dxa"/>
                  <w:tcBorders>
                    <w:top w:val="nil"/>
                    <w:left w:val="nil"/>
                    <w:bottom w:val="single" w:sz="8" w:space="0" w:color="000000"/>
                    <w:right w:val="single" w:sz="8" w:space="0" w:color="000000"/>
                  </w:tcBorders>
                  <w:vAlign w:val="center"/>
                  <w:hideMark/>
                </w:tcPr>
                <w:p w14:paraId="6F31E966"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33,50</w:t>
                  </w:r>
                </w:p>
              </w:tc>
              <w:tc>
                <w:tcPr>
                  <w:tcW w:w="1158" w:type="dxa"/>
                  <w:tcBorders>
                    <w:top w:val="nil"/>
                    <w:left w:val="nil"/>
                    <w:bottom w:val="single" w:sz="8" w:space="0" w:color="000000"/>
                    <w:right w:val="single" w:sz="8" w:space="0" w:color="000000"/>
                  </w:tcBorders>
                  <w:vAlign w:val="center"/>
                  <w:hideMark/>
                </w:tcPr>
                <w:p w14:paraId="68D3D441"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w:t>
                  </w:r>
                </w:p>
              </w:tc>
            </w:tr>
            <w:tr w:rsidR="00A72C65" w:rsidRPr="00A72C65" w14:paraId="7961D015"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2EEDD0A3"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01.03.01.01.06 (TP)</w:t>
                  </w:r>
                </w:p>
              </w:tc>
              <w:tc>
                <w:tcPr>
                  <w:tcW w:w="3120" w:type="dxa"/>
                  <w:tcBorders>
                    <w:top w:val="nil"/>
                    <w:left w:val="nil"/>
                    <w:bottom w:val="single" w:sz="8" w:space="0" w:color="000000"/>
                    <w:right w:val="single" w:sz="8" w:space="0" w:color="000000"/>
                  </w:tcBorders>
                  <w:vAlign w:val="center"/>
                  <w:hideMark/>
                </w:tcPr>
                <w:p w14:paraId="7469BC87"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Tvarkyti archyvinius dokumentus</w:t>
                  </w:r>
                </w:p>
              </w:tc>
              <w:tc>
                <w:tcPr>
                  <w:tcW w:w="1340" w:type="dxa"/>
                  <w:tcBorders>
                    <w:top w:val="nil"/>
                    <w:left w:val="nil"/>
                    <w:bottom w:val="single" w:sz="8" w:space="0" w:color="000000"/>
                    <w:right w:val="single" w:sz="8" w:space="0" w:color="000000"/>
                  </w:tcBorders>
                  <w:vAlign w:val="center"/>
                  <w:hideMark/>
                </w:tcPr>
                <w:p w14:paraId="1772738B"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45,30</w:t>
                  </w:r>
                </w:p>
              </w:tc>
              <w:tc>
                <w:tcPr>
                  <w:tcW w:w="1400" w:type="dxa"/>
                  <w:tcBorders>
                    <w:top w:val="nil"/>
                    <w:left w:val="nil"/>
                    <w:bottom w:val="single" w:sz="8" w:space="0" w:color="000000"/>
                    <w:right w:val="single" w:sz="8" w:space="0" w:color="000000"/>
                  </w:tcBorders>
                  <w:vAlign w:val="center"/>
                  <w:hideMark/>
                </w:tcPr>
                <w:p w14:paraId="1CC74F93"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47,70</w:t>
                  </w:r>
                </w:p>
              </w:tc>
              <w:tc>
                <w:tcPr>
                  <w:tcW w:w="1300" w:type="dxa"/>
                  <w:tcBorders>
                    <w:top w:val="nil"/>
                    <w:left w:val="nil"/>
                    <w:bottom w:val="single" w:sz="8" w:space="0" w:color="000000"/>
                    <w:right w:val="single" w:sz="8" w:space="0" w:color="000000"/>
                  </w:tcBorders>
                  <w:vAlign w:val="center"/>
                  <w:hideMark/>
                </w:tcPr>
                <w:p w14:paraId="25447719"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49,50</w:t>
                  </w:r>
                </w:p>
              </w:tc>
              <w:tc>
                <w:tcPr>
                  <w:tcW w:w="1158" w:type="dxa"/>
                  <w:tcBorders>
                    <w:top w:val="nil"/>
                    <w:left w:val="nil"/>
                    <w:bottom w:val="single" w:sz="8" w:space="0" w:color="000000"/>
                    <w:right w:val="single" w:sz="8" w:space="0" w:color="000000"/>
                  </w:tcBorders>
                  <w:vAlign w:val="center"/>
                  <w:hideMark/>
                </w:tcPr>
                <w:p w14:paraId="4E99B281"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3.1.6.2.</w:t>
                  </w:r>
                </w:p>
              </w:tc>
            </w:tr>
            <w:tr w:rsidR="00A72C65" w:rsidRPr="00A72C65" w14:paraId="3F3214EC"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3878B1F0"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01.03.01.01.07 (TP)</w:t>
                  </w:r>
                </w:p>
              </w:tc>
              <w:tc>
                <w:tcPr>
                  <w:tcW w:w="3120" w:type="dxa"/>
                  <w:tcBorders>
                    <w:top w:val="nil"/>
                    <w:left w:val="nil"/>
                    <w:bottom w:val="single" w:sz="8" w:space="0" w:color="000000"/>
                    <w:right w:val="single" w:sz="8" w:space="0" w:color="000000"/>
                  </w:tcBorders>
                  <w:vAlign w:val="center"/>
                  <w:hideMark/>
                </w:tcPr>
                <w:p w14:paraId="094F04DB"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Teikti duomenis Valstybės suteiktos pagalbos registrui</w:t>
                  </w:r>
                </w:p>
              </w:tc>
              <w:tc>
                <w:tcPr>
                  <w:tcW w:w="1340" w:type="dxa"/>
                  <w:tcBorders>
                    <w:top w:val="nil"/>
                    <w:left w:val="nil"/>
                    <w:bottom w:val="single" w:sz="8" w:space="0" w:color="000000"/>
                    <w:right w:val="single" w:sz="8" w:space="0" w:color="000000"/>
                  </w:tcBorders>
                  <w:vAlign w:val="center"/>
                  <w:hideMark/>
                </w:tcPr>
                <w:p w14:paraId="3779EFAB"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0,40</w:t>
                  </w:r>
                </w:p>
              </w:tc>
              <w:tc>
                <w:tcPr>
                  <w:tcW w:w="1400" w:type="dxa"/>
                  <w:tcBorders>
                    <w:top w:val="nil"/>
                    <w:left w:val="nil"/>
                    <w:bottom w:val="single" w:sz="8" w:space="0" w:color="000000"/>
                    <w:right w:val="single" w:sz="8" w:space="0" w:color="000000"/>
                  </w:tcBorders>
                  <w:vAlign w:val="center"/>
                  <w:hideMark/>
                </w:tcPr>
                <w:p w14:paraId="5BEC501B"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0,40</w:t>
                  </w:r>
                </w:p>
              </w:tc>
              <w:tc>
                <w:tcPr>
                  <w:tcW w:w="1300" w:type="dxa"/>
                  <w:tcBorders>
                    <w:top w:val="nil"/>
                    <w:left w:val="nil"/>
                    <w:bottom w:val="single" w:sz="8" w:space="0" w:color="000000"/>
                    <w:right w:val="single" w:sz="8" w:space="0" w:color="000000"/>
                  </w:tcBorders>
                  <w:vAlign w:val="center"/>
                  <w:hideMark/>
                </w:tcPr>
                <w:p w14:paraId="13CA059C"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0,40</w:t>
                  </w:r>
                </w:p>
              </w:tc>
              <w:tc>
                <w:tcPr>
                  <w:tcW w:w="1158" w:type="dxa"/>
                  <w:tcBorders>
                    <w:top w:val="nil"/>
                    <w:left w:val="nil"/>
                    <w:bottom w:val="single" w:sz="8" w:space="0" w:color="000000"/>
                    <w:right w:val="single" w:sz="8" w:space="0" w:color="000000"/>
                  </w:tcBorders>
                  <w:vAlign w:val="center"/>
                  <w:hideMark/>
                </w:tcPr>
                <w:p w14:paraId="4845F76E"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w:t>
                  </w:r>
                </w:p>
              </w:tc>
            </w:tr>
            <w:tr w:rsidR="00A72C65" w:rsidRPr="00A72C65" w14:paraId="5819037E"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7F597307"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01.03.01.01.08 (TP)</w:t>
                  </w:r>
                </w:p>
              </w:tc>
              <w:tc>
                <w:tcPr>
                  <w:tcW w:w="3120" w:type="dxa"/>
                  <w:tcBorders>
                    <w:top w:val="nil"/>
                    <w:left w:val="nil"/>
                    <w:bottom w:val="single" w:sz="8" w:space="0" w:color="000000"/>
                    <w:right w:val="single" w:sz="8" w:space="0" w:color="000000"/>
                  </w:tcBorders>
                  <w:vAlign w:val="center"/>
                  <w:hideMark/>
                </w:tcPr>
                <w:p w14:paraId="259ED6D2"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Vykdyti gyventojų registrų tvarkymo ir duomenų valstybės registrui teikimo funkciją</w:t>
                  </w:r>
                </w:p>
              </w:tc>
              <w:tc>
                <w:tcPr>
                  <w:tcW w:w="1340" w:type="dxa"/>
                  <w:tcBorders>
                    <w:top w:val="nil"/>
                    <w:left w:val="nil"/>
                    <w:bottom w:val="single" w:sz="8" w:space="0" w:color="000000"/>
                    <w:right w:val="single" w:sz="8" w:space="0" w:color="000000"/>
                  </w:tcBorders>
                  <w:vAlign w:val="center"/>
                  <w:hideMark/>
                </w:tcPr>
                <w:p w14:paraId="59A3F2C1"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0,70</w:t>
                  </w:r>
                </w:p>
              </w:tc>
              <w:tc>
                <w:tcPr>
                  <w:tcW w:w="1400" w:type="dxa"/>
                  <w:tcBorders>
                    <w:top w:val="nil"/>
                    <w:left w:val="nil"/>
                    <w:bottom w:val="single" w:sz="8" w:space="0" w:color="000000"/>
                    <w:right w:val="single" w:sz="8" w:space="0" w:color="000000"/>
                  </w:tcBorders>
                  <w:vAlign w:val="center"/>
                  <w:hideMark/>
                </w:tcPr>
                <w:p w14:paraId="01A4C65C"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0,70</w:t>
                  </w:r>
                </w:p>
              </w:tc>
              <w:tc>
                <w:tcPr>
                  <w:tcW w:w="1300" w:type="dxa"/>
                  <w:tcBorders>
                    <w:top w:val="nil"/>
                    <w:left w:val="nil"/>
                    <w:bottom w:val="single" w:sz="8" w:space="0" w:color="000000"/>
                    <w:right w:val="single" w:sz="8" w:space="0" w:color="000000"/>
                  </w:tcBorders>
                  <w:vAlign w:val="center"/>
                  <w:hideMark/>
                </w:tcPr>
                <w:p w14:paraId="295A6EA5"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0,70</w:t>
                  </w:r>
                </w:p>
              </w:tc>
              <w:tc>
                <w:tcPr>
                  <w:tcW w:w="1158" w:type="dxa"/>
                  <w:tcBorders>
                    <w:top w:val="nil"/>
                    <w:left w:val="nil"/>
                    <w:bottom w:val="single" w:sz="8" w:space="0" w:color="000000"/>
                    <w:right w:val="single" w:sz="8" w:space="0" w:color="000000"/>
                  </w:tcBorders>
                  <w:vAlign w:val="center"/>
                  <w:hideMark/>
                </w:tcPr>
                <w:p w14:paraId="0D5384C4"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w:t>
                  </w:r>
                </w:p>
              </w:tc>
            </w:tr>
            <w:tr w:rsidR="00A72C65" w:rsidRPr="00A72C65" w14:paraId="27C014FF"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52A7E861"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01.03.01.01.09 (TP)</w:t>
                  </w:r>
                </w:p>
              </w:tc>
              <w:tc>
                <w:tcPr>
                  <w:tcW w:w="3120" w:type="dxa"/>
                  <w:tcBorders>
                    <w:top w:val="nil"/>
                    <w:left w:val="nil"/>
                    <w:bottom w:val="single" w:sz="8" w:space="0" w:color="000000"/>
                    <w:right w:val="single" w:sz="8" w:space="0" w:color="000000"/>
                  </w:tcBorders>
                  <w:vAlign w:val="center"/>
                  <w:hideMark/>
                </w:tcPr>
                <w:p w14:paraId="0E8AAD1B"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Vykdyti gyvenamosios vietos deklaravimo funkciją</w:t>
                  </w:r>
                </w:p>
              </w:tc>
              <w:tc>
                <w:tcPr>
                  <w:tcW w:w="1340" w:type="dxa"/>
                  <w:tcBorders>
                    <w:top w:val="nil"/>
                    <w:left w:val="nil"/>
                    <w:bottom w:val="single" w:sz="8" w:space="0" w:color="000000"/>
                    <w:right w:val="single" w:sz="8" w:space="0" w:color="000000"/>
                  </w:tcBorders>
                  <w:vAlign w:val="center"/>
                  <w:hideMark/>
                </w:tcPr>
                <w:p w14:paraId="791F8C71"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3,90</w:t>
                  </w:r>
                </w:p>
              </w:tc>
              <w:tc>
                <w:tcPr>
                  <w:tcW w:w="1400" w:type="dxa"/>
                  <w:tcBorders>
                    <w:top w:val="nil"/>
                    <w:left w:val="nil"/>
                    <w:bottom w:val="single" w:sz="8" w:space="0" w:color="000000"/>
                    <w:right w:val="single" w:sz="8" w:space="0" w:color="000000"/>
                  </w:tcBorders>
                  <w:vAlign w:val="center"/>
                  <w:hideMark/>
                </w:tcPr>
                <w:p w14:paraId="4A5BCEA0"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4,10</w:t>
                  </w:r>
                </w:p>
              </w:tc>
              <w:tc>
                <w:tcPr>
                  <w:tcW w:w="1300" w:type="dxa"/>
                  <w:tcBorders>
                    <w:top w:val="nil"/>
                    <w:left w:val="nil"/>
                    <w:bottom w:val="single" w:sz="8" w:space="0" w:color="000000"/>
                    <w:right w:val="single" w:sz="8" w:space="0" w:color="000000"/>
                  </w:tcBorders>
                  <w:vAlign w:val="center"/>
                  <w:hideMark/>
                </w:tcPr>
                <w:p w14:paraId="3F12A877"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4,10</w:t>
                  </w:r>
                </w:p>
              </w:tc>
              <w:tc>
                <w:tcPr>
                  <w:tcW w:w="1158" w:type="dxa"/>
                  <w:tcBorders>
                    <w:top w:val="nil"/>
                    <w:left w:val="nil"/>
                    <w:bottom w:val="single" w:sz="8" w:space="0" w:color="000000"/>
                    <w:right w:val="single" w:sz="8" w:space="0" w:color="000000"/>
                  </w:tcBorders>
                  <w:vAlign w:val="center"/>
                  <w:hideMark/>
                </w:tcPr>
                <w:p w14:paraId="49D5BCFD"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w:t>
                  </w:r>
                </w:p>
              </w:tc>
            </w:tr>
            <w:tr w:rsidR="00A72C65" w:rsidRPr="00A72C65" w14:paraId="0E6FB82F"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0EF2415F"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01.03.01.01.10 (TP)</w:t>
                  </w:r>
                </w:p>
              </w:tc>
              <w:tc>
                <w:tcPr>
                  <w:tcW w:w="3120" w:type="dxa"/>
                  <w:tcBorders>
                    <w:top w:val="nil"/>
                    <w:left w:val="nil"/>
                    <w:bottom w:val="single" w:sz="8" w:space="0" w:color="000000"/>
                    <w:right w:val="single" w:sz="8" w:space="0" w:color="000000"/>
                  </w:tcBorders>
                  <w:vAlign w:val="center"/>
                  <w:hideMark/>
                </w:tcPr>
                <w:p w14:paraId="7EC29EF7"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Registruoti civilinės būklės aktus</w:t>
                  </w:r>
                </w:p>
              </w:tc>
              <w:tc>
                <w:tcPr>
                  <w:tcW w:w="1340" w:type="dxa"/>
                  <w:tcBorders>
                    <w:top w:val="nil"/>
                    <w:left w:val="nil"/>
                    <w:bottom w:val="single" w:sz="8" w:space="0" w:color="000000"/>
                    <w:right w:val="single" w:sz="8" w:space="0" w:color="000000"/>
                  </w:tcBorders>
                  <w:vAlign w:val="center"/>
                  <w:hideMark/>
                </w:tcPr>
                <w:p w14:paraId="0B59788C"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34,50</w:t>
                  </w:r>
                </w:p>
              </w:tc>
              <w:tc>
                <w:tcPr>
                  <w:tcW w:w="1400" w:type="dxa"/>
                  <w:tcBorders>
                    <w:top w:val="nil"/>
                    <w:left w:val="nil"/>
                    <w:bottom w:val="single" w:sz="8" w:space="0" w:color="000000"/>
                    <w:right w:val="single" w:sz="8" w:space="0" w:color="000000"/>
                  </w:tcBorders>
                  <w:vAlign w:val="center"/>
                  <w:hideMark/>
                </w:tcPr>
                <w:p w14:paraId="02724E6E"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36,20</w:t>
                  </w:r>
                </w:p>
              </w:tc>
              <w:tc>
                <w:tcPr>
                  <w:tcW w:w="1300" w:type="dxa"/>
                  <w:tcBorders>
                    <w:top w:val="nil"/>
                    <w:left w:val="nil"/>
                    <w:bottom w:val="single" w:sz="8" w:space="0" w:color="000000"/>
                    <w:right w:val="single" w:sz="8" w:space="0" w:color="000000"/>
                  </w:tcBorders>
                  <w:vAlign w:val="center"/>
                  <w:hideMark/>
                </w:tcPr>
                <w:p w14:paraId="763794F2"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37,90</w:t>
                  </w:r>
                </w:p>
              </w:tc>
              <w:tc>
                <w:tcPr>
                  <w:tcW w:w="1158" w:type="dxa"/>
                  <w:tcBorders>
                    <w:top w:val="nil"/>
                    <w:left w:val="nil"/>
                    <w:bottom w:val="single" w:sz="8" w:space="0" w:color="000000"/>
                    <w:right w:val="single" w:sz="8" w:space="0" w:color="000000"/>
                  </w:tcBorders>
                  <w:vAlign w:val="center"/>
                  <w:hideMark/>
                </w:tcPr>
                <w:p w14:paraId="4D59F097"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w:t>
                  </w:r>
                </w:p>
              </w:tc>
            </w:tr>
            <w:tr w:rsidR="00A72C65" w:rsidRPr="00A72C65" w14:paraId="2AB8D9BD"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6EF9A90E"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01.03.01.01.11 (TP)</w:t>
                  </w:r>
                </w:p>
              </w:tc>
              <w:tc>
                <w:tcPr>
                  <w:tcW w:w="3120" w:type="dxa"/>
                  <w:tcBorders>
                    <w:top w:val="nil"/>
                    <w:left w:val="nil"/>
                    <w:bottom w:val="single" w:sz="8" w:space="0" w:color="000000"/>
                    <w:right w:val="single" w:sz="8" w:space="0" w:color="000000"/>
                  </w:tcBorders>
                  <w:vAlign w:val="center"/>
                  <w:hideMark/>
                </w:tcPr>
                <w:p w14:paraId="7AD770F3"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Teikti pirminę teisinę pagalbą</w:t>
                  </w:r>
                </w:p>
              </w:tc>
              <w:tc>
                <w:tcPr>
                  <w:tcW w:w="1340" w:type="dxa"/>
                  <w:tcBorders>
                    <w:top w:val="nil"/>
                    <w:left w:val="nil"/>
                    <w:bottom w:val="single" w:sz="8" w:space="0" w:color="000000"/>
                    <w:right w:val="single" w:sz="8" w:space="0" w:color="000000"/>
                  </w:tcBorders>
                  <w:vAlign w:val="center"/>
                  <w:hideMark/>
                </w:tcPr>
                <w:p w14:paraId="361505A7"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12,10</w:t>
                  </w:r>
                </w:p>
              </w:tc>
              <w:tc>
                <w:tcPr>
                  <w:tcW w:w="1400" w:type="dxa"/>
                  <w:tcBorders>
                    <w:top w:val="nil"/>
                    <w:left w:val="nil"/>
                    <w:bottom w:val="single" w:sz="8" w:space="0" w:color="000000"/>
                    <w:right w:val="single" w:sz="8" w:space="0" w:color="000000"/>
                  </w:tcBorders>
                  <w:vAlign w:val="center"/>
                  <w:hideMark/>
                </w:tcPr>
                <w:p w14:paraId="5F869662"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12,10</w:t>
                  </w:r>
                </w:p>
              </w:tc>
              <w:tc>
                <w:tcPr>
                  <w:tcW w:w="1300" w:type="dxa"/>
                  <w:tcBorders>
                    <w:top w:val="nil"/>
                    <w:left w:val="nil"/>
                    <w:bottom w:val="single" w:sz="8" w:space="0" w:color="000000"/>
                    <w:right w:val="single" w:sz="8" w:space="0" w:color="000000"/>
                  </w:tcBorders>
                  <w:vAlign w:val="center"/>
                  <w:hideMark/>
                </w:tcPr>
                <w:p w14:paraId="494408B7"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12,10</w:t>
                  </w:r>
                </w:p>
              </w:tc>
              <w:tc>
                <w:tcPr>
                  <w:tcW w:w="1158" w:type="dxa"/>
                  <w:tcBorders>
                    <w:top w:val="nil"/>
                    <w:left w:val="nil"/>
                    <w:bottom w:val="single" w:sz="8" w:space="0" w:color="000000"/>
                    <w:right w:val="single" w:sz="8" w:space="0" w:color="000000"/>
                  </w:tcBorders>
                  <w:vAlign w:val="center"/>
                  <w:hideMark/>
                </w:tcPr>
                <w:p w14:paraId="520F2986"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w:t>
                  </w:r>
                </w:p>
              </w:tc>
            </w:tr>
            <w:tr w:rsidR="00A72C65" w:rsidRPr="00A72C65" w14:paraId="4D40F323"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1085FC42"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01.03.01.01.12 (TP)</w:t>
                  </w:r>
                </w:p>
              </w:tc>
              <w:tc>
                <w:tcPr>
                  <w:tcW w:w="3120" w:type="dxa"/>
                  <w:tcBorders>
                    <w:top w:val="nil"/>
                    <w:left w:val="nil"/>
                    <w:bottom w:val="single" w:sz="8" w:space="0" w:color="000000"/>
                    <w:right w:val="single" w:sz="8" w:space="0" w:color="000000"/>
                  </w:tcBorders>
                  <w:vAlign w:val="center"/>
                  <w:hideMark/>
                </w:tcPr>
                <w:p w14:paraId="7F2B2639"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Vykdyti valstybinės kalbos vartojimo ir taisyklingumo kontrolę</w:t>
                  </w:r>
                </w:p>
              </w:tc>
              <w:tc>
                <w:tcPr>
                  <w:tcW w:w="1340" w:type="dxa"/>
                  <w:tcBorders>
                    <w:top w:val="nil"/>
                    <w:left w:val="nil"/>
                    <w:bottom w:val="single" w:sz="8" w:space="0" w:color="000000"/>
                    <w:right w:val="single" w:sz="8" w:space="0" w:color="000000"/>
                  </w:tcBorders>
                  <w:vAlign w:val="center"/>
                  <w:hideMark/>
                </w:tcPr>
                <w:p w14:paraId="35664607"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21,70</w:t>
                  </w:r>
                </w:p>
              </w:tc>
              <w:tc>
                <w:tcPr>
                  <w:tcW w:w="1400" w:type="dxa"/>
                  <w:tcBorders>
                    <w:top w:val="nil"/>
                    <w:left w:val="nil"/>
                    <w:bottom w:val="single" w:sz="8" w:space="0" w:color="000000"/>
                    <w:right w:val="single" w:sz="8" w:space="0" w:color="000000"/>
                  </w:tcBorders>
                  <w:vAlign w:val="center"/>
                  <w:hideMark/>
                </w:tcPr>
                <w:p w14:paraId="2F9954FC"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26,60</w:t>
                  </w:r>
                </w:p>
              </w:tc>
              <w:tc>
                <w:tcPr>
                  <w:tcW w:w="1300" w:type="dxa"/>
                  <w:tcBorders>
                    <w:top w:val="nil"/>
                    <w:left w:val="nil"/>
                    <w:bottom w:val="single" w:sz="8" w:space="0" w:color="000000"/>
                    <w:right w:val="single" w:sz="8" w:space="0" w:color="000000"/>
                  </w:tcBorders>
                  <w:vAlign w:val="center"/>
                  <w:hideMark/>
                </w:tcPr>
                <w:p w14:paraId="285E043E"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28,00</w:t>
                  </w:r>
                </w:p>
              </w:tc>
              <w:tc>
                <w:tcPr>
                  <w:tcW w:w="1158" w:type="dxa"/>
                  <w:tcBorders>
                    <w:top w:val="nil"/>
                    <w:left w:val="nil"/>
                    <w:bottom w:val="single" w:sz="8" w:space="0" w:color="000000"/>
                    <w:right w:val="single" w:sz="8" w:space="0" w:color="000000"/>
                  </w:tcBorders>
                  <w:vAlign w:val="center"/>
                  <w:hideMark/>
                </w:tcPr>
                <w:p w14:paraId="39D576F2"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w:t>
                  </w:r>
                </w:p>
              </w:tc>
            </w:tr>
            <w:tr w:rsidR="00A72C65" w:rsidRPr="00A72C65" w14:paraId="4F6AB515" w14:textId="77777777" w:rsidTr="00A72C65">
              <w:trPr>
                <w:trHeight w:val="900"/>
              </w:trPr>
              <w:tc>
                <w:tcPr>
                  <w:tcW w:w="1780" w:type="dxa"/>
                  <w:tcBorders>
                    <w:top w:val="nil"/>
                    <w:left w:val="single" w:sz="8" w:space="0" w:color="000000"/>
                    <w:bottom w:val="single" w:sz="8" w:space="0" w:color="000000"/>
                    <w:right w:val="single" w:sz="8" w:space="0" w:color="000000"/>
                  </w:tcBorders>
                  <w:vAlign w:val="center"/>
                  <w:hideMark/>
                </w:tcPr>
                <w:p w14:paraId="4FBC5BA8"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01.03.01.01.13 (TP)</w:t>
                  </w:r>
                </w:p>
              </w:tc>
              <w:tc>
                <w:tcPr>
                  <w:tcW w:w="3120" w:type="dxa"/>
                  <w:tcBorders>
                    <w:top w:val="nil"/>
                    <w:left w:val="nil"/>
                    <w:bottom w:val="single" w:sz="8" w:space="0" w:color="000000"/>
                    <w:right w:val="single" w:sz="8" w:space="0" w:color="000000"/>
                  </w:tcBorders>
                  <w:vAlign w:val="center"/>
                  <w:hideMark/>
                </w:tcPr>
                <w:p w14:paraId="081522FD"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Vykdyti valstybinės žemės ir kito valstybinio turto valdymo, naudojimo ir disponavimo juo patikėjimo teise funkciją</w:t>
                  </w:r>
                </w:p>
              </w:tc>
              <w:tc>
                <w:tcPr>
                  <w:tcW w:w="1340" w:type="dxa"/>
                  <w:tcBorders>
                    <w:top w:val="nil"/>
                    <w:left w:val="nil"/>
                    <w:bottom w:val="single" w:sz="8" w:space="0" w:color="000000"/>
                    <w:right w:val="single" w:sz="8" w:space="0" w:color="000000"/>
                  </w:tcBorders>
                  <w:vAlign w:val="center"/>
                  <w:hideMark/>
                </w:tcPr>
                <w:p w14:paraId="2DEBE70E"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51,80</w:t>
                  </w:r>
                </w:p>
              </w:tc>
              <w:tc>
                <w:tcPr>
                  <w:tcW w:w="1400" w:type="dxa"/>
                  <w:tcBorders>
                    <w:top w:val="nil"/>
                    <w:left w:val="nil"/>
                    <w:bottom w:val="single" w:sz="8" w:space="0" w:color="000000"/>
                    <w:right w:val="single" w:sz="8" w:space="0" w:color="000000"/>
                  </w:tcBorders>
                  <w:vAlign w:val="center"/>
                  <w:hideMark/>
                </w:tcPr>
                <w:p w14:paraId="4E0BBED4"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54,00</w:t>
                  </w:r>
                </w:p>
              </w:tc>
              <w:tc>
                <w:tcPr>
                  <w:tcW w:w="1300" w:type="dxa"/>
                  <w:tcBorders>
                    <w:top w:val="nil"/>
                    <w:left w:val="nil"/>
                    <w:bottom w:val="single" w:sz="8" w:space="0" w:color="000000"/>
                    <w:right w:val="single" w:sz="8" w:space="0" w:color="000000"/>
                  </w:tcBorders>
                  <w:vAlign w:val="center"/>
                  <w:hideMark/>
                </w:tcPr>
                <w:p w14:paraId="33A4B471"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56,30</w:t>
                  </w:r>
                </w:p>
              </w:tc>
              <w:tc>
                <w:tcPr>
                  <w:tcW w:w="1158" w:type="dxa"/>
                  <w:tcBorders>
                    <w:top w:val="nil"/>
                    <w:left w:val="nil"/>
                    <w:bottom w:val="single" w:sz="8" w:space="0" w:color="000000"/>
                    <w:right w:val="single" w:sz="8" w:space="0" w:color="000000"/>
                  </w:tcBorders>
                  <w:vAlign w:val="center"/>
                  <w:hideMark/>
                </w:tcPr>
                <w:p w14:paraId="50AB1C54"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w:t>
                  </w:r>
                </w:p>
              </w:tc>
            </w:tr>
            <w:tr w:rsidR="00A72C65" w:rsidRPr="00A72C65" w14:paraId="4D3C9EE6"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4BB1B60D"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01.03.01.01.14 (TP)</w:t>
                  </w:r>
                </w:p>
              </w:tc>
              <w:tc>
                <w:tcPr>
                  <w:tcW w:w="3120" w:type="dxa"/>
                  <w:tcBorders>
                    <w:top w:val="nil"/>
                    <w:left w:val="nil"/>
                    <w:bottom w:val="single" w:sz="8" w:space="0" w:color="000000"/>
                    <w:right w:val="single" w:sz="8" w:space="0" w:color="000000"/>
                  </w:tcBorders>
                  <w:vAlign w:val="center"/>
                  <w:hideMark/>
                </w:tcPr>
                <w:p w14:paraId="7BA1FF3D"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Tarpinstitucinio bendradarbiavimo koordinatoriaus veiklos užtikrinimas</w:t>
                  </w:r>
                </w:p>
              </w:tc>
              <w:tc>
                <w:tcPr>
                  <w:tcW w:w="1340" w:type="dxa"/>
                  <w:tcBorders>
                    <w:top w:val="nil"/>
                    <w:left w:val="nil"/>
                    <w:bottom w:val="single" w:sz="8" w:space="0" w:color="000000"/>
                    <w:right w:val="single" w:sz="8" w:space="0" w:color="000000"/>
                  </w:tcBorders>
                  <w:vAlign w:val="center"/>
                  <w:hideMark/>
                </w:tcPr>
                <w:p w14:paraId="10C9C44B"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23,90</w:t>
                  </w:r>
                </w:p>
              </w:tc>
              <w:tc>
                <w:tcPr>
                  <w:tcW w:w="1400" w:type="dxa"/>
                  <w:tcBorders>
                    <w:top w:val="nil"/>
                    <w:left w:val="nil"/>
                    <w:bottom w:val="single" w:sz="8" w:space="0" w:color="000000"/>
                    <w:right w:val="single" w:sz="8" w:space="0" w:color="000000"/>
                  </w:tcBorders>
                  <w:vAlign w:val="center"/>
                  <w:hideMark/>
                </w:tcPr>
                <w:p w14:paraId="277C31E9"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25,10</w:t>
                  </w:r>
                </w:p>
              </w:tc>
              <w:tc>
                <w:tcPr>
                  <w:tcW w:w="1300" w:type="dxa"/>
                  <w:tcBorders>
                    <w:top w:val="nil"/>
                    <w:left w:val="nil"/>
                    <w:bottom w:val="single" w:sz="8" w:space="0" w:color="000000"/>
                    <w:right w:val="single" w:sz="8" w:space="0" w:color="000000"/>
                  </w:tcBorders>
                  <w:vAlign w:val="center"/>
                  <w:hideMark/>
                </w:tcPr>
                <w:p w14:paraId="6293881E"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26,30</w:t>
                  </w:r>
                </w:p>
              </w:tc>
              <w:tc>
                <w:tcPr>
                  <w:tcW w:w="1158" w:type="dxa"/>
                  <w:tcBorders>
                    <w:top w:val="nil"/>
                    <w:left w:val="nil"/>
                    <w:bottom w:val="single" w:sz="8" w:space="0" w:color="000000"/>
                    <w:right w:val="single" w:sz="8" w:space="0" w:color="000000"/>
                  </w:tcBorders>
                  <w:vAlign w:val="center"/>
                  <w:hideMark/>
                </w:tcPr>
                <w:p w14:paraId="50D9C3E2"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w:t>
                  </w:r>
                </w:p>
              </w:tc>
            </w:tr>
            <w:tr w:rsidR="00A72C65" w:rsidRPr="00A72C65" w14:paraId="69019F2B"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29A8C9AE"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01.03.01.01.15 (PP)</w:t>
                  </w:r>
                </w:p>
              </w:tc>
              <w:tc>
                <w:tcPr>
                  <w:tcW w:w="3120" w:type="dxa"/>
                  <w:tcBorders>
                    <w:top w:val="nil"/>
                    <w:left w:val="nil"/>
                    <w:bottom w:val="single" w:sz="8" w:space="0" w:color="000000"/>
                    <w:right w:val="single" w:sz="8" w:space="0" w:color="000000"/>
                  </w:tcBorders>
                  <w:vAlign w:val="center"/>
                  <w:hideMark/>
                </w:tcPr>
                <w:p w14:paraId="4B4DCFCF"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Žiedinės ekonomikos ciklas viešuosiuose pirkimuose</w:t>
                  </w:r>
                </w:p>
              </w:tc>
              <w:tc>
                <w:tcPr>
                  <w:tcW w:w="1340" w:type="dxa"/>
                  <w:tcBorders>
                    <w:top w:val="nil"/>
                    <w:left w:val="nil"/>
                    <w:bottom w:val="single" w:sz="8" w:space="0" w:color="000000"/>
                    <w:right w:val="single" w:sz="8" w:space="0" w:color="000000"/>
                  </w:tcBorders>
                  <w:vAlign w:val="center"/>
                  <w:hideMark/>
                </w:tcPr>
                <w:p w14:paraId="032A0980"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28,30</w:t>
                  </w:r>
                </w:p>
              </w:tc>
              <w:tc>
                <w:tcPr>
                  <w:tcW w:w="1400" w:type="dxa"/>
                  <w:tcBorders>
                    <w:top w:val="nil"/>
                    <w:left w:val="nil"/>
                    <w:bottom w:val="single" w:sz="8" w:space="0" w:color="000000"/>
                    <w:right w:val="single" w:sz="8" w:space="0" w:color="000000"/>
                  </w:tcBorders>
                  <w:vAlign w:val="center"/>
                  <w:hideMark/>
                </w:tcPr>
                <w:p w14:paraId="7EBB2A0B"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29,70</w:t>
                  </w:r>
                </w:p>
              </w:tc>
              <w:tc>
                <w:tcPr>
                  <w:tcW w:w="1300" w:type="dxa"/>
                  <w:tcBorders>
                    <w:top w:val="nil"/>
                    <w:left w:val="nil"/>
                    <w:bottom w:val="single" w:sz="8" w:space="0" w:color="000000"/>
                    <w:right w:val="single" w:sz="8" w:space="0" w:color="000000"/>
                  </w:tcBorders>
                  <w:vAlign w:val="center"/>
                  <w:hideMark/>
                </w:tcPr>
                <w:p w14:paraId="6D48F131"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0,00</w:t>
                  </w:r>
                </w:p>
              </w:tc>
              <w:tc>
                <w:tcPr>
                  <w:tcW w:w="1158" w:type="dxa"/>
                  <w:tcBorders>
                    <w:top w:val="nil"/>
                    <w:left w:val="nil"/>
                    <w:bottom w:val="single" w:sz="8" w:space="0" w:color="000000"/>
                    <w:right w:val="single" w:sz="8" w:space="0" w:color="000000"/>
                  </w:tcBorders>
                  <w:vAlign w:val="center"/>
                  <w:hideMark/>
                </w:tcPr>
                <w:p w14:paraId="2259C5AF"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 </w:t>
                  </w:r>
                </w:p>
              </w:tc>
            </w:tr>
            <w:tr w:rsidR="00A72C65" w:rsidRPr="00A72C65" w14:paraId="2826EEDB" w14:textId="77777777" w:rsidTr="00A72C65">
              <w:trPr>
                <w:trHeight w:val="792"/>
              </w:trPr>
              <w:tc>
                <w:tcPr>
                  <w:tcW w:w="1780" w:type="dxa"/>
                  <w:tcBorders>
                    <w:top w:val="nil"/>
                    <w:left w:val="single" w:sz="8" w:space="0" w:color="000000"/>
                    <w:bottom w:val="single" w:sz="8" w:space="0" w:color="000000"/>
                    <w:right w:val="single" w:sz="8" w:space="0" w:color="000000"/>
                  </w:tcBorders>
                  <w:vAlign w:val="center"/>
                  <w:hideMark/>
                </w:tcPr>
                <w:p w14:paraId="7E44113B"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01.03.01.02. (T)</w:t>
                  </w:r>
                </w:p>
              </w:tc>
              <w:tc>
                <w:tcPr>
                  <w:tcW w:w="3120" w:type="dxa"/>
                  <w:tcBorders>
                    <w:top w:val="nil"/>
                    <w:left w:val="nil"/>
                    <w:bottom w:val="single" w:sz="8" w:space="0" w:color="000000"/>
                    <w:right w:val="single" w:sz="8" w:space="0" w:color="000000"/>
                  </w:tcBorders>
                  <w:vAlign w:val="center"/>
                  <w:hideMark/>
                </w:tcPr>
                <w:p w14:paraId="1455F1C2" w14:textId="7160FE4A"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Uždavinys.</w:t>
                  </w:r>
                  <w:r w:rsidRPr="005845A7">
                    <w:rPr>
                      <w:rFonts w:asciiTheme="minorHAnsi" w:hAnsiTheme="minorHAnsi" w:cstheme="minorHAnsi"/>
                      <w:b/>
                      <w:bCs/>
                      <w:color w:val="000000"/>
                      <w:sz w:val="18"/>
                      <w:szCs w:val="18"/>
                      <w:lang w:eastAsia="lt-LT"/>
                    </w:rPr>
                    <w:t xml:space="preserve"> </w:t>
                  </w:r>
                  <w:r w:rsidRPr="00A72C65">
                    <w:rPr>
                      <w:rFonts w:asciiTheme="minorHAnsi" w:hAnsiTheme="minorHAnsi" w:cstheme="minorHAnsi"/>
                      <w:b/>
                      <w:bCs/>
                      <w:color w:val="000000"/>
                      <w:sz w:val="18"/>
                      <w:szCs w:val="18"/>
                      <w:lang w:eastAsia="lt-LT"/>
                    </w:rPr>
                    <w:t>Užtikrinti finansavimą nenumatytoms išlaidoms dengti bei valdyti prisiimtus finansinius įsipareigojimus</w:t>
                  </w:r>
                </w:p>
              </w:tc>
              <w:tc>
                <w:tcPr>
                  <w:tcW w:w="1340" w:type="dxa"/>
                  <w:tcBorders>
                    <w:top w:val="nil"/>
                    <w:left w:val="nil"/>
                    <w:bottom w:val="single" w:sz="8" w:space="0" w:color="000000"/>
                    <w:right w:val="single" w:sz="8" w:space="0" w:color="000000"/>
                  </w:tcBorders>
                  <w:vAlign w:val="center"/>
                  <w:hideMark/>
                </w:tcPr>
                <w:p w14:paraId="4028538D"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1817,60</w:t>
                  </w:r>
                </w:p>
              </w:tc>
              <w:tc>
                <w:tcPr>
                  <w:tcW w:w="1400" w:type="dxa"/>
                  <w:tcBorders>
                    <w:top w:val="nil"/>
                    <w:left w:val="nil"/>
                    <w:bottom w:val="single" w:sz="8" w:space="0" w:color="000000"/>
                    <w:right w:val="single" w:sz="8" w:space="0" w:color="000000"/>
                  </w:tcBorders>
                  <w:vAlign w:val="center"/>
                  <w:hideMark/>
                </w:tcPr>
                <w:p w14:paraId="661A2B47"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2204,20</w:t>
                  </w:r>
                </w:p>
              </w:tc>
              <w:tc>
                <w:tcPr>
                  <w:tcW w:w="1300" w:type="dxa"/>
                  <w:tcBorders>
                    <w:top w:val="nil"/>
                    <w:left w:val="nil"/>
                    <w:bottom w:val="single" w:sz="8" w:space="0" w:color="000000"/>
                    <w:right w:val="single" w:sz="8" w:space="0" w:color="000000"/>
                  </w:tcBorders>
                  <w:vAlign w:val="center"/>
                  <w:hideMark/>
                </w:tcPr>
                <w:p w14:paraId="14FB2195"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2217,60</w:t>
                  </w:r>
                </w:p>
              </w:tc>
              <w:tc>
                <w:tcPr>
                  <w:tcW w:w="1158" w:type="dxa"/>
                  <w:tcBorders>
                    <w:top w:val="nil"/>
                    <w:left w:val="nil"/>
                    <w:bottom w:val="single" w:sz="8" w:space="0" w:color="000000"/>
                    <w:right w:val="single" w:sz="8" w:space="0" w:color="000000"/>
                  </w:tcBorders>
                  <w:vAlign w:val="center"/>
                  <w:hideMark/>
                </w:tcPr>
                <w:p w14:paraId="0143FBFE"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 </w:t>
                  </w:r>
                </w:p>
              </w:tc>
            </w:tr>
            <w:tr w:rsidR="00A72C65" w:rsidRPr="00A72C65" w14:paraId="7E1E9858"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78A60825"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01.03.01.02.01 (TP)</w:t>
                  </w:r>
                </w:p>
              </w:tc>
              <w:tc>
                <w:tcPr>
                  <w:tcW w:w="3120" w:type="dxa"/>
                  <w:tcBorders>
                    <w:top w:val="nil"/>
                    <w:left w:val="nil"/>
                    <w:bottom w:val="single" w:sz="8" w:space="0" w:color="000000"/>
                    <w:right w:val="single" w:sz="8" w:space="0" w:color="000000"/>
                  </w:tcBorders>
                  <w:vAlign w:val="center"/>
                  <w:hideMark/>
                </w:tcPr>
                <w:p w14:paraId="14936ED0"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Savivaldybės mero  rezervas</w:t>
                  </w:r>
                </w:p>
              </w:tc>
              <w:tc>
                <w:tcPr>
                  <w:tcW w:w="1340" w:type="dxa"/>
                  <w:tcBorders>
                    <w:top w:val="nil"/>
                    <w:left w:val="nil"/>
                    <w:bottom w:val="single" w:sz="8" w:space="0" w:color="000000"/>
                    <w:right w:val="single" w:sz="8" w:space="0" w:color="000000"/>
                  </w:tcBorders>
                  <w:vAlign w:val="center"/>
                  <w:hideMark/>
                </w:tcPr>
                <w:p w14:paraId="770EEB10"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150,00</w:t>
                  </w:r>
                </w:p>
              </w:tc>
              <w:tc>
                <w:tcPr>
                  <w:tcW w:w="1400" w:type="dxa"/>
                  <w:tcBorders>
                    <w:top w:val="nil"/>
                    <w:left w:val="nil"/>
                    <w:bottom w:val="single" w:sz="8" w:space="0" w:color="000000"/>
                    <w:right w:val="single" w:sz="8" w:space="0" w:color="000000"/>
                  </w:tcBorders>
                  <w:vAlign w:val="center"/>
                  <w:hideMark/>
                </w:tcPr>
                <w:p w14:paraId="125CCC49"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199,50</w:t>
                  </w:r>
                </w:p>
              </w:tc>
              <w:tc>
                <w:tcPr>
                  <w:tcW w:w="1300" w:type="dxa"/>
                  <w:tcBorders>
                    <w:top w:val="nil"/>
                    <w:left w:val="nil"/>
                    <w:bottom w:val="single" w:sz="8" w:space="0" w:color="000000"/>
                    <w:right w:val="single" w:sz="8" w:space="0" w:color="000000"/>
                  </w:tcBorders>
                  <w:vAlign w:val="center"/>
                  <w:hideMark/>
                </w:tcPr>
                <w:p w14:paraId="0D15CF95"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209,50</w:t>
                  </w:r>
                </w:p>
              </w:tc>
              <w:tc>
                <w:tcPr>
                  <w:tcW w:w="1158" w:type="dxa"/>
                  <w:tcBorders>
                    <w:top w:val="nil"/>
                    <w:left w:val="nil"/>
                    <w:bottom w:val="single" w:sz="8" w:space="0" w:color="000000"/>
                    <w:right w:val="single" w:sz="8" w:space="0" w:color="000000"/>
                  </w:tcBorders>
                  <w:vAlign w:val="center"/>
                  <w:hideMark/>
                </w:tcPr>
                <w:p w14:paraId="18C95069"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w:t>
                  </w:r>
                </w:p>
              </w:tc>
            </w:tr>
            <w:tr w:rsidR="00A72C65" w:rsidRPr="00A72C65" w14:paraId="2B287672" w14:textId="77777777" w:rsidTr="005845A7">
              <w:trPr>
                <w:trHeight w:val="570"/>
              </w:trPr>
              <w:tc>
                <w:tcPr>
                  <w:tcW w:w="1780" w:type="dxa"/>
                  <w:tcBorders>
                    <w:top w:val="nil"/>
                    <w:left w:val="single" w:sz="8" w:space="0" w:color="000000"/>
                    <w:bottom w:val="single" w:sz="4" w:space="0" w:color="auto"/>
                    <w:right w:val="single" w:sz="8" w:space="0" w:color="000000"/>
                  </w:tcBorders>
                  <w:vAlign w:val="center"/>
                  <w:hideMark/>
                </w:tcPr>
                <w:p w14:paraId="76C75DC1"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01.03.01.02.03 (TP)</w:t>
                  </w:r>
                </w:p>
              </w:tc>
              <w:tc>
                <w:tcPr>
                  <w:tcW w:w="3120" w:type="dxa"/>
                  <w:tcBorders>
                    <w:top w:val="nil"/>
                    <w:left w:val="nil"/>
                    <w:bottom w:val="single" w:sz="4" w:space="0" w:color="auto"/>
                    <w:right w:val="single" w:sz="8" w:space="0" w:color="000000"/>
                  </w:tcBorders>
                  <w:vAlign w:val="center"/>
                  <w:hideMark/>
                </w:tcPr>
                <w:p w14:paraId="5964A3A2"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Paskolų grąžinimas</w:t>
                  </w:r>
                </w:p>
              </w:tc>
              <w:tc>
                <w:tcPr>
                  <w:tcW w:w="1340" w:type="dxa"/>
                  <w:tcBorders>
                    <w:top w:val="nil"/>
                    <w:left w:val="nil"/>
                    <w:bottom w:val="single" w:sz="4" w:space="0" w:color="auto"/>
                    <w:right w:val="single" w:sz="8" w:space="0" w:color="000000"/>
                  </w:tcBorders>
                  <w:vAlign w:val="center"/>
                  <w:hideMark/>
                </w:tcPr>
                <w:p w14:paraId="04E654B3"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1142,80</w:t>
                  </w:r>
                </w:p>
              </w:tc>
              <w:tc>
                <w:tcPr>
                  <w:tcW w:w="1400" w:type="dxa"/>
                  <w:tcBorders>
                    <w:top w:val="nil"/>
                    <w:left w:val="nil"/>
                    <w:bottom w:val="single" w:sz="4" w:space="0" w:color="auto"/>
                    <w:right w:val="single" w:sz="8" w:space="0" w:color="000000"/>
                  </w:tcBorders>
                  <w:vAlign w:val="center"/>
                  <w:hideMark/>
                </w:tcPr>
                <w:p w14:paraId="134BF826"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1106,90</w:t>
                  </w:r>
                </w:p>
              </w:tc>
              <w:tc>
                <w:tcPr>
                  <w:tcW w:w="1300" w:type="dxa"/>
                  <w:tcBorders>
                    <w:top w:val="nil"/>
                    <w:left w:val="nil"/>
                    <w:bottom w:val="single" w:sz="4" w:space="0" w:color="auto"/>
                    <w:right w:val="single" w:sz="8" w:space="0" w:color="000000"/>
                  </w:tcBorders>
                  <w:vAlign w:val="center"/>
                  <w:hideMark/>
                </w:tcPr>
                <w:p w14:paraId="647B8838"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1070,90</w:t>
                  </w:r>
                </w:p>
              </w:tc>
              <w:tc>
                <w:tcPr>
                  <w:tcW w:w="1158" w:type="dxa"/>
                  <w:tcBorders>
                    <w:top w:val="nil"/>
                    <w:left w:val="nil"/>
                    <w:bottom w:val="single" w:sz="4" w:space="0" w:color="auto"/>
                    <w:right w:val="single" w:sz="8" w:space="0" w:color="000000"/>
                  </w:tcBorders>
                  <w:vAlign w:val="center"/>
                  <w:hideMark/>
                </w:tcPr>
                <w:p w14:paraId="7225B1F2"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w:t>
                  </w:r>
                </w:p>
              </w:tc>
            </w:tr>
            <w:tr w:rsidR="00A72C65" w:rsidRPr="00A72C65" w14:paraId="5F577E44" w14:textId="77777777" w:rsidTr="005845A7">
              <w:trPr>
                <w:trHeight w:val="570"/>
              </w:trPr>
              <w:tc>
                <w:tcPr>
                  <w:tcW w:w="1780" w:type="dxa"/>
                  <w:tcBorders>
                    <w:top w:val="single" w:sz="4" w:space="0" w:color="auto"/>
                    <w:left w:val="single" w:sz="8" w:space="0" w:color="000000"/>
                    <w:bottom w:val="single" w:sz="8" w:space="0" w:color="000000"/>
                    <w:right w:val="single" w:sz="8" w:space="0" w:color="000000"/>
                  </w:tcBorders>
                  <w:vAlign w:val="center"/>
                  <w:hideMark/>
                </w:tcPr>
                <w:p w14:paraId="4A54ABAF"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lastRenderedPageBreak/>
                    <w:t>01.03.01.02.04 (TP)</w:t>
                  </w:r>
                </w:p>
              </w:tc>
              <w:tc>
                <w:tcPr>
                  <w:tcW w:w="3120" w:type="dxa"/>
                  <w:tcBorders>
                    <w:top w:val="single" w:sz="4" w:space="0" w:color="auto"/>
                    <w:left w:val="nil"/>
                    <w:bottom w:val="single" w:sz="8" w:space="0" w:color="000000"/>
                    <w:right w:val="single" w:sz="8" w:space="0" w:color="000000"/>
                  </w:tcBorders>
                  <w:vAlign w:val="center"/>
                  <w:hideMark/>
                </w:tcPr>
                <w:p w14:paraId="2D4B4239"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Palūkanų už paskolas mokėjimas</w:t>
                  </w:r>
                </w:p>
              </w:tc>
              <w:tc>
                <w:tcPr>
                  <w:tcW w:w="1340" w:type="dxa"/>
                  <w:tcBorders>
                    <w:top w:val="single" w:sz="4" w:space="0" w:color="auto"/>
                    <w:left w:val="nil"/>
                    <w:bottom w:val="single" w:sz="8" w:space="0" w:color="000000"/>
                    <w:right w:val="single" w:sz="8" w:space="0" w:color="000000"/>
                  </w:tcBorders>
                  <w:vAlign w:val="center"/>
                  <w:hideMark/>
                </w:tcPr>
                <w:p w14:paraId="3B3862E4"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350,00</w:t>
                  </w:r>
                </w:p>
              </w:tc>
              <w:tc>
                <w:tcPr>
                  <w:tcW w:w="1400" w:type="dxa"/>
                  <w:tcBorders>
                    <w:top w:val="single" w:sz="4" w:space="0" w:color="auto"/>
                    <w:left w:val="nil"/>
                    <w:bottom w:val="single" w:sz="8" w:space="0" w:color="000000"/>
                    <w:right w:val="single" w:sz="8" w:space="0" w:color="000000"/>
                  </w:tcBorders>
                  <w:vAlign w:val="center"/>
                  <w:hideMark/>
                </w:tcPr>
                <w:p w14:paraId="7D36AB07"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367,50</w:t>
                  </w:r>
                </w:p>
              </w:tc>
              <w:tc>
                <w:tcPr>
                  <w:tcW w:w="1300" w:type="dxa"/>
                  <w:tcBorders>
                    <w:top w:val="single" w:sz="4" w:space="0" w:color="auto"/>
                    <w:left w:val="nil"/>
                    <w:bottom w:val="single" w:sz="8" w:space="0" w:color="000000"/>
                    <w:right w:val="single" w:sz="8" w:space="0" w:color="000000"/>
                  </w:tcBorders>
                  <w:vAlign w:val="center"/>
                  <w:hideMark/>
                </w:tcPr>
                <w:p w14:paraId="354C2275"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385,90</w:t>
                  </w:r>
                </w:p>
              </w:tc>
              <w:tc>
                <w:tcPr>
                  <w:tcW w:w="1158" w:type="dxa"/>
                  <w:tcBorders>
                    <w:top w:val="single" w:sz="4" w:space="0" w:color="auto"/>
                    <w:left w:val="nil"/>
                    <w:bottom w:val="single" w:sz="8" w:space="0" w:color="000000"/>
                    <w:right w:val="single" w:sz="8" w:space="0" w:color="000000"/>
                  </w:tcBorders>
                  <w:vAlign w:val="center"/>
                  <w:hideMark/>
                </w:tcPr>
                <w:p w14:paraId="44D2A02C"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w:t>
                  </w:r>
                </w:p>
              </w:tc>
            </w:tr>
            <w:tr w:rsidR="00A72C65" w:rsidRPr="00A72C65" w14:paraId="5FA3F3C8"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3A93DF14"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01.03.01.02.05 (TP)</w:t>
                  </w:r>
                </w:p>
              </w:tc>
              <w:tc>
                <w:tcPr>
                  <w:tcW w:w="3120" w:type="dxa"/>
                  <w:tcBorders>
                    <w:top w:val="nil"/>
                    <w:left w:val="nil"/>
                    <w:bottom w:val="single" w:sz="8" w:space="0" w:color="000000"/>
                    <w:right w:val="single" w:sz="8" w:space="0" w:color="000000"/>
                  </w:tcBorders>
                  <w:vAlign w:val="center"/>
                  <w:hideMark/>
                </w:tcPr>
                <w:p w14:paraId="55E1DD14"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Kita tikslinė veikla</w:t>
                  </w:r>
                </w:p>
              </w:tc>
              <w:tc>
                <w:tcPr>
                  <w:tcW w:w="1340" w:type="dxa"/>
                  <w:tcBorders>
                    <w:top w:val="nil"/>
                    <w:left w:val="nil"/>
                    <w:bottom w:val="single" w:sz="8" w:space="0" w:color="000000"/>
                    <w:right w:val="single" w:sz="8" w:space="0" w:color="000000"/>
                  </w:tcBorders>
                  <w:vAlign w:val="center"/>
                  <w:hideMark/>
                </w:tcPr>
                <w:p w14:paraId="54EB27CC"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174,80</w:t>
                  </w:r>
                </w:p>
              </w:tc>
              <w:tc>
                <w:tcPr>
                  <w:tcW w:w="1400" w:type="dxa"/>
                  <w:tcBorders>
                    <w:top w:val="nil"/>
                    <w:left w:val="nil"/>
                    <w:bottom w:val="single" w:sz="8" w:space="0" w:color="000000"/>
                    <w:right w:val="single" w:sz="8" w:space="0" w:color="000000"/>
                  </w:tcBorders>
                  <w:vAlign w:val="center"/>
                  <w:hideMark/>
                </w:tcPr>
                <w:p w14:paraId="5C62ADA6"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530,30</w:t>
                  </w:r>
                </w:p>
              </w:tc>
              <w:tc>
                <w:tcPr>
                  <w:tcW w:w="1300" w:type="dxa"/>
                  <w:tcBorders>
                    <w:top w:val="nil"/>
                    <w:left w:val="nil"/>
                    <w:bottom w:val="single" w:sz="8" w:space="0" w:color="000000"/>
                    <w:right w:val="single" w:sz="8" w:space="0" w:color="000000"/>
                  </w:tcBorders>
                  <w:vAlign w:val="center"/>
                  <w:hideMark/>
                </w:tcPr>
                <w:p w14:paraId="50ACB2C3"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551,30</w:t>
                  </w:r>
                </w:p>
              </w:tc>
              <w:tc>
                <w:tcPr>
                  <w:tcW w:w="1158" w:type="dxa"/>
                  <w:tcBorders>
                    <w:top w:val="nil"/>
                    <w:left w:val="nil"/>
                    <w:bottom w:val="single" w:sz="8" w:space="0" w:color="000000"/>
                    <w:right w:val="single" w:sz="8" w:space="0" w:color="000000"/>
                  </w:tcBorders>
                  <w:vAlign w:val="center"/>
                  <w:hideMark/>
                </w:tcPr>
                <w:p w14:paraId="0C52CD8B"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w:t>
                  </w:r>
                </w:p>
              </w:tc>
            </w:tr>
            <w:tr w:rsidR="00A72C65" w:rsidRPr="00A72C65" w14:paraId="116A3672" w14:textId="77777777" w:rsidTr="00A72C65">
              <w:trPr>
                <w:trHeight w:val="900"/>
              </w:trPr>
              <w:tc>
                <w:tcPr>
                  <w:tcW w:w="1780" w:type="dxa"/>
                  <w:tcBorders>
                    <w:top w:val="nil"/>
                    <w:left w:val="single" w:sz="8" w:space="0" w:color="000000"/>
                    <w:bottom w:val="single" w:sz="8" w:space="0" w:color="000000"/>
                    <w:right w:val="single" w:sz="8" w:space="0" w:color="000000"/>
                  </w:tcBorders>
                  <w:vAlign w:val="center"/>
                  <w:hideMark/>
                </w:tcPr>
                <w:p w14:paraId="2FCC38E4"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01.03.01.04. (T)</w:t>
                  </w:r>
                </w:p>
              </w:tc>
              <w:tc>
                <w:tcPr>
                  <w:tcW w:w="3120" w:type="dxa"/>
                  <w:tcBorders>
                    <w:top w:val="nil"/>
                    <w:left w:val="nil"/>
                    <w:bottom w:val="single" w:sz="8" w:space="0" w:color="000000"/>
                    <w:right w:val="single" w:sz="8" w:space="0" w:color="000000"/>
                  </w:tcBorders>
                  <w:vAlign w:val="center"/>
                  <w:hideMark/>
                </w:tcPr>
                <w:p w14:paraId="48AF589F" w14:textId="7D48EAB4"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Uždavinys.</w:t>
                  </w:r>
                  <w:r w:rsidRPr="005845A7">
                    <w:rPr>
                      <w:rFonts w:asciiTheme="minorHAnsi" w:hAnsiTheme="minorHAnsi" w:cstheme="minorHAnsi"/>
                      <w:b/>
                      <w:bCs/>
                      <w:color w:val="000000"/>
                      <w:sz w:val="18"/>
                      <w:szCs w:val="18"/>
                      <w:lang w:eastAsia="lt-LT"/>
                    </w:rPr>
                    <w:t xml:space="preserve"> </w:t>
                  </w:r>
                  <w:r w:rsidRPr="00A72C65">
                    <w:rPr>
                      <w:rFonts w:asciiTheme="minorHAnsi" w:hAnsiTheme="minorHAnsi" w:cstheme="minorHAnsi"/>
                      <w:b/>
                      <w:bCs/>
                      <w:color w:val="000000"/>
                      <w:sz w:val="18"/>
                      <w:szCs w:val="18"/>
                      <w:lang w:eastAsia="lt-LT"/>
                    </w:rPr>
                    <w:t>Taikyti viešojo administravimo ir valdymo gerinimo priemones, siekiant padidinti savivaldybės veiklos efektyvumą</w:t>
                  </w:r>
                </w:p>
              </w:tc>
              <w:tc>
                <w:tcPr>
                  <w:tcW w:w="1340" w:type="dxa"/>
                  <w:tcBorders>
                    <w:top w:val="nil"/>
                    <w:left w:val="nil"/>
                    <w:bottom w:val="single" w:sz="8" w:space="0" w:color="000000"/>
                    <w:right w:val="single" w:sz="8" w:space="0" w:color="000000"/>
                  </w:tcBorders>
                  <w:vAlign w:val="center"/>
                  <w:hideMark/>
                </w:tcPr>
                <w:p w14:paraId="09E7A4C8"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846,25</w:t>
                  </w:r>
                </w:p>
              </w:tc>
              <w:tc>
                <w:tcPr>
                  <w:tcW w:w="1400" w:type="dxa"/>
                  <w:tcBorders>
                    <w:top w:val="nil"/>
                    <w:left w:val="nil"/>
                    <w:bottom w:val="single" w:sz="8" w:space="0" w:color="000000"/>
                    <w:right w:val="single" w:sz="8" w:space="0" w:color="000000"/>
                  </w:tcBorders>
                  <w:vAlign w:val="center"/>
                  <w:hideMark/>
                </w:tcPr>
                <w:p w14:paraId="16A9380B"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1842,50</w:t>
                  </w:r>
                </w:p>
              </w:tc>
              <w:tc>
                <w:tcPr>
                  <w:tcW w:w="1300" w:type="dxa"/>
                  <w:tcBorders>
                    <w:top w:val="nil"/>
                    <w:left w:val="nil"/>
                    <w:bottom w:val="single" w:sz="8" w:space="0" w:color="000000"/>
                    <w:right w:val="single" w:sz="8" w:space="0" w:color="000000"/>
                  </w:tcBorders>
                  <w:vAlign w:val="center"/>
                  <w:hideMark/>
                </w:tcPr>
                <w:p w14:paraId="74D7B7FD"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1879,70</w:t>
                  </w:r>
                </w:p>
              </w:tc>
              <w:tc>
                <w:tcPr>
                  <w:tcW w:w="1158" w:type="dxa"/>
                  <w:tcBorders>
                    <w:top w:val="nil"/>
                    <w:left w:val="nil"/>
                    <w:bottom w:val="single" w:sz="8" w:space="0" w:color="000000"/>
                    <w:right w:val="single" w:sz="8" w:space="0" w:color="000000"/>
                  </w:tcBorders>
                  <w:vAlign w:val="center"/>
                  <w:hideMark/>
                </w:tcPr>
                <w:p w14:paraId="12BA5561"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 </w:t>
                  </w:r>
                </w:p>
              </w:tc>
            </w:tr>
            <w:tr w:rsidR="00A72C65" w:rsidRPr="00A72C65" w14:paraId="7384FF0A"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32B75C7A"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01.03.01.04.01 (TN)</w:t>
                  </w:r>
                </w:p>
              </w:tc>
              <w:tc>
                <w:tcPr>
                  <w:tcW w:w="3120" w:type="dxa"/>
                  <w:tcBorders>
                    <w:top w:val="nil"/>
                    <w:left w:val="nil"/>
                    <w:bottom w:val="single" w:sz="8" w:space="0" w:color="000000"/>
                    <w:right w:val="single" w:sz="8" w:space="0" w:color="000000"/>
                  </w:tcBorders>
                  <w:vAlign w:val="center"/>
                  <w:hideMark/>
                </w:tcPr>
                <w:p w14:paraId="3F637C7A"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Administracinės naštos mažinimo priemonių įgyvendinimas</w:t>
                  </w:r>
                </w:p>
              </w:tc>
              <w:tc>
                <w:tcPr>
                  <w:tcW w:w="1340" w:type="dxa"/>
                  <w:tcBorders>
                    <w:top w:val="nil"/>
                    <w:left w:val="nil"/>
                    <w:bottom w:val="single" w:sz="8" w:space="0" w:color="000000"/>
                    <w:right w:val="single" w:sz="8" w:space="0" w:color="000000"/>
                  </w:tcBorders>
                  <w:vAlign w:val="center"/>
                  <w:hideMark/>
                </w:tcPr>
                <w:p w14:paraId="66AB2B16"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 </w:t>
                  </w:r>
                </w:p>
              </w:tc>
              <w:tc>
                <w:tcPr>
                  <w:tcW w:w="1400" w:type="dxa"/>
                  <w:tcBorders>
                    <w:top w:val="nil"/>
                    <w:left w:val="nil"/>
                    <w:bottom w:val="single" w:sz="8" w:space="0" w:color="000000"/>
                    <w:right w:val="single" w:sz="8" w:space="0" w:color="000000"/>
                  </w:tcBorders>
                  <w:vAlign w:val="center"/>
                  <w:hideMark/>
                </w:tcPr>
                <w:p w14:paraId="4FA0D1DE"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 </w:t>
                  </w:r>
                </w:p>
              </w:tc>
              <w:tc>
                <w:tcPr>
                  <w:tcW w:w="1300" w:type="dxa"/>
                  <w:tcBorders>
                    <w:top w:val="nil"/>
                    <w:left w:val="nil"/>
                    <w:bottom w:val="single" w:sz="8" w:space="0" w:color="000000"/>
                    <w:right w:val="single" w:sz="8" w:space="0" w:color="000000"/>
                  </w:tcBorders>
                  <w:vAlign w:val="center"/>
                  <w:hideMark/>
                </w:tcPr>
                <w:p w14:paraId="67A01A8C"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 </w:t>
                  </w:r>
                </w:p>
              </w:tc>
              <w:tc>
                <w:tcPr>
                  <w:tcW w:w="1158" w:type="dxa"/>
                  <w:tcBorders>
                    <w:top w:val="nil"/>
                    <w:left w:val="nil"/>
                    <w:bottom w:val="single" w:sz="8" w:space="0" w:color="000000"/>
                    <w:right w:val="single" w:sz="8" w:space="0" w:color="000000"/>
                  </w:tcBorders>
                  <w:vAlign w:val="center"/>
                  <w:hideMark/>
                </w:tcPr>
                <w:p w14:paraId="04275217"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3.1.6.2.</w:t>
                  </w:r>
                </w:p>
              </w:tc>
            </w:tr>
            <w:tr w:rsidR="00A72C65" w:rsidRPr="00A72C65" w14:paraId="2F34B6FE"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503915CC"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01.03.01.04.02 (TP)</w:t>
                  </w:r>
                </w:p>
              </w:tc>
              <w:tc>
                <w:tcPr>
                  <w:tcW w:w="3120" w:type="dxa"/>
                  <w:tcBorders>
                    <w:top w:val="nil"/>
                    <w:left w:val="nil"/>
                    <w:bottom w:val="single" w:sz="8" w:space="0" w:color="000000"/>
                    <w:right w:val="single" w:sz="8" w:space="0" w:color="000000"/>
                  </w:tcBorders>
                  <w:vAlign w:val="center"/>
                  <w:hideMark/>
                </w:tcPr>
                <w:p w14:paraId="390613FE"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Veiklos tobulinimo priemonių įgyvendinimas, informacinių technologijų priežiūra ir vystymas</w:t>
                  </w:r>
                </w:p>
              </w:tc>
              <w:tc>
                <w:tcPr>
                  <w:tcW w:w="1340" w:type="dxa"/>
                  <w:tcBorders>
                    <w:top w:val="nil"/>
                    <w:left w:val="nil"/>
                    <w:bottom w:val="single" w:sz="8" w:space="0" w:color="000000"/>
                    <w:right w:val="single" w:sz="8" w:space="0" w:color="000000"/>
                  </w:tcBorders>
                  <w:vAlign w:val="center"/>
                  <w:hideMark/>
                </w:tcPr>
                <w:p w14:paraId="3939CBCB"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362,45</w:t>
                  </w:r>
                </w:p>
              </w:tc>
              <w:tc>
                <w:tcPr>
                  <w:tcW w:w="1400" w:type="dxa"/>
                  <w:tcBorders>
                    <w:top w:val="nil"/>
                    <w:left w:val="nil"/>
                    <w:bottom w:val="single" w:sz="8" w:space="0" w:color="000000"/>
                    <w:right w:val="single" w:sz="8" w:space="0" w:color="000000"/>
                  </w:tcBorders>
                  <w:vAlign w:val="center"/>
                  <w:hideMark/>
                </w:tcPr>
                <w:p w14:paraId="794C0063"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594,10</w:t>
                  </w:r>
                </w:p>
              </w:tc>
              <w:tc>
                <w:tcPr>
                  <w:tcW w:w="1300" w:type="dxa"/>
                  <w:tcBorders>
                    <w:top w:val="nil"/>
                    <w:left w:val="nil"/>
                    <w:bottom w:val="single" w:sz="8" w:space="0" w:color="000000"/>
                    <w:right w:val="single" w:sz="8" w:space="0" w:color="000000"/>
                  </w:tcBorders>
                  <w:vAlign w:val="center"/>
                  <w:hideMark/>
                </w:tcPr>
                <w:p w14:paraId="73B7C767"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594,10</w:t>
                  </w:r>
                </w:p>
              </w:tc>
              <w:tc>
                <w:tcPr>
                  <w:tcW w:w="1158" w:type="dxa"/>
                  <w:tcBorders>
                    <w:top w:val="nil"/>
                    <w:left w:val="nil"/>
                    <w:bottom w:val="single" w:sz="8" w:space="0" w:color="000000"/>
                    <w:right w:val="single" w:sz="8" w:space="0" w:color="000000"/>
                  </w:tcBorders>
                  <w:vAlign w:val="center"/>
                  <w:hideMark/>
                </w:tcPr>
                <w:p w14:paraId="6C69BAEB"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w:t>
                  </w:r>
                </w:p>
              </w:tc>
            </w:tr>
            <w:tr w:rsidR="00A72C65" w:rsidRPr="00A72C65" w14:paraId="1BDE4EB1"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145CFE3A"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01.03.01.04.03 (PR)</w:t>
                  </w:r>
                </w:p>
              </w:tc>
              <w:tc>
                <w:tcPr>
                  <w:tcW w:w="3120" w:type="dxa"/>
                  <w:tcBorders>
                    <w:top w:val="nil"/>
                    <w:left w:val="nil"/>
                    <w:bottom w:val="single" w:sz="8" w:space="0" w:color="000000"/>
                    <w:right w:val="single" w:sz="8" w:space="0" w:color="000000"/>
                  </w:tcBorders>
                  <w:vAlign w:val="center"/>
                  <w:hideMark/>
                </w:tcPr>
                <w:p w14:paraId="4E91A347"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Dalyvavimas Lietuvos savivaldybių asociacijos veikloje (mokestis LSA)</w:t>
                  </w:r>
                </w:p>
              </w:tc>
              <w:tc>
                <w:tcPr>
                  <w:tcW w:w="1340" w:type="dxa"/>
                  <w:tcBorders>
                    <w:top w:val="nil"/>
                    <w:left w:val="nil"/>
                    <w:bottom w:val="single" w:sz="8" w:space="0" w:color="000000"/>
                    <w:right w:val="single" w:sz="8" w:space="0" w:color="000000"/>
                  </w:tcBorders>
                  <w:vAlign w:val="center"/>
                  <w:hideMark/>
                </w:tcPr>
                <w:p w14:paraId="4431BB13"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32,80</w:t>
                  </w:r>
                </w:p>
              </w:tc>
              <w:tc>
                <w:tcPr>
                  <w:tcW w:w="1400" w:type="dxa"/>
                  <w:tcBorders>
                    <w:top w:val="nil"/>
                    <w:left w:val="nil"/>
                    <w:bottom w:val="single" w:sz="8" w:space="0" w:color="000000"/>
                    <w:right w:val="single" w:sz="8" w:space="0" w:color="000000"/>
                  </w:tcBorders>
                  <w:vAlign w:val="center"/>
                  <w:hideMark/>
                </w:tcPr>
                <w:p w14:paraId="42E2B167"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33,60</w:t>
                  </w:r>
                </w:p>
              </w:tc>
              <w:tc>
                <w:tcPr>
                  <w:tcW w:w="1300" w:type="dxa"/>
                  <w:tcBorders>
                    <w:top w:val="nil"/>
                    <w:left w:val="nil"/>
                    <w:bottom w:val="single" w:sz="8" w:space="0" w:color="000000"/>
                    <w:right w:val="single" w:sz="8" w:space="0" w:color="000000"/>
                  </w:tcBorders>
                  <w:vAlign w:val="center"/>
                  <w:hideMark/>
                </w:tcPr>
                <w:p w14:paraId="0DBC8CAB"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35,30</w:t>
                  </w:r>
                </w:p>
              </w:tc>
              <w:tc>
                <w:tcPr>
                  <w:tcW w:w="1158" w:type="dxa"/>
                  <w:tcBorders>
                    <w:top w:val="nil"/>
                    <w:left w:val="nil"/>
                    <w:bottom w:val="single" w:sz="8" w:space="0" w:color="000000"/>
                    <w:right w:val="single" w:sz="8" w:space="0" w:color="000000"/>
                  </w:tcBorders>
                  <w:vAlign w:val="center"/>
                  <w:hideMark/>
                </w:tcPr>
                <w:p w14:paraId="156D4434"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w:t>
                  </w:r>
                </w:p>
              </w:tc>
            </w:tr>
            <w:tr w:rsidR="00A72C65" w:rsidRPr="00A72C65" w14:paraId="2EEFEF53"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3A7DA0F0"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01.03.01.04.05 (TP)</w:t>
                  </w:r>
                </w:p>
              </w:tc>
              <w:tc>
                <w:tcPr>
                  <w:tcW w:w="3120" w:type="dxa"/>
                  <w:tcBorders>
                    <w:top w:val="nil"/>
                    <w:left w:val="nil"/>
                    <w:bottom w:val="single" w:sz="8" w:space="0" w:color="000000"/>
                    <w:right w:val="single" w:sz="8" w:space="0" w:color="000000"/>
                  </w:tcBorders>
                  <w:vAlign w:val="center"/>
                  <w:hideMark/>
                </w:tcPr>
                <w:p w14:paraId="0093D95A"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Skatinimo priemonių taikymas trūkstamų specialistų pritraukimui</w:t>
                  </w:r>
                </w:p>
              </w:tc>
              <w:tc>
                <w:tcPr>
                  <w:tcW w:w="1340" w:type="dxa"/>
                  <w:tcBorders>
                    <w:top w:val="nil"/>
                    <w:left w:val="nil"/>
                    <w:bottom w:val="single" w:sz="8" w:space="0" w:color="000000"/>
                    <w:right w:val="single" w:sz="8" w:space="0" w:color="000000"/>
                  </w:tcBorders>
                  <w:vAlign w:val="center"/>
                  <w:hideMark/>
                </w:tcPr>
                <w:p w14:paraId="43061415"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397,90</w:t>
                  </w:r>
                </w:p>
              </w:tc>
              <w:tc>
                <w:tcPr>
                  <w:tcW w:w="1400" w:type="dxa"/>
                  <w:tcBorders>
                    <w:top w:val="nil"/>
                    <w:left w:val="nil"/>
                    <w:bottom w:val="single" w:sz="8" w:space="0" w:color="000000"/>
                    <w:right w:val="single" w:sz="8" w:space="0" w:color="000000"/>
                  </w:tcBorders>
                  <w:vAlign w:val="center"/>
                  <w:hideMark/>
                </w:tcPr>
                <w:p w14:paraId="5B3D40EC"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1156,40</w:t>
                  </w:r>
                </w:p>
              </w:tc>
              <w:tc>
                <w:tcPr>
                  <w:tcW w:w="1300" w:type="dxa"/>
                  <w:tcBorders>
                    <w:top w:val="nil"/>
                    <w:left w:val="nil"/>
                    <w:bottom w:val="single" w:sz="8" w:space="0" w:color="000000"/>
                    <w:right w:val="single" w:sz="8" w:space="0" w:color="000000"/>
                  </w:tcBorders>
                  <w:vAlign w:val="center"/>
                  <w:hideMark/>
                </w:tcPr>
                <w:p w14:paraId="57F07420"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1186,00</w:t>
                  </w:r>
                </w:p>
              </w:tc>
              <w:tc>
                <w:tcPr>
                  <w:tcW w:w="1158" w:type="dxa"/>
                  <w:tcBorders>
                    <w:top w:val="nil"/>
                    <w:left w:val="nil"/>
                    <w:bottom w:val="single" w:sz="8" w:space="0" w:color="000000"/>
                    <w:right w:val="single" w:sz="8" w:space="0" w:color="000000"/>
                  </w:tcBorders>
                  <w:vAlign w:val="center"/>
                  <w:hideMark/>
                </w:tcPr>
                <w:p w14:paraId="3EA3DA06"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2.1.2.4.</w:t>
                  </w:r>
                </w:p>
              </w:tc>
            </w:tr>
            <w:tr w:rsidR="00A72C65" w:rsidRPr="00A72C65" w14:paraId="6EE0AB79" w14:textId="77777777" w:rsidTr="00A72C65">
              <w:trPr>
                <w:trHeight w:val="735"/>
              </w:trPr>
              <w:tc>
                <w:tcPr>
                  <w:tcW w:w="1780" w:type="dxa"/>
                  <w:tcBorders>
                    <w:top w:val="nil"/>
                    <w:left w:val="single" w:sz="8" w:space="0" w:color="000000"/>
                    <w:bottom w:val="single" w:sz="8" w:space="0" w:color="000000"/>
                    <w:right w:val="single" w:sz="8" w:space="0" w:color="000000"/>
                  </w:tcBorders>
                  <w:vAlign w:val="center"/>
                  <w:hideMark/>
                </w:tcPr>
                <w:p w14:paraId="45BD0025"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01.03.01.04.06 (PP)</w:t>
                  </w:r>
                </w:p>
              </w:tc>
              <w:tc>
                <w:tcPr>
                  <w:tcW w:w="3120" w:type="dxa"/>
                  <w:tcBorders>
                    <w:top w:val="nil"/>
                    <w:left w:val="nil"/>
                    <w:bottom w:val="single" w:sz="8" w:space="0" w:color="000000"/>
                    <w:right w:val="single" w:sz="8" w:space="0" w:color="000000"/>
                  </w:tcBorders>
                  <w:vAlign w:val="center"/>
                  <w:hideMark/>
                </w:tcPr>
                <w:p w14:paraId="7EBB5FBB" w14:textId="77777777" w:rsidR="00A72C65" w:rsidRPr="00A72C65" w:rsidRDefault="00A72C65" w:rsidP="00A72C65">
                  <w:pPr>
                    <w:rPr>
                      <w:rFonts w:asciiTheme="minorHAnsi" w:hAnsiTheme="minorHAnsi" w:cstheme="minorHAnsi"/>
                      <w:color w:val="000000"/>
                      <w:sz w:val="18"/>
                      <w:szCs w:val="18"/>
                      <w:lang w:eastAsia="lt-LT"/>
                    </w:rPr>
                  </w:pPr>
                  <w:proofErr w:type="spellStart"/>
                  <w:r w:rsidRPr="00A72C65">
                    <w:rPr>
                      <w:rFonts w:asciiTheme="minorHAnsi" w:hAnsiTheme="minorHAnsi" w:cstheme="minorHAnsi"/>
                      <w:color w:val="000000"/>
                      <w:sz w:val="18"/>
                      <w:szCs w:val="18"/>
                      <w:lang w:eastAsia="lt-LT"/>
                    </w:rPr>
                    <w:t>Robotinių</w:t>
                  </w:r>
                  <w:proofErr w:type="spellEnd"/>
                  <w:r w:rsidRPr="00A72C65">
                    <w:rPr>
                      <w:rFonts w:asciiTheme="minorHAnsi" w:hAnsiTheme="minorHAnsi" w:cstheme="minorHAnsi"/>
                      <w:color w:val="000000"/>
                      <w:sz w:val="18"/>
                      <w:szCs w:val="18"/>
                      <w:lang w:eastAsia="lt-LT"/>
                    </w:rPr>
                    <w:t xml:space="preserve"> procesų automatizavimas Tauragės rajono savivaldybės administracijoje</w:t>
                  </w:r>
                </w:p>
              </w:tc>
              <w:tc>
                <w:tcPr>
                  <w:tcW w:w="1340" w:type="dxa"/>
                  <w:tcBorders>
                    <w:top w:val="nil"/>
                    <w:left w:val="nil"/>
                    <w:bottom w:val="single" w:sz="8" w:space="0" w:color="000000"/>
                    <w:right w:val="single" w:sz="8" w:space="0" w:color="000000"/>
                  </w:tcBorders>
                  <w:vAlign w:val="center"/>
                  <w:hideMark/>
                </w:tcPr>
                <w:p w14:paraId="75549665"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53,10</w:t>
                  </w:r>
                </w:p>
              </w:tc>
              <w:tc>
                <w:tcPr>
                  <w:tcW w:w="1400" w:type="dxa"/>
                  <w:tcBorders>
                    <w:top w:val="nil"/>
                    <w:left w:val="nil"/>
                    <w:bottom w:val="single" w:sz="8" w:space="0" w:color="000000"/>
                    <w:right w:val="single" w:sz="8" w:space="0" w:color="000000"/>
                  </w:tcBorders>
                  <w:vAlign w:val="center"/>
                  <w:hideMark/>
                </w:tcPr>
                <w:p w14:paraId="491A9E7F"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58,40</w:t>
                  </w:r>
                </w:p>
              </w:tc>
              <w:tc>
                <w:tcPr>
                  <w:tcW w:w="1300" w:type="dxa"/>
                  <w:tcBorders>
                    <w:top w:val="nil"/>
                    <w:left w:val="nil"/>
                    <w:bottom w:val="single" w:sz="8" w:space="0" w:color="000000"/>
                    <w:right w:val="single" w:sz="8" w:space="0" w:color="000000"/>
                  </w:tcBorders>
                  <w:vAlign w:val="center"/>
                  <w:hideMark/>
                </w:tcPr>
                <w:p w14:paraId="1D3F4714"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64,30</w:t>
                  </w:r>
                </w:p>
              </w:tc>
              <w:tc>
                <w:tcPr>
                  <w:tcW w:w="1158" w:type="dxa"/>
                  <w:tcBorders>
                    <w:top w:val="nil"/>
                    <w:left w:val="nil"/>
                    <w:bottom w:val="single" w:sz="8" w:space="0" w:color="000000"/>
                    <w:right w:val="single" w:sz="8" w:space="0" w:color="000000"/>
                  </w:tcBorders>
                  <w:vAlign w:val="center"/>
                  <w:hideMark/>
                </w:tcPr>
                <w:p w14:paraId="1F96950C" w14:textId="77777777" w:rsidR="00A72C65" w:rsidRPr="00A72C65" w:rsidRDefault="00A72C65" w:rsidP="00A72C65">
                  <w:pPr>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3.1.6.7.</w:t>
                  </w:r>
                </w:p>
              </w:tc>
            </w:tr>
            <w:tr w:rsidR="00A72C65" w:rsidRPr="00A72C65" w14:paraId="05F7BDF0" w14:textId="77777777" w:rsidTr="00A72C65">
              <w:trPr>
                <w:trHeight w:val="465"/>
              </w:trPr>
              <w:tc>
                <w:tcPr>
                  <w:tcW w:w="1780" w:type="dxa"/>
                  <w:tcBorders>
                    <w:top w:val="nil"/>
                    <w:left w:val="single" w:sz="8" w:space="0" w:color="000000"/>
                    <w:bottom w:val="single" w:sz="8" w:space="0" w:color="000000"/>
                    <w:right w:val="single" w:sz="8" w:space="0" w:color="000000"/>
                  </w:tcBorders>
                  <w:vAlign w:val="center"/>
                  <w:hideMark/>
                </w:tcPr>
                <w:p w14:paraId="3C1F310D" w14:textId="77777777" w:rsidR="00A72C65" w:rsidRPr="00A72C65" w:rsidRDefault="00A72C65" w:rsidP="00A72C65">
                  <w:pPr>
                    <w:jc w:val="both"/>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c>
                <w:tcPr>
                  <w:tcW w:w="3120" w:type="dxa"/>
                  <w:tcBorders>
                    <w:top w:val="nil"/>
                    <w:left w:val="nil"/>
                    <w:bottom w:val="single" w:sz="8" w:space="0" w:color="000000"/>
                    <w:right w:val="single" w:sz="8" w:space="0" w:color="000000"/>
                  </w:tcBorders>
                  <w:vAlign w:val="center"/>
                  <w:hideMark/>
                </w:tcPr>
                <w:p w14:paraId="13A98F60"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1. Savivaldybės biudžetas (įskaitant skolintas lėšas)</w:t>
                  </w:r>
                </w:p>
              </w:tc>
              <w:tc>
                <w:tcPr>
                  <w:tcW w:w="1340" w:type="dxa"/>
                  <w:tcBorders>
                    <w:top w:val="nil"/>
                    <w:left w:val="nil"/>
                    <w:bottom w:val="single" w:sz="8" w:space="0" w:color="000000"/>
                    <w:right w:val="single" w:sz="8" w:space="0" w:color="000000"/>
                  </w:tcBorders>
                  <w:vAlign w:val="center"/>
                  <w:hideMark/>
                </w:tcPr>
                <w:p w14:paraId="6AEE0C92"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8476,70</w:t>
                  </w:r>
                </w:p>
              </w:tc>
              <w:tc>
                <w:tcPr>
                  <w:tcW w:w="1400" w:type="dxa"/>
                  <w:tcBorders>
                    <w:top w:val="nil"/>
                    <w:left w:val="nil"/>
                    <w:bottom w:val="single" w:sz="8" w:space="0" w:color="000000"/>
                    <w:right w:val="single" w:sz="8" w:space="0" w:color="000000"/>
                  </w:tcBorders>
                  <w:vAlign w:val="center"/>
                  <w:hideMark/>
                </w:tcPr>
                <w:p w14:paraId="49652DCE"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10231,20</w:t>
                  </w:r>
                </w:p>
              </w:tc>
              <w:tc>
                <w:tcPr>
                  <w:tcW w:w="1300" w:type="dxa"/>
                  <w:tcBorders>
                    <w:top w:val="nil"/>
                    <w:left w:val="nil"/>
                    <w:bottom w:val="single" w:sz="8" w:space="0" w:color="000000"/>
                    <w:right w:val="single" w:sz="8" w:space="0" w:color="000000"/>
                  </w:tcBorders>
                  <w:vAlign w:val="center"/>
                  <w:hideMark/>
                </w:tcPr>
                <w:p w14:paraId="499B1FE9"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10548,50</w:t>
                  </w:r>
                </w:p>
              </w:tc>
              <w:tc>
                <w:tcPr>
                  <w:tcW w:w="1158" w:type="dxa"/>
                  <w:tcBorders>
                    <w:top w:val="nil"/>
                    <w:left w:val="nil"/>
                    <w:bottom w:val="single" w:sz="8" w:space="0" w:color="000000"/>
                    <w:right w:val="single" w:sz="8" w:space="0" w:color="000000"/>
                  </w:tcBorders>
                  <w:vAlign w:val="center"/>
                  <w:hideMark/>
                </w:tcPr>
                <w:p w14:paraId="5F2412F2"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r>
            <w:tr w:rsidR="00A72C65" w:rsidRPr="00A72C65" w14:paraId="57A5708D" w14:textId="77777777" w:rsidTr="00A72C65">
              <w:trPr>
                <w:trHeight w:val="288"/>
              </w:trPr>
              <w:tc>
                <w:tcPr>
                  <w:tcW w:w="1780" w:type="dxa"/>
                  <w:vMerge w:val="restart"/>
                  <w:tcBorders>
                    <w:top w:val="nil"/>
                    <w:left w:val="single" w:sz="8" w:space="0" w:color="000000"/>
                    <w:bottom w:val="single" w:sz="8" w:space="0" w:color="000000"/>
                    <w:right w:val="single" w:sz="8" w:space="0" w:color="000000"/>
                  </w:tcBorders>
                  <w:vAlign w:val="center"/>
                  <w:hideMark/>
                </w:tcPr>
                <w:p w14:paraId="0C3E4282" w14:textId="77777777" w:rsidR="00A72C65" w:rsidRPr="00A72C65" w:rsidRDefault="00A72C65" w:rsidP="00A72C65">
                  <w:pPr>
                    <w:jc w:val="both"/>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c>
                <w:tcPr>
                  <w:tcW w:w="3120" w:type="dxa"/>
                  <w:tcBorders>
                    <w:top w:val="nil"/>
                    <w:left w:val="nil"/>
                    <w:bottom w:val="nil"/>
                    <w:right w:val="single" w:sz="8" w:space="0" w:color="000000"/>
                  </w:tcBorders>
                  <w:vAlign w:val="center"/>
                  <w:hideMark/>
                </w:tcPr>
                <w:p w14:paraId="4B8A300B"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Iš jo:</w:t>
                  </w:r>
                </w:p>
              </w:tc>
              <w:tc>
                <w:tcPr>
                  <w:tcW w:w="1340" w:type="dxa"/>
                  <w:vMerge w:val="restart"/>
                  <w:tcBorders>
                    <w:top w:val="nil"/>
                    <w:left w:val="single" w:sz="8" w:space="0" w:color="000000"/>
                    <w:bottom w:val="single" w:sz="8" w:space="0" w:color="000000"/>
                    <w:right w:val="single" w:sz="8" w:space="0" w:color="000000"/>
                  </w:tcBorders>
                  <w:vAlign w:val="center"/>
                  <w:hideMark/>
                </w:tcPr>
                <w:p w14:paraId="0F620664"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8234,30</w:t>
                  </w:r>
                </w:p>
              </w:tc>
              <w:tc>
                <w:tcPr>
                  <w:tcW w:w="1400" w:type="dxa"/>
                  <w:vMerge w:val="restart"/>
                  <w:tcBorders>
                    <w:top w:val="nil"/>
                    <w:left w:val="single" w:sz="8" w:space="0" w:color="000000"/>
                    <w:bottom w:val="single" w:sz="8" w:space="0" w:color="000000"/>
                    <w:right w:val="single" w:sz="8" w:space="0" w:color="000000"/>
                  </w:tcBorders>
                  <w:vAlign w:val="center"/>
                  <w:hideMark/>
                </w:tcPr>
                <w:p w14:paraId="3E9BEF7D"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9971,30</w:t>
                  </w:r>
                </w:p>
              </w:tc>
              <w:tc>
                <w:tcPr>
                  <w:tcW w:w="1300" w:type="dxa"/>
                  <w:vMerge w:val="restart"/>
                  <w:tcBorders>
                    <w:top w:val="nil"/>
                    <w:left w:val="single" w:sz="8" w:space="0" w:color="000000"/>
                    <w:bottom w:val="single" w:sz="8" w:space="0" w:color="000000"/>
                    <w:right w:val="single" w:sz="8" w:space="0" w:color="000000"/>
                  </w:tcBorders>
                  <w:vAlign w:val="center"/>
                  <w:hideMark/>
                </w:tcPr>
                <w:p w14:paraId="7F3F5AFC"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10290,30</w:t>
                  </w:r>
                </w:p>
              </w:tc>
              <w:tc>
                <w:tcPr>
                  <w:tcW w:w="1158" w:type="dxa"/>
                  <w:vMerge w:val="restart"/>
                  <w:tcBorders>
                    <w:top w:val="nil"/>
                    <w:left w:val="single" w:sz="8" w:space="0" w:color="000000"/>
                    <w:bottom w:val="single" w:sz="8" w:space="0" w:color="000000"/>
                    <w:right w:val="single" w:sz="8" w:space="0" w:color="000000"/>
                  </w:tcBorders>
                  <w:vAlign w:val="center"/>
                  <w:hideMark/>
                </w:tcPr>
                <w:p w14:paraId="3C9267D0"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r>
            <w:tr w:rsidR="00A72C65" w:rsidRPr="00A72C65" w14:paraId="5236D4C5" w14:textId="77777777" w:rsidTr="00A72C65">
              <w:trPr>
                <w:trHeight w:val="585"/>
              </w:trPr>
              <w:tc>
                <w:tcPr>
                  <w:tcW w:w="1780" w:type="dxa"/>
                  <w:vMerge/>
                  <w:tcBorders>
                    <w:top w:val="nil"/>
                    <w:left w:val="single" w:sz="8" w:space="0" w:color="000000"/>
                    <w:bottom w:val="single" w:sz="8" w:space="0" w:color="000000"/>
                    <w:right w:val="single" w:sz="8" w:space="0" w:color="000000"/>
                  </w:tcBorders>
                  <w:vAlign w:val="center"/>
                  <w:hideMark/>
                </w:tcPr>
                <w:p w14:paraId="00DBB0D6" w14:textId="77777777" w:rsidR="00A72C65" w:rsidRPr="00A72C65" w:rsidRDefault="00A72C65" w:rsidP="00A72C65">
                  <w:pPr>
                    <w:rPr>
                      <w:rFonts w:asciiTheme="minorHAnsi" w:hAnsiTheme="minorHAnsi" w:cstheme="minorHAnsi"/>
                      <w:b/>
                      <w:bCs/>
                      <w:color w:val="000000"/>
                      <w:sz w:val="18"/>
                      <w:szCs w:val="18"/>
                      <w:lang w:eastAsia="lt-LT"/>
                    </w:rPr>
                  </w:pPr>
                </w:p>
              </w:tc>
              <w:tc>
                <w:tcPr>
                  <w:tcW w:w="3120" w:type="dxa"/>
                  <w:tcBorders>
                    <w:top w:val="nil"/>
                    <w:left w:val="nil"/>
                    <w:bottom w:val="single" w:sz="8" w:space="0" w:color="000000"/>
                    <w:right w:val="single" w:sz="8" w:space="0" w:color="000000"/>
                  </w:tcBorders>
                  <w:vAlign w:val="center"/>
                  <w:hideMark/>
                </w:tcPr>
                <w:p w14:paraId="071BAC88"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1.1. savivaldybės biudžeto lėšos (nuosavos, be ankstesnių metų likučio)</w:t>
                  </w:r>
                </w:p>
              </w:tc>
              <w:tc>
                <w:tcPr>
                  <w:tcW w:w="1340" w:type="dxa"/>
                  <w:vMerge/>
                  <w:tcBorders>
                    <w:top w:val="nil"/>
                    <w:left w:val="single" w:sz="8" w:space="0" w:color="000000"/>
                    <w:bottom w:val="single" w:sz="8" w:space="0" w:color="000000"/>
                    <w:right w:val="single" w:sz="8" w:space="0" w:color="000000"/>
                  </w:tcBorders>
                  <w:vAlign w:val="center"/>
                  <w:hideMark/>
                </w:tcPr>
                <w:p w14:paraId="4BB68605" w14:textId="77777777" w:rsidR="00A72C65" w:rsidRPr="00A72C65" w:rsidRDefault="00A72C65" w:rsidP="00A72C65">
                  <w:pPr>
                    <w:rPr>
                      <w:rFonts w:asciiTheme="minorHAnsi" w:hAnsiTheme="minorHAnsi" w:cstheme="minorHAnsi"/>
                      <w:color w:val="000000"/>
                      <w:sz w:val="18"/>
                      <w:szCs w:val="18"/>
                      <w:lang w:eastAsia="lt-LT"/>
                    </w:rPr>
                  </w:pPr>
                </w:p>
              </w:tc>
              <w:tc>
                <w:tcPr>
                  <w:tcW w:w="1400" w:type="dxa"/>
                  <w:vMerge/>
                  <w:tcBorders>
                    <w:top w:val="nil"/>
                    <w:left w:val="single" w:sz="8" w:space="0" w:color="000000"/>
                    <w:bottom w:val="single" w:sz="8" w:space="0" w:color="000000"/>
                    <w:right w:val="single" w:sz="8" w:space="0" w:color="000000"/>
                  </w:tcBorders>
                  <w:vAlign w:val="center"/>
                  <w:hideMark/>
                </w:tcPr>
                <w:p w14:paraId="34403E07" w14:textId="77777777" w:rsidR="00A72C65" w:rsidRPr="00A72C65" w:rsidRDefault="00A72C65" w:rsidP="00A72C65">
                  <w:pPr>
                    <w:rPr>
                      <w:rFonts w:asciiTheme="minorHAnsi" w:hAnsiTheme="minorHAnsi" w:cstheme="minorHAnsi"/>
                      <w:color w:val="000000"/>
                      <w:sz w:val="18"/>
                      <w:szCs w:val="18"/>
                      <w:lang w:eastAsia="lt-LT"/>
                    </w:rPr>
                  </w:pPr>
                </w:p>
              </w:tc>
              <w:tc>
                <w:tcPr>
                  <w:tcW w:w="1300" w:type="dxa"/>
                  <w:vMerge/>
                  <w:tcBorders>
                    <w:top w:val="nil"/>
                    <w:left w:val="single" w:sz="8" w:space="0" w:color="000000"/>
                    <w:bottom w:val="single" w:sz="8" w:space="0" w:color="000000"/>
                    <w:right w:val="single" w:sz="8" w:space="0" w:color="000000"/>
                  </w:tcBorders>
                  <w:vAlign w:val="center"/>
                  <w:hideMark/>
                </w:tcPr>
                <w:p w14:paraId="1F986A5C" w14:textId="77777777" w:rsidR="00A72C65" w:rsidRPr="00A72C65" w:rsidRDefault="00A72C65" w:rsidP="00A72C65">
                  <w:pPr>
                    <w:rPr>
                      <w:rFonts w:asciiTheme="minorHAnsi" w:hAnsiTheme="minorHAnsi" w:cstheme="minorHAnsi"/>
                      <w:color w:val="000000"/>
                      <w:sz w:val="18"/>
                      <w:szCs w:val="18"/>
                      <w:lang w:eastAsia="lt-LT"/>
                    </w:rPr>
                  </w:pPr>
                </w:p>
              </w:tc>
              <w:tc>
                <w:tcPr>
                  <w:tcW w:w="1158" w:type="dxa"/>
                  <w:vMerge/>
                  <w:tcBorders>
                    <w:top w:val="nil"/>
                    <w:left w:val="single" w:sz="8" w:space="0" w:color="000000"/>
                    <w:bottom w:val="single" w:sz="8" w:space="0" w:color="000000"/>
                    <w:right w:val="single" w:sz="8" w:space="0" w:color="000000"/>
                  </w:tcBorders>
                  <w:vAlign w:val="center"/>
                  <w:hideMark/>
                </w:tcPr>
                <w:p w14:paraId="353520C4" w14:textId="77777777" w:rsidR="00A72C65" w:rsidRPr="00A72C65" w:rsidRDefault="00A72C65" w:rsidP="00A72C65">
                  <w:pPr>
                    <w:rPr>
                      <w:rFonts w:asciiTheme="minorHAnsi" w:hAnsiTheme="minorHAnsi" w:cstheme="minorHAnsi"/>
                      <w:b/>
                      <w:bCs/>
                      <w:color w:val="000000"/>
                      <w:sz w:val="18"/>
                      <w:szCs w:val="18"/>
                      <w:lang w:eastAsia="lt-LT"/>
                    </w:rPr>
                  </w:pPr>
                </w:p>
              </w:tc>
            </w:tr>
            <w:tr w:rsidR="00A72C65" w:rsidRPr="00A72C65" w14:paraId="08FF99F0" w14:textId="77777777" w:rsidTr="00A72C65">
              <w:trPr>
                <w:trHeight w:val="555"/>
              </w:trPr>
              <w:tc>
                <w:tcPr>
                  <w:tcW w:w="1780" w:type="dxa"/>
                  <w:tcBorders>
                    <w:top w:val="nil"/>
                    <w:left w:val="single" w:sz="8" w:space="0" w:color="000000"/>
                    <w:bottom w:val="single" w:sz="8" w:space="0" w:color="000000"/>
                    <w:right w:val="single" w:sz="8" w:space="0" w:color="000000"/>
                  </w:tcBorders>
                  <w:vAlign w:val="center"/>
                  <w:hideMark/>
                </w:tcPr>
                <w:p w14:paraId="1C8D740B" w14:textId="77777777" w:rsidR="00A72C65" w:rsidRPr="00A72C65" w:rsidRDefault="00A72C65" w:rsidP="00A72C65">
                  <w:pPr>
                    <w:jc w:val="both"/>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c>
                <w:tcPr>
                  <w:tcW w:w="3120" w:type="dxa"/>
                  <w:tcBorders>
                    <w:top w:val="nil"/>
                    <w:left w:val="nil"/>
                    <w:bottom w:val="single" w:sz="8" w:space="0" w:color="000000"/>
                    <w:right w:val="single" w:sz="8" w:space="0" w:color="000000"/>
                  </w:tcBorders>
                  <w:vAlign w:val="center"/>
                  <w:hideMark/>
                </w:tcPr>
                <w:p w14:paraId="79A981BD"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1.2. Lietuvos Respublikos valstybės biudžeto dotacijos</w:t>
                  </w:r>
                </w:p>
              </w:tc>
              <w:tc>
                <w:tcPr>
                  <w:tcW w:w="1340" w:type="dxa"/>
                  <w:tcBorders>
                    <w:top w:val="nil"/>
                    <w:left w:val="nil"/>
                    <w:bottom w:val="single" w:sz="8" w:space="0" w:color="000000"/>
                    <w:right w:val="single" w:sz="8" w:space="0" w:color="000000"/>
                  </w:tcBorders>
                  <w:vAlign w:val="center"/>
                  <w:hideMark/>
                </w:tcPr>
                <w:p w14:paraId="76E33541"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186,90</w:t>
                  </w:r>
                </w:p>
              </w:tc>
              <w:tc>
                <w:tcPr>
                  <w:tcW w:w="1400" w:type="dxa"/>
                  <w:tcBorders>
                    <w:top w:val="nil"/>
                    <w:left w:val="nil"/>
                    <w:bottom w:val="single" w:sz="8" w:space="0" w:color="000000"/>
                    <w:right w:val="single" w:sz="8" w:space="0" w:color="000000"/>
                  </w:tcBorders>
                  <w:vAlign w:val="center"/>
                  <w:hideMark/>
                </w:tcPr>
                <w:p w14:paraId="057EF9B9"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199,60</w:t>
                  </w:r>
                </w:p>
              </w:tc>
              <w:tc>
                <w:tcPr>
                  <w:tcW w:w="1300" w:type="dxa"/>
                  <w:tcBorders>
                    <w:top w:val="nil"/>
                    <w:left w:val="nil"/>
                    <w:bottom w:val="single" w:sz="8" w:space="0" w:color="000000"/>
                    <w:right w:val="single" w:sz="8" w:space="0" w:color="000000"/>
                  </w:tcBorders>
                  <w:vAlign w:val="center"/>
                  <w:hideMark/>
                </w:tcPr>
                <w:p w14:paraId="733EF277"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208,60</w:t>
                  </w:r>
                </w:p>
              </w:tc>
              <w:tc>
                <w:tcPr>
                  <w:tcW w:w="1158" w:type="dxa"/>
                  <w:tcBorders>
                    <w:top w:val="nil"/>
                    <w:left w:val="nil"/>
                    <w:bottom w:val="single" w:sz="8" w:space="0" w:color="000000"/>
                    <w:right w:val="single" w:sz="8" w:space="0" w:color="000000"/>
                  </w:tcBorders>
                  <w:vAlign w:val="center"/>
                  <w:hideMark/>
                </w:tcPr>
                <w:p w14:paraId="50E8AB47"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r>
            <w:tr w:rsidR="00A72C65" w:rsidRPr="00A72C65" w14:paraId="1B52FD3A" w14:textId="77777777" w:rsidTr="00A72C65">
              <w:trPr>
                <w:trHeight w:val="405"/>
              </w:trPr>
              <w:tc>
                <w:tcPr>
                  <w:tcW w:w="1780" w:type="dxa"/>
                  <w:tcBorders>
                    <w:top w:val="nil"/>
                    <w:left w:val="single" w:sz="8" w:space="0" w:color="000000"/>
                    <w:bottom w:val="single" w:sz="8" w:space="0" w:color="000000"/>
                    <w:right w:val="single" w:sz="8" w:space="0" w:color="000000"/>
                  </w:tcBorders>
                  <w:vAlign w:val="center"/>
                  <w:hideMark/>
                </w:tcPr>
                <w:p w14:paraId="50C1492E" w14:textId="77777777" w:rsidR="00A72C65" w:rsidRPr="00A72C65" w:rsidRDefault="00A72C65" w:rsidP="00A72C65">
                  <w:pPr>
                    <w:jc w:val="both"/>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c>
                <w:tcPr>
                  <w:tcW w:w="3120" w:type="dxa"/>
                  <w:tcBorders>
                    <w:top w:val="nil"/>
                    <w:left w:val="nil"/>
                    <w:bottom w:val="single" w:sz="8" w:space="0" w:color="000000"/>
                    <w:right w:val="single" w:sz="8" w:space="0" w:color="000000"/>
                  </w:tcBorders>
                  <w:vAlign w:val="center"/>
                  <w:hideMark/>
                </w:tcPr>
                <w:p w14:paraId="22213E02"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1.3. Pajamų įmokos ir kitos pajamos</w:t>
                  </w:r>
                </w:p>
              </w:tc>
              <w:tc>
                <w:tcPr>
                  <w:tcW w:w="1340" w:type="dxa"/>
                  <w:tcBorders>
                    <w:top w:val="nil"/>
                    <w:left w:val="nil"/>
                    <w:bottom w:val="single" w:sz="8" w:space="0" w:color="000000"/>
                    <w:right w:val="single" w:sz="8" w:space="0" w:color="000000"/>
                  </w:tcBorders>
                  <w:vAlign w:val="center"/>
                  <w:hideMark/>
                </w:tcPr>
                <w:p w14:paraId="70549376"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0,00</w:t>
                  </w:r>
                </w:p>
              </w:tc>
              <w:tc>
                <w:tcPr>
                  <w:tcW w:w="1400" w:type="dxa"/>
                  <w:tcBorders>
                    <w:top w:val="nil"/>
                    <w:left w:val="nil"/>
                    <w:bottom w:val="single" w:sz="8" w:space="0" w:color="000000"/>
                    <w:right w:val="single" w:sz="8" w:space="0" w:color="000000"/>
                  </w:tcBorders>
                  <w:vAlign w:val="center"/>
                  <w:hideMark/>
                </w:tcPr>
                <w:p w14:paraId="77AA13AB"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0,00</w:t>
                  </w:r>
                </w:p>
              </w:tc>
              <w:tc>
                <w:tcPr>
                  <w:tcW w:w="1300" w:type="dxa"/>
                  <w:tcBorders>
                    <w:top w:val="nil"/>
                    <w:left w:val="nil"/>
                    <w:bottom w:val="single" w:sz="8" w:space="0" w:color="000000"/>
                    <w:right w:val="single" w:sz="8" w:space="0" w:color="000000"/>
                  </w:tcBorders>
                  <w:vAlign w:val="center"/>
                  <w:hideMark/>
                </w:tcPr>
                <w:p w14:paraId="52C1866C"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0,00</w:t>
                  </w:r>
                </w:p>
              </w:tc>
              <w:tc>
                <w:tcPr>
                  <w:tcW w:w="1158" w:type="dxa"/>
                  <w:tcBorders>
                    <w:top w:val="nil"/>
                    <w:left w:val="nil"/>
                    <w:bottom w:val="single" w:sz="8" w:space="0" w:color="000000"/>
                    <w:right w:val="single" w:sz="8" w:space="0" w:color="000000"/>
                  </w:tcBorders>
                  <w:vAlign w:val="center"/>
                  <w:hideMark/>
                </w:tcPr>
                <w:p w14:paraId="654ECE73"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r>
            <w:tr w:rsidR="00A72C65" w:rsidRPr="00A72C65" w14:paraId="32D9E02B" w14:textId="77777777" w:rsidTr="00A72C65">
              <w:trPr>
                <w:trHeight w:val="600"/>
              </w:trPr>
              <w:tc>
                <w:tcPr>
                  <w:tcW w:w="1780" w:type="dxa"/>
                  <w:tcBorders>
                    <w:top w:val="nil"/>
                    <w:left w:val="single" w:sz="8" w:space="0" w:color="000000"/>
                    <w:bottom w:val="single" w:sz="8" w:space="0" w:color="000000"/>
                    <w:right w:val="single" w:sz="8" w:space="0" w:color="000000"/>
                  </w:tcBorders>
                  <w:vAlign w:val="center"/>
                  <w:hideMark/>
                </w:tcPr>
                <w:p w14:paraId="59C95FAD" w14:textId="77777777" w:rsidR="00A72C65" w:rsidRPr="00A72C65" w:rsidRDefault="00A72C65" w:rsidP="00A72C65">
                  <w:pPr>
                    <w:jc w:val="both"/>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c>
                <w:tcPr>
                  <w:tcW w:w="3120" w:type="dxa"/>
                  <w:tcBorders>
                    <w:top w:val="nil"/>
                    <w:left w:val="nil"/>
                    <w:bottom w:val="single" w:sz="8" w:space="0" w:color="000000"/>
                    <w:right w:val="single" w:sz="8" w:space="0" w:color="000000"/>
                  </w:tcBorders>
                  <w:vAlign w:val="center"/>
                  <w:hideMark/>
                </w:tcPr>
                <w:p w14:paraId="1D68663D"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1.4. Europos sąjungos ir kitos tarptautinės finansinės paramos lėšos</w:t>
                  </w:r>
                </w:p>
              </w:tc>
              <w:tc>
                <w:tcPr>
                  <w:tcW w:w="1340" w:type="dxa"/>
                  <w:tcBorders>
                    <w:top w:val="nil"/>
                    <w:left w:val="nil"/>
                    <w:bottom w:val="single" w:sz="8" w:space="0" w:color="000000"/>
                    <w:right w:val="single" w:sz="8" w:space="0" w:color="000000"/>
                  </w:tcBorders>
                  <w:vAlign w:val="center"/>
                  <w:hideMark/>
                </w:tcPr>
                <w:p w14:paraId="4926E556"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55,50</w:t>
                  </w:r>
                </w:p>
              </w:tc>
              <w:tc>
                <w:tcPr>
                  <w:tcW w:w="1400" w:type="dxa"/>
                  <w:tcBorders>
                    <w:top w:val="nil"/>
                    <w:left w:val="nil"/>
                    <w:bottom w:val="single" w:sz="8" w:space="0" w:color="000000"/>
                    <w:right w:val="single" w:sz="8" w:space="0" w:color="000000"/>
                  </w:tcBorders>
                  <w:vAlign w:val="center"/>
                  <w:hideMark/>
                </w:tcPr>
                <w:p w14:paraId="7438F067"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60,30</w:t>
                  </w:r>
                </w:p>
              </w:tc>
              <w:tc>
                <w:tcPr>
                  <w:tcW w:w="1300" w:type="dxa"/>
                  <w:tcBorders>
                    <w:top w:val="nil"/>
                    <w:left w:val="nil"/>
                    <w:bottom w:val="single" w:sz="8" w:space="0" w:color="000000"/>
                    <w:right w:val="single" w:sz="8" w:space="0" w:color="000000"/>
                  </w:tcBorders>
                  <w:vAlign w:val="center"/>
                  <w:hideMark/>
                </w:tcPr>
                <w:p w14:paraId="476B894B"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49,60</w:t>
                  </w:r>
                </w:p>
              </w:tc>
              <w:tc>
                <w:tcPr>
                  <w:tcW w:w="1158" w:type="dxa"/>
                  <w:tcBorders>
                    <w:top w:val="nil"/>
                    <w:left w:val="nil"/>
                    <w:bottom w:val="single" w:sz="8" w:space="0" w:color="000000"/>
                    <w:right w:val="single" w:sz="8" w:space="0" w:color="000000"/>
                  </w:tcBorders>
                  <w:vAlign w:val="center"/>
                  <w:hideMark/>
                </w:tcPr>
                <w:p w14:paraId="037ECF0D"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r>
            <w:tr w:rsidR="00A72C65" w:rsidRPr="00A72C65" w14:paraId="56493C2D" w14:textId="77777777" w:rsidTr="00A72C65">
              <w:trPr>
                <w:trHeight w:val="420"/>
              </w:trPr>
              <w:tc>
                <w:tcPr>
                  <w:tcW w:w="1780" w:type="dxa"/>
                  <w:tcBorders>
                    <w:top w:val="nil"/>
                    <w:left w:val="single" w:sz="8" w:space="0" w:color="000000"/>
                    <w:bottom w:val="single" w:sz="8" w:space="0" w:color="000000"/>
                    <w:right w:val="single" w:sz="8" w:space="0" w:color="000000"/>
                  </w:tcBorders>
                  <w:vAlign w:val="center"/>
                  <w:hideMark/>
                </w:tcPr>
                <w:p w14:paraId="6B799F2B" w14:textId="77777777" w:rsidR="00A72C65" w:rsidRPr="00A72C65" w:rsidRDefault="00A72C65" w:rsidP="00A72C65">
                  <w:pPr>
                    <w:jc w:val="both"/>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c>
                <w:tcPr>
                  <w:tcW w:w="3120" w:type="dxa"/>
                  <w:tcBorders>
                    <w:top w:val="nil"/>
                    <w:left w:val="nil"/>
                    <w:bottom w:val="single" w:sz="8" w:space="0" w:color="000000"/>
                    <w:right w:val="single" w:sz="8" w:space="0" w:color="000000"/>
                  </w:tcBorders>
                  <w:vAlign w:val="center"/>
                  <w:hideMark/>
                </w:tcPr>
                <w:p w14:paraId="33DC34C0"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1.5. Skolintos lėšos</w:t>
                  </w:r>
                </w:p>
              </w:tc>
              <w:tc>
                <w:tcPr>
                  <w:tcW w:w="1340" w:type="dxa"/>
                  <w:tcBorders>
                    <w:top w:val="nil"/>
                    <w:left w:val="nil"/>
                    <w:bottom w:val="single" w:sz="8" w:space="0" w:color="000000"/>
                    <w:right w:val="single" w:sz="8" w:space="0" w:color="000000"/>
                  </w:tcBorders>
                  <w:vAlign w:val="center"/>
                  <w:hideMark/>
                </w:tcPr>
                <w:p w14:paraId="21E0749B"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0,00</w:t>
                  </w:r>
                </w:p>
              </w:tc>
              <w:tc>
                <w:tcPr>
                  <w:tcW w:w="1400" w:type="dxa"/>
                  <w:tcBorders>
                    <w:top w:val="nil"/>
                    <w:left w:val="nil"/>
                    <w:bottom w:val="single" w:sz="8" w:space="0" w:color="000000"/>
                    <w:right w:val="single" w:sz="8" w:space="0" w:color="000000"/>
                  </w:tcBorders>
                  <w:vAlign w:val="center"/>
                  <w:hideMark/>
                </w:tcPr>
                <w:p w14:paraId="3AE62365"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0,00</w:t>
                  </w:r>
                </w:p>
              </w:tc>
              <w:tc>
                <w:tcPr>
                  <w:tcW w:w="1300" w:type="dxa"/>
                  <w:tcBorders>
                    <w:top w:val="nil"/>
                    <w:left w:val="nil"/>
                    <w:bottom w:val="single" w:sz="8" w:space="0" w:color="000000"/>
                    <w:right w:val="single" w:sz="8" w:space="0" w:color="000000"/>
                  </w:tcBorders>
                  <w:vAlign w:val="center"/>
                  <w:hideMark/>
                </w:tcPr>
                <w:p w14:paraId="29E89F4D"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0,00</w:t>
                  </w:r>
                </w:p>
              </w:tc>
              <w:tc>
                <w:tcPr>
                  <w:tcW w:w="1158" w:type="dxa"/>
                  <w:tcBorders>
                    <w:top w:val="nil"/>
                    <w:left w:val="nil"/>
                    <w:bottom w:val="single" w:sz="8" w:space="0" w:color="000000"/>
                    <w:right w:val="single" w:sz="8" w:space="0" w:color="000000"/>
                  </w:tcBorders>
                  <w:vAlign w:val="center"/>
                  <w:hideMark/>
                </w:tcPr>
                <w:p w14:paraId="5C341CFF"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r>
            <w:tr w:rsidR="00A72C65" w:rsidRPr="00A72C65" w14:paraId="225D15CC" w14:textId="77777777" w:rsidTr="00A72C65">
              <w:trPr>
                <w:trHeight w:val="465"/>
              </w:trPr>
              <w:tc>
                <w:tcPr>
                  <w:tcW w:w="1780" w:type="dxa"/>
                  <w:tcBorders>
                    <w:top w:val="nil"/>
                    <w:left w:val="single" w:sz="8" w:space="0" w:color="000000"/>
                    <w:bottom w:val="single" w:sz="8" w:space="0" w:color="000000"/>
                    <w:right w:val="single" w:sz="8" w:space="0" w:color="000000"/>
                  </w:tcBorders>
                  <w:vAlign w:val="center"/>
                  <w:hideMark/>
                </w:tcPr>
                <w:p w14:paraId="52966682" w14:textId="77777777" w:rsidR="00A72C65" w:rsidRPr="00A72C65" w:rsidRDefault="00A72C65" w:rsidP="00A72C65">
                  <w:pPr>
                    <w:jc w:val="both"/>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c>
                <w:tcPr>
                  <w:tcW w:w="3120" w:type="dxa"/>
                  <w:tcBorders>
                    <w:top w:val="nil"/>
                    <w:left w:val="nil"/>
                    <w:bottom w:val="single" w:sz="8" w:space="0" w:color="000000"/>
                    <w:right w:val="single" w:sz="8" w:space="0" w:color="000000"/>
                  </w:tcBorders>
                  <w:vAlign w:val="center"/>
                  <w:hideMark/>
                </w:tcPr>
                <w:p w14:paraId="6EE77319"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1.6. Ankstesnių metų likučiai</w:t>
                  </w:r>
                </w:p>
              </w:tc>
              <w:tc>
                <w:tcPr>
                  <w:tcW w:w="1340" w:type="dxa"/>
                  <w:tcBorders>
                    <w:top w:val="nil"/>
                    <w:left w:val="nil"/>
                    <w:bottom w:val="single" w:sz="8" w:space="0" w:color="000000"/>
                    <w:right w:val="single" w:sz="8" w:space="0" w:color="000000"/>
                  </w:tcBorders>
                  <w:vAlign w:val="center"/>
                  <w:hideMark/>
                </w:tcPr>
                <w:p w14:paraId="4037792C"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 </w:t>
                  </w:r>
                </w:p>
              </w:tc>
              <w:tc>
                <w:tcPr>
                  <w:tcW w:w="1400" w:type="dxa"/>
                  <w:tcBorders>
                    <w:top w:val="nil"/>
                    <w:left w:val="nil"/>
                    <w:bottom w:val="single" w:sz="8" w:space="0" w:color="000000"/>
                    <w:right w:val="single" w:sz="8" w:space="0" w:color="000000"/>
                  </w:tcBorders>
                  <w:vAlign w:val="center"/>
                  <w:hideMark/>
                </w:tcPr>
                <w:p w14:paraId="2B3066D3"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 </w:t>
                  </w:r>
                </w:p>
              </w:tc>
              <w:tc>
                <w:tcPr>
                  <w:tcW w:w="1300" w:type="dxa"/>
                  <w:tcBorders>
                    <w:top w:val="nil"/>
                    <w:left w:val="nil"/>
                    <w:bottom w:val="single" w:sz="8" w:space="0" w:color="000000"/>
                    <w:right w:val="single" w:sz="8" w:space="0" w:color="000000"/>
                  </w:tcBorders>
                  <w:vAlign w:val="center"/>
                  <w:hideMark/>
                </w:tcPr>
                <w:p w14:paraId="7AE57E52"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 </w:t>
                  </w:r>
                </w:p>
              </w:tc>
              <w:tc>
                <w:tcPr>
                  <w:tcW w:w="1158" w:type="dxa"/>
                  <w:tcBorders>
                    <w:top w:val="nil"/>
                    <w:left w:val="nil"/>
                    <w:bottom w:val="single" w:sz="8" w:space="0" w:color="000000"/>
                    <w:right w:val="single" w:sz="8" w:space="0" w:color="000000"/>
                  </w:tcBorders>
                  <w:vAlign w:val="center"/>
                  <w:hideMark/>
                </w:tcPr>
                <w:p w14:paraId="512C0F8B"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r>
            <w:tr w:rsidR="00A72C65" w:rsidRPr="00A72C65" w14:paraId="326F6D4E" w14:textId="77777777" w:rsidTr="00A72C65">
              <w:trPr>
                <w:trHeight w:val="1050"/>
              </w:trPr>
              <w:tc>
                <w:tcPr>
                  <w:tcW w:w="1780" w:type="dxa"/>
                  <w:tcBorders>
                    <w:top w:val="nil"/>
                    <w:left w:val="single" w:sz="8" w:space="0" w:color="000000"/>
                    <w:bottom w:val="single" w:sz="8" w:space="0" w:color="000000"/>
                    <w:right w:val="single" w:sz="8" w:space="0" w:color="000000"/>
                  </w:tcBorders>
                  <w:vAlign w:val="center"/>
                  <w:hideMark/>
                </w:tcPr>
                <w:p w14:paraId="681A05D4" w14:textId="77777777" w:rsidR="00A72C65" w:rsidRPr="00A72C65" w:rsidRDefault="00A72C65" w:rsidP="00A72C65">
                  <w:pPr>
                    <w:jc w:val="both"/>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c>
                <w:tcPr>
                  <w:tcW w:w="3120" w:type="dxa"/>
                  <w:tcBorders>
                    <w:top w:val="nil"/>
                    <w:left w:val="nil"/>
                    <w:bottom w:val="single" w:sz="8" w:space="0" w:color="000000"/>
                    <w:right w:val="single" w:sz="8" w:space="0" w:color="000000"/>
                  </w:tcBorders>
                  <w:vAlign w:val="center"/>
                  <w:hideMark/>
                </w:tcPr>
                <w:p w14:paraId="495E843C"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340" w:type="dxa"/>
                  <w:tcBorders>
                    <w:top w:val="nil"/>
                    <w:left w:val="nil"/>
                    <w:bottom w:val="single" w:sz="8" w:space="0" w:color="000000"/>
                    <w:right w:val="single" w:sz="8" w:space="0" w:color="000000"/>
                  </w:tcBorders>
                  <w:vAlign w:val="center"/>
                  <w:hideMark/>
                </w:tcPr>
                <w:p w14:paraId="4A03D30E"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0,00</w:t>
                  </w:r>
                </w:p>
              </w:tc>
              <w:tc>
                <w:tcPr>
                  <w:tcW w:w="1400" w:type="dxa"/>
                  <w:tcBorders>
                    <w:top w:val="nil"/>
                    <w:left w:val="nil"/>
                    <w:bottom w:val="single" w:sz="8" w:space="0" w:color="000000"/>
                    <w:right w:val="single" w:sz="8" w:space="0" w:color="000000"/>
                  </w:tcBorders>
                  <w:vAlign w:val="center"/>
                  <w:hideMark/>
                </w:tcPr>
                <w:p w14:paraId="0FC49116"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0,00</w:t>
                  </w:r>
                </w:p>
              </w:tc>
              <w:tc>
                <w:tcPr>
                  <w:tcW w:w="1300" w:type="dxa"/>
                  <w:tcBorders>
                    <w:top w:val="nil"/>
                    <w:left w:val="nil"/>
                    <w:bottom w:val="single" w:sz="8" w:space="0" w:color="000000"/>
                    <w:right w:val="single" w:sz="8" w:space="0" w:color="000000"/>
                  </w:tcBorders>
                  <w:vAlign w:val="center"/>
                  <w:hideMark/>
                </w:tcPr>
                <w:p w14:paraId="02FEBA09"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0,00</w:t>
                  </w:r>
                </w:p>
              </w:tc>
              <w:tc>
                <w:tcPr>
                  <w:tcW w:w="1158" w:type="dxa"/>
                  <w:tcBorders>
                    <w:top w:val="nil"/>
                    <w:left w:val="nil"/>
                    <w:bottom w:val="single" w:sz="8" w:space="0" w:color="000000"/>
                    <w:right w:val="single" w:sz="8" w:space="0" w:color="000000"/>
                  </w:tcBorders>
                  <w:vAlign w:val="center"/>
                  <w:hideMark/>
                </w:tcPr>
                <w:p w14:paraId="013391DD"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r>
            <w:tr w:rsidR="00A72C65" w:rsidRPr="00A72C65" w14:paraId="3F0F8199" w14:textId="77777777" w:rsidTr="00A72C65">
              <w:trPr>
                <w:trHeight w:val="570"/>
              </w:trPr>
              <w:tc>
                <w:tcPr>
                  <w:tcW w:w="1780" w:type="dxa"/>
                  <w:tcBorders>
                    <w:top w:val="nil"/>
                    <w:left w:val="single" w:sz="8" w:space="0" w:color="000000"/>
                    <w:bottom w:val="single" w:sz="8" w:space="0" w:color="000000"/>
                    <w:right w:val="single" w:sz="8" w:space="0" w:color="000000"/>
                  </w:tcBorders>
                  <w:vAlign w:val="center"/>
                  <w:hideMark/>
                </w:tcPr>
                <w:p w14:paraId="77C125A3" w14:textId="77777777" w:rsidR="00A72C65" w:rsidRPr="00A72C65" w:rsidRDefault="00A72C65" w:rsidP="00A72C65">
                  <w:pPr>
                    <w:jc w:val="both"/>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c>
                <w:tcPr>
                  <w:tcW w:w="3120" w:type="dxa"/>
                  <w:tcBorders>
                    <w:top w:val="nil"/>
                    <w:left w:val="nil"/>
                    <w:bottom w:val="single" w:sz="8" w:space="0" w:color="000000"/>
                    <w:right w:val="single" w:sz="8" w:space="0" w:color="000000"/>
                  </w:tcBorders>
                  <w:vAlign w:val="center"/>
                  <w:hideMark/>
                </w:tcPr>
                <w:p w14:paraId="47CDE93E"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xml:space="preserve">IŠ VISO programai finansuoti pagal finansavimo šaltinius </w:t>
                  </w:r>
                  <w:r w:rsidRPr="00A72C65">
                    <w:rPr>
                      <w:rFonts w:asciiTheme="minorHAnsi" w:hAnsiTheme="minorHAnsi" w:cstheme="minorHAnsi"/>
                      <w:b/>
                      <w:bCs/>
                      <w:i/>
                      <w:iCs/>
                      <w:color w:val="000000"/>
                      <w:sz w:val="18"/>
                      <w:szCs w:val="18"/>
                      <w:lang w:eastAsia="lt-LT"/>
                    </w:rPr>
                    <w:t>(1 ir 2 punktai)</w:t>
                  </w:r>
                </w:p>
              </w:tc>
              <w:tc>
                <w:tcPr>
                  <w:tcW w:w="1340" w:type="dxa"/>
                  <w:tcBorders>
                    <w:top w:val="nil"/>
                    <w:left w:val="nil"/>
                    <w:bottom w:val="single" w:sz="8" w:space="0" w:color="000000"/>
                    <w:right w:val="single" w:sz="8" w:space="0" w:color="000000"/>
                  </w:tcBorders>
                  <w:vAlign w:val="center"/>
                  <w:hideMark/>
                </w:tcPr>
                <w:p w14:paraId="4179DDE5"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8476,70</w:t>
                  </w:r>
                </w:p>
              </w:tc>
              <w:tc>
                <w:tcPr>
                  <w:tcW w:w="1400" w:type="dxa"/>
                  <w:tcBorders>
                    <w:top w:val="nil"/>
                    <w:left w:val="nil"/>
                    <w:bottom w:val="single" w:sz="8" w:space="0" w:color="000000"/>
                    <w:right w:val="single" w:sz="8" w:space="0" w:color="000000"/>
                  </w:tcBorders>
                  <w:vAlign w:val="center"/>
                  <w:hideMark/>
                </w:tcPr>
                <w:p w14:paraId="7B426305"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10231,20</w:t>
                  </w:r>
                </w:p>
              </w:tc>
              <w:tc>
                <w:tcPr>
                  <w:tcW w:w="1300" w:type="dxa"/>
                  <w:tcBorders>
                    <w:top w:val="nil"/>
                    <w:left w:val="nil"/>
                    <w:bottom w:val="single" w:sz="8" w:space="0" w:color="000000"/>
                    <w:right w:val="single" w:sz="8" w:space="0" w:color="000000"/>
                  </w:tcBorders>
                  <w:vAlign w:val="center"/>
                  <w:hideMark/>
                </w:tcPr>
                <w:p w14:paraId="3CDDA5F0"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10548,50</w:t>
                  </w:r>
                </w:p>
              </w:tc>
              <w:tc>
                <w:tcPr>
                  <w:tcW w:w="1158" w:type="dxa"/>
                  <w:tcBorders>
                    <w:top w:val="nil"/>
                    <w:left w:val="nil"/>
                    <w:bottom w:val="single" w:sz="8" w:space="0" w:color="000000"/>
                    <w:right w:val="single" w:sz="8" w:space="0" w:color="000000"/>
                  </w:tcBorders>
                  <w:vAlign w:val="center"/>
                  <w:hideMark/>
                </w:tcPr>
                <w:p w14:paraId="1E33AA0D"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r>
            <w:tr w:rsidR="00A72C65" w:rsidRPr="00A72C65" w14:paraId="74EF8376" w14:textId="77777777" w:rsidTr="00A72C65">
              <w:trPr>
                <w:trHeight w:val="600"/>
              </w:trPr>
              <w:tc>
                <w:tcPr>
                  <w:tcW w:w="1780" w:type="dxa"/>
                  <w:tcBorders>
                    <w:top w:val="nil"/>
                    <w:left w:val="single" w:sz="8" w:space="0" w:color="000000"/>
                    <w:bottom w:val="single" w:sz="8" w:space="0" w:color="000000"/>
                    <w:right w:val="single" w:sz="8" w:space="0" w:color="000000"/>
                  </w:tcBorders>
                  <w:vAlign w:val="center"/>
                  <w:hideMark/>
                </w:tcPr>
                <w:p w14:paraId="50EBB25B" w14:textId="77777777" w:rsidR="00A72C65" w:rsidRPr="00A72C65" w:rsidRDefault="00A72C65" w:rsidP="00A72C65">
                  <w:pPr>
                    <w:jc w:val="both"/>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c>
                <w:tcPr>
                  <w:tcW w:w="3120" w:type="dxa"/>
                  <w:tcBorders>
                    <w:top w:val="nil"/>
                    <w:left w:val="nil"/>
                    <w:bottom w:val="single" w:sz="8" w:space="0" w:color="000000"/>
                    <w:right w:val="single" w:sz="8" w:space="0" w:color="000000"/>
                  </w:tcBorders>
                  <w:vAlign w:val="center"/>
                  <w:hideMark/>
                </w:tcPr>
                <w:p w14:paraId="7D263CD9"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Iš jų: regioninių pažangos priemonių lėšos</w:t>
                  </w:r>
                </w:p>
              </w:tc>
              <w:tc>
                <w:tcPr>
                  <w:tcW w:w="1340" w:type="dxa"/>
                  <w:tcBorders>
                    <w:top w:val="nil"/>
                    <w:left w:val="nil"/>
                    <w:bottom w:val="single" w:sz="8" w:space="0" w:color="000000"/>
                    <w:right w:val="single" w:sz="8" w:space="0" w:color="000000"/>
                  </w:tcBorders>
                  <w:vAlign w:val="center"/>
                  <w:hideMark/>
                </w:tcPr>
                <w:p w14:paraId="3EF95156"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0,00</w:t>
                  </w:r>
                </w:p>
              </w:tc>
              <w:tc>
                <w:tcPr>
                  <w:tcW w:w="1400" w:type="dxa"/>
                  <w:tcBorders>
                    <w:top w:val="nil"/>
                    <w:left w:val="nil"/>
                    <w:bottom w:val="single" w:sz="8" w:space="0" w:color="000000"/>
                    <w:right w:val="single" w:sz="8" w:space="0" w:color="000000"/>
                  </w:tcBorders>
                  <w:vAlign w:val="center"/>
                  <w:hideMark/>
                </w:tcPr>
                <w:p w14:paraId="7DB2177F"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0,00</w:t>
                  </w:r>
                </w:p>
              </w:tc>
              <w:tc>
                <w:tcPr>
                  <w:tcW w:w="1300" w:type="dxa"/>
                  <w:tcBorders>
                    <w:top w:val="nil"/>
                    <w:left w:val="nil"/>
                    <w:bottom w:val="single" w:sz="8" w:space="0" w:color="000000"/>
                    <w:right w:val="single" w:sz="8" w:space="0" w:color="000000"/>
                  </w:tcBorders>
                  <w:vAlign w:val="center"/>
                  <w:hideMark/>
                </w:tcPr>
                <w:p w14:paraId="343C5960" w14:textId="77777777" w:rsidR="00A72C65" w:rsidRPr="00A72C65" w:rsidRDefault="00A72C65" w:rsidP="00A72C65">
                  <w:pPr>
                    <w:jc w:val="right"/>
                    <w:rPr>
                      <w:rFonts w:asciiTheme="minorHAnsi" w:hAnsiTheme="minorHAnsi" w:cstheme="minorHAnsi"/>
                      <w:color w:val="000000"/>
                      <w:sz w:val="18"/>
                      <w:szCs w:val="18"/>
                      <w:lang w:eastAsia="lt-LT"/>
                    </w:rPr>
                  </w:pPr>
                  <w:r w:rsidRPr="00A72C65">
                    <w:rPr>
                      <w:rFonts w:asciiTheme="minorHAnsi" w:hAnsiTheme="minorHAnsi" w:cstheme="minorHAnsi"/>
                      <w:color w:val="000000"/>
                      <w:sz w:val="18"/>
                      <w:szCs w:val="18"/>
                      <w:lang w:eastAsia="lt-LT"/>
                    </w:rPr>
                    <w:t>0,00</w:t>
                  </w:r>
                </w:p>
              </w:tc>
              <w:tc>
                <w:tcPr>
                  <w:tcW w:w="1158" w:type="dxa"/>
                  <w:tcBorders>
                    <w:top w:val="nil"/>
                    <w:left w:val="nil"/>
                    <w:bottom w:val="single" w:sz="8" w:space="0" w:color="000000"/>
                    <w:right w:val="single" w:sz="8" w:space="0" w:color="000000"/>
                  </w:tcBorders>
                  <w:vAlign w:val="center"/>
                  <w:hideMark/>
                </w:tcPr>
                <w:p w14:paraId="0A3D83A2"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r>
            <w:tr w:rsidR="00A72C65" w:rsidRPr="00A72C65" w14:paraId="0782516F" w14:textId="77777777" w:rsidTr="00A72C65">
              <w:trPr>
                <w:trHeight w:val="1095"/>
              </w:trPr>
              <w:tc>
                <w:tcPr>
                  <w:tcW w:w="1780" w:type="dxa"/>
                  <w:tcBorders>
                    <w:top w:val="nil"/>
                    <w:left w:val="single" w:sz="8" w:space="0" w:color="000000"/>
                    <w:bottom w:val="single" w:sz="8" w:space="0" w:color="000000"/>
                    <w:right w:val="single" w:sz="8" w:space="0" w:color="000000"/>
                  </w:tcBorders>
                  <w:vAlign w:val="center"/>
                  <w:hideMark/>
                </w:tcPr>
                <w:p w14:paraId="23934D1D" w14:textId="77777777" w:rsidR="00A72C65" w:rsidRPr="00A72C65" w:rsidRDefault="00A72C65" w:rsidP="00A72C65">
                  <w:pPr>
                    <w:jc w:val="both"/>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c>
                <w:tcPr>
                  <w:tcW w:w="3120" w:type="dxa"/>
                  <w:tcBorders>
                    <w:top w:val="nil"/>
                    <w:left w:val="nil"/>
                    <w:bottom w:val="single" w:sz="8" w:space="0" w:color="000000"/>
                    <w:right w:val="single" w:sz="8" w:space="0" w:color="000000"/>
                  </w:tcBorders>
                  <w:vAlign w:val="center"/>
                  <w:hideMark/>
                </w:tcPr>
                <w:p w14:paraId="65022621"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340" w:type="dxa"/>
                  <w:tcBorders>
                    <w:top w:val="nil"/>
                    <w:left w:val="nil"/>
                    <w:bottom w:val="single" w:sz="8" w:space="0" w:color="000000"/>
                    <w:right w:val="single" w:sz="8" w:space="0" w:color="000000"/>
                  </w:tcBorders>
                  <w:vAlign w:val="center"/>
                  <w:hideMark/>
                </w:tcPr>
                <w:p w14:paraId="1E7D9C9A"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0,00</w:t>
                  </w:r>
                </w:p>
              </w:tc>
              <w:tc>
                <w:tcPr>
                  <w:tcW w:w="1400" w:type="dxa"/>
                  <w:tcBorders>
                    <w:top w:val="nil"/>
                    <w:left w:val="nil"/>
                    <w:bottom w:val="single" w:sz="8" w:space="0" w:color="000000"/>
                    <w:right w:val="single" w:sz="8" w:space="0" w:color="000000"/>
                  </w:tcBorders>
                  <w:vAlign w:val="center"/>
                  <w:hideMark/>
                </w:tcPr>
                <w:p w14:paraId="53ED86E7"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0,00</w:t>
                  </w:r>
                </w:p>
              </w:tc>
              <w:tc>
                <w:tcPr>
                  <w:tcW w:w="1300" w:type="dxa"/>
                  <w:tcBorders>
                    <w:top w:val="nil"/>
                    <w:left w:val="nil"/>
                    <w:bottom w:val="single" w:sz="8" w:space="0" w:color="000000"/>
                    <w:right w:val="single" w:sz="8" w:space="0" w:color="000000"/>
                  </w:tcBorders>
                  <w:vAlign w:val="center"/>
                  <w:hideMark/>
                </w:tcPr>
                <w:p w14:paraId="5A5D2648" w14:textId="77777777" w:rsidR="00A72C65" w:rsidRPr="00A72C65" w:rsidRDefault="00A72C65" w:rsidP="00A72C65">
                  <w:pPr>
                    <w:jc w:val="right"/>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0,00</w:t>
                  </w:r>
                </w:p>
              </w:tc>
              <w:tc>
                <w:tcPr>
                  <w:tcW w:w="1158" w:type="dxa"/>
                  <w:tcBorders>
                    <w:top w:val="nil"/>
                    <w:left w:val="nil"/>
                    <w:bottom w:val="single" w:sz="8" w:space="0" w:color="000000"/>
                    <w:right w:val="single" w:sz="8" w:space="0" w:color="000000"/>
                  </w:tcBorders>
                  <w:vAlign w:val="center"/>
                  <w:hideMark/>
                </w:tcPr>
                <w:p w14:paraId="4292743E" w14:textId="77777777" w:rsidR="00A72C65" w:rsidRPr="00A72C65" w:rsidRDefault="00A72C65" w:rsidP="00A72C65">
                  <w:pPr>
                    <w:rPr>
                      <w:rFonts w:asciiTheme="minorHAnsi" w:hAnsiTheme="minorHAnsi" w:cstheme="minorHAnsi"/>
                      <w:b/>
                      <w:bCs/>
                      <w:color w:val="000000"/>
                      <w:sz w:val="18"/>
                      <w:szCs w:val="18"/>
                      <w:lang w:eastAsia="lt-LT"/>
                    </w:rPr>
                  </w:pPr>
                  <w:r w:rsidRPr="00A72C65">
                    <w:rPr>
                      <w:rFonts w:asciiTheme="minorHAnsi" w:hAnsiTheme="minorHAnsi" w:cstheme="minorHAnsi"/>
                      <w:b/>
                      <w:bCs/>
                      <w:color w:val="000000"/>
                      <w:sz w:val="18"/>
                      <w:szCs w:val="18"/>
                      <w:lang w:eastAsia="lt-LT"/>
                    </w:rPr>
                    <w:t> </w:t>
                  </w:r>
                </w:p>
              </w:tc>
            </w:tr>
            <w:tr w:rsidR="00A72C65" w:rsidRPr="00A72C65" w14:paraId="583713AA" w14:textId="77777777" w:rsidTr="00A72C65">
              <w:trPr>
                <w:trHeight w:val="288"/>
              </w:trPr>
              <w:tc>
                <w:tcPr>
                  <w:tcW w:w="10098" w:type="dxa"/>
                  <w:gridSpan w:val="6"/>
                  <w:tcBorders>
                    <w:top w:val="single" w:sz="8" w:space="0" w:color="000000"/>
                    <w:left w:val="nil"/>
                    <w:bottom w:val="nil"/>
                    <w:right w:val="nil"/>
                  </w:tcBorders>
                  <w:noWrap/>
                  <w:vAlign w:val="center"/>
                  <w:hideMark/>
                </w:tcPr>
                <w:p w14:paraId="2D7AB9CF" w14:textId="77777777" w:rsidR="00A72C65" w:rsidRPr="00A72C65" w:rsidRDefault="00A72C65" w:rsidP="00A72C65">
                  <w:pPr>
                    <w:rPr>
                      <w:rFonts w:asciiTheme="minorHAnsi" w:hAnsiTheme="minorHAnsi" w:cstheme="minorHAnsi"/>
                      <w:b/>
                      <w:bCs/>
                      <w:i/>
                      <w:iCs/>
                      <w:color w:val="000000"/>
                      <w:sz w:val="18"/>
                      <w:szCs w:val="18"/>
                      <w:lang w:eastAsia="lt-LT"/>
                    </w:rPr>
                  </w:pPr>
                  <w:r w:rsidRPr="00A72C65">
                    <w:rPr>
                      <w:rFonts w:asciiTheme="minorHAnsi" w:hAnsiTheme="minorHAnsi" w:cstheme="minorHAnsi"/>
                      <w:b/>
                      <w:bCs/>
                      <w:i/>
                      <w:iCs/>
                      <w:color w:val="000000"/>
                      <w:sz w:val="18"/>
                      <w:szCs w:val="18"/>
                      <w:lang w:eastAsia="lt-LT"/>
                    </w:rPr>
                    <w:t>n</w:t>
                  </w:r>
                  <w:r w:rsidRPr="00A72C65">
                    <w:rPr>
                      <w:rFonts w:asciiTheme="minorHAnsi" w:hAnsiTheme="minorHAnsi" w:cstheme="minorHAnsi"/>
                      <w:b/>
                      <w:bCs/>
                      <w:color w:val="000000"/>
                      <w:sz w:val="18"/>
                      <w:szCs w:val="18"/>
                      <w:lang w:eastAsia="lt-LT"/>
                    </w:rPr>
                    <w:t xml:space="preserve"> – pirmieji planuojamieji metai, </w:t>
                  </w:r>
                  <w:r w:rsidRPr="00A72C65">
                    <w:rPr>
                      <w:rFonts w:asciiTheme="minorHAnsi" w:hAnsiTheme="minorHAnsi" w:cstheme="minorHAnsi"/>
                      <w:b/>
                      <w:bCs/>
                      <w:i/>
                      <w:iCs/>
                      <w:color w:val="000000"/>
                      <w:sz w:val="18"/>
                      <w:szCs w:val="18"/>
                      <w:lang w:eastAsia="lt-LT"/>
                    </w:rPr>
                    <w:t xml:space="preserve">n </w:t>
                  </w:r>
                  <w:r w:rsidRPr="00A72C65">
                    <w:rPr>
                      <w:rFonts w:asciiTheme="minorHAnsi" w:hAnsiTheme="minorHAnsi" w:cstheme="minorHAnsi"/>
                      <w:b/>
                      <w:bCs/>
                      <w:color w:val="000000"/>
                      <w:sz w:val="18"/>
                      <w:szCs w:val="18"/>
                      <w:lang w:eastAsia="lt-LT"/>
                    </w:rPr>
                    <w:t xml:space="preserve">+ 1 – antrieji planuojamieji metai ir </w:t>
                  </w:r>
                  <w:r w:rsidRPr="00A72C65">
                    <w:rPr>
                      <w:rFonts w:asciiTheme="minorHAnsi" w:hAnsiTheme="minorHAnsi" w:cstheme="minorHAnsi"/>
                      <w:b/>
                      <w:bCs/>
                      <w:i/>
                      <w:iCs/>
                      <w:color w:val="000000"/>
                      <w:sz w:val="18"/>
                      <w:szCs w:val="18"/>
                      <w:lang w:eastAsia="lt-LT"/>
                    </w:rPr>
                    <w:t xml:space="preserve">n </w:t>
                  </w:r>
                  <w:r w:rsidRPr="00A72C65">
                    <w:rPr>
                      <w:rFonts w:asciiTheme="minorHAnsi" w:hAnsiTheme="minorHAnsi" w:cstheme="minorHAnsi"/>
                      <w:b/>
                      <w:bCs/>
                      <w:color w:val="000000"/>
                      <w:sz w:val="18"/>
                      <w:szCs w:val="18"/>
                      <w:lang w:eastAsia="lt-LT"/>
                    </w:rPr>
                    <w:t>+ 2– tretieji planuojamieji metai.</w:t>
                  </w:r>
                </w:p>
              </w:tc>
            </w:tr>
          </w:tbl>
          <w:p w14:paraId="71A1ACEA" w14:textId="2C7481EB" w:rsidR="00C226A6" w:rsidRPr="00F13C96" w:rsidRDefault="00C226A6" w:rsidP="00C226A6">
            <w:pPr>
              <w:jc w:val="right"/>
              <w:rPr>
                <w:rFonts w:asciiTheme="minorHAnsi" w:hAnsiTheme="minorHAnsi" w:cstheme="minorHAnsi"/>
                <w:color w:val="000000"/>
                <w:sz w:val="18"/>
                <w:szCs w:val="18"/>
                <w:lang w:eastAsia="lt-LT"/>
              </w:rPr>
            </w:pPr>
          </w:p>
        </w:tc>
      </w:tr>
      <w:tr w:rsidR="00C226A6" w:rsidRPr="005845A7" w14:paraId="029F25D0" w14:textId="77777777" w:rsidTr="00A72C65">
        <w:trPr>
          <w:gridAfter w:val="1"/>
          <w:wAfter w:w="1986" w:type="dxa"/>
          <w:trHeight w:val="288"/>
        </w:trPr>
        <w:tc>
          <w:tcPr>
            <w:tcW w:w="4194" w:type="dxa"/>
            <w:tcBorders>
              <w:top w:val="nil"/>
              <w:left w:val="nil"/>
              <w:bottom w:val="nil"/>
              <w:right w:val="nil"/>
            </w:tcBorders>
            <w:noWrap/>
            <w:vAlign w:val="bottom"/>
          </w:tcPr>
          <w:p w14:paraId="01CCF2AE" w14:textId="0CA8E718" w:rsidR="00C226A6" w:rsidRPr="00F13C96" w:rsidRDefault="00C226A6" w:rsidP="00C226A6">
            <w:pPr>
              <w:rPr>
                <w:rFonts w:asciiTheme="minorHAnsi" w:hAnsiTheme="minorHAnsi" w:cstheme="minorHAnsi"/>
                <w:color w:val="000000"/>
                <w:sz w:val="18"/>
                <w:szCs w:val="18"/>
                <w:lang w:eastAsia="lt-LT"/>
              </w:rPr>
            </w:pPr>
          </w:p>
        </w:tc>
        <w:tc>
          <w:tcPr>
            <w:tcW w:w="4193" w:type="dxa"/>
            <w:tcBorders>
              <w:top w:val="nil"/>
              <w:left w:val="nil"/>
              <w:bottom w:val="nil"/>
              <w:right w:val="nil"/>
            </w:tcBorders>
            <w:noWrap/>
            <w:vAlign w:val="bottom"/>
          </w:tcPr>
          <w:p w14:paraId="2E86C0CC" w14:textId="77777777" w:rsidR="00C226A6" w:rsidRPr="00F13C96" w:rsidRDefault="00C226A6" w:rsidP="00C226A6">
            <w:pPr>
              <w:jc w:val="right"/>
              <w:rPr>
                <w:rFonts w:asciiTheme="minorHAnsi" w:hAnsiTheme="minorHAnsi" w:cstheme="minorHAnsi"/>
                <w:color w:val="000000"/>
                <w:sz w:val="18"/>
                <w:szCs w:val="18"/>
                <w:lang w:eastAsia="lt-LT"/>
              </w:rPr>
            </w:pPr>
          </w:p>
        </w:tc>
      </w:tr>
    </w:tbl>
    <w:tbl>
      <w:tblPr>
        <w:tblW w:w="10206" w:type="dxa"/>
        <w:tblLayout w:type="fixed"/>
        <w:tblLook w:val="04A0" w:firstRow="1" w:lastRow="0" w:firstColumn="1" w:lastColumn="0" w:noHBand="0" w:noVBand="1"/>
      </w:tblPr>
      <w:tblGrid>
        <w:gridCol w:w="1418"/>
        <w:gridCol w:w="3402"/>
        <w:gridCol w:w="1417"/>
        <w:gridCol w:w="1276"/>
        <w:gridCol w:w="1276"/>
        <w:gridCol w:w="1417"/>
      </w:tblGrid>
      <w:tr w:rsidR="00825D4F" w:rsidRPr="00825D4F" w14:paraId="2F56F0F9" w14:textId="77777777" w:rsidTr="00C226A6">
        <w:trPr>
          <w:trHeight w:val="288"/>
        </w:trPr>
        <w:tc>
          <w:tcPr>
            <w:tcW w:w="1418" w:type="dxa"/>
            <w:tcBorders>
              <w:top w:val="nil"/>
              <w:left w:val="nil"/>
              <w:bottom w:val="nil"/>
              <w:right w:val="nil"/>
            </w:tcBorders>
            <w:noWrap/>
            <w:vAlign w:val="bottom"/>
            <w:hideMark/>
          </w:tcPr>
          <w:p w14:paraId="0CE00903" w14:textId="77777777" w:rsidR="00825D4F" w:rsidRPr="00825D4F" w:rsidRDefault="00825D4F" w:rsidP="00825D4F">
            <w:pPr>
              <w:rPr>
                <w:szCs w:val="24"/>
                <w:lang w:eastAsia="lt-LT"/>
              </w:rPr>
            </w:pPr>
          </w:p>
        </w:tc>
        <w:tc>
          <w:tcPr>
            <w:tcW w:w="3402" w:type="dxa"/>
            <w:tcBorders>
              <w:top w:val="nil"/>
              <w:left w:val="nil"/>
              <w:bottom w:val="nil"/>
              <w:right w:val="nil"/>
            </w:tcBorders>
            <w:noWrap/>
            <w:vAlign w:val="bottom"/>
            <w:hideMark/>
          </w:tcPr>
          <w:p w14:paraId="09C66B58" w14:textId="77777777" w:rsidR="00825D4F" w:rsidRPr="00825D4F" w:rsidRDefault="00825D4F" w:rsidP="00825D4F">
            <w:pPr>
              <w:rPr>
                <w:sz w:val="20"/>
                <w:lang w:eastAsia="lt-LT"/>
              </w:rPr>
            </w:pPr>
          </w:p>
        </w:tc>
        <w:tc>
          <w:tcPr>
            <w:tcW w:w="1417" w:type="dxa"/>
            <w:tcBorders>
              <w:top w:val="nil"/>
              <w:left w:val="nil"/>
              <w:bottom w:val="nil"/>
              <w:right w:val="nil"/>
            </w:tcBorders>
            <w:noWrap/>
            <w:vAlign w:val="bottom"/>
            <w:hideMark/>
          </w:tcPr>
          <w:p w14:paraId="1C10CBBD" w14:textId="77777777" w:rsidR="00825D4F" w:rsidRPr="00825D4F" w:rsidRDefault="00825D4F" w:rsidP="00825D4F">
            <w:pPr>
              <w:rPr>
                <w:sz w:val="20"/>
                <w:lang w:eastAsia="lt-LT"/>
              </w:rPr>
            </w:pPr>
          </w:p>
        </w:tc>
        <w:tc>
          <w:tcPr>
            <w:tcW w:w="2552" w:type="dxa"/>
            <w:gridSpan w:val="2"/>
            <w:tcBorders>
              <w:top w:val="nil"/>
              <w:left w:val="nil"/>
              <w:bottom w:val="nil"/>
              <w:right w:val="nil"/>
            </w:tcBorders>
            <w:noWrap/>
            <w:vAlign w:val="bottom"/>
          </w:tcPr>
          <w:p w14:paraId="4B64D10D" w14:textId="08F964D5" w:rsidR="00825D4F" w:rsidRPr="00825D4F" w:rsidRDefault="00825D4F" w:rsidP="00825D4F">
            <w:pPr>
              <w:rPr>
                <w:rFonts w:ascii="Calibri" w:hAnsi="Calibri" w:cs="Calibri"/>
                <w:color w:val="000000"/>
                <w:sz w:val="18"/>
                <w:szCs w:val="18"/>
                <w:lang w:eastAsia="lt-LT"/>
              </w:rPr>
            </w:pPr>
          </w:p>
        </w:tc>
        <w:tc>
          <w:tcPr>
            <w:tcW w:w="1417" w:type="dxa"/>
            <w:tcBorders>
              <w:top w:val="nil"/>
              <w:left w:val="nil"/>
              <w:bottom w:val="nil"/>
              <w:right w:val="nil"/>
            </w:tcBorders>
            <w:noWrap/>
            <w:vAlign w:val="bottom"/>
            <w:hideMark/>
          </w:tcPr>
          <w:p w14:paraId="75B4ACD2" w14:textId="77777777" w:rsidR="00825D4F" w:rsidRPr="00825D4F" w:rsidRDefault="00825D4F" w:rsidP="00825D4F">
            <w:pPr>
              <w:rPr>
                <w:rFonts w:ascii="Calibri" w:hAnsi="Calibri" w:cs="Calibri"/>
                <w:color w:val="000000"/>
                <w:sz w:val="18"/>
                <w:szCs w:val="18"/>
                <w:lang w:eastAsia="lt-LT"/>
              </w:rPr>
            </w:pPr>
          </w:p>
        </w:tc>
      </w:tr>
      <w:tr w:rsidR="00825D4F" w:rsidRPr="00825D4F" w14:paraId="469E184B" w14:textId="77777777" w:rsidTr="00C226A6">
        <w:trPr>
          <w:trHeight w:val="288"/>
        </w:trPr>
        <w:tc>
          <w:tcPr>
            <w:tcW w:w="1418" w:type="dxa"/>
            <w:tcBorders>
              <w:top w:val="nil"/>
              <w:left w:val="nil"/>
              <w:bottom w:val="nil"/>
              <w:right w:val="nil"/>
            </w:tcBorders>
            <w:noWrap/>
            <w:vAlign w:val="bottom"/>
            <w:hideMark/>
          </w:tcPr>
          <w:p w14:paraId="35673D86" w14:textId="77777777" w:rsidR="00825D4F" w:rsidRPr="00825D4F" w:rsidRDefault="00825D4F" w:rsidP="00825D4F">
            <w:pPr>
              <w:rPr>
                <w:sz w:val="20"/>
                <w:lang w:eastAsia="lt-LT"/>
              </w:rPr>
            </w:pPr>
          </w:p>
        </w:tc>
        <w:tc>
          <w:tcPr>
            <w:tcW w:w="3402" w:type="dxa"/>
            <w:tcBorders>
              <w:top w:val="nil"/>
              <w:left w:val="nil"/>
              <w:bottom w:val="nil"/>
              <w:right w:val="nil"/>
            </w:tcBorders>
            <w:noWrap/>
            <w:vAlign w:val="bottom"/>
            <w:hideMark/>
          </w:tcPr>
          <w:p w14:paraId="54B018F1" w14:textId="77777777" w:rsidR="00825D4F" w:rsidRPr="00825D4F" w:rsidRDefault="00825D4F" w:rsidP="00825D4F">
            <w:pPr>
              <w:rPr>
                <w:sz w:val="20"/>
                <w:lang w:eastAsia="lt-LT"/>
              </w:rPr>
            </w:pPr>
          </w:p>
        </w:tc>
        <w:tc>
          <w:tcPr>
            <w:tcW w:w="1417" w:type="dxa"/>
            <w:tcBorders>
              <w:top w:val="nil"/>
              <w:left w:val="nil"/>
              <w:bottom w:val="nil"/>
              <w:right w:val="nil"/>
            </w:tcBorders>
            <w:noWrap/>
            <w:vAlign w:val="bottom"/>
            <w:hideMark/>
          </w:tcPr>
          <w:p w14:paraId="02B9B889" w14:textId="77777777" w:rsidR="00825D4F" w:rsidRPr="00825D4F" w:rsidRDefault="00825D4F" w:rsidP="00825D4F">
            <w:pPr>
              <w:rPr>
                <w:sz w:val="20"/>
                <w:lang w:eastAsia="lt-LT"/>
              </w:rPr>
            </w:pPr>
          </w:p>
        </w:tc>
        <w:tc>
          <w:tcPr>
            <w:tcW w:w="2552" w:type="dxa"/>
            <w:gridSpan w:val="2"/>
            <w:tcBorders>
              <w:top w:val="nil"/>
              <w:left w:val="nil"/>
              <w:bottom w:val="nil"/>
              <w:right w:val="nil"/>
            </w:tcBorders>
            <w:noWrap/>
            <w:vAlign w:val="bottom"/>
          </w:tcPr>
          <w:p w14:paraId="29E91139" w14:textId="629DFC4B" w:rsidR="00825D4F" w:rsidRPr="00825D4F" w:rsidRDefault="00825D4F" w:rsidP="00825D4F">
            <w:pPr>
              <w:rPr>
                <w:rFonts w:ascii="Calibri" w:hAnsi="Calibri" w:cs="Calibri"/>
                <w:color w:val="000000"/>
                <w:sz w:val="18"/>
                <w:szCs w:val="18"/>
                <w:lang w:eastAsia="lt-LT"/>
              </w:rPr>
            </w:pPr>
          </w:p>
        </w:tc>
        <w:tc>
          <w:tcPr>
            <w:tcW w:w="1417" w:type="dxa"/>
            <w:tcBorders>
              <w:top w:val="nil"/>
              <w:left w:val="nil"/>
              <w:bottom w:val="nil"/>
              <w:right w:val="nil"/>
            </w:tcBorders>
            <w:noWrap/>
            <w:vAlign w:val="bottom"/>
            <w:hideMark/>
          </w:tcPr>
          <w:p w14:paraId="6D468D0D" w14:textId="77777777" w:rsidR="00825D4F" w:rsidRPr="00825D4F" w:rsidRDefault="00825D4F" w:rsidP="00825D4F">
            <w:pPr>
              <w:rPr>
                <w:rFonts w:ascii="Calibri" w:hAnsi="Calibri" w:cs="Calibri"/>
                <w:color w:val="000000"/>
                <w:sz w:val="18"/>
                <w:szCs w:val="18"/>
                <w:lang w:eastAsia="lt-LT"/>
              </w:rPr>
            </w:pPr>
          </w:p>
        </w:tc>
      </w:tr>
      <w:tr w:rsidR="00825D4F" w:rsidRPr="00825D4F" w14:paraId="0901B127" w14:textId="77777777" w:rsidTr="00C226A6">
        <w:trPr>
          <w:trHeight w:val="288"/>
        </w:trPr>
        <w:tc>
          <w:tcPr>
            <w:tcW w:w="1418" w:type="dxa"/>
            <w:tcBorders>
              <w:top w:val="nil"/>
              <w:left w:val="nil"/>
              <w:bottom w:val="nil"/>
              <w:right w:val="nil"/>
            </w:tcBorders>
            <w:noWrap/>
            <w:vAlign w:val="bottom"/>
            <w:hideMark/>
          </w:tcPr>
          <w:p w14:paraId="3A16D6BA" w14:textId="77777777" w:rsidR="00825D4F" w:rsidRPr="00825D4F" w:rsidRDefault="00825D4F" w:rsidP="00825D4F">
            <w:pPr>
              <w:rPr>
                <w:sz w:val="20"/>
                <w:lang w:eastAsia="lt-LT"/>
              </w:rPr>
            </w:pPr>
          </w:p>
        </w:tc>
        <w:tc>
          <w:tcPr>
            <w:tcW w:w="3402" w:type="dxa"/>
            <w:tcBorders>
              <w:top w:val="nil"/>
              <w:left w:val="nil"/>
              <w:bottom w:val="nil"/>
              <w:right w:val="nil"/>
            </w:tcBorders>
            <w:noWrap/>
            <w:vAlign w:val="bottom"/>
            <w:hideMark/>
          </w:tcPr>
          <w:p w14:paraId="1938837A" w14:textId="77777777" w:rsidR="00825D4F" w:rsidRPr="00825D4F" w:rsidRDefault="00825D4F" w:rsidP="00825D4F">
            <w:pPr>
              <w:rPr>
                <w:sz w:val="20"/>
                <w:lang w:eastAsia="lt-LT"/>
              </w:rPr>
            </w:pPr>
          </w:p>
        </w:tc>
        <w:tc>
          <w:tcPr>
            <w:tcW w:w="1417" w:type="dxa"/>
            <w:tcBorders>
              <w:top w:val="nil"/>
              <w:left w:val="nil"/>
              <w:bottom w:val="nil"/>
              <w:right w:val="nil"/>
            </w:tcBorders>
            <w:noWrap/>
            <w:vAlign w:val="bottom"/>
            <w:hideMark/>
          </w:tcPr>
          <w:p w14:paraId="281893FF" w14:textId="77777777" w:rsidR="00825D4F" w:rsidRPr="00825D4F" w:rsidRDefault="00825D4F" w:rsidP="00825D4F">
            <w:pPr>
              <w:rPr>
                <w:sz w:val="20"/>
                <w:lang w:eastAsia="lt-LT"/>
              </w:rPr>
            </w:pPr>
          </w:p>
        </w:tc>
        <w:tc>
          <w:tcPr>
            <w:tcW w:w="1276" w:type="dxa"/>
            <w:tcBorders>
              <w:top w:val="nil"/>
              <w:left w:val="nil"/>
              <w:bottom w:val="nil"/>
              <w:right w:val="nil"/>
            </w:tcBorders>
            <w:noWrap/>
            <w:vAlign w:val="bottom"/>
          </w:tcPr>
          <w:p w14:paraId="51F26BB6" w14:textId="61E4BCEF" w:rsidR="00825D4F" w:rsidRPr="00825D4F" w:rsidRDefault="00825D4F" w:rsidP="00825D4F">
            <w:pPr>
              <w:rPr>
                <w:rFonts w:ascii="Calibri" w:hAnsi="Calibri" w:cs="Calibri"/>
                <w:color w:val="000000"/>
                <w:sz w:val="18"/>
                <w:szCs w:val="18"/>
                <w:lang w:eastAsia="lt-LT"/>
              </w:rPr>
            </w:pPr>
          </w:p>
        </w:tc>
        <w:tc>
          <w:tcPr>
            <w:tcW w:w="1276" w:type="dxa"/>
            <w:tcBorders>
              <w:top w:val="nil"/>
              <w:left w:val="nil"/>
              <w:bottom w:val="nil"/>
              <w:right w:val="nil"/>
            </w:tcBorders>
            <w:noWrap/>
            <w:vAlign w:val="bottom"/>
            <w:hideMark/>
          </w:tcPr>
          <w:p w14:paraId="5C1B094C" w14:textId="77777777" w:rsidR="00825D4F" w:rsidRPr="00825D4F" w:rsidRDefault="00825D4F" w:rsidP="00825D4F">
            <w:pPr>
              <w:rPr>
                <w:rFonts w:ascii="Calibri" w:hAnsi="Calibri" w:cs="Calibri"/>
                <w:color w:val="000000"/>
                <w:sz w:val="18"/>
                <w:szCs w:val="18"/>
                <w:lang w:eastAsia="lt-LT"/>
              </w:rPr>
            </w:pPr>
          </w:p>
        </w:tc>
        <w:tc>
          <w:tcPr>
            <w:tcW w:w="1417" w:type="dxa"/>
            <w:tcBorders>
              <w:top w:val="nil"/>
              <w:left w:val="nil"/>
              <w:bottom w:val="nil"/>
              <w:right w:val="nil"/>
            </w:tcBorders>
            <w:noWrap/>
            <w:vAlign w:val="bottom"/>
            <w:hideMark/>
          </w:tcPr>
          <w:p w14:paraId="14407CD5" w14:textId="77777777" w:rsidR="00825D4F" w:rsidRPr="00825D4F" w:rsidRDefault="00825D4F" w:rsidP="00825D4F">
            <w:pPr>
              <w:rPr>
                <w:sz w:val="20"/>
                <w:lang w:eastAsia="lt-LT"/>
              </w:rPr>
            </w:pPr>
          </w:p>
        </w:tc>
      </w:tr>
      <w:tr w:rsidR="00825D4F" w:rsidRPr="00825D4F" w14:paraId="2AB7EDF4" w14:textId="77777777" w:rsidTr="00C226A6">
        <w:trPr>
          <w:trHeight w:val="288"/>
        </w:trPr>
        <w:tc>
          <w:tcPr>
            <w:tcW w:w="1418" w:type="dxa"/>
            <w:tcBorders>
              <w:top w:val="nil"/>
              <w:left w:val="nil"/>
              <w:bottom w:val="nil"/>
              <w:right w:val="nil"/>
            </w:tcBorders>
            <w:noWrap/>
            <w:vAlign w:val="bottom"/>
            <w:hideMark/>
          </w:tcPr>
          <w:p w14:paraId="20F5DA5F" w14:textId="77777777" w:rsidR="00825D4F" w:rsidRPr="00825D4F" w:rsidRDefault="00825D4F" w:rsidP="00825D4F">
            <w:pPr>
              <w:rPr>
                <w:sz w:val="20"/>
                <w:lang w:eastAsia="lt-LT"/>
              </w:rPr>
            </w:pPr>
          </w:p>
        </w:tc>
        <w:tc>
          <w:tcPr>
            <w:tcW w:w="3402" w:type="dxa"/>
            <w:tcBorders>
              <w:top w:val="nil"/>
              <w:left w:val="nil"/>
              <w:bottom w:val="nil"/>
              <w:right w:val="nil"/>
            </w:tcBorders>
            <w:noWrap/>
            <w:vAlign w:val="bottom"/>
            <w:hideMark/>
          </w:tcPr>
          <w:p w14:paraId="12C720A4" w14:textId="77777777" w:rsidR="00825D4F" w:rsidRPr="00825D4F" w:rsidRDefault="00825D4F" w:rsidP="00825D4F">
            <w:pPr>
              <w:rPr>
                <w:sz w:val="20"/>
                <w:lang w:eastAsia="lt-LT"/>
              </w:rPr>
            </w:pPr>
          </w:p>
        </w:tc>
        <w:tc>
          <w:tcPr>
            <w:tcW w:w="1417" w:type="dxa"/>
            <w:tcBorders>
              <w:top w:val="nil"/>
              <w:left w:val="nil"/>
              <w:bottom w:val="nil"/>
              <w:right w:val="nil"/>
            </w:tcBorders>
            <w:noWrap/>
            <w:vAlign w:val="bottom"/>
            <w:hideMark/>
          </w:tcPr>
          <w:p w14:paraId="7C3BFAE8" w14:textId="77777777" w:rsidR="00825D4F" w:rsidRPr="00825D4F" w:rsidRDefault="00825D4F" w:rsidP="00825D4F">
            <w:pPr>
              <w:rPr>
                <w:sz w:val="20"/>
                <w:lang w:eastAsia="lt-LT"/>
              </w:rPr>
            </w:pPr>
          </w:p>
        </w:tc>
        <w:tc>
          <w:tcPr>
            <w:tcW w:w="1276" w:type="dxa"/>
            <w:tcBorders>
              <w:top w:val="nil"/>
              <w:left w:val="nil"/>
              <w:bottom w:val="nil"/>
              <w:right w:val="nil"/>
            </w:tcBorders>
            <w:noWrap/>
            <w:vAlign w:val="bottom"/>
          </w:tcPr>
          <w:p w14:paraId="2415937D" w14:textId="77777777" w:rsidR="00825D4F" w:rsidRPr="00825D4F" w:rsidRDefault="00825D4F" w:rsidP="00825D4F">
            <w:pPr>
              <w:rPr>
                <w:sz w:val="20"/>
                <w:lang w:eastAsia="lt-LT"/>
              </w:rPr>
            </w:pPr>
          </w:p>
        </w:tc>
        <w:tc>
          <w:tcPr>
            <w:tcW w:w="1276" w:type="dxa"/>
            <w:tcBorders>
              <w:top w:val="nil"/>
              <w:left w:val="nil"/>
              <w:bottom w:val="nil"/>
              <w:right w:val="nil"/>
            </w:tcBorders>
            <w:noWrap/>
            <w:vAlign w:val="bottom"/>
            <w:hideMark/>
          </w:tcPr>
          <w:p w14:paraId="6AC7E9F7" w14:textId="77777777" w:rsidR="00825D4F" w:rsidRPr="00825D4F" w:rsidRDefault="00825D4F" w:rsidP="00825D4F">
            <w:pPr>
              <w:rPr>
                <w:sz w:val="20"/>
                <w:lang w:eastAsia="lt-LT"/>
              </w:rPr>
            </w:pPr>
          </w:p>
        </w:tc>
        <w:tc>
          <w:tcPr>
            <w:tcW w:w="1417" w:type="dxa"/>
            <w:tcBorders>
              <w:top w:val="nil"/>
              <w:left w:val="nil"/>
              <w:bottom w:val="nil"/>
              <w:right w:val="nil"/>
            </w:tcBorders>
            <w:noWrap/>
            <w:vAlign w:val="bottom"/>
            <w:hideMark/>
          </w:tcPr>
          <w:p w14:paraId="1267947B" w14:textId="77777777" w:rsidR="00825D4F" w:rsidRPr="00825D4F" w:rsidRDefault="00825D4F" w:rsidP="00825D4F">
            <w:pPr>
              <w:rPr>
                <w:sz w:val="20"/>
                <w:lang w:eastAsia="lt-LT"/>
              </w:rPr>
            </w:pPr>
          </w:p>
        </w:tc>
      </w:tr>
    </w:tbl>
    <w:tbl>
      <w:tblPr>
        <w:tblW w:w="10073" w:type="dxa"/>
        <w:tblLook w:val="04A0" w:firstRow="1" w:lastRow="0" w:firstColumn="1" w:lastColumn="0" w:noHBand="0" w:noVBand="1"/>
      </w:tblPr>
      <w:tblGrid>
        <w:gridCol w:w="1680"/>
        <w:gridCol w:w="3740"/>
        <w:gridCol w:w="1180"/>
        <w:gridCol w:w="1180"/>
        <w:gridCol w:w="1180"/>
        <w:gridCol w:w="1113"/>
      </w:tblGrid>
      <w:tr w:rsidR="00F13C96" w:rsidRPr="00F13C96" w14:paraId="49FFA3F4" w14:textId="77777777" w:rsidTr="00C226A6">
        <w:trPr>
          <w:trHeight w:val="288"/>
        </w:trPr>
        <w:tc>
          <w:tcPr>
            <w:tcW w:w="1680" w:type="dxa"/>
            <w:tcBorders>
              <w:top w:val="nil"/>
              <w:left w:val="nil"/>
              <w:bottom w:val="nil"/>
              <w:right w:val="nil"/>
            </w:tcBorders>
            <w:noWrap/>
            <w:vAlign w:val="bottom"/>
            <w:hideMark/>
          </w:tcPr>
          <w:p w14:paraId="3E34D95F" w14:textId="77777777" w:rsidR="00F13C96" w:rsidRPr="00F13C96" w:rsidRDefault="00F13C96" w:rsidP="00F13C96">
            <w:pPr>
              <w:rPr>
                <w:szCs w:val="24"/>
                <w:lang w:eastAsia="lt-LT"/>
              </w:rPr>
            </w:pPr>
            <w:bookmarkStart w:id="2" w:name="_Hlk219366921"/>
          </w:p>
        </w:tc>
        <w:tc>
          <w:tcPr>
            <w:tcW w:w="3740" w:type="dxa"/>
            <w:tcBorders>
              <w:top w:val="nil"/>
              <w:left w:val="nil"/>
              <w:bottom w:val="nil"/>
              <w:right w:val="nil"/>
            </w:tcBorders>
            <w:noWrap/>
            <w:vAlign w:val="bottom"/>
            <w:hideMark/>
          </w:tcPr>
          <w:p w14:paraId="0C83D52D" w14:textId="77777777" w:rsidR="00F13C96" w:rsidRPr="00F13C96" w:rsidRDefault="00F13C96" w:rsidP="00F13C96">
            <w:pPr>
              <w:rPr>
                <w:sz w:val="20"/>
                <w:lang w:eastAsia="lt-LT"/>
              </w:rPr>
            </w:pPr>
          </w:p>
        </w:tc>
        <w:tc>
          <w:tcPr>
            <w:tcW w:w="1180" w:type="dxa"/>
            <w:tcBorders>
              <w:top w:val="nil"/>
              <w:left w:val="nil"/>
              <w:bottom w:val="nil"/>
              <w:right w:val="nil"/>
            </w:tcBorders>
            <w:noWrap/>
            <w:vAlign w:val="bottom"/>
            <w:hideMark/>
          </w:tcPr>
          <w:p w14:paraId="3895D3A6" w14:textId="77777777" w:rsidR="00F13C96" w:rsidRPr="00F13C96" w:rsidRDefault="00F13C96" w:rsidP="00F13C96">
            <w:pPr>
              <w:rPr>
                <w:sz w:val="20"/>
                <w:lang w:eastAsia="lt-LT"/>
              </w:rPr>
            </w:pPr>
          </w:p>
        </w:tc>
        <w:tc>
          <w:tcPr>
            <w:tcW w:w="2360" w:type="dxa"/>
            <w:gridSpan w:val="2"/>
            <w:tcBorders>
              <w:top w:val="nil"/>
              <w:left w:val="nil"/>
              <w:bottom w:val="nil"/>
              <w:right w:val="nil"/>
            </w:tcBorders>
            <w:noWrap/>
            <w:vAlign w:val="bottom"/>
            <w:hideMark/>
          </w:tcPr>
          <w:p w14:paraId="66E558E6" w14:textId="77777777" w:rsidR="00F13C96" w:rsidRPr="00F13C96" w:rsidRDefault="00F13C96" w:rsidP="00F13C96">
            <w:pPr>
              <w:rPr>
                <w:color w:val="000000"/>
                <w:sz w:val="18"/>
                <w:szCs w:val="18"/>
                <w:lang w:eastAsia="lt-LT"/>
              </w:rPr>
            </w:pPr>
            <w:r w:rsidRPr="00F13C96">
              <w:rPr>
                <w:color w:val="000000"/>
                <w:sz w:val="18"/>
                <w:szCs w:val="18"/>
                <w:lang w:eastAsia="lt-LT"/>
              </w:rPr>
              <w:t xml:space="preserve">Tauragės rajono savivaldybės </w:t>
            </w:r>
          </w:p>
        </w:tc>
        <w:tc>
          <w:tcPr>
            <w:tcW w:w="1113" w:type="dxa"/>
            <w:tcBorders>
              <w:top w:val="nil"/>
              <w:left w:val="nil"/>
              <w:bottom w:val="nil"/>
              <w:right w:val="nil"/>
            </w:tcBorders>
            <w:noWrap/>
            <w:vAlign w:val="bottom"/>
            <w:hideMark/>
          </w:tcPr>
          <w:p w14:paraId="07906858" w14:textId="77777777" w:rsidR="00F13C96" w:rsidRPr="00F13C96" w:rsidRDefault="00F13C96" w:rsidP="00F13C96">
            <w:pPr>
              <w:rPr>
                <w:color w:val="000000"/>
                <w:sz w:val="18"/>
                <w:szCs w:val="18"/>
                <w:lang w:eastAsia="lt-LT"/>
              </w:rPr>
            </w:pPr>
          </w:p>
        </w:tc>
      </w:tr>
      <w:tr w:rsidR="00F13C96" w:rsidRPr="00F13C96" w14:paraId="40C5ACCA" w14:textId="77777777" w:rsidTr="00C226A6">
        <w:trPr>
          <w:trHeight w:val="288"/>
        </w:trPr>
        <w:tc>
          <w:tcPr>
            <w:tcW w:w="1680" w:type="dxa"/>
            <w:tcBorders>
              <w:top w:val="nil"/>
              <w:left w:val="nil"/>
              <w:bottom w:val="nil"/>
              <w:right w:val="nil"/>
            </w:tcBorders>
            <w:noWrap/>
            <w:vAlign w:val="bottom"/>
            <w:hideMark/>
          </w:tcPr>
          <w:p w14:paraId="6F419304" w14:textId="77777777" w:rsidR="00F13C96" w:rsidRPr="00F13C96" w:rsidRDefault="00F13C96" w:rsidP="00F13C96">
            <w:pPr>
              <w:rPr>
                <w:sz w:val="20"/>
                <w:lang w:eastAsia="lt-LT"/>
              </w:rPr>
            </w:pPr>
          </w:p>
        </w:tc>
        <w:tc>
          <w:tcPr>
            <w:tcW w:w="3740" w:type="dxa"/>
            <w:tcBorders>
              <w:top w:val="nil"/>
              <w:left w:val="nil"/>
              <w:bottom w:val="nil"/>
              <w:right w:val="nil"/>
            </w:tcBorders>
            <w:noWrap/>
            <w:vAlign w:val="bottom"/>
            <w:hideMark/>
          </w:tcPr>
          <w:p w14:paraId="41B1F651" w14:textId="77777777" w:rsidR="00F13C96" w:rsidRPr="00F13C96" w:rsidRDefault="00F13C96" w:rsidP="00F13C96">
            <w:pPr>
              <w:rPr>
                <w:sz w:val="20"/>
                <w:lang w:eastAsia="lt-LT"/>
              </w:rPr>
            </w:pPr>
          </w:p>
        </w:tc>
        <w:tc>
          <w:tcPr>
            <w:tcW w:w="1180" w:type="dxa"/>
            <w:tcBorders>
              <w:top w:val="nil"/>
              <w:left w:val="nil"/>
              <w:bottom w:val="nil"/>
              <w:right w:val="nil"/>
            </w:tcBorders>
            <w:noWrap/>
            <w:vAlign w:val="bottom"/>
            <w:hideMark/>
          </w:tcPr>
          <w:p w14:paraId="634350A0" w14:textId="77777777" w:rsidR="00F13C96" w:rsidRPr="00F13C96" w:rsidRDefault="00F13C96" w:rsidP="00F13C96">
            <w:pPr>
              <w:rPr>
                <w:sz w:val="20"/>
                <w:lang w:eastAsia="lt-LT"/>
              </w:rPr>
            </w:pPr>
          </w:p>
        </w:tc>
        <w:tc>
          <w:tcPr>
            <w:tcW w:w="3473" w:type="dxa"/>
            <w:gridSpan w:val="3"/>
            <w:tcBorders>
              <w:top w:val="nil"/>
              <w:left w:val="nil"/>
              <w:bottom w:val="nil"/>
              <w:right w:val="nil"/>
            </w:tcBorders>
            <w:noWrap/>
            <w:vAlign w:val="bottom"/>
            <w:hideMark/>
          </w:tcPr>
          <w:p w14:paraId="2878E3BE" w14:textId="77777777" w:rsidR="00F13C96" w:rsidRPr="00F13C96" w:rsidRDefault="00F13C96" w:rsidP="00F13C96">
            <w:pPr>
              <w:rPr>
                <w:color w:val="000000"/>
                <w:sz w:val="18"/>
                <w:szCs w:val="18"/>
                <w:lang w:eastAsia="lt-LT"/>
              </w:rPr>
            </w:pPr>
            <w:r w:rsidRPr="00F13C96">
              <w:rPr>
                <w:color w:val="000000"/>
                <w:sz w:val="18"/>
                <w:szCs w:val="18"/>
                <w:lang w:eastAsia="lt-LT"/>
              </w:rPr>
              <w:t>2026-2028 metų strateginio veiklos plano</w:t>
            </w:r>
          </w:p>
        </w:tc>
      </w:tr>
      <w:tr w:rsidR="00F13C96" w:rsidRPr="00F13C96" w14:paraId="31E8FA03" w14:textId="77777777" w:rsidTr="00C226A6">
        <w:trPr>
          <w:trHeight w:val="288"/>
        </w:trPr>
        <w:tc>
          <w:tcPr>
            <w:tcW w:w="1680" w:type="dxa"/>
            <w:tcBorders>
              <w:top w:val="nil"/>
              <w:left w:val="nil"/>
              <w:bottom w:val="nil"/>
              <w:right w:val="nil"/>
            </w:tcBorders>
            <w:noWrap/>
            <w:vAlign w:val="bottom"/>
            <w:hideMark/>
          </w:tcPr>
          <w:p w14:paraId="7A82A722" w14:textId="77777777" w:rsidR="00F13C96" w:rsidRPr="00F13C96" w:rsidRDefault="00F13C96" w:rsidP="00F13C96">
            <w:pPr>
              <w:rPr>
                <w:color w:val="000000"/>
                <w:sz w:val="18"/>
                <w:szCs w:val="18"/>
                <w:lang w:eastAsia="lt-LT"/>
              </w:rPr>
            </w:pPr>
          </w:p>
        </w:tc>
        <w:tc>
          <w:tcPr>
            <w:tcW w:w="3740" w:type="dxa"/>
            <w:tcBorders>
              <w:top w:val="nil"/>
              <w:left w:val="nil"/>
              <w:bottom w:val="nil"/>
              <w:right w:val="nil"/>
            </w:tcBorders>
            <w:noWrap/>
            <w:vAlign w:val="bottom"/>
            <w:hideMark/>
          </w:tcPr>
          <w:p w14:paraId="0152B6D2" w14:textId="77777777" w:rsidR="00F13C96" w:rsidRPr="00F13C96" w:rsidRDefault="00F13C96" w:rsidP="00F13C96">
            <w:pPr>
              <w:rPr>
                <w:sz w:val="20"/>
                <w:lang w:eastAsia="lt-LT"/>
              </w:rPr>
            </w:pPr>
          </w:p>
        </w:tc>
        <w:tc>
          <w:tcPr>
            <w:tcW w:w="1180" w:type="dxa"/>
            <w:tcBorders>
              <w:top w:val="nil"/>
              <w:left w:val="nil"/>
              <w:bottom w:val="nil"/>
              <w:right w:val="nil"/>
            </w:tcBorders>
            <w:noWrap/>
            <w:vAlign w:val="bottom"/>
            <w:hideMark/>
          </w:tcPr>
          <w:p w14:paraId="5D3C4651" w14:textId="77777777" w:rsidR="00F13C96" w:rsidRPr="00F13C96" w:rsidRDefault="00F13C96" w:rsidP="00F13C96">
            <w:pPr>
              <w:rPr>
                <w:sz w:val="20"/>
                <w:lang w:eastAsia="lt-LT"/>
              </w:rPr>
            </w:pPr>
          </w:p>
        </w:tc>
        <w:tc>
          <w:tcPr>
            <w:tcW w:w="1180" w:type="dxa"/>
            <w:tcBorders>
              <w:top w:val="nil"/>
              <w:left w:val="nil"/>
              <w:bottom w:val="nil"/>
              <w:right w:val="nil"/>
            </w:tcBorders>
            <w:noWrap/>
            <w:vAlign w:val="bottom"/>
            <w:hideMark/>
          </w:tcPr>
          <w:p w14:paraId="6C627BD3" w14:textId="77777777" w:rsidR="00F13C96" w:rsidRPr="00F13C96" w:rsidRDefault="00F13C96" w:rsidP="00F13C96">
            <w:pPr>
              <w:rPr>
                <w:color w:val="000000"/>
                <w:sz w:val="18"/>
                <w:szCs w:val="18"/>
                <w:lang w:eastAsia="lt-LT"/>
              </w:rPr>
            </w:pPr>
            <w:r w:rsidRPr="00F13C96">
              <w:rPr>
                <w:color w:val="000000"/>
                <w:sz w:val="18"/>
                <w:szCs w:val="18"/>
                <w:lang w:eastAsia="lt-LT"/>
              </w:rPr>
              <w:t>11 priedas</w:t>
            </w:r>
          </w:p>
        </w:tc>
        <w:tc>
          <w:tcPr>
            <w:tcW w:w="1180" w:type="dxa"/>
            <w:tcBorders>
              <w:top w:val="nil"/>
              <w:left w:val="nil"/>
              <w:bottom w:val="nil"/>
              <w:right w:val="nil"/>
            </w:tcBorders>
            <w:noWrap/>
            <w:vAlign w:val="bottom"/>
            <w:hideMark/>
          </w:tcPr>
          <w:p w14:paraId="19353043" w14:textId="77777777" w:rsidR="00F13C96" w:rsidRPr="00F13C96" w:rsidRDefault="00F13C96" w:rsidP="00F13C96">
            <w:pPr>
              <w:rPr>
                <w:color w:val="000000"/>
                <w:sz w:val="18"/>
                <w:szCs w:val="18"/>
                <w:lang w:eastAsia="lt-LT"/>
              </w:rPr>
            </w:pPr>
          </w:p>
        </w:tc>
        <w:tc>
          <w:tcPr>
            <w:tcW w:w="1113" w:type="dxa"/>
            <w:tcBorders>
              <w:top w:val="nil"/>
              <w:left w:val="nil"/>
              <w:bottom w:val="nil"/>
              <w:right w:val="nil"/>
            </w:tcBorders>
            <w:noWrap/>
            <w:vAlign w:val="bottom"/>
            <w:hideMark/>
          </w:tcPr>
          <w:p w14:paraId="28892F51" w14:textId="77777777" w:rsidR="00F13C96" w:rsidRPr="00F13C96" w:rsidRDefault="00F13C96" w:rsidP="00F13C96">
            <w:pPr>
              <w:rPr>
                <w:sz w:val="20"/>
                <w:lang w:eastAsia="lt-LT"/>
              </w:rPr>
            </w:pPr>
          </w:p>
        </w:tc>
      </w:tr>
      <w:bookmarkEnd w:id="2"/>
      <w:tr w:rsidR="00F13C96" w:rsidRPr="00F13C96" w14:paraId="4EE6C0B1" w14:textId="77777777" w:rsidTr="00C226A6">
        <w:trPr>
          <w:trHeight w:val="288"/>
        </w:trPr>
        <w:tc>
          <w:tcPr>
            <w:tcW w:w="1680" w:type="dxa"/>
            <w:tcBorders>
              <w:top w:val="nil"/>
              <w:left w:val="nil"/>
              <w:bottom w:val="nil"/>
              <w:right w:val="nil"/>
            </w:tcBorders>
            <w:noWrap/>
            <w:vAlign w:val="bottom"/>
            <w:hideMark/>
          </w:tcPr>
          <w:p w14:paraId="51CC18C9" w14:textId="77777777" w:rsidR="00F13C96" w:rsidRPr="00F13C96" w:rsidRDefault="00F13C96" w:rsidP="00F13C96">
            <w:pPr>
              <w:rPr>
                <w:sz w:val="20"/>
                <w:lang w:eastAsia="lt-LT"/>
              </w:rPr>
            </w:pPr>
          </w:p>
        </w:tc>
        <w:tc>
          <w:tcPr>
            <w:tcW w:w="3740" w:type="dxa"/>
            <w:tcBorders>
              <w:top w:val="nil"/>
              <w:left w:val="nil"/>
              <w:bottom w:val="nil"/>
              <w:right w:val="nil"/>
            </w:tcBorders>
            <w:noWrap/>
            <w:vAlign w:val="bottom"/>
            <w:hideMark/>
          </w:tcPr>
          <w:p w14:paraId="1DDFACBD" w14:textId="77777777" w:rsidR="00F13C96" w:rsidRPr="00F13C96" w:rsidRDefault="00F13C96" w:rsidP="00F13C96">
            <w:pPr>
              <w:rPr>
                <w:sz w:val="20"/>
                <w:lang w:eastAsia="lt-LT"/>
              </w:rPr>
            </w:pPr>
          </w:p>
        </w:tc>
        <w:tc>
          <w:tcPr>
            <w:tcW w:w="1180" w:type="dxa"/>
            <w:tcBorders>
              <w:top w:val="nil"/>
              <w:left w:val="nil"/>
              <w:bottom w:val="nil"/>
              <w:right w:val="nil"/>
            </w:tcBorders>
            <w:noWrap/>
            <w:vAlign w:val="bottom"/>
            <w:hideMark/>
          </w:tcPr>
          <w:p w14:paraId="28F2A0B5" w14:textId="77777777" w:rsidR="00F13C96" w:rsidRPr="00F13C96" w:rsidRDefault="00F13C96" w:rsidP="00F13C96">
            <w:pPr>
              <w:rPr>
                <w:sz w:val="20"/>
                <w:lang w:eastAsia="lt-LT"/>
              </w:rPr>
            </w:pPr>
          </w:p>
        </w:tc>
        <w:tc>
          <w:tcPr>
            <w:tcW w:w="1180" w:type="dxa"/>
            <w:tcBorders>
              <w:top w:val="nil"/>
              <w:left w:val="nil"/>
              <w:bottom w:val="nil"/>
              <w:right w:val="nil"/>
            </w:tcBorders>
            <w:noWrap/>
            <w:vAlign w:val="bottom"/>
            <w:hideMark/>
          </w:tcPr>
          <w:p w14:paraId="7F0C159E" w14:textId="77777777" w:rsidR="00F13C96" w:rsidRPr="00F13C96" w:rsidRDefault="00F13C96" w:rsidP="00F13C96">
            <w:pPr>
              <w:rPr>
                <w:sz w:val="20"/>
                <w:lang w:eastAsia="lt-LT"/>
              </w:rPr>
            </w:pPr>
          </w:p>
        </w:tc>
        <w:tc>
          <w:tcPr>
            <w:tcW w:w="1180" w:type="dxa"/>
            <w:tcBorders>
              <w:top w:val="nil"/>
              <w:left w:val="nil"/>
              <w:bottom w:val="nil"/>
              <w:right w:val="nil"/>
            </w:tcBorders>
            <w:noWrap/>
            <w:vAlign w:val="bottom"/>
            <w:hideMark/>
          </w:tcPr>
          <w:p w14:paraId="0DA654C0" w14:textId="77777777" w:rsidR="00F13C96" w:rsidRPr="00F13C96" w:rsidRDefault="00F13C96" w:rsidP="00F13C96">
            <w:pPr>
              <w:rPr>
                <w:sz w:val="20"/>
                <w:lang w:eastAsia="lt-LT"/>
              </w:rPr>
            </w:pPr>
          </w:p>
        </w:tc>
        <w:tc>
          <w:tcPr>
            <w:tcW w:w="1113" w:type="dxa"/>
            <w:tcBorders>
              <w:top w:val="nil"/>
              <w:left w:val="nil"/>
              <w:bottom w:val="nil"/>
              <w:right w:val="nil"/>
            </w:tcBorders>
            <w:noWrap/>
            <w:vAlign w:val="bottom"/>
            <w:hideMark/>
          </w:tcPr>
          <w:p w14:paraId="410DF116" w14:textId="77777777" w:rsidR="00F13C96" w:rsidRPr="00F13C96" w:rsidRDefault="00F13C96" w:rsidP="00F13C96">
            <w:pPr>
              <w:rPr>
                <w:sz w:val="20"/>
                <w:lang w:eastAsia="lt-LT"/>
              </w:rPr>
            </w:pPr>
          </w:p>
        </w:tc>
      </w:tr>
      <w:tr w:rsidR="00F13C96" w:rsidRPr="00F13C96" w14:paraId="61CBBCE2" w14:textId="77777777" w:rsidTr="00C226A6">
        <w:trPr>
          <w:trHeight w:val="288"/>
        </w:trPr>
        <w:tc>
          <w:tcPr>
            <w:tcW w:w="10073" w:type="dxa"/>
            <w:gridSpan w:val="6"/>
            <w:tcBorders>
              <w:top w:val="nil"/>
              <w:left w:val="nil"/>
              <w:bottom w:val="nil"/>
              <w:right w:val="nil"/>
            </w:tcBorders>
            <w:noWrap/>
            <w:vAlign w:val="center"/>
            <w:hideMark/>
          </w:tcPr>
          <w:p w14:paraId="057B2F21" w14:textId="77777777" w:rsidR="00F13C96" w:rsidRPr="00F13C96" w:rsidRDefault="00F13C96" w:rsidP="00F13C96">
            <w:pPr>
              <w:jc w:val="center"/>
              <w:rPr>
                <w:rFonts w:asciiTheme="minorHAnsi" w:hAnsiTheme="minorHAnsi" w:cstheme="minorHAnsi"/>
                <w:b/>
                <w:bCs/>
                <w:color w:val="000000"/>
                <w:sz w:val="22"/>
                <w:szCs w:val="22"/>
                <w:lang w:eastAsia="lt-LT"/>
              </w:rPr>
            </w:pPr>
            <w:r w:rsidRPr="00F13C96">
              <w:rPr>
                <w:rFonts w:asciiTheme="minorHAnsi" w:hAnsiTheme="minorHAnsi" w:cstheme="minorHAnsi"/>
                <w:b/>
                <w:bCs/>
                <w:color w:val="000000"/>
                <w:sz w:val="22"/>
                <w:szCs w:val="22"/>
                <w:lang w:eastAsia="lt-LT"/>
              </w:rPr>
              <w:t>01 Savivaldybės valdymo programa</w:t>
            </w:r>
          </w:p>
        </w:tc>
      </w:tr>
      <w:tr w:rsidR="00F13C96" w:rsidRPr="00F13C96" w14:paraId="63FBA4DB" w14:textId="77777777" w:rsidTr="00C226A6">
        <w:trPr>
          <w:trHeight w:val="288"/>
        </w:trPr>
        <w:tc>
          <w:tcPr>
            <w:tcW w:w="10073" w:type="dxa"/>
            <w:gridSpan w:val="6"/>
            <w:tcBorders>
              <w:top w:val="nil"/>
              <w:left w:val="nil"/>
              <w:bottom w:val="single" w:sz="4" w:space="0" w:color="000000"/>
              <w:right w:val="nil"/>
            </w:tcBorders>
            <w:noWrap/>
            <w:vAlign w:val="bottom"/>
            <w:hideMark/>
          </w:tcPr>
          <w:p w14:paraId="601A1745" w14:textId="77777777" w:rsidR="00F13C96" w:rsidRPr="00F13C96" w:rsidRDefault="00F13C96" w:rsidP="00F13C96">
            <w:pPr>
              <w:rPr>
                <w:rFonts w:asciiTheme="minorHAnsi" w:hAnsiTheme="minorHAnsi" w:cstheme="minorHAnsi"/>
                <w:b/>
                <w:bCs/>
                <w:color w:val="000000"/>
                <w:sz w:val="22"/>
                <w:szCs w:val="22"/>
                <w:lang w:eastAsia="lt-LT"/>
              </w:rPr>
            </w:pPr>
            <w:r w:rsidRPr="00F13C96">
              <w:rPr>
                <w:rFonts w:asciiTheme="minorHAnsi" w:hAnsiTheme="minorHAnsi" w:cstheme="minorHAnsi"/>
                <w:b/>
                <w:bCs/>
                <w:color w:val="000000"/>
                <w:sz w:val="22"/>
                <w:szCs w:val="22"/>
                <w:lang w:eastAsia="lt-LT"/>
              </w:rPr>
              <w:t xml:space="preserve">                                 Programos uždaviniai, priemonės ir jų stebėsenos rodikliai</w:t>
            </w:r>
          </w:p>
        </w:tc>
      </w:tr>
      <w:tr w:rsidR="00F13C96" w:rsidRPr="00F13C96" w14:paraId="54AFE2A1" w14:textId="77777777" w:rsidTr="00C226A6">
        <w:trPr>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47F049E3" w14:textId="77777777" w:rsidR="00F13C96" w:rsidRPr="00F13C96" w:rsidRDefault="00F13C96" w:rsidP="00F13C96">
            <w:pPr>
              <w:jc w:val="center"/>
              <w:rPr>
                <w:rFonts w:asciiTheme="minorHAnsi" w:hAnsiTheme="minorHAnsi" w:cstheme="minorHAnsi"/>
                <w:b/>
                <w:bCs/>
                <w:color w:val="000000"/>
                <w:sz w:val="20"/>
                <w:lang w:eastAsia="lt-LT"/>
              </w:rPr>
            </w:pPr>
            <w:r w:rsidRPr="00F13C96">
              <w:rPr>
                <w:rFonts w:asciiTheme="minorHAnsi" w:hAnsiTheme="minorHAnsi" w:cstheme="minorHAnsi"/>
                <w:b/>
                <w:bCs/>
                <w:color w:val="000000"/>
                <w:sz w:val="20"/>
                <w:lang w:eastAsia="lt-LT"/>
              </w:rPr>
              <w:t>Stebėsenos rodiklio kodas</w:t>
            </w:r>
          </w:p>
        </w:tc>
        <w:tc>
          <w:tcPr>
            <w:tcW w:w="374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684F6B9E" w14:textId="74737D38" w:rsidR="00F13C96" w:rsidRPr="00F13C96" w:rsidRDefault="00F13C96" w:rsidP="00F13C96">
            <w:pPr>
              <w:jc w:val="center"/>
              <w:rPr>
                <w:rFonts w:asciiTheme="minorHAnsi" w:hAnsiTheme="minorHAnsi" w:cstheme="minorHAnsi"/>
                <w:b/>
                <w:bCs/>
                <w:color w:val="000000"/>
                <w:sz w:val="20"/>
                <w:lang w:eastAsia="lt-LT"/>
              </w:rPr>
            </w:pPr>
            <w:r w:rsidRPr="00F13C96">
              <w:rPr>
                <w:rFonts w:asciiTheme="minorHAnsi" w:hAnsiTheme="minorHAnsi" w:cstheme="minorHAnsi"/>
                <w:b/>
                <w:bCs/>
                <w:color w:val="000000"/>
                <w:sz w:val="20"/>
                <w:lang w:eastAsia="lt-LT"/>
              </w:rPr>
              <w:t>Stebėsenos rodiklio pavadinimas</w:t>
            </w:r>
            <w:r w:rsidRPr="00F13C96">
              <w:rPr>
                <w:rFonts w:asciiTheme="minorHAnsi" w:hAnsiTheme="minorHAnsi" w:cstheme="minorHAnsi"/>
                <w:b/>
                <w:bCs/>
                <w:color w:val="000000"/>
                <w:sz w:val="20"/>
                <w:lang w:eastAsia="lt-LT"/>
              </w:rPr>
              <w:br/>
              <w:t>(matavimo vnt</w:t>
            </w:r>
            <w:r w:rsidRPr="00B845FF">
              <w:rPr>
                <w:rFonts w:asciiTheme="minorHAnsi" w:hAnsiTheme="minorHAnsi" w:cstheme="minorHAnsi"/>
                <w:b/>
                <w:bCs/>
                <w:color w:val="000000"/>
                <w:sz w:val="20"/>
                <w:lang w:eastAsia="lt-LT"/>
              </w:rPr>
              <w:t>.</w:t>
            </w:r>
            <w:r w:rsidRPr="00F13C96">
              <w:rPr>
                <w:rFonts w:asciiTheme="minorHAnsi" w:hAnsiTheme="minorHAnsi" w:cstheme="minorHAnsi"/>
                <w:b/>
                <w:bCs/>
                <w:color w:val="000000"/>
                <w:sz w:val="20"/>
                <w:lang w:eastAsia="lt-LT"/>
              </w:rPr>
              <w:t>)</w:t>
            </w:r>
          </w:p>
        </w:tc>
        <w:tc>
          <w:tcPr>
            <w:tcW w:w="3540" w:type="dxa"/>
            <w:gridSpan w:val="3"/>
            <w:tcBorders>
              <w:top w:val="single" w:sz="4" w:space="0" w:color="000000"/>
              <w:left w:val="nil"/>
              <w:bottom w:val="single" w:sz="4" w:space="0" w:color="000000"/>
              <w:right w:val="single" w:sz="4" w:space="0" w:color="000000"/>
            </w:tcBorders>
            <w:shd w:val="clear" w:color="FFFFFF" w:fill="DEEAF6"/>
            <w:vAlign w:val="center"/>
            <w:hideMark/>
          </w:tcPr>
          <w:p w14:paraId="49E08AA7" w14:textId="77777777" w:rsidR="00F13C96" w:rsidRPr="00F13C96" w:rsidRDefault="00F13C96" w:rsidP="00F13C96">
            <w:pPr>
              <w:jc w:val="center"/>
              <w:rPr>
                <w:rFonts w:asciiTheme="minorHAnsi" w:hAnsiTheme="minorHAnsi" w:cstheme="minorHAnsi"/>
                <w:b/>
                <w:bCs/>
                <w:color w:val="000000"/>
                <w:sz w:val="20"/>
                <w:lang w:eastAsia="lt-LT"/>
              </w:rPr>
            </w:pPr>
            <w:r w:rsidRPr="00F13C96">
              <w:rPr>
                <w:rFonts w:asciiTheme="minorHAnsi" w:hAnsiTheme="minorHAnsi" w:cstheme="minorHAnsi"/>
                <w:b/>
                <w:bCs/>
                <w:color w:val="000000"/>
                <w:sz w:val="20"/>
                <w:lang w:eastAsia="lt-LT"/>
              </w:rPr>
              <w:t>Siektinos stebėsenos rodiklių reikšmės</w:t>
            </w:r>
          </w:p>
        </w:tc>
        <w:tc>
          <w:tcPr>
            <w:tcW w:w="1113" w:type="dxa"/>
            <w:vMerge w:val="restart"/>
            <w:tcBorders>
              <w:top w:val="nil"/>
              <w:left w:val="single" w:sz="4" w:space="0" w:color="000000"/>
              <w:bottom w:val="single" w:sz="4" w:space="0" w:color="000000"/>
              <w:right w:val="single" w:sz="4" w:space="0" w:color="000000"/>
            </w:tcBorders>
            <w:shd w:val="clear" w:color="FFFFFF" w:fill="DEEAF6"/>
            <w:vAlign w:val="bottom"/>
            <w:hideMark/>
          </w:tcPr>
          <w:p w14:paraId="463404FB" w14:textId="46C67201" w:rsidR="00F13C96" w:rsidRPr="00F13C96" w:rsidRDefault="00F13C96" w:rsidP="00F13C96">
            <w:pPr>
              <w:jc w:val="center"/>
              <w:rPr>
                <w:rFonts w:asciiTheme="minorHAnsi" w:hAnsiTheme="minorHAnsi" w:cstheme="minorHAnsi"/>
                <w:b/>
                <w:bCs/>
                <w:color w:val="000000"/>
                <w:sz w:val="20"/>
                <w:lang w:eastAsia="lt-LT"/>
              </w:rPr>
            </w:pPr>
            <w:proofErr w:type="spellStart"/>
            <w:r w:rsidRPr="00F13C96">
              <w:rPr>
                <w:rFonts w:asciiTheme="minorHAnsi" w:hAnsiTheme="minorHAnsi" w:cstheme="minorHAnsi"/>
                <w:b/>
                <w:bCs/>
                <w:color w:val="000000"/>
                <w:sz w:val="20"/>
                <w:lang w:eastAsia="lt-LT"/>
              </w:rPr>
              <w:t>Savival-dybės</w:t>
            </w:r>
            <w:proofErr w:type="spellEnd"/>
            <w:r w:rsidRPr="00F13C96">
              <w:rPr>
                <w:rFonts w:asciiTheme="minorHAnsi" w:hAnsiTheme="minorHAnsi" w:cstheme="minorHAnsi"/>
                <w:b/>
                <w:bCs/>
                <w:color w:val="000000"/>
                <w:sz w:val="20"/>
                <w:lang w:eastAsia="lt-LT"/>
              </w:rPr>
              <w:t xml:space="preserve"> str</w:t>
            </w:r>
            <w:r w:rsidR="00B845FF">
              <w:rPr>
                <w:rFonts w:asciiTheme="minorHAnsi" w:hAnsiTheme="minorHAnsi" w:cstheme="minorHAnsi"/>
                <w:b/>
                <w:bCs/>
                <w:color w:val="000000"/>
                <w:sz w:val="20"/>
                <w:lang w:eastAsia="lt-LT"/>
              </w:rPr>
              <w:t>a</w:t>
            </w:r>
            <w:r w:rsidRPr="00F13C96">
              <w:rPr>
                <w:rFonts w:asciiTheme="minorHAnsi" w:hAnsiTheme="minorHAnsi" w:cstheme="minorHAnsi"/>
                <w:b/>
                <w:bCs/>
                <w:color w:val="000000"/>
                <w:sz w:val="20"/>
                <w:lang w:eastAsia="lt-LT"/>
              </w:rPr>
              <w:t>teginio plėtros plano rodiklis</w:t>
            </w:r>
          </w:p>
        </w:tc>
      </w:tr>
      <w:tr w:rsidR="00F13C96" w:rsidRPr="00F13C96" w14:paraId="303D38F9" w14:textId="77777777" w:rsidTr="00C226A6">
        <w:trPr>
          <w:trHeight w:val="930"/>
        </w:trPr>
        <w:tc>
          <w:tcPr>
            <w:tcW w:w="1680" w:type="dxa"/>
            <w:vMerge/>
            <w:tcBorders>
              <w:top w:val="nil"/>
              <w:left w:val="single" w:sz="4" w:space="0" w:color="000000"/>
              <w:bottom w:val="single" w:sz="4" w:space="0" w:color="000000"/>
              <w:right w:val="single" w:sz="4" w:space="0" w:color="000000"/>
            </w:tcBorders>
            <w:vAlign w:val="center"/>
            <w:hideMark/>
          </w:tcPr>
          <w:p w14:paraId="7A962555" w14:textId="77777777" w:rsidR="00F13C96" w:rsidRPr="00F13C96" w:rsidRDefault="00F13C96" w:rsidP="00F13C96">
            <w:pPr>
              <w:rPr>
                <w:b/>
                <w:bCs/>
                <w:color w:val="000000"/>
                <w:sz w:val="22"/>
                <w:szCs w:val="22"/>
                <w:lang w:eastAsia="lt-LT"/>
              </w:rPr>
            </w:pPr>
          </w:p>
        </w:tc>
        <w:tc>
          <w:tcPr>
            <w:tcW w:w="3740" w:type="dxa"/>
            <w:vMerge/>
            <w:tcBorders>
              <w:top w:val="nil"/>
              <w:left w:val="single" w:sz="4" w:space="0" w:color="000000"/>
              <w:bottom w:val="single" w:sz="4" w:space="0" w:color="000000"/>
              <w:right w:val="single" w:sz="4" w:space="0" w:color="000000"/>
            </w:tcBorders>
            <w:vAlign w:val="center"/>
            <w:hideMark/>
          </w:tcPr>
          <w:p w14:paraId="6D232ED4" w14:textId="77777777" w:rsidR="00F13C96" w:rsidRPr="00F13C96" w:rsidRDefault="00F13C96" w:rsidP="00F13C96">
            <w:pPr>
              <w:rPr>
                <w:b/>
                <w:bCs/>
                <w:color w:val="000000"/>
                <w:sz w:val="22"/>
                <w:szCs w:val="22"/>
                <w:lang w:eastAsia="lt-LT"/>
              </w:rPr>
            </w:pPr>
          </w:p>
        </w:tc>
        <w:tc>
          <w:tcPr>
            <w:tcW w:w="1180" w:type="dxa"/>
            <w:tcBorders>
              <w:top w:val="nil"/>
              <w:left w:val="nil"/>
              <w:bottom w:val="single" w:sz="4" w:space="0" w:color="000000"/>
              <w:right w:val="single" w:sz="4" w:space="0" w:color="000000"/>
            </w:tcBorders>
            <w:shd w:val="clear" w:color="FFFFFF" w:fill="DEEAF6"/>
            <w:noWrap/>
            <w:vAlign w:val="center"/>
            <w:hideMark/>
          </w:tcPr>
          <w:p w14:paraId="79C86C14" w14:textId="77777777" w:rsidR="00F13C96" w:rsidRPr="00F13C96" w:rsidRDefault="00F13C96" w:rsidP="00F13C96">
            <w:pPr>
              <w:jc w:val="center"/>
              <w:rPr>
                <w:b/>
                <w:bCs/>
                <w:color w:val="000000"/>
                <w:sz w:val="20"/>
                <w:lang w:eastAsia="lt-LT"/>
              </w:rPr>
            </w:pPr>
            <w:r w:rsidRPr="00F13C96">
              <w:rPr>
                <w:b/>
                <w:bCs/>
                <w:color w:val="000000"/>
                <w:sz w:val="20"/>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18E73F38" w14:textId="77777777" w:rsidR="00F13C96" w:rsidRPr="00F13C96" w:rsidRDefault="00F13C96" w:rsidP="00F13C96">
            <w:pPr>
              <w:jc w:val="center"/>
              <w:rPr>
                <w:b/>
                <w:bCs/>
                <w:color w:val="000000"/>
                <w:sz w:val="20"/>
                <w:lang w:eastAsia="lt-LT"/>
              </w:rPr>
            </w:pPr>
            <w:r w:rsidRPr="00F13C96">
              <w:rPr>
                <w:b/>
                <w:bCs/>
                <w:color w:val="000000"/>
                <w:sz w:val="20"/>
                <w:lang w:eastAsia="lt-LT"/>
              </w:rPr>
              <w:t>2027</w:t>
            </w:r>
          </w:p>
        </w:tc>
        <w:tc>
          <w:tcPr>
            <w:tcW w:w="1180" w:type="dxa"/>
            <w:tcBorders>
              <w:top w:val="nil"/>
              <w:left w:val="nil"/>
              <w:bottom w:val="single" w:sz="4" w:space="0" w:color="000000"/>
              <w:right w:val="single" w:sz="4" w:space="0" w:color="000000"/>
            </w:tcBorders>
            <w:shd w:val="clear" w:color="FFFFFF" w:fill="DEEAF6"/>
            <w:noWrap/>
            <w:vAlign w:val="center"/>
            <w:hideMark/>
          </w:tcPr>
          <w:p w14:paraId="7A70F5DF" w14:textId="77777777" w:rsidR="00F13C96" w:rsidRPr="00F13C96" w:rsidRDefault="00F13C96" w:rsidP="00F13C96">
            <w:pPr>
              <w:jc w:val="center"/>
              <w:rPr>
                <w:b/>
                <w:bCs/>
                <w:color w:val="000000"/>
                <w:sz w:val="20"/>
                <w:lang w:eastAsia="lt-LT"/>
              </w:rPr>
            </w:pPr>
            <w:r w:rsidRPr="00F13C96">
              <w:rPr>
                <w:b/>
                <w:bCs/>
                <w:color w:val="000000"/>
                <w:sz w:val="20"/>
                <w:lang w:eastAsia="lt-LT"/>
              </w:rPr>
              <w:t>2028</w:t>
            </w:r>
          </w:p>
        </w:tc>
        <w:tc>
          <w:tcPr>
            <w:tcW w:w="1113" w:type="dxa"/>
            <w:vMerge/>
            <w:tcBorders>
              <w:top w:val="nil"/>
              <w:left w:val="single" w:sz="4" w:space="0" w:color="000000"/>
              <w:bottom w:val="single" w:sz="4" w:space="0" w:color="000000"/>
              <w:right w:val="single" w:sz="4" w:space="0" w:color="000000"/>
            </w:tcBorders>
            <w:vAlign w:val="center"/>
            <w:hideMark/>
          </w:tcPr>
          <w:p w14:paraId="5A95647F" w14:textId="77777777" w:rsidR="00F13C96" w:rsidRPr="00F13C96" w:rsidRDefault="00F13C96" w:rsidP="00F13C96">
            <w:pPr>
              <w:rPr>
                <w:b/>
                <w:bCs/>
                <w:color w:val="000000"/>
                <w:sz w:val="20"/>
                <w:lang w:eastAsia="lt-LT"/>
              </w:rPr>
            </w:pPr>
          </w:p>
        </w:tc>
      </w:tr>
      <w:tr w:rsidR="00F13C96" w:rsidRPr="00F13C96" w14:paraId="7410C5E9" w14:textId="77777777" w:rsidTr="00C226A6">
        <w:trPr>
          <w:trHeight w:val="288"/>
        </w:trPr>
        <w:tc>
          <w:tcPr>
            <w:tcW w:w="1680" w:type="dxa"/>
            <w:tcBorders>
              <w:top w:val="nil"/>
              <w:left w:val="single" w:sz="4" w:space="0" w:color="000000"/>
              <w:bottom w:val="single" w:sz="4" w:space="0" w:color="000000"/>
              <w:right w:val="single" w:sz="4" w:space="0" w:color="000000"/>
            </w:tcBorders>
            <w:noWrap/>
            <w:vAlign w:val="bottom"/>
            <w:hideMark/>
          </w:tcPr>
          <w:p w14:paraId="37BF8452" w14:textId="77777777" w:rsidR="00F13C96" w:rsidRPr="00F13C96" w:rsidRDefault="00F13C96" w:rsidP="00F13C96">
            <w:pPr>
              <w:jc w:val="center"/>
              <w:rPr>
                <w:rFonts w:asciiTheme="minorHAnsi" w:hAnsiTheme="minorHAnsi" w:cstheme="minorHAnsi"/>
                <w:color w:val="000000"/>
                <w:sz w:val="20"/>
                <w:lang w:eastAsia="lt-LT"/>
              </w:rPr>
            </w:pPr>
            <w:r w:rsidRPr="00F13C96">
              <w:rPr>
                <w:rFonts w:asciiTheme="minorHAnsi" w:hAnsiTheme="minorHAnsi" w:cstheme="minorHAnsi"/>
                <w:color w:val="000000"/>
                <w:sz w:val="20"/>
                <w:lang w:eastAsia="lt-LT"/>
              </w:rPr>
              <w:t>1</w:t>
            </w:r>
          </w:p>
        </w:tc>
        <w:tc>
          <w:tcPr>
            <w:tcW w:w="3740" w:type="dxa"/>
            <w:tcBorders>
              <w:top w:val="nil"/>
              <w:left w:val="nil"/>
              <w:bottom w:val="single" w:sz="4" w:space="0" w:color="000000"/>
              <w:right w:val="single" w:sz="4" w:space="0" w:color="000000"/>
            </w:tcBorders>
            <w:noWrap/>
            <w:vAlign w:val="bottom"/>
            <w:hideMark/>
          </w:tcPr>
          <w:p w14:paraId="49440BCA" w14:textId="77777777" w:rsidR="00F13C96" w:rsidRPr="00F13C96" w:rsidRDefault="00F13C96" w:rsidP="00F13C96">
            <w:pPr>
              <w:jc w:val="center"/>
              <w:rPr>
                <w:rFonts w:asciiTheme="minorHAnsi" w:hAnsiTheme="minorHAnsi" w:cstheme="minorHAnsi"/>
                <w:color w:val="000000"/>
                <w:sz w:val="20"/>
                <w:lang w:eastAsia="lt-LT"/>
              </w:rPr>
            </w:pPr>
            <w:r w:rsidRPr="00F13C96">
              <w:rPr>
                <w:rFonts w:asciiTheme="minorHAnsi" w:hAnsiTheme="minorHAnsi" w:cstheme="minorHAnsi"/>
                <w:color w:val="000000"/>
                <w:sz w:val="20"/>
                <w:lang w:eastAsia="lt-LT"/>
              </w:rPr>
              <w:t>2</w:t>
            </w:r>
          </w:p>
        </w:tc>
        <w:tc>
          <w:tcPr>
            <w:tcW w:w="1180" w:type="dxa"/>
            <w:tcBorders>
              <w:top w:val="nil"/>
              <w:left w:val="nil"/>
              <w:bottom w:val="single" w:sz="4" w:space="0" w:color="000000"/>
              <w:right w:val="single" w:sz="4" w:space="0" w:color="000000"/>
            </w:tcBorders>
            <w:noWrap/>
            <w:vAlign w:val="bottom"/>
            <w:hideMark/>
          </w:tcPr>
          <w:p w14:paraId="52852198" w14:textId="77777777" w:rsidR="00F13C96" w:rsidRPr="00F13C96" w:rsidRDefault="00F13C96" w:rsidP="00F13C96">
            <w:pPr>
              <w:jc w:val="center"/>
              <w:rPr>
                <w:rFonts w:asciiTheme="minorHAnsi" w:hAnsiTheme="minorHAnsi" w:cstheme="minorHAnsi"/>
                <w:color w:val="000000"/>
                <w:sz w:val="20"/>
                <w:lang w:eastAsia="lt-LT"/>
              </w:rPr>
            </w:pPr>
            <w:r w:rsidRPr="00F13C96">
              <w:rPr>
                <w:rFonts w:asciiTheme="minorHAnsi" w:hAnsiTheme="minorHAnsi" w:cstheme="minorHAnsi"/>
                <w:color w:val="000000"/>
                <w:sz w:val="20"/>
                <w:lang w:eastAsia="lt-LT"/>
              </w:rPr>
              <w:t>3</w:t>
            </w:r>
          </w:p>
        </w:tc>
        <w:tc>
          <w:tcPr>
            <w:tcW w:w="1180" w:type="dxa"/>
            <w:tcBorders>
              <w:top w:val="nil"/>
              <w:left w:val="nil"/>
              <w:bottom w:val="single" w:sz="4" w:space="0" w:color="000000"/>
              <w:right w:val="single" w:sz="4" w:space="0" w:color="000000"/>
            </w:tcBorders>
            <w:noWrap/>
            <w:vAlign w:val="bottom"/>
            <w:hideMark/>
          </w:tcPr>
          <w:p w14:paraId="58669C8F" w14:textId="77777777" w:rsidR="00F13C96" w:rsidRPr="00F13C96" w:rsidRDefault="00F13C96" w:rsidP="00F13C96">
            <w:pPr>
              <w:jc w:val="center"/>
              <w:rPr>
                <w:rFonts w:asciiTheme="minorHAnsi" w:hAnsiTheme="minorHAnsi" w:cstheme="minorHAnsi"/>
                <w:color w:val="000000"/>
                <w:sz w:val="20"/>
                <w:lang w:eastAsia="lt-LT"/>
              </w:rPr>
            </w:pPr>
            <w:r w:rsidRPr="00F13C96">
              <w:rPr>
                <w:rFonts w:asciiTheme="minorHAnsi" w:hAnsiTheme="minorHAnsi" w:cstheme="minorHAnsi"/>
                <w:color w:val="000000"/>
                <w:sz w:val="20"/>
                <w:lang w:eastAsia="lt-LT"/>
              </w:rPr>
              <w:t>4</w:t>
            </w:r>
          </w:p>
        </w:tc>
        <w:tc>
          <w:tcPr>
            <w:tcW w:w="1180" w:type="dxa"/>
            <w:tcBorders>
              <w:top w:val="nil"/>
              <w:left w:val="nil"/>
              <w:bottom w:val="single" w:sz="4" w:space="0" w:color="000000"/>
              <w:right w:val="single" w:sz="4" w:space="0" w:color="000000"/>
            </w:tcBorders>
            <w:noWrap/>
            <w:vAlign w:val="bottom"/>
            <w:hideMark/>
          </w:tcPr>
          <w:p w14:paraId="7390F9B4" w14:textId="77777777" w:rsidR="00F13C96" w:rsidRPr="00F13C96" w:rsidRDefault="00F13C96" w:rsidP="00F13C96">
            <w:pPr>
              <w:jc w:val="center"/>
              <w:rPr>
                <w:rFonts w:asciiTheme="minorHAnsi" w:hAnsiTheme="minorHAnsi" w:cstheme="minorHAnsi"/>
                <w:color w:val="000000"/>
                <w:sz w:val="20"/>
                <w:lang w:eastAsia="lt-LT"/>
              </w:rPr>
            </w:pPr>
            <w:r w:rsidRPr="00F13C96">
              <w:rPr>
                <w:rFonts w:asciiTheme="minorHAnsi" w:hAnsiTheme="minorHAnsi" w:cstheme="minorHAnsi"/>
                <w:color w:val="000000"/>
                <w:sz w:val="20"/>
                <w:lang w:eastAsia="lt-LT"/>
              </w:rPr>
              <w:t>5</w:t>
            </w:r>
          </w:p>
        </w:tc>
        <w:tc>
          <w:tcPr>
            <w:tcW w:w="1113" w:type="dxa"/>
            <w:tcBorders>
              <w:top w:val="nil"/>
              <w:left w:val="nil"/>
              <w:bottom w:val="single" w:sz="4" w:space="0" w:color="000000"/>
              <w:right w:val="single" w:sz="4" w:space="0" w:color="000000"/>
            </w:tcBorders>
            <w:noWrap/>
            <w:vAlign w:val="bottom"/>
            <w:hideMark/>
          </w:tcPr>
          <w:p w14:paraId="1BC873D7" w14:textId="77777777" w:rsidR="00F13C96" w:rsidRPr="00F13C96" w:rsidRDefault="00F13C96" w:rsidP="00F13C96">
            <w:pPr>
              <w:jc w:val="center"/>
              <w:rPr>
                <w:rFonts w:asciiTheme="minorHAnsi" w:hAnsiTheme="minorHAnsi" w:cstheme="minorHAnsi"/>
                <w:color w:val="000000"/>
                <w:sz w:val="20"/>
                <w:lang w:eastAsia="lt-LT"/>
              </w:rPr>
            </w:pPr>
            <w:r w:rsidRPr="00F13C96">
              <w:rPr>
                <w:rFonts w:asciiTheme="minorHAnsi" w:hAnsiTheme="minorHAnsi" w:cstheme="minorHAnsi"/>
                <w:color w:val="000000"/>
                <w:sz w:val="20"/>
                <w:lang w:eastAsia="lt-LT"/>
              </w:rPr>
              <w:t>6</w:t>
            </w:r>
          </w:p>
        </w:tc>
      </w:tr>
      <w:tr w:rsidR="00F13C96" w:rsidRPr="00F13C96" w14:paraId="53B714CA" w14:textId="77777777" w:rsidTr="00C226A6">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42856E6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13EA7CA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Uždavinys. </w:t>
            </w:r>
            <w:r w:rsidRPr="00F13C96">
              <w:rPr>
                <w:rFonts w:asciiTheme="minorHAnsi" w:hAnsiTheme="minorHAnsi" w:cstheme="minorHAnsi"/>
                <w:color w:val="000000"/>
                <w:sz w:val="18"/>
                <w:szCs w:val="18"/>
                <w:lang w:eastAsia="lt-LT"/>
              </w:rPr>
              <w:t>Užtikrinti savivaldybės vykdomų funkcijų kokybę</w:t>
            </w:r>
          </w:p>
        </w:tc>
        <w:tc>
          <w:tcPr>
            <w:tcW w:w="1180" w:type="dxa"/>
            <w:tcBorders>
              <w:top w:val="nil"/>
              <w:left w:val="nil"/>
              <w:bottom w:val="single" w:sz="4" w:space="0" w:color="000000"/>
              <w:right w:val="single" w:sz="4" w:space="0" w:color="000000"/>
            </w:tcBorders>
            <w:shd w:val="clear" w:color="000000" w:fill="EEECE1"/>
            <w:noWrap/>
            <w:vAlign w:val="center"/>
            <w:hideMark/>
          </w:tcPr>
          <w:p w14:paraId="25BCF4D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5D091A8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414C22CF"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shd w:val="clear" w:color="000000" w:fill="EEECE1"/>
            <w:noWrap/>
            <w:vAlign w:val="bottom"/>
            <w:hideMark/>
          </w:tcPr>
          <w:p w14:paraId="20E030A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D048A5C" w14:textId="77777777" w:rsidTr="00C226A6">
        <w:trPr>
          <w:trHeight w:val="960"/>
        </w:trPr>
        <w:tc>
          <w:tcPr>
            <w:tcW w:w="1680" w:type="dxa"/>
            <w:tcBorders>
              <w:top w:val="nil"/>
              <w:left w:val="single" w:sz="4" w:space="0" w:color="000000"/>
              <w:bottom w:val="single" w:sz="4" w:space="0" w:color="000000"/>
              <w:right w:val="single" w:sz="4" w:space="0" w:color="000000"/>
            </w:tcBorders>
            <w:noWrap/>
            <w:vAlign w:val="center"/>
            <w:hideMark/>
          </w:tcPr>
          <w:p w14:paraId="31A563F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E-01.03.01.01.</w:t>
            </w:r>
          </w:p>
        </w:tc>
        <w:tc>
          <w:tcPr>
            <w:tcW w:w="3740" w:type="dxa"/>
            <w:tcBorders>
              <w:top w:val="nil"/>
              <w:left w:val="nil"/>
              <w:bottom w:val="single" w:sz="4" w:space="0" w:color="000000"/>
              <w:right w:val="single" w:sz="4" w:space="0" w:color="000000"/>
            </w:tcBorders>
            <w:vAlign w:val="center"/>
            <w:hideMark/>
          </w:tcPr>
          <w:p w14:paraId="30F9121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Poveikio rodiklis. </w:t>
            </w:r>
            <w:r w:rsidRPr="00F13C96">
              <w:rPr>
                <w:rFonts w:asciiTheme="minorHAnsi" w:hAnsiTheme="minorHAnsi" w:cstheme="minorHAnsi"/>
                <w:color w:val="000000"/>
                <w:sz w:val="18"/>
                <w:szCs w:val="18"/>
                <w:lang w:eastAsia="lt-LT"/>
              </w:rPr>
              <w:t>Elektroniniu būdu teikiamų paslaugų dalis nuo visų teikiamų paslaugų ( proc.)</w:t>
            </w:r>
          </w:p>
        </w:tc>
        <w:tc>
          <w:tcPr>
            <w:tcW w:w="1180" w:type="dxa"/>
            <w:tcBorders>
              <w:top w:val="nil"/>
              <w:left w:val="nil"/>
              <w:bottom w:val="single" w:sz="4" w:space="0" w:color="000000"/>
              <w:right w:val="single" w:sz="4" w:space="0" w:color="000000"/>
            </w:tcBorders>
            <w:noWrap/>
            <w:vAlign w:val="center"/>
            <w:hideMark/>
          </w:tcPr>
          <w:p w14:paraId="5E37AC8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80</w:t>
            </w:r>
          </w:p>
        </w:tc>
        <w:tc>
          <w:tcPr>
            <w:tcW w:w="1180" w:type="dxa"/>
            <w:tcBorders>
              <w:top w:val="nil"/>
              <w:left w:val="nil"/>
              <w:bottom w:val="single" w:sz="4" w:space="0" w:color="000000"/>
              <w:right w:val="single" w:sz="4" w:space="0" w:color="000000"/>
            </w:tcBorders>
            <w:noWrap/>
            <w:vAlign w:val="center"/>
            <w:hideMark/>
          </w:tcPr>
          <w:p w14:paraId="18E2D5B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80</w:t>
            </w:r>
          </w:p>
        </w:tc>
        <w:tc>
          <w:tcPr>
            <w:tcW w:w="1180" w:type="dxa"/>
            <w:tcBorders>
              <w:top w:val="nil"/>
              <w:left w:val="nil"/>
              <w:bottom w:val="single" w:sz="4" w:space="0" w:color="000000"/>
              <w:right w:val="single" w:sz="4" w:space="0" w:color="000000"/>
            </w:tcBorders>
            <w:noWrap/>
            <w:vAlign w:val="center"/>
            <w:hideMark/>
          </w:tcPr>
          <w:p w14:paraId="512EA8E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80</w:t>
            </w:r>
          </w:p>
        </w:tc>
        <w:tc>
          <w:tcPr>
            <w:tcW w:w="1113" w:type="dxa"/>
            <w:tcBorders>
              <w:top w:val="nil"/>
              <w:left w:val="nil"/>
              <w:bottom w:val="single" w:sz="4" w:space="0" w:color="000000"/>
              <w:right w:val="single" w:sz="4" w:space="0" w:color="000000"/>
            </w:tcBorders>
            <w:noWrap/>
            <w:vAlign w:val="bottom"/>
            <w:hideMark/>
          </w:tcPr>
          <w:p w14:paraId="061349D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E9BC240"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23CA95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C383D4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Savivaldybės tarybos veiklos užtikrinimas</w:t>
            </w:r>
          </w:p>
        </w:tc>
        <w:tc>
          <w:tcPr>
            <w:tcW w:w="1180" w:type="dxa"/>
            <w:tcBorders>
              <w:top w:val="nil"/>
              <w:left w:val="nil"/>
              <w:bottom w:val="single" w:sz="4" w:space="0" w:color="000000"/>
              <w:right w:val="single" w:sz="4" w:space="0" w:color="000000"/>
            </w:tcBorders>
            <w:noWrap/>
            <w:vAlign w:val="center"/>
            <w:hideMark/>
          </w:tcPr>
          <w:p w14:paraId="64929C4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781924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0D582C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A064BE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EA080DF"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877F47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R-01.03.01.01.01</w:t>
            </w:r>
          </w:p>
        </w:tc>
        <w:tc>
          <w:tcPr>
            <w:tcW w:w="3740" w:type="dxa"/>
            <w:tcBorders>
              <w:top w:val="nil"/>
              <w:left w:val="nil"/>
              <w:bottom w:val="single" w:sz="4" w:space="0" w:color="000000"/>
              <w:right w:val="single" w:sz="4" w:space="0" w:color="000000"/>
            </w:tcBorders>
            <w:vAlign w:val="center"/>
            <w:hideMark/>
          </w:tcPr>
          <w:p w14:paraId="5CE9F2DC"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Tarybos narių skaičius (asmuo)</w:t>
            </w:r>
          </w:p>
        </w:tc>
        <w:tc>
          <w:tcPr>
            <w:tcW w:w="1180" w:type="dxa"/>
            <w:tcBorders>
              <w:top w:val="nil"/>
              <w:left w:val="nil"/>
              <w:bottom w:val="single" w:sz="4" w:space="0" w:color="000000"/>
              <w:right w:val="single" w:sz="4" w:space="0" w:color="000000"/>
            </w:tcBorders>
            <w:noWrap/>
            <w:vAlign w:val="center"/>
            <w:hideMark/>
          </w:tcPr>
          <w:p w14:paraId="1616D14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0466F46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7CBAA69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25</w:t>
            </w:r>
          </w:p>
        </w:tc>
        <w:tc>
          <w:tcPr>
            <w:tcW w:w="1113" w:type="dxa"/>
            <w:tcBorders>
              <w:top w:val="nil"/>
              <w:left w:val="nil"/>
              <w:bottom w:val="single" w:sz="4" w:space="0" w:color="000000"/>
              <w:right w:val="single" w:sz="4" w:space="0" w:color="000000"/>
            </w:tcBorders>
            <w:noWrap/>
            <w:vAlign w:val="bottom"/>
            <w:hideMark/>
          </w:tcPr>
          <w:p w14:paraId="1F96289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A494068"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E7CDE8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772A48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Savivaldybės administracijos veiklos užtikrinimas</w:t>
            </w:r>
          </w:p>
        </w:tc>
        <w:tc>
          <w:tcPr>
            <w:tcW w:w="1180" w:type="dxa"/>
            <w:tcBorders>
              <w:top w:val="nil"/>
              <w:left w:val="nil"/>
              <w:bottom w:val="single" w:sz="4" w:space="0" w:color="000000"/>
              <w:right w:val="single" w:sz="4" w:space="0" w:color="000000"/>
            </w:tcBorders>
            <w:noWrap/>
            <w:vAlign w:val="center"/>
            <w:hideMark/>
          </w:tcPr>
          <w:p w14:paraId="741DEE8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B54D96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1254A5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EA0CF9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464F272" w14:textId="77777777" w:rsidTr="00C226A6">
        <w:trPr>
          <w:trHeight w:val="876"/>
        </w:trPr>
        <w:tc>
          <w:tcPr>
            <w:tcW w:w="1680" w:type="dxa"/>
            <w:tcBorders>
              <w:top w:val="nil"/>
              <w:left w:val="single" w:sz="4" w:space="0" w:color="000000"/>
              <w:bottom w:val="single" w:sz="4" w:space="0" w:color="000000"/>
              <w:right w:val="single" w:sz="4" w:space="0" w:color="000000"/>
            </w:tcBorders>
            <w:noWrap/>
            <w:vAlign w:val="center"/>
            <w:hideMark/>
          </w:tcPr>
          <w:p w14:paraId="37389A1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R-01.03.01.01.02</w:t>
            </w:r>
          </w:p>
        </w:tc>
        <w:tc>
          <w:tcPr>
            <w:tcW w:w="3740" w:type="dxa"/>
            <w:tcBorders>
              <w:top w:val="nil"/>
              <w:left w:val="nil"/>
              <w:bottom w:val="single" w:sz="4" w:space="0" w:color="000000"/>
              <w:right w:val="single" w:sz="4" w:space="0" w:color="000000"/>
            </w:tcBorders>
            <w:vAlign w:val="center"/>
            <w:hideMark/>
          </w:tcPr>
          <w:p w14:paraId="117D3D8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Savivaldybės teikiamų viešųjų ir administracinių paslaugų užtikrinimas (proc.)</w:t>
            </w:r>
          </w:p>
        </w:tc>
        <w:tc>
          <w:tcPr>
            <w:tcW w:w="1180" w:type="dxa"/>
            <w:tcBorders>
              <w:top w:val="nil"/>
              <w:left w:val="nil"/>
              <w:bottom w:val="single" w:sz="4" w:space="0" w:color="000000"/>
              <w:right w:val="single" w:sz="4" w:space="0" w:color="000000"/>
            </w:tcBorders>
            <w:noWrap/>
            <w:vAlign w:val="center"/>
            <w:hideMark/>
          </w:tcPr>
          <w:p w14:paraId="0CAF1D1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4FBF78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4153359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303C4D0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C25BF70" w14:textId="77777777" w:rsidTr="00C226A6">
        <w:trPr>
          <w:trHeight w:val="576"/>
        </w:trPr>
        <w:tc>
          <w:tcPr>
            <w:tcW w:w="1680" w:type="dxa"/>
            <w:tcBorders>
              <w:top w:val="nil"/>
              <w:left w:val="single" w:sz="4" w:space="0" w:color="000000"/>
              <w:bottom w:val="single" w:sz="4" w:space="0" w:color="auto"/>
              <w:right w:val="single" w:sz="4" w:space="0" w:color="000000"/>
            </w:tcBorders>
            <w:noWrap/>
            <w:vAlign w:val="center"/>
            <w:hideMark/>
          </w:tcPr>
          <w:p w14:paraId="7FB5C98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auto"/>
              <w:right w:val="single" w:sz="4" w:space="0" w:color="000000"/>
            </w:tcBorders>
            <w:vAlign w:val="center"/>
            <w:hideMark/>
          </w:tcPr>
          <w:p w14:paraId="7C00BF7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Savivaldybės kontrolės ir audito tarnybos veiklos užtikrinimas</w:t>
            </w:r>
          </w:p>
        </w:tc>
        <w:tc>
          <w:tcPr>
            <w:tcW w:w="1180" w:type="dxa"/>
            <w:tcBorders>
              <w:top w:val="nil"/>
              <w:left w:val="nil"/>
              <w:bottom w:val="single" w:sz="4" w:space="0" w:color="auto"/>
              <w:right w:val="single" w:sz="4" w:space="0" w:color="000000"/>
            </w:tcBorders>
            <w:noWrap/>
            <w:vAlign w:val="center"/>
            <w:hideMark/>
          </w:tcPr>
          <w:p w14:paraId="43BD40DF"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4E6E775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7EE6082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auto"/>
              <w:right w:val="single" w:sz="4" w:space="0" w:color="000000"/>
            </w:tcBorders>
            <w:noWrap/>
            <w:vAlign w:val="bottom"/>
            <w:hideMark/>
          </w:tcPr>
          <w:p w14:paraId="59D359B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91B854E" w14:textId="77777777" w:rsidTr="00C226A6">
        <w:trPr>
          <w:trHeight w:val="1836"/>
        </w:trPr>
        <w:tc>
          <w:tcPr>
            <w:tcW w:w="1680" w:type="dxa"/>
            <w:vMerge w:val="restart"/>
            <w:tcBorders>
              <w:top w:val="single" w:sz="4" w:space="0" w:color="auto"/>
              <w:left w:val="single" w:sz="4" w:space="0" w:color="000000"/>
              <w:bottom w:val="single" w:sz="4" w:space="0" w:color="000000"/>
              <w:right w:val="single" w:sz="4" w:space="0" w:color="000000"/>
            </w:tcBorders>
            <w:noWrap/>
            <w:vAlign w:val="center"/>
            <w:hideMark/>
          </w:tcPr>
          <w:p w14:paraId="6F2DEC20"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R-01.03.01.01.03</w:t>
            </w:r>
          </w:p>
        </w:tc>
        <w:tc>
          <w:tcPr>
            <w:tcW w:w="3740" w:type="dxa"/>
            <w:tcBorders>
              <w:top w:val="single" w:sz="4" w:space="0" w:color="auto"/>
              <w:left w:val="nil"/>
              <w:bottom w:val="single" w:sz="4" w:space="0" w:color="000000"/>
              <w:right w:val="single" w:sz="4" w:space="0" w:color="000000"/>
            </w:tcBorders>
            <w:vAlign w:val="center"/>
            <w:hideMark/>
          </w:tcPr>
          <w:p w14:paraId="4FC8698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Audituoto subjekto nuomonės apie bendravimą, informavimą, išvadų/pastebėjimų pagrįstumą ir rekomendacijų reikšmingumą įvertinimo vidutinis balas.  (balai)</w:t>
            </w:r>
          </w:p>
        </w:tc>
        <w:tc>
          <w:tcPr>
            <w:tcW w:w="1180" w:type="dxa"/>
            <w:tcBorders>
              <w:top w:val="single" w:sz="4" w:space="0" w:color="auto"/>
              <w:left w:val="nil"/>
              <w:bottom w:val="single" w:sz="4" w:space="0" w:color="000000"/>
              <w:right w:val="single" w:sz="4" w:space="0" w:color="000000"/>
            </w:tcBorders>
            <w:noWrap/>
            <w:vAlign w:val="center"/>
            <w:hideMark/>
          </w:tcPr>
          <w:p w14:paraId="5686560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4,4</w:t>
            </w:r>
          </w:p>
        </w:tc>
        <w:tc>
          <w:tcPr>
            <w:tcW w:w="1180" w:type="dxa"/>
            <w:tcBorders>
              <w:top w:val="single" w:sz="4" w:space="0" w:color="auto"/>
              <w:left w:val="nil"/>
              <w:bottom w:val="single" w:sz="4" w:space="0" w:color="000000"/>
              <w:right w:val="single" w:sz="4" w:space="0" w:color="000000"/>
            </w:tcBorders>
            <w:noWrap/>
            <w:vAlign w:val="center"/>
            <w:hideMark/>
          </w:tcPr>
          <w:p w14:paraId="7A9E7A5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4,5</w:t>
            </w:r>
          </w:p>
        </w:tc>
        <w:tc>
          <w:tcPr>
            <w:tcW w:w="1180" w:type="dxa"/>
            <w:tcBorders>
              <w:top w:val="single" w:sz="4" w:space="0" w:color="auto"/>
              <w:left w:val="nil"/>
              <w:bottom w:val="single" w:sz="4" w:space="0" w:color="000000"/>
              <w:right w:val="single" w:sz="4" w:space="0" w:color="000000"/>
            </w:tcBorders>
            <w:noWrap/>
            <w:vAlign w:val="center"/>
            <w:hideMark/>
          </w:tcPr>
          <w:p w14:paraId="2CC95AB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4,5</w:t>
            </w:r>
          </w:p>
        </w:tc>
        <w:tc>
          <w:tcPr>
            <w:tcW w:w="1113" w:type="dxa"/>
            <w:tcBorders>
              <w:top w:val="single" w:sz="4" w:space="0" w:color="auto"/>
              <w:left w:val="nil"/>
              <w:bottom w:val="single" w:sz="4" w:space="0" w:color="000000"/>
              <w:right w:val="single" w:sz="4" w:space="0" w:color="000000"/>
            </w:tcBorders>
            <w:noWrap/>
            <w:vAlign w:val="bottom"/>
            <w:hideMark/>
          </w:tcPr>
          <w:p w14:paraId="43A9EDF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5E33FE6" w14:textId="77777777" w:rsidTr="00C226A6">
        <w:trPr>
          <w:trHeight w:val="888"/>
        </w:trPr>
        <w:tc>
          <w:tcPr>
            <w:tcW w:w="1680" w:type="dxa"/>
            <w:vMerge/>
            <w:tcBorders>
              <w:top w:val="nil"/>
              <w:left w:val="single" w:sz="4" w:space="0" w:color="000000"/>
              <w:bottom w:val="single" w:sz="4" w:space="0" w:color="000000"/>
              <w:right w:val="single" w:sz="4" w:space="0" w:color="000000"/>
            </w:tcBorders>
            <w:vAlign w:val="center"/>
            <w:hideMark/>
          </w:tcPr>
          <w:p w14:paraId="5FD5FA58"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EF1E93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Įgyvendintų rekomendacijų dalis nuo visų pateiktų rekomendacijų sutartu terminu  (proc.)</w:t>
            </w:r>
          </w:p>
        </w:tc>
        <w:tc>
          <w:tcPr>
            <w:tcW w:w="1180" w:type="dxa"/>
            <w:tcBorders>
              <w:top w:val="nil"/>
              <w:left w:val="nil"/>
              <w:bottom w:val="single" w:sz="4" w:space="0" w:color="000000"/>
              <w:right w:val="single" w:sz="4" w:space="0" w:color="000000"/>
            </w:tcBorders>
            <w:noWrap/>
            <w:vAlign w:val="center"/>
            <w:hideMark/>
          </w:tcPr>
          <w:p w14:paraId="118CEEB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92</w:t>
            </w:r>
          </w:p>
        </w:tc>
        <w:tc>
          <w:tcPr>
            <w:tcW w:w="1180" w:type="dxa"/>
            <w:tcBorders>
              <w:top w:val="nil"/>
              <w:left w:val="nil"/>
              <w:bottom w:val="single" w:sz="4" w:space="0" w:color="000000"/>
              <w:right w:val="single" w:sz="4" w:space="0" w:color="000000"/>
            </w:tcBorders>
            <w:noWrap/>
            <w:vAlign w:val="center"/>
            <w:hideMark/>
          </w:tcPr>
          <w:p w14:paraId="66AEFFD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93</w:t>
            </w:r>
          </w:p>
        </w:tc>
        <w:tc>
          <w:tcPr>
            <w:tcW w:w="1180" w:type="dxa"/>
            <w:tcBorders>
              <w:top w:val="nil"/>
              <w:left w:val="nil"/>
              <w:bottom w:val="single" w:sz="4" w:space="0" w:color="000000"/>
              <w:right w:val="single" w:sz="4" w:space="0" w:color="000000"/>
            </w:tcBorders>
            <w:noWrap/>
            <w:vAlign w:val="center"/>
            <w:hideMark/>
          </w:tcPr>
          <w:p w14:paraId="629952F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93</w:t>
            </w:r>
          </w:p>
        </w:tc>
        <w:tc>
          <w:tcPr>
            <w:tcW w:w="1113" w:type="dxa"/>
            <w:tcBorders>
              <w:top w:val="nil"/>
              <w:left w:val="nil"/>
              <w:bottom w:val="single" w:sz="4" w:space="0" w:color="000000"/>
              <w:right w:val="single" w:sz="4" w:space="0" w:color="000000"/>
            </w:tcBorders>
            <w:noWrap/>
            <w:vAlign w:val="bottom"/>
            <w:hideMark/>
          </w:tcPr>
          <w:p w14:paraId="2F0FA2B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4419785F"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A170B1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111FF9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Jaunimo politikos įgyvendinimas</w:t>
            </w:r>
          </w:p>
        </w:tc>
        <w:tc>
          <w:tcPr>
            <w:tcW w:w="1180" w:type="dxa"/>
            <w:tcBorders>
              <w:top w:val="nil"/>
              <w:left w:val="nil"/>
              <w:bottom w:val="single" w:sz="4" w:space="0" w:color="000000"/>
              <w:right w:val="single" w:sz="4" w:space="0" w:color="000000"/>
            </w:tcBorders>
            <w:noWrap/>
            <w:vAlign w:val="center"/>
            <w:hideMark/>
          </w:tcPr>
          <w:p w14:paraId="0A88577F"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B9169B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49195B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6029F14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4DA4089" w14:textId="77777777" w:rsidTr="00C226A6">
        <w:trPr>
          <w:trHeight w:val="1236"/>
        </w:trPr>
        <w:tc>
          <w:tcPr>
            <w:tcW w:w="1680" w:type="dxa"/>
            <w:tcBorders>
              <w:top w:val="nil"/>
              <w:left w:val="single" w:sz="4" w:space="0" w:color="000000"/>
              <w:bottom w:val="single" w:sz="4" w:space="0" w:color="000000"/>
              <w:right w:val="single" w:sz="4" w:space="0" w:color="000000"/>
            </w:tcBorders>
            <w:noWrap/>
            <w:vAlign w:val="center"/>
            <w:hideMark/>
          </w:tcPr>
          <w:p w14:paraId="202BB6F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R-01.03.01.01.05</w:t>
            </w:r>
          </w:p>
        </w:tc>
        <w:tc>
          <w:tcPr>
            <w:tcW w:w="3740" w:type="dxa"/>
            <w:tcBorders>
              <w:top w:val="nil"/>
              <w:left w:val="nil"/>
              <w:bottom w:val="single" w:sz="4" w:space="0" w:color="000000"/>
              <w:right w:val="single" w:sz="4" w:space="0" w:color="000000"/>
            </w:tcBorders>
            <w:vAlign w:val="center"/>
            <w:hideMark/>
          </w:tcPr>
          <w:p w14:paraId="4817157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Jaunimo reikalų tarybos ir jaunimo reikalų koordinatoriaus pateiktų pasiūlymų skaičius (vnt.)</w:t>
            </w:r>
          </w:p>
        </w:tc>
        <w:tc>
          <w:tcPr>
            <w:tcW w:w="1180" w:type="dxa"/>
            <w:tcBorders>
              <w:top w:val="nil"/>
              <w:left w:val="nil"/>
              <w:bottom w:val="single" w:sz="4" w:space="0" w:color="000000"/>
              <w:right w:val="single" w:sz="4" w:space="0" w:color="000000"/>
            </w:tcBorders>
            <w:noWrap/>
            <w:vAlign w:val="center"/>
            <w:hideMark/>
          </w:tcPr>
          <w:p w14:paraId="38A074F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7EB3FAA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59A49B9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7</w:t>
            </w:r>
          </w:p>
        </w:tc>
        <w:tc>
          <w:tcPr>
            <w:tcW w:w="1113" w:type="dxa"/>
            <w:tcBorders>
              <w:top w:val="nil"/>
              <w:left w:val="nil"/>
              <w:bottom w:val="single" w:sz="4" w:space="0" w:color="000000"/>
              <w:right w:val="single" w:sz="4" w:space="0" w:color="000000"/>
            </w:tcBorders>
            <w:noWrap/>
            <w:vAlign w:val="bottom"/>
            <w:hideMark/>
          </w:tcPr>
          <w:p w14:paraId="1AF284B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4DBABFC2"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3EAC2B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03D3630"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Tvarkyti archyvinius dokumentus</w:t>
            </w:r>
          </w:p>
        </w:tc>
        <w:tc>
          <w:tcPr>
            <w:tcW w:w="1180" w:type="dxa"/>
            <w:tcBorders>
              <w:top w:val="nil"/>
              <w:left w:val="nil"/>
              <w:bottom w:val="single" w:sz="4" w:space="0" w:color="000000"/>
              <w:right w:val="single" w:sz="4" w:space="0" w:color="000000"/>
            </w:tcBorders>
            <w:noWrap/>
            <w:vAlign w:val="center"/>
            <w:hideMark/>
          </w:tcPr>
          <w:p w14:paraId="4754700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D5ABD4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D1BEA8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63018E3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9ACCC80" w14:textId="77777777" w:rsidTr="005845A7">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105B4A2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R-01.03.01.01.06</w:t>
            </w:r>
          </w:p>
        </w:tc>
        <w:tc>
          <w:tcPr>
            <w:tcW w:w="3740" w:type="dxa"/>
            <w:tcBorders>
              <w:top w:val="nil"/>
              <w:left w:val="nil"/>
              <w:bottom w:val="single" w:sz="4" w:space="0" w:color="auto"/>
              <w:right w:val="single" w:sz="4" w:space="0" w:color="000000"/>
            </w:tcBorders>
            <w:vAlign w:val="center"/>
            <w:hideMark/>
          </w:tcPr>
          <w:p w14:paraId="1938510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Trumpai saugomų dokumentų kiekis (tiesinis metras)</w:t>
            </w:r>
          </w:p>
        </w:tc>
        <w:tc>
          <w:tcPr>
            <w:tcW w:w="1180" w:type="dxa"/>
            <w:tcBorders>
              <w:top w:val="nil"/>
              <w:left w:val="nil"/>
              <w:bottom w:val="single" w:sz="4" w:space="0" w:color="auto"/>
              <w:right w:val="single" w:sz="4" w:space="0" w:color="000000"/>
            </w:tcBorders>
            <w:noWrap/>
            <w:vAlign w:val="center"/>
            <w:hideMark/>
          </w:tcPr>
          <w:p w14:paraId="2089160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370</w:t>
            </w:r>
          </w:p>
        </w:tc>
        <w:tc>
          <w:tcPr>
            <w:tcW w:w="1180" w:type="dxa"/>
            <w:tcBorders>
              <w:top w:val="nil"/>
              <w:left w:val="nil"/>
              <w:bottom w:val="single" w:sz="4" w:space="0" w:color="auto"/>
              <w:right w:val="single" w:sz="4" w:space="0" w:color="000000"/>
            </w:tcBorders>
            <w:noWrap/>
            <w:vAlign w:val="center"/>
            <w:hideMark/>
          </w:tcPr>
          <w:p w14:paraId="461E723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370</w:t>
            </w:r>
          </w:p>
        </w:tc>
        <w:tc>
          <w:tcPr>
            <w:tcW w:w="1180" w:type="dxa"/>
            <w:tcBorders>
              <w:top w:val="nil"/>
              <w:left w:val="nil"/>
              <w:bottom w:val="single" w:sz="4" w:space="0" w:color="auto"/>
              <w:right w:val="single" w:sz="4" w:space="0" w:color="000000"/>
            </w:tcBorders>
            <w:noWrap/>
            <w:vAlign w:val="center"/>
            <w:hideMark/>
          </w:tcPr>
          <w:p w14:paraId="190F9A5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370</w:t>
            </w:r>
          </w:p>
        </w:tc>
        <w:tc>
          <w:tcPr>
            <w:tcW w:w="1113" w:type="dxa"/>
            <w:tcBorders>
              <w:top w:val="nil"/>
              <w:left w:val="nil"/>
              <w:bottom w:val="single" w:sz="4" w:space="0" w:color="auto"/>
              <w:right w:val="single" w:sz="4" w:space="0" w:color="000000"/>
            </w:tcBorders>
            <w:noWrap/>
            <w:vAlign w:val="bottom"/>
            <w:hideMark/>
          </w:tcPr>
          <w:p w14:paraId="06A1D67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3C9A1FAC" w14:textId="77777777" w:rsidTr="005845A7">
        <w:trPr>
          <w:trHeight w:val="900"/>
        </w:trPr>
        <w:tc>
          <w:tcPr>
            <w:tcW w:w="1680" w:type="dxa"/>
            <w:vMerge/>
            <w:tcBorders>
              <w:top w:val="nil"/>
              <w:left w:val="single" w:sz="4" w:space="0" w:color="000000"/>
              <w:bottom w:val="single" w:sz="4" w:space="0" w:color="000000"/>
              <w:right w:val="single" w:sz="4" w:space="0" w:color="000000"/>
            </w:tcBorders>
            <w:vAlign w:val="center"/>
            <w:hideMark/>
          </w:tcPr>
          <w:p w14:paraId="452E125B"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single" w:sz="4" w:space="0" w:color="auto"/>
              <w:left w:val="nil"/>
              <w:bottom w:val="single" w:sz="4" w:space="0" w:color="000000"/>
              <w:right w:val="single" w:sz="4" w:space="0" w:color="000000"/>
            </w:tcBorders>
            <w:vAlign w:val="center"/>
            <w:hideMark/>
          </w:tcPr>
          <w:p w14:paraId="13830E52" w14:textId="0F48BC7B"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Likviduotų įmonių dokumentų saugyklų ir administracinių patalpų plotas (kv.</w:t>
            </w:r>
            <w:r w:rsidRPr="005845A7">
              <w:rPr>
                <w:rFonts w:asciiTheme="minorHAnsi" w:hAnsiTheme="minorHAnsi" w:cstheme="minorHAnsi"/>
                <w:color w:val="000000"/>
                <w:sz w:val="18"/>
                <w:szCs w:val="18"/>
                <w:lang w:eastAsia="lt-LT"/>
              </w:rPr>
              <w:t xml:space="preserve"> </w:t>
            </w:r>
            <w:r w:rsidRPr="00F13C96">
              <w:rPr>
                <w:rFonts w:asciiTheme="minorHAnsi" w:hAnsiTheme="minorHAnsi" w:cstheme="minorHAnsi"/>
                <w:color w:val="000000"/>
                <w:sz w:val="18"/>
                <w:szCs w:val="18"/>
                <w:lang w:eastAsia="lt-LT"/>
              </w:rPr>
              <w:t>m)</w:t>
            </w:r>
          </w:p>
        </w:tc>
        <w:tc>
          <w:tcPr>
            <w:tcW w:w="1180" w:type="dxa"/>
            <w:tcBorders>
              <w:top w:val="single" w:sz="4" w:space="0" w:color="auto"/>
              <w:left w:val="nil"/>
              <w:bottom w:val="single" w:sz="4" w:space="0" w:color="000000"/>
              <w:right w:val="single" w:sz="4" w:space="0" w:color="000000"/>
            </w:tcBorders>
            <w:noWrap/>
            <w:vAlign w:val="center"/>
            <w:hideMark/>
          </w:tcPr>
          <w:p w14:paraId="25C90A6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316,26</w:t>
            </w:r>
          </w:p>
        </w:tc>
        <w:tc>
          <w:tcPr>
            <w:tcW w:w="1180" w:type="dxa"/>
            <w:tcBorders>
              <w:top w:val="single" w:sz="4" w:space="0" w:color="auto"/>
              <w:left w:val="nil"/>
              <w:bottom w:val="single" w:sz="4" w:space="0" w:color="000000"/>
              <w:right w:val="single" w:sz="4" w:space="0" w:color="000000"/>
            </w:tcBorders>
            <w:noWrap/>
            <w:vAlign w:val="center"/>
            <w:hideMark/>
          </w:tcPr>
          <w:p w14:paraId="2CA1B8A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316,26</w:t>
            </w:r>
          </w:p>
        </w:tc>
        <w:tc>
          <w:tcPr>
            <w:tcW w:w="1180" w:type="dxa"/>
            <w:tcBorders>
              <w:top w:val="single" w:sz="4" w:space="0" w:color="auto"/>
              <w:left w:val="nil"/>
              <w:bottom w:val="single" w:sz="4" w:space="0" w:color="000000"/>
              <w:right w:val="single" w:sz="4" w:space="0" w:color="000000"/>
            </w:tcBorders>
            <w:noWrap/>
            <w:vAlign w:val="center"/>
            <w:hideMark/>
          </w:tcPr>
          <w:p w14:paraId="5335122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316,26</w:t>
            </w:r>
          </w:p>
        </w:tc>
        <w:tc>
          <w:tcPr>
            <w:tcW w:w="1113" w:type="dxa"/>
            <w:tcBorders>
              <w:top w:val="single" w:sz="4" w:space="0" w:color="auto"/>
              <w:left w:val="nil"/>
              <w:bottom w:val="single" w:sz="4" w:space="0" w:color="000000"/>
              <w:right w:val="single" w:sz="4" w:space="0" w:color="000000"/>
            </w:tcBorders>
            <w:noWrap/>
            <w:vAlign w:val="bottom"/>
            <w:hideMark/>
          </w:tcPr>
          <w:p w14:paraId="3606C40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31917E4" w14:textId="77777777" w:rsidTr="00C226A6">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7FBDE3FF"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32E097A9" w14:textId="5D69AB65"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Priimtų  įmonių dokumentų kiekis (</w:t>
            </w:r>
            <w:proofErr w:type="spellStart"/>
            <w:r w:rsidRPr="00F13C96">
              <w:rPr>
                <w:rFonts w:asciiTheme="minorHAnsi" w:hAnsiTheme="minorHAnsi" w:cstheme="minorHAnsi"/>
                <w:color w:val="000000"/>
                <w:sz w:val="18"/>
                <w:szCs w:val="18"/>
                <w:lang w:eastAsia="lt-LT"/>
              </w:rPr>
              <w:t>apsk</w:t>
            </w:r>
            <w:proofErr w:type="spellEnd"/>
            <w:r w:rsidRPr="00F13C96">
              <w:rPr>
                <w:rFonts w:asciiTheme="minorHAnsi" w:hAnsiTheme="minorHAnsi" w:cstheme="minorHAnsi"/>
                <w:color w:val="000000"/>
                <w:sz w:val="18"/>
                <w:szCs w:val="18"/>
                <w:lang w:eastAsia="lt-LT"/>
              </w:rPr>
              <w:t>.</w:t>
            </w:r>
            <w:r w:rsidRPr="005845A7">
              <w:rPr>
                <w:rFonts w:asciiTheme="minorHAnsi" w:hAnsiTheme="minorHAnsi" w:cstheme="minorHAnsi"/>
                <w:color w:val="000000"/>
                <w:sz w:val="18"/>
                <w:szCs w:val="18"/>
                <w:lang w:eastAsia="lt-LT"/>
              </w:rPr>
              <w:t xml:space="preserve"> </w:t>
            </w:r>
            <w:r w:rsidRPr="00F13C96">
              <w:rPr>
                <w:rFonts w:asciiTheme="minorHAnsi" w:hAnsiTheme="minorHAnsi" w:cstheme="minorHAnsi"/>
                <w:color w:val="000000"/>
                <w:sz w:val="18"/>
                <w:szCs w:val="18"/>
                <w:lang w:eastAsia="lt-LT"/>
              </w:rPr>
              <w:t>vnt.)</w:t>
            </w:r>
          </w:p>
        </w:tc>
        <w:tc>
          <w:tcPr>
            <w:tcW w:w="1180" w:type="dxa"/>
            <w:tcBorders>
              <w:top w:val="nil"/>
              <w:left w:val="nil"/>
              <w:bottom w:val="single" w:sz="4" w:space="0" w:color="000000"/>
              <w:right w:val="single" w:sz="4" w:space="0" w:color="000000"/>
            </w:tcBorders>
            <w:noWrap/>
            <w:vAlign w:val="center"/>
            <w:hideMark/>
          </w:tcPr>
          <w:p w14:paraId="6D27092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500</w:t>
            </w:r>
          </w:p>
        </w:tc>
        <w:tc>
          <w:tcPr>
            <w:tcW w:w="1180" w:type="dxa"/>
            <w:tcBorders>
              <w:top w:val="nil"/>
              <w:left w:val="nil"/>
              <w:bottom w:val="single" w:sz="4" w:space="0" w:color="000000"/>
              <w:right w:val="single" w:sz="4" w:space="0" w:color="000000"/>
            </w:tcBorders>
            <w:noWrap/>
            <w:vAlign w:val="center"/>
            <w:hideMark/>
          </w:tcPr>
          <w:p w14:paraId="0D9635E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500</w:t>
            </w:r>
          </w:p>
        </w:tc>
        <w:tc>
          <w:tcPr>
            <w:tcW w:w="1180" w:type="dxa"/>
            <w:tcBorders>
              <w:top w:val="nil"/>
              <w:left w:val="nil"/>
              <w:bottom w:val="single" w:sz="4" w:space="0" w:color="000000"/>
              <w:right w:val="single" w:sz="4" w:space="0" w:color="000000"/>
            </w:tcBorders>
            <w:noWrap/>
            <w:vAlign w:val="center"/>
            <w:hideMark/>
          </w:tcPr>
          <w:p w14:paraId="569F46D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500</w:t>
            </w:r>
          </w:p>
        </w:tc>
        <w:tc>
          <w:tcPr>
            <w:tcW w:w="1113" w:type="dxa"/>
            <w:tcBorders>
              <w:top w:val="nil"/>
              <w:left w:val="nil"/>
              <w:bottom w:val="single" w:sz="4" w:space="0" w:color="000000"/>
              <w:right w:val="single" w:sz="4" w:space="0" w:color="000000"/>
            </w:tcBorders>
            <w:noWrap/>
            <w:vAlign w:val="bottom"/>
            <w:hideMark/>
          </w:tcPr>
          <w:p w14:paraId="376CC6F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5A2C131" w14:textId="77777777" w:rsidTr="00C226A6">
        <w:trPr>
          <w:trHeight w:val="840"/>
        </w:trPr>
        <w:tc>
          <w:tcPr>
            <w:tcW w:w="1680" w:type="dxa"/>
            <w:vMerge/>
            <w:tcBorders>
              <w:top w:val="nil"/>
              <w:left w:val="single" w:sz="4" w:space="0" w:color="000000"/>
              <w:bottom w:val="single" w:sz="4" w:space="0" w:color="000000"/>
              <w:right w:val="single" w:sz="4" w:space="0" w:color="000000"/>
            </w:tcBorders>
            <w:vAlign w:val="center"/>
            <w:hideMark/>
          </w:tcPr>
          <w:p w14:paraId="54B667D5"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4BA46B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Bendras likviduotų įmonių saugomų dokumentų kiekis (tiesinis metras)</w:t>
            </w:r>
          </w:p>
        </w:tc>
        <w:tc>
          <w:tcPr>
            <w:tcW w:w="1180" w:type="dxa"/>
            <w:tcBorders>
              <w:top w:val="nil"/>
              <w:left w:val="nil"/>
              <w:bottom w:val="single" w:sz="4" w:space="0" w:color="000000"/>
              <w:right w:val="single" w:sz="4" w:space="0" w:color="000000"/>
            </w:tcBorders>
            <w:noWrap/>
            <w:vAlign w:val="center"/>
            <w:hideMark/>
          </w:tcPr>
          <w:p w14:paraId="2936FF3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1257</w:t>
            </w:r>
          </w:p>
        </w:tc>
        <w:tc>
          <w:tcPr>
            <w:tcW w:w="1180" w:type="dxa"/>
            <w:tcBorders>
              <w:top w:val="nil"/>
              <w:left w:val="nil"/>
              <w:bottom w:val="single" w:sz="4" w:space="0" w:color="000000"/>
              <w:right w:val="single" w:sz="4" w:space="0" w:color="000000"/>
            </w:tcBorders>
            <w:noWrap/>
            <w:vAlign w:val="center"/>
            <w:hideMark/>
          </w:tcPr>
          <w:p w14:paraId="3DE9D83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1257</w:t>
            </w:r>
          </w:p>
        </w:tc>
        <w:tc>
          <w:tcPr>
            <w:tcW w:w="1180" w:type="dxa"/>
            <w:tcBorders>
              <w:top w:val="nil"/>
              <w:left w:val="nil"/>
              <w:bottom w:val="single" w:sz="4" w:space="0" w:color="000000"/>
              <w:right w:val="single" w:sz="4" w:space="0" w:color="000000"/>
            </w:tcBorders>
            <w:noWrap/>
            <w:vAlign w:val="center"/>
            <w:hideMark/>
          </w:tcPr>
          <w:p w14:paraId="4F17A94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1257</w:t>
            </w:r>
          </w:p>
        </w:tc>
        <w:tc>
          <w:tcPr>
            <w:tcW w:w="1113" w:type="dxa"/>
            <w:tcBorders>
              <w:top w:val="nil"/>
              <w:left w:val="nil"/>
              <w:bottom w:val="single" w:sz="4" w:space="0" w:color="000000"/>
              <w:right w:val="single" w:sz="4" w:space="0" w:color="000000"/>
            </w:tcBorders>
            <w:noWrap/>
            <w:vAlign w:val="bottom"/>
            <w:hideMark/>
          </w:tcPr>
          <w:p w14:paraId="59C56AE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0B94579" w14:textId="77777777" w:rsidTr="00C226A6">
        <w:trPr>
          <w:trHeight w:val="792"/>
        </w:trPr>
        <w:tc>
          <w:tcPr>
            <w:tcW w:w="1680" w:type="dxa"/>
            <w:vMerge/>
            <w:tcBorders>
              <w:top w:val="nil"/>
              <w:left w:val="single" w:sz="4" w:space="0" w:color="000000"/>
              <w:bottom w:val="single" w:sz="4" w:space="0" w:color="000000"/>
              <w:right w:val="single" w:sz="4" w:space="0" w:color="000000"/>
            </w:tcBorders>
            <w:vAlign w:val="center"/>
            <w:hideMark/>
          </w:tcPr>
          <w:p w14:paraId="4FDA1ACA"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D4294B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Dokumentus perdavusių likviduotų įmonių skaičius (vnt.)</w:t>
            </w:r>
          </w:p>
        </w:tc>
        <w:tc>
          <w:tcPr>
            <w:tcW w:w="1180" w:type="dxa"/>
            <w:tcBorders>
              <w:top w:val="nil"/>
              <w:left w:val="nil"/>
              <w:bottom w:val="single" w:sz="4" w:space="0" w:color="000000"/>
              <w:right w:val="single" w:sz="4" w:space="0" w:color="000000"/>
            </w:tcBorders>
            <w:noWrap/>
            <w:vAlign w:val="center"/>
            <w:hideMark/>
          </w:tcPr>
          <w:p w14:paraId="7E51234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09C4189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42EF333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20</w:t>
            </w:r>
          </w:p>
        </w:tc>
        <w:tc>
          <w:tcPr>
            <w:tcW w:w="1113" w:type="dxa"/>
            <w:tcBorders>
              <w:top w:val="nil"/>
              <w:left w:val="nil"/>
              <w:bottom w:val="single" w:sz="4" w:space="0" w:color="000000"/>
              <w:right w:val="single" w:sz="4" w:space="0" w:color="000000"/>
            </w:tcBorders>
            <w:noWrap/>
            <w:vAlign w:val="bottom"/>
            <w:hideMark/>
          </w:tcPr>
          <w:p w14:paraId="6D8BA15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4C6416E" w14:textId="77777777" w:rsidTr="00C226A6">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7EAAF5B7"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FA1679C"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Ilgai saugomų dokumentų kiekis (tiesinis metras)</w:t>
            </w:r>
          </w:p>
        </w:tc>
        <w:tc>
          <w:tcPr>
            <w:tcW w:w="1180" w:type="dxa"/>
            <w:tcBorders>
              <w:top w:val="nil"/>
              <w:left w:val="nil"/>
              <w:bottom w:val="single" w:sz="4" w:space="0" w:color="000000"/>
              <w:right w:val="single" w:sz="4" w:space="0" w:color="000000"/>
            </w:tcBorders>
            <w:noWrap/>
            <w:vAlign w:val="center"/>
            <w:hideMark/>
          </w:tcPr>
          <w:p w14:paraId="6E10CED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887</w:t>
            </w:r>
          </w:p>
        </w:tc>
        <w:tc>
          <w:tcPr>
            <w:tcW w:w="1180" w:type="dxa"/>
            <w:tcBorders>
              <w:top w:val="nil"/>
              <w:left w:val="nil"/>
              <w:bottom w:val="single" w:sz="4" w:space="0" w:color="000000"/>
              <w:right w:val="single" w:sz="4" w:space="0" w:color="000000"/>
            </w:tcBorders>
            <w:noWrap/>
            <w:vAlign w:val="center"/>
            <w:hideMark/>
          </w:tcPr>
          <w:p w14:paraId="15DD1CF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887</w:t>
            </w:r>
          </w:p>
        </w:tc>
        <w:tc>
          <w:tcPr>
            <w:tcW w:w="1180" w:type="dxa"/>
            <w:tcBorders>
              <w:top w:val="nil"/>
              <w:left w:val="nil"/>
              <w:bottom w:val="single" w:sz="4" w:space="0" w:color="000000"/>
              <w:right w:val="single" w:sz="4" w:space="0" w:color="000000"/>
            </w:tcBorders>
            <w:noWrap/>
            <w:vAlign w:val="center"/>
            <w:hideMark/>
          </w:tcPr>
          <w:p w14:paraId="5EAC6B5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887</w:t>
            </w:r>
          </w:p>
        </w:tc>
        <w:tc>
          <w:tcPr>
            <w:tcW w:w="1113" w:type="dxa"/>
            <w:tcBorders>
              <w:top w:val="nil"/>
              <w:left w:val="nil"/>
              <w:bottom w:val="single" w:sz="4" w:space="0" w:color="000000"/>
              <w:right w:val="single" w:sz="4" w:space="0" w:color="000000"/>
            </w:tcBorders>
            <w:noWrap/>
            <w:vAlign w:val="bottom"/>
            <w:hideMark/>
          </w:tcPr>
          <w:p w14:paraId="179E08D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9B9C4F8" w14:textId="77777777" w:rsidTr="00C226A6">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64C8CF35"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6C2119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Išnagrinėtų asmenų prašymų skaičius (vnt.)</w:t>
            </w:r>
          </w:p>
        </w:tc>
        <w:tc>
          <w:tcPr>
            <w:tcW w:w="1180" w:type="dxa"/>
            <w:tcBorders>
              <w:top w:val="nil"/>
              <w:left w:val="nil"/>
              <w:bottom w:val="single" w:sz="4" w:space="0" w:color="000000"/>
              <w:right w:val="single" w:sz="4" w:space="0" w:color="000000"/>
            </w:tcBorders>
            <w:noWrap/>
            <w:vAlign w:val="center"/>
            <w:hideMark/>
          </w:tcPr>
          <w:p w14:paraId="5E290EC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400</w:t>
            </w:r>
          </w:p>
        </w:tc>
        <w:tc>
          <w:tcPr>
            <w:tcW w:w="1180" w:type="dxa"/>
            <w:tcBorders>
              <w:top w:val="nil"/>
              <w:left w:val="nil"/>
              <w:bottom w:val="single" w:sz="4" w:space="0" w:color="000000"/>
              <w:right w:val="single" w:sz="4" w:space="0" w:color="000000"/>
            </w:tcBorders>
            <w:noWrap/>
            <w:vAlign w:val="center"/>
            <w:hideMark/>
          </w:tcPr>
          <w:p w14:paraId="6828514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400</w:t>
            </w:r>
          </w:p>
        </w:tc>
        <w:tc>
          <w:tcPr>
            <w:tcW w:w="1180" w:type="dxa"/>
            <w:tcBorders>
              <w:top w:val="nil"/>
              <w:left w:val="nil"/>
              <w:bottom w:val="single" w:sz="4" w:space="0" w:color="000000"/>
              <w:right w:val="single" w:sz="4" w:space="0" w:color="000000"/>
            </w:tcBorders>
            <w:noWrap/>
            <w:vAlign w:val="center"/>
            <w:hideMark/>
          </w:tcPr>
          <w:p w14:paraId="6DC366C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400</w:t>
            </w:r>
          </w:p>
        </w:tc>
        <w:tc>
          <w:tcPr>
            <w:tcW w:w="1113" w:type="dxa"/>
            <w:tcBorders>
              <w:top w:val="nil"/>
              <w:left w:val="nil"/>
              <w:bottom w:val="single" w:sz="4" w:space="0" w:color="000000"/>
              <w:right w:val="single" w:sz="4" w:space="0" w:color="000000"/>
            </w:tcBorders>
            <w:noWrap/>
            <w:vAlign w:val="bottom"/>
            <w:hideMark/>
          </w:tcPr>
          <w:p w14:paraId="7C4B243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1E6E28F" w14:textId="77777777" w:rsidTr="00C226A6">
        <w:trPr>
          <w:trHeight w:val="648"/>
        </w:trPr>
        <w:tc>
          <w:tcPr>
            <w:tcW w:w="1680" w:type="dxa"/>
            <w:tcBorders>
              <w:top w:val="nil"/>
              <w:left w:val="single" w:sz="4" w:space="0" w:color="000000"/>
              <w:bottom w:val="single" w:sz="4" w:space="0" w:color="000000"/>
              <w:right w:val="single" w:sz="4" w:space="0" w:color="000000"/>
            </w:tcBorders>
            <w:noWrap/>
            <w:vAlign w:val="center"/>
            <w:hideMark/>
          </w:tcPr>
          <w:p w14:paraId="16C660B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378572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Teikti duomenis Valstybės suteiktos pagalbos registrui</w:t>
            </w:r>
          </w:p>
        </w:tc>
        <w:tc>
          <w:tcPr>
            <w:tcW w:w="1180" w:type="dxa"/>
            <w:tcBorders>
              <w:top w:val="nil"/>
              <w:left w:val="nil"/>
              <w:bottom w:val="single" w:sz="4" w:space="0" w:color="000000"/>
              <w:right w:val="single" w:sz="4" w:space="0" w:color="000000"/>
            </w:tcBorders>
            <w:noWrap/>
            <w:vAlign w:val="center"/>
            <w:hideMark/>
          </w:tcPr>
          <w:p w14:paraId="4AB3EF0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3E6799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BD2CA8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10B16E7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30CDFFCA"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18E44F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R-01.03.01.01.07</w:t>
            </w:r>
          </w:p>
        </w:tc>
        <w:tc>
          <w:tcPr>
            <w:tcW w:w="3740" w:type="dxa"/>
            <w:tcBorders>
              <w:top w:val="nil"/>
              <w:left w:val="nil"/>
              <w:bottom w:val="single" w:sz="4" w:space="0" w:color="000000"/>
              <w:right w:val="single" w:sz="4" w:space="0" w:color="000000"/>
            </w:tcBorders>
            <w:vAlign w:val="center"/>
            <w:hideMark/>
          </w:tcPr>
          <w:p w14:paraId="19F7A5D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Duomenų teikimo užtikrinimas (proc.)</w:t>
            </w:r>
          </w:p>
        </w:tc>
        <w:tc>
          <w:tcPr>
            <w:tcW w:w="1180" w:type="dxa"/>
            <w:tcBorders>
              <w:top w:val="nil"/>
              <w:left w:val="nil"/>
              <w:bottom w:val="single" w:sz="4" w:space="0" w:color="000000"/>
              <w:right w:val="single" w:sz="4" w:space="0" w:color="000000"/>
            </w:tcBorders>
            <w:noWrap/>
            <w:vAlign w:val="center"/>
            <w:hideMark/>
          </w:tcPr>
          <w:p w14:paraId="4CA24D9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0986CEC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3B781F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0202644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1DDB29B"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9DAB5DC"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67FA2B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Registruoti civilinės būklės aktus</w:t>
            </w:r>
          </w:p>
        </w:tc>
        <w:tc>
          <w:tcPr>
            <w:tcW w:w="1180" w:type="dxa"/>
            <w:tcBorders>
              <w:top w:val="nil"/>
              <w:left w:val="nil"/>
              <w:bottom w:val="single" w:sz="4" w:space="0" w:color="000000"/>
              <w:right w:val="single" w:sz="4" w:space="0" w:color="000000"/>
            </w:tcBorders>
            <w:noWrap/>
            <w:vAlign w:val="center"/>
            <w:hideMark/>
          </w:tcPr>
          <w:p w14:paraId="699258F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E6BD9B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A8B2C9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83AC67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3EB8814" w14:textId="77777777" w:rsidTr="00C226A6">
        <w:trPr>
          <w:trHeight w:val="288"/>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119AE3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R-01.03.01.01.10</w:t>
            </w:r>
          </w:p>
        </w:tc>
        <w:tc>
          <w:tcPr>
            <w:tcW w:w="3740" w:type="dxa"/>
            <w:tcBorders>
              <w:top w:val="nil"/>
              <w:left w:val="nil"/>
              <w:bottom w:val="single" w:sz="4" w:space="0" w:color="000000"/>
              <w:right w:val="single" w:sz="4" w:space="0" w:color="000000"/>
            </w:tcBorders>
            <w:vAlign w:val="center"/>
            <w:hideMark/>
          </w:tcPr>
          <w:p w14:paraId="513C450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Ištuokų skaičius (vnt.)</w:t>
            </w:r>
          </w:p>
        </w:tc>
        <w:tc>
          <w:tcPr>
            <w:tcW w:w="1180" w:type="dxa"/>
            <w:tcBorders>
              <w:top w:val="nil"/>
              <w:left w:val="nil"/>
              <w:bottom w:val="single" w:sz="4" w:space="0" w:color="000000"/>
              <w:right w:val="single" w:sz="4" w:space="0" w:color="000000"/>
            </w:tcBorders>
            <w:noWrap/>
            <w:vAlign w:val="center"/>
            <w:hideMark/>
          </w:tcPr>
          <w:p w14:paraId="1030CC0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B0EF29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477E705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58A8846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4A6FABA5" w14:textId="77777777" w:rsidTr="00C226A6">
        <w:trPr>
          <w:trHeight w:val="288"/>
        </w:trPr>
        <w:tc>
          <w:tcPr>
            <w:tcW w:w="1680" w:type="dxa"/>
            <w:vMerge/>
            <w:tcBorders>
              <w:top w:val="nil"/>
              <w:left w:val="single" w:sz="4" w:space="0" w:color="000000"/>
              <w:bottom w:val="single" w:sz="4" w:space="0" w:color="000000"/>
              <w:right w:val="single" w:sz="4" w:space="0" w:color="000000"/>
            </w:tcBorders>
            <w:vAlign w:val="center"/>
            <w:hideMark/>
          </w:tcPr>
          <w:p w14:paraId="0DD0575D"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CB4341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Gimimų skaičius (vnt.)</w:t>
            </w:r>
          </w:p>
        </w:tc>
        <w:tc>
          <w:tcPr>
            <w:tcW w:w="1180" w:type="dxa"/>
            <w:tcBorders>
              <w:top w:val="nil"/>
              <w:left w:val="nil"/>
              <w:bottom w:val="single" w:sz="4" w:space="0" w:color="000000"/>
              <w:right w:val="single" w:sz="4" w:space="0" w:color="000000"/>
            </w:tcBorders>
            <w:noWrap/>
            <w:vAlign w:val="center"/>
            <w:hideMark/>
          </w:tcPr>
          <w:p w14:paraId="783E739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250</w:t>
            </w:r>
          </w:p>
        </w:tc>
        <w:tc>
          <w:tcPr>
            <w:tcW w:w="1180" w:type="dxa"/>
            <w:tcBorders>
              <w:top w:val="nil"/>
              <w:left w:val="nil"/>
              <w:bottom w:val="single" w:sz="4" w:space="0" w:color="000000"/>
              <w:right w:val="single" w:sz="4" w:space="0" w:color="000000"/>
            </w:tcBorders>
            <w:noWrap/>
            <w:vAlign w:val="center"/>
            <w:hideMark/>
          </w:tcPr>
          <w:p w14:paraId="0EE5A55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250</w:t>
            </w:r>
          </w:p>
        </w:tc>
        <w:tc>
          <w:tcPr>
            <w:tcW w:w="1180" w:type="dxa"/>
            <w:tcBorders>
              <w:top w:val="nil"/>
              <w:left w:val="nil"/>
              <w:bottom w:val="single" w:sz="4" w:space="0" w:color="000000"/>
              <w:right w:val="single" w:sz="4" w:space="0" w:color="000000"/>
            </w:tcBorders>
            <w:noWrap/>
            <w:vAlign w:val="center"/>
            <w:hideMark/>
          </w:tcPr>
          <w:p w14:paraId="1B052F6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250</w:t>
            </w:r>
          </w:p>
        </w:tc>
        <w:tc>
          <w:tcPr>
            <w:tcW w:w="1113" w:type="dxa"/>
            <w:tcBorders>
              <w:top w:val="nil"/>
              <w:left w:val="nil"/>
              <w:bottom w:val="single" w:sz="4" w:space="0" w:color="000000"/>
              <w:right w:val="single" w:sz="4" w:space="0" w:color="000000"/>
            </w:tcBorders>
            <w:noWrap/>
            <w:vAlign w:val="bottom"/>
            <w:hideMark/>
          </w:tcPr>
          <w:p w14:paraId="30F88E1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2576991" w14:textId="77777777" w:rsidTr="00C226A6">
        <w:trPr>
          <w:trHeight w:val="288"/>
        </w:trPr>
        <w:tc>
          <w:tcPr>
            <w:tcW w:w="1680" w:type="dxa"/>
            <w:vMerge/>
            <w:tcBorders>
              <w:top w:val="nil"/>
              <w:left w:val="single" w:sz="4" w:space="0" w:color="000000"/>
              <w:bottom w:val="single" w:sz="4" w:space="0" w:color="000000"/>
              <w:right w:val="single" w:sz="4" w:space="0" w:color="000000"/>
            </w:tcBorders>
            <w:vAlign w:val="center"/>
            <w:hideMark/>
          </w:tcPr>
          <w:p w14:paraId="3918C7FC"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6BCEFBC"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Mirčių skaičius  (vnt.)</w:t>
            </w:r>
          </w:p>
        </w:tc>
        <w:tc>
          <w:tcPr>
            <w:tcW w:w="1180" w:type="dxa"/>
            <w:tcBorders>
              <w:top w:val="nil"/>
              <w:left w:val="nil"/>
              <w:bottom w:val="single" w:sz="4" w:space="0" w:color="000000"/>
              <w:right w:val="single" w:sz="4" w:space="0" w:color="000000"/>
            </w:tcBorders>
            <w:noWrap/>
            <w:vAlign w:val="center"/>
            <w:hideMark/>
          </w:tcPr>
          <w:p w14:paraId="1945A2F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500</w:t>
            </w:r>
          </w:p>
        </w:tc>
        <w:tc>
          <w:tcPr>
            <w:tcW w:w="1180" w:type="dxa"/>
            <w:tcBorders>
              <w:top w:val="nil"/>
              <w:left w:val="nil"/>
              <w:bottom w:val="single" w:sz="4" w:space="0" w:color="000000"/>
              <w:right w:val="single" w:sz="4" w:space="0" w:color="000000"/>
            </w:tcBorders>
            <w:noWrap/>
            <w:vAlign w:val="center"/>
            <w:hideMark/>
          </w:tcPr>
          <w:p w14:paraId="1F89A2E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500</w:t>
            </w:r>
          </w:p>
        </w:tc>
        <w:tc>
          <w:tcPr>
            <w:tcW w:w="1180" w:type="dxa"/>
            <w:tcBorders>
              <w:top w:val="nil"/>
              <w:left w:val="nil"/>
              <w:bottom w:val="single" w:sz="4" w:space="0" w:color="000000"/>
              <w:right w:val="single" w:sz="4" w:space="0" w:color="000000"/>
            </w:tcBorders>
            <w:noWrap/>
            <w:vAlign w:val="center"/>
            <w:hideMark/>
          </w:tcPr>
          <w:p w14:paraId="7E3AD16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500</w:t>
            </w:r>
          </w:p>
        </w:tc>
        <w:tc>
          <w:tcPr>
            <w:tcW w:w="1113" w:type="dxa"/>
            <w:tcBorders>
              <w:top w:val="nil"/>
              <w:left w:val="nil"/>
              <w:bottom w:val="single" w:sz="4" w:space="0" w:color="000000"/>
              <w:right w:val="single" w:sz="4" w:space="0" w:color="000000"/>
            </w:tcBorders>
            <w:noWrap/>
            <w:vAlign w:val="bottom"/>
            <w:hideMark/>
          </w:tcPr>
          <w:p w14:paraId="31804EA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9C2E305" w14:textId="77777777" w:rsidTr="00C226A6">
        <w:trPr>
          <w:trHeight w:val="576"/>
        </w:trPr>
        <w:tc>
          <w:tcPr>
            <w:tcW w:w="1680" w:type="dxa"/>
            <w:vMerge/>
            <w:tcBorders>
              <w:top w:val="nil"/>
              <w:left w:val="single" w:sz="4" w:space="0" w:color="000000"/>
              <w:bottom w:val="single" w:sz="4" w:space="0" w:color="auto"/>
              <w:right w:val="single" w:sz="4" w:space="0" w:color="000000"/>
            </w:tcBorders>
            <w:vAlign w:val="center"/>
            <w:hideMark/>
          </w:tcPr>
          <w:p w14:paraId="0E7998ED"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69EC66E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Santuokų skaičius (vnt.)</w:t>
            </w:r>
          </w:p>
        </w:tc>
        <w:tc>
          <w:tcPr>
            <w:tcW w:w="1180" w:type="dxa"/>
            <w:tcBorders>
              <w:top w:val="nil"/>
              <w:left w:val="nil"/>
              <w:bottom w:val="single" w:sz="4" w:space="0" w:color="auto"/>
              <w:right w:val="single" w:sz="4" w:space="0" w:color="000000"/>
            </w:tcBorders>
            <w:noWrap/>
            <w:vAlign w:val="center"/>
            <w:hideMark/>
          </w:tcPr>
          <w:p w14:paraId="2D33BB1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150</w:t>
            </w:r>
          </w:p>
        </w:tc>
        <w:tc>
          <w:tcPr>
            <w:tcW w:w="1180" w:type="dxa"/>
            <w:tcBorders>
              <w:top w:val="nil"/>
              <w:left w:val="nil"/>
              <w:bottom w:val="single" w:sz="4" w:space="0" w:color="auto"/>
              <w:right w:val="single" w:sz="4" w:space="0" w:color="000000"/>
            </w:tcBorders>
            <w:noWrap/>
            <w:vAlign w:val="center"/>
            <w:hideMark/>
          </w:tcPr>
          <w:p w14:paraId="349CB2F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150</w:t>
            </w:r>
          </w:p>
        </w:tc>
        <w:tc>
          <w:tcPr>
            <w:tcW w:w="1180" w:type="dxa"/>
            <w:tcBorders>
              <w:top w:val="nil"/>
              <w:left w:val="nil"/>
              <w:bottom w:val="single" w:sz="4" w:space="0" w:color="auto"/>
              <w:right w:val="single" w:sz="4" w:space="0" w:color="000000"/>
            </w:tcBorders>
            <w:noWrap/>
            <w:vAlign w:val="center"/>
            <w:hideMark/>
          </w:tcPr>
          <w:p w14:paraId="7A8AE9F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150</w:t>
            </w:r>
          </w:p>
        </w:tc>
        <w:tc>
          <w:tcPr>
            <w:tcW w:w="1113" w:type="dxa"/>
            <w:tcBorders>
              <w:top w:val="nil"/>
              <w:left w:val="nil"/>
              <w:bottom w:val="single" w:sz="4" w:space="0" w:color="auto"/>
              <w:right w:val="single" w:sz="4" w:space="0" w:color="000000"/>
            </w:tcBorders>
            <w:noWrap/>
            <w:vAlign w:val="bottom"/>
            <w:hideMark/>
          </w:tcPr>
          <w:p w14:paraId="3E3DF3E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30B777A" w14:textId="77777777" w:rsidTr="00C226A6">
        <w:trPr>
          <w:trHeight w:val="288"/>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748C2B8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406FC047"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Teikti pirminę teisinę pagalbą</w:t>
            </w:r>
          </w:p>
        </w:tc>
        <w:tc>
          <w:tcPr>
            <w:tcW w:w="1180" w:type="dxa"/>
            <w:tcBorders>
              <w:top w:val="single" w:sz="4" w:space="0" w:color="auto"/>
              <w:left w:val="nil"/>
              <w:bottom w:val="single" w:sz="4" w:space="0" w:color="000000"/>
              <w:right w:val="single" w:sz="4" w:space="0" w:color="000000"/>
            </w:tcBorders>
            <w:noWrap/>
            <w:vAlign w:val="center"/>
            <w:hideMark/>
          </w:tcPr>
          <w:p w14:paraId="1A30279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446C278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0435EF3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single" w:sz="4" w:space="0" w:color="auto"/>
              <w:left w:val="nil"/>
              <w:bottom w:val="single" w:sz="4" w:space="0" w:color="000000"/>
              <w:right w:val="single" w:sz="4" w:space="0" w:color="000000"/>
            </w:tcBorders>
            <w:noWrap/>
            <w:vAlign w:val="bottom"/>
            <w:hideMark/>
          </w:tcPr>
          <w:p w14:paraId="2426E427"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C3E04C6" w14:textId="77777777" w:rsidTr="00C226A6">
        <w:trPr>
          <w:trHeight w:val="756"/>
        </w:trPr>
        <w:tc>
          <w:tcPr>
            <w:tcW w:w="1680" w:type="dxa"/>
            <w:tcBorders>
              <w:top w:val="nil"/>
              <w:left w:val="single" w:sz="4" w:space="0" w:color="000000"/>
              <w:bottom w:val="single" w:sz="4" w:space="0" w:color="000000"/>
              <w:right w:val="single" w:sz="4" w:space="0" w:color="000000"/>
            </w:tcBorders>
            <w:noWrap/>
            <w:vAlign w:val="center"/>
            <w:hideMark/>
          </w:tcPr>
          <w:p w14:paraId="69F3257C"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R-01.03.01.01.11</w:t>
            </w:r>
          </w:p>
        </w:tc>
        <w:tc>
          <w:tcPr>
            <w:tcW w:w="3740" w:type="dxa"/>
            <w:tcBorders>
              <w:top w:val="nil"/>
              <w:left w:val="nil"/>
              <w:bottom w:val="single" w:sz="4" w:space="0" w:color="000000"/>
              <w:right w:val="single" w:sz="4" w:space="0" w:color="000000"/>
            </w:tcBorders>
            <w:vAlign w:val="center"/>
            <w:hideMark/>
          </w:tcPr>
          <w:p w14:paraId="2FF1FFA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Pirminės teisinės pagalbos paslaugų teikimas (valandos)</w:t>
            </w:r>
          </w:p>
        </w:tc>
        <w:tc>
          <w:tcPr>
            <w:tcW w:w="1180" w:type="dxa"/>
            <w:tcBorders>
              <w:top w:val="nil"/>
              <w:left w:val="nil"/>
              <w:bottom w:val="single" w:sz="4" w:space="0" w:color="000000"/>
              <w:right w:val="single" w:sz="4" w:space="0" w:color="000000"/>
            </w:tcBorders>
            <w:noWrap/>
            <w:vAlign w:val="center"/>
            <w:hideMark/>
          </w:tcPr>
          <w:p w14:paraId="71E9B94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510</w:t>
            </w:r>
          </w:p>
        </w:tc>
        <w:tc>
          <w:tcPr>
            <w:tcW w:w="1180" w:type="dxa"/>
            <w:tcBorders>
              <w:top w:val="nil"/>
              <w:left w:val="nil"/>
              <w:bottom w:val="single" w:sz="4" w:space="0" w:color="000000"/>
              <w:right w:val="single" w:sz="4" w:space="0" w:color="000000"/>
            </w:tcBorders>
            <w:noWrap/>
            <w:vAlign w:val="center"/>
            <w:hideMark/>
          </w:tcPr>
          <w:p w14:paraId="2E76C70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510</w:t>
            </w:r>
          </w:p>
        </w:tc>
        <w:tc>
          <w:tcPr>
            <w:tcW w:w="1180" w:type="dxa"/>
            <w:tcBorders>
              <w:top w:val="nil"/>
              <w:left w:val="nil"/>
              <w:bottom w:val="single" w:sz="4" w:space="0" w:color="000000"/>
              <w:right w:val="single" w:sz="4" w:space="0" w:color="000000"/>
            </w:tcBorders>
            <w:noWrap/>
            <w:vAlign w:val="center"/>
            <w:hideMark/>
          </w:tcPr>
          <w:p w14:paraId="1DBEC57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510</w:t>
            </w:r>
          </w:p>
        </w:tc>
        <w:tc>
          <w:tcPr>
            <w:tcW w:w="1113" w:type="dxa"/>
            <w:tcBorders>
              <w:top w:val="nil"/>
              <w:left w:val="nil"/>
              <w:bottom w:val="single" w:sz="4" w:space="0" w:color="000000"/>
              <w:right w:val="single" w:sz="4" w:space="0" w:color="000000"/>
            </w:tcBorders>
            <w:noWrap/>
            <w:vAlign w:val="bottom"/>
            <w:hideMark/>
          </w:tcPr>
          <w:p w14:paraId="3AA94EB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496ECF0"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249D32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5376ED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Vykdyti valstybinės kalbos vartojimo ir taisyklingumo kontrolę</w:t>
            </w:r>
          </w:p>
        </w:tc>
        <w:tc>
          <w:tcPr>
            <w:tcW w:w="1180" w:type="dxa"/>
            <w:tcBorders>
              <w:top w:val="nil"/>
              <w:left w:val="nil"/>
              <w:bottom w:val="single" w:sz="4" w:space="0" w:color="000000"/>
              <w:right w:val="single" w:sz="4" w:space="0" w:color="000000"/>
            </w:tcBorders>
            <w:noWrap/>
            <w:vAlign w:val="center"/>
            <w:hideMark/>
          </w:tcPr>
          <w:p w14:paraId="5AA413D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39AAC0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FC6387F"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3272439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52910C6" w14:textId="77777777" w:rsidTr="00C226A6">
        <w:trPr>
          <w:trHeight w:val="948"/>
        </w:trPr>
        <w:tc>
          <w:tcPr>
            <w:tcW w:w="1680" w:type="dxa"/>
            <w:tcBorders>
              <w:top w:val="nil"/>
              <w:left w:val="single" w:sz="4" w:space="0" w:color="000000"/>
              <w:bottom w:val="single" w:sz="4" w:space="0" w:color="000000"/>
              <w:right w:val="single" w:sz="4" w:space="0" w:color="000000"/>
            </w:tcBorders>
            <w:noWrap/>
            <w:vAlign w:val="center"/>
            <w:hideMark/>
          </w:tcPr>
          <w:p w14:paraId="0D0C962C"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R-01.03.01.01.12</w:t>
            </w:r>
          </w:p>
        </w:tc>
        <w:tc>
          <w:tcPr>
            <w:tcW w:w="3740" w:type="dxa"/>
            <w:tcBorders>
              <w:top w:val="nil"/>
              <w:left w:val="nil"/>
              <w:bottom w:val="single" w:sz="4" w:space="0" w:color="000000"/>
              <w:right w:val="single" w:sz="4" w:space="0" w:color="000000"/>
            </w:tcBorders>
            <w:vAlign w:val="center"/>
            <w:hideMark/>
          </w:tcPr>
          <w:p w14:paraId="36E9C770"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Etatų, skirtų užtikrinti valstybinės kalbos ir taisyklingumo kontrolę (vnt.)</w:t>
            </w:r>
          </w:p>
        </w:tc>
        <w:tc>
          <w:tcPr>
            <w:tcW w:w="1180" w:type="dxa"/>
            <w:tcBorders>
              <w:top w:val="nil"/>
              <w:left w:val="nil"/>
              <w:bottom w:val="single" w:sz="4" w:space="0" w:color="000000"/>
              <w:right w:val="single" w:sz="4" w:space="0" w:color="000000"/>
            </w:tcBorders>
            <w:noWrap/>
            <w:vAlign w:val="center"/>
            <w:hideMark/>
          </w:tcPr>
          <w:p w14:paraId="4194E90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08BCAD7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957E56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w:t>
            </w:r>
          </w:p>
        </w:tc>
        <w:tc>
          <w:tcPr>
            <w:tcW w:w="1113" w:type="dxa"/>
            <w:tcBorders>
              <w:top w:val="nil"/>
              <w:left w:val="nil"/>
              <w:bottom w:val="single" w:sz="4" w:space="0" w:color="000000"/>
              <w:right w:val="single" w:sz="4" w:space="0" w:color="000000"/>
            </w:tcBorders>
            <w:noWrap/>
            <w:vAlign w:val="bottom"/>
            <w:hideMark/>
          </w:tcPr>
          <w:p w14:paraId="4C098B1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50017B7" w14:textId="77777777" w:rsidTr="00C226A6">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3375509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6A1E12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Vykdyti valstybinės žemės ir kito valstybinio turto valdymo, naudojimo ir disponavimo juo patikėjimo teise funkciją</w:t>
            </w:r>
          </w:p>
        </w:tc>
        <w:tc>
          <w:tcPr>
            <w:tcW w:w="1180" w:type="dxa"/>
            <w:tcBorders>
              <w:top w:val="nil"/>
              <w:left w:val="nil"/>
              <w:bottom w:val="single" w:sz="4" w:space="0" w:color="000000"/>
              <w:right w:val="single" w:sz="4" w:space="0" w:color="000000"/>
            </w:tcBorders>
            <w:noWrap/>
            <w:vAlign w:val="center"/>
            <w:hideMark/>
          </w:tcPr>
          <w:p w14:paraId="7B47CB1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C47327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2678B2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7951DFB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86E6466" w14:textId="77777777" w:rsidTr="00C226A6">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7F9AB62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R-01.03.01.01.13</w:t>
            </w:r>
          </w:p>
        </w:tc>
        <w:tc>
          <w:tcPr>
            <w:tcW w:w="3740" w:type="dxa"/>
            <w:tcBorders>
              <w:top w:val="nil"/>
              <w:left w:val="nil"/>
              <w:bottom w:val="single" w:sz="4" w:space="0" w:color="000000"/>
              <w:right w:val="single" w:sz="4" w:space="0" w:color="000000"/>
            </w:tcBorders>
            <w:vAlign w:val="center"/>
            <w:hideMark/>
          </w:tcPr>
          <w:p w14:paraId="6D4AB482" w14:textId="19BB32ED"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Deleguotos funkcijos vykdymo užtikrinimas (proc</w:t>
            </w:r>
            <w:r w:rsidRPr="005845A7">
              <w:rPr>
                <w:rFonts w:asciiTheme="minorHAnsi" w:hAnsiTheme="minorHAnsi" w:cstheme="minorHAnsi"/>
                <w:color w:val="000000"/>
                <w:sz w:val="18"/>
                <w:szCs w:val="18"/>
                <w:lang w:eastAsia="lt-LT"/>
              </w:rPr>
              <w:t>.</w:t>
            </w:r>
            <w:r w:rsidRPr="00F13C96">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65FBBDD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05AF8AA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A66C11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130A97C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2717320" w14:textId="77777777" w:rsidTr="00C226A6">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5E0E571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73137B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Tarpinstitucinio bendradarbiavimo koordinatoriaus veiklos užtikrinimas</w:t>
            </w:r>
          </w:p>
        </w:tc>
        <w:tc>
          <w:tcPr>
            <w:tcW w:w="1180" w:type="dxa"/>
            <w:tcBorders>
              <w:top w:val="nil"/>
              <w:left w:val="nil"/>
              <w:bottom w:val="single" w:sz="4" w:space="0" w:color="000000"/>
              <w:right w:val="single" w:sz="4" w:space="0" w:color="000000"/>
            </w:tcBorders>
            <w:noWrap/>
            <w:vAlign w:val="center"/>
            <w:hideMark/>
          </w:tcPr>
          <w:p w14:paraId="6632960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DB2A01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8B4CE3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1B5762A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3F43ADC3" w14:textId="77777777" w:rsidTr="005845A7">
        <w:trPr>
          <w:trHeight w:val="1104"/>
        </w:trPr>
        <w:tc>
          <w:tcPr>
            <w:tcW w:w="1680" w:type="dxa"/>
            <w:tcBorders>
              <w:top w:val="nil"/>
              <w:left w:val="single" w:sz="4" w:space="0" w:color="000000"/>
              <w:bottom w:val="single" w:sz="4" w:space="0" w:color="000000"/>
              <w:right w:val="single" w:sz="4" w:space="0" w:color="000000"/>
            </w:tcBorders>
            <w:noWrap/>
            <w:vAlign w:val="center"/>
            <w:hideMark/>
          </w:tcPr>
          <w:p w14:paraId="555A31C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R-01.03.01.01.14</w:t>
            </w:r>
          </w:p>
        </w:tc>
        <w:tc>
          <w:tcPr>
            <w:tcW w:w="3740" w:type="dxa"/>
            <w:tcBorders>
              <w:top w:val="nil"/>
              <w:left w:val="nil"/>
              <w:bottom w:val="single" w:sz="4" w:space="0" w:color="auto"/>
              <w:right w:val="single" w:sz="4" w:space="0" w:color="000000"/>
            </w:tcBorders>
            <w:vAlign w:val="center"/>
            <w:hideMark/>
          </w:tcPr>
          <w:p w14:paraId="0035282C" w14:textId="7264A281"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Ko</w:t>
            </w:r>
            <w:r w:rsidRPr="005845A7">
              <w:rPr>
                <w:rFonts w:asciiTheme="minorHAnsi" w:hAnsiTheme="minorHAnsi" w:cstheme="minorHAnsi"/>
                <w:color w:val="000000"/>
                <w:sz w:val="18"/>
                <w:szCs w:val="18"/>
                <w:lang w:eastAsia="lt-LT"/>
              </w:rPr>
              <w:t>o</w:t>
            </w:r>
            <w:r w:rsidRPr="00F13C96">
              <w:rPr>
                <w:rFonts w:asciiTheme="minorHAnsi" w:hAnsiTheme="minorHAnsi" w:cstheme="minorHAnsi"/>
                <w:color w:val="000000"/>
                <w:sz w:val="18"/>
                <w:szCs w:val="18"/>
                <w:lang w:eastAsia="lt-LT"/>
              </w:rPr>
              <w:t>rdinuotai teikiamų paslaugų( švietimo pagalbos,</w:t>
            </w:r>
            <w:r w:rsidRPr="005845A7">
              <w:rPr>
                <w:rFonts w:asciiTheme="minorHAnsi" w:hAnsiTheme="minorHAnsi" w:cstheme="minorHAnsi"/>
                <w:color w:val="000000"/>
                <w:sz w:val="18"/>
                <w:szCs w:val="18"/>
                <w:lang w:eastAsia="lt-LT"/>
              </w:rPr>
              <w:t xml:space="preserve"> </w:t>
            </w:r>
            <w:r w:rsidRPr="00F13C96">
              <w:rPr>
                <w:rFonts w:asciiTheme="minorHAnsi" w:hAnsiTheme="minorHAnsi" w:cstheme="minorHAnsi"/>
                <w:color w:val="000000"/>
                <w:sz w:val="18"/>
                <w:szCs w:val="18"/>
                <w:lang w:eastAsia="lt-LT"/>
              </w:rPr>
              <w:t>socialinių ir sveikatos priežiūros )šeimai užtikrinimas (vnt.)</w:t>
            </w:r>
          </w:p>
        </w:tc>
        <w:tc>
          <w:tcPr>
            <w:tcW w:w="1180" w:type="dxa"/>
            <w:tcBorders>
              <w:top w:val="nil"/>
              <w:left w:val="nil"/>
              <w:bottom w:val="single" w:sz="4" w:space="0" w:color="auto"/>
              <w:right w:val="single" w:sz="4" w:space="0" w:color="000000"/>
            </w:tcBorders>
            <w:noWrap/>
            <w:vAlign w:val="center"/>
            <w:hideMark/>
          </w:tcPr>
          <w:p w14:paraId="1252C7E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w:t>
            </w:r>
          </w:p>
        </w:tc>
        <w:tc>
          <w:tcPr>
            <w:tcW w:w="1180" w:type="dxa"/>
            <w:tcBorders>
              <w:top w:val="nil"/>
              <w:left w:val="nil"/>
              <w:bottom w:val="single" w:sz="4" w:space="0" w:color="auto"/>
              <w:right w:val="single" w:sz="4" w:space="0" w:color="000000"/>
            </w:tcBorders>
            <w:noWrap/>
            <w:vAlign w:val="center"/>
            <w:hideMark/>
          </w:tcPr>
          <w:p w14:paraId="0CCC7B7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w:t>
            </w:r>
          </w:p>
        </w:tc>
        <w:tc>
          <w:tcPr>
            <w:tcW w:w="1180" w:type="dxa"/>
            <w:tcBorders>
              <w:top w:val="nil"/>
              <w:left w:val="nil"/>
              <w:bottom w:val="single" w:sz="4" w:space="0" w:color="auto"/>
              <w:right w:val="single" w:sz="4" w:space="0" w:color="000000"/>
            </w:tcBorders>
            <w:noWrap/>
            <w:vAlign w:val="center"/>
            <w:hideMark/>
          </w:tcPr>
          <w:p w14:paraId="1BA90DB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w:t>
            </w:r>
          </w:p>
        </w:tc>
        <w:tc>
          <w:tcPr>
            <w:tcW w:w="1113" w:type="dxa"/>
            <w:tcBorders>
              <w:top w:val="nil"/>
              <w:left w:val="nil"/>
              <w:bottom w:val="single" w:sz="4" w:space="0" w:color="auto"/>
              <w:right w:val="single" w:sz="4" w:space="0" w:color="000000"/>
            </w:tcBorders>
            <w:noWrap/>
            <w:vAlign w:val="bottom"/>
            <w:hideMark/>
          </w:tcPr>
          <w:p w14:paraId="3F807CE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99FF7B3" w14:textId="77777777" w:rsidTr="005845A7">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26DEC8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lastRenderedPageBreak/>
              <w:t> </w:t>
            </w:r>
          </w:p>
        </w:tc>
        <w:tc>
          <w:tcPr>
            <w:tcW w:w="3740" w:type="dxa"/>
            <w:tcBorders>
              <w:top w:val="single" w:sz="4" w:space="0" w:color="auto"/>
              <w:left w:val="nil"/>
              <w:bottom w:val="single" w:sz="4" w:space="0" w:color="000000"/>
              <w:right w:val="single" w:sz="4" w:space="0" w:color="000000"/>
            </w:tcBorders>
            <w:vAlign w:val="center"/>
            <w:hideMark/>
          </w:tcPr>
          <w:p w14:paraId="6E16E27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Žiedinės ekonomikos ciklas viešuosiuose pirkimuose</w:t>
            </w:r>
          </w:p>
        </w:tc>
        <w:tc>
          <w:tcPr>
            <w:tcW w:w="1180" w:type="dxa"/>
            <w:tcBorders>
              <w:top w:val="single" w:sz="4" w:space="0" w:color="auto"/>
              <w:left w:val="nil"/>
              <w:bottom w:val="single" w:sz="4" w:space="0" w:color="000000"/>
              <w:right w:val="single" w:sz="4" w:space="0" w:color="000000"/>
            </w:tcBorders>
            <w:noWrap/>
            <w:vAlign w:val="center"/>
            <w:hideMark/>
          </w:tcPr>
          <w:p w14:paraId="7EFA9B4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6F24383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5B8DFAE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single" w:sz="4" w:space="0" w:color="auto"/>
              <w:left w:val="nil"/>
              <w:bottom w:val="single" w:sz="4" w:space="0" w:color="000000"/>
              <w:right w:val="single" w:sz="4" w:space="0" w:color="000000"/>
            </w:tcBorders>
            <w:noWrap/>
            <w:vAlign w:val="bottom"/>
            <w:hideMark/>
          </w:tcPr>
          <w:p w14:paraId="70DEAD0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2B7759F" w14:textId="77777777" w:rsidTr="00C226A6">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78EE5D1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R-01.03.01.01.15</w:t>
            </w:r>
          </w:p>
        </w:tc>
        <w:tc>
          <w:tcPr>
            <w:tcW w:w="3740" w:type="dxa"/>
            <w:tcBorders>
              <w:top w:val="nil"/>
              <w:left w:val="nil"/>
              <w:bottom w:val="single" w:sz="4" w:space="0" w:color="000000"/>
              <w:right w:val="single" w:sz="4" w:space="0" w:color="000000"/>
            </w:tcBorders>
            <w:vAlign w:val="center"/>
            <w:hideMark/>
          </w:tcPr>
          <w:p w14:paraId="6B7593F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Sukurta  gebėjimų stiprinimo mokymų programa (vnt.)</w:t>
            </w:r>
          </w:p>
        </w:tc>
        <w:tc>
          <w:tcPr>
            <w:tcW w:w="1180" w:type="dxa"/>
            <w:tcBorders>
              <w:top w:val="nil"/>
              <w:left w:val="nil"/>
              <w:bottom w:val="single" w:sz="4" w:space="0" w:color="000000"/>
              <w:right w:val="single" w:sz="4" w:space="0" w:color="000000"/>
            </w:tcBorders>
            <w:noWrap/>
            <w:vAlign w:val="center"/>
            <w:hideMark/>
          </w:tcPr>
          <w:p w14:paraId="18B9701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D0D558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397FB7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18968D4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7B5DF3AF" w14:textId="77777777" w:rsidTr="00C226A6">
        <w:trPr>
          <w:trHeight w:val="888"/>
        </w:trPr>
        <w:tc>
          <w:tcPr>
            <w:tcW w:w="1680" w:type="dxa"/>
            <w:vMerge/>
            <w:tcBorders>
              <w:top w:val="nil"/>
              <w:left w:val="single" w:sz="4" w:space="0" w:color="000000"/>
              <w:bottom w:val="single" w:sz="4" w:space="0" w:color="000000"/>
              <w:right w:val="single" w:sz="4" w:space="0" w:color="000000"/>
            </w:tcBorders>
            <w:vAlign w:val="center"/>
            <w:hideMark/>
          </w:tcPr>
          <w:p w14:paraId="33284CDF"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C19E75F" w14:textId="3D9D7A4D"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Sukurta poveikio viešuosiuose pirkimuose rodiklių ir stebėsenos sistema (vnt</w:t>
            </w:r>
            <w:r w:rsidRPr="005845A7">
              <w:rPr>
                <w:rFonts w:asciiTheme="minorHAnsi" w:hAnsiTheme="minorHAnsi" w:cstheme="minorHAnsi"/>
                <w:color w:val="000000"/>
                <w:sz w:val="18"/>
                <w:szCs w:val="18"/>
                <w:lang w:eastAsia="lt-LT"/>
              </w:rPr>
              <w:t>.</w:t>
            </w:r>
            <w:r w:rsidRPr="00F13C96">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8CDF19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0FBB068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4F6318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3D5C7C7"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7E17DEBB" w14:textId="77777777" w:rsidTr="00C226A6">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5E5A6AF9"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DC6A99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Įgyvendinti pirkimai pagal projekto koncepciją  (vnt.)</w:t>
            </w:r>
          </w:p>
        </w:tc>
        <w:tc>
          <w:tcPr>
            <w:tcW w:w="1180" w:type="dxa"/>
            <w:tcBorders>
              <w:top w:val="nil"/>
              <w:left w:val="nil"/>
              <w:bottom w:val="single" w:sz="4" w:space="0" w:color="000000"/>
              <w:right w:val="single" w:sz="4" w:space="0" w:color="000000"/>
            </w:tcBorders>
            <w:noWrap/>
            <w:vAlign w:val="center"/>
            <w:hideMark/>
          </w:tcPr>
          <w:p w14:paraId="596535F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1AD30C7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D92B1C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6FBB437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045AD35" w14:textId="77777777" w:rsidTr="00C226A6">
        <w:trPr>
          <w:trHeight w:val="1152"/>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74C8964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4E39323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Uždavinys. </w:t>
            </w:r>
            <w:r w:rsidRPr="00F13C96">
              <w:rPr>
                <w:rFonts w:asciiTheme="minorHAnsi" w:hAnsiTheme="minorHAnsi" w:cstheme="minorHAnsi"/>
                <w:color w:val="000000"/>
                <w:sz w:val="18"/>
                <w:szCs w:val="18"/>
                <w:lang w:eastAsia="lt-LT"/>
              </w:rPr>
              <w:t>Užtikrinti finansavimą nenumatytoms išlaidoms dengti bei valdyti prisiimtus finansinius įsipareigojimus</w:t>
            </w:r>
          </w:p>
        </w:tc>
        <w:tc>
          <w:tcPr>
            <w:tcW w:w="1180" w:type="dxa"/>
            <w:tcBorders>
              <w:top w:val="nil"/>
              <w:left w:val="nil"/>
              <w:bottom w:val="single" w:sz="4" w:space="0" w:color="000000"/>
              <w:right w:val="single" w:sz="4" w:space="0" w:color="000000"/>
            </w:tcBorders>
            <w:shd w:val="clear" w:color="000000" w:fill="EEECE1"/>
            <w:noWrap/>
            <w:vAlign w:val="center"/>
            <w:hideMark/>
          </w:tcPr>
          <w:p w14:paraId="0348A33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4AABED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7567FE9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shd w:val="clear" w:color="000000" w:fill="EEECE1"/>
            <w:noWrap/>
            <w:vAlign w:val="bottom"/>
            <w:hideMark/>
          </w:tcPr>
          <w:p w14:paraId="319FF34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FF3D560" w14:textId="77777777" w:rsidTr="00C226A6">
        <w:trPr>
          <w:trHeight w:val="624"/>
        </w:trPr>
        <w:tc>
          <w:tcPr>
            <w:tcW w:w="1680" w:type="dxa"/>
            <w:tcBorders>
              <w:top w:val="nil"/>
              <w:left w:val="single" w:sz="4" w:space="0" w:color="000000"/>
              <w:bottom w:val="single" w:sz="4" w:space="0" w:color="000000"/>
              <w:right w:val="single" w:sz="4" w:space="0" w:color="000000"/>
            </w:tcBorders>
            <w:noWrap/>
            <w:vAlign w:val="center"/>
            <w:hideMark/>
          </w:tcPr>
          <w:p w14:paraId="6C12BB1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E-01.03.01.02.</w:t>
            </w:r>
          </w:p>
        </w:tc>
        <w:tc>
          <w:tcPr>
            <w:tcW w:w="3740" w:type="dxa"/>
            <w:tcBorders>
              <w:top w:val="nil"/>
              <w:left w:val="nil"/>
              <w:bottom w:val="single" w:sz="4" w:space="0" w:color="000000"/>
              <w:right w:val="single" w:sz="4" w:space="0" w:color="000000"/>
            </w:tcBorders>
            <w:vAlign w:val="center"/>
            <w:hideMark/>
          </w:tcPr>
          <w:p w14:paraId="25A076B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Poveikio rodiklis. </w:t>
            </w:r>
            <w:r w:rsidRPr="00F13C96">
              <w:rPr>
                <w:rFonts w:asciiTheme="minorHAnsi" w:hAnsiTheme="minorHAnsi" w:cstheme="minorHAnsi"/>
                <w:color w:val="000000"/>
                <w:sz w:val="18"/>
                <w:szCs w:val="18"/>
                <w:lang w:eastAsia="lt-LT"/>
              </w:rPr>
              <w:t>Finansinių  įsipareigojimų vykdymas (proc.)</w:t>
            </w:r>
          </w:p>
        </w:tc>
        <w:tc>
          <w:tcPr>
            <w:tcW w:w="1180" w:type="dxa"/>
            <w:tcBorders>
              <w:top w:val="nil"/>
              <w:left w:val="nil"/>
              <w:bottom w:val="single" w:sz="4" w:space="0" w:color="000000"/>
              <w:right w:val="single" w:sz="4" w:space="0" w:color="000000"/>
            </w:tcBorders>
            <w:noWrap/>
            <w:vAlign w:val="center"/>
            <w:hideMark/>
          </w:tcPr>
          <w:p w14:paraId="17F6183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70C3E3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0BBA9E7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115E0BB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7E30004" w14:textId="77777777" w:rsidTr="00C226A6">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284DADA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70C8B9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Savivaldybės mero  rezervas</w:t>
            </w:r>
          </w:p>
        </w:tc>
        <w:tc>
          <w:tcPr>
            <w:tcW w:w="1180" w:type="dxa"/>
            <w:tcBorders>
              <w:top w:val="nil"/>
              <w:left w:val="nil"/>
              <w:bottom w:val="single" w:sz="4" w:space="0" w:color="000000"/>
              <w:right w:val="single" w:sz="4" w:space="0" w:color="000000"/>
            </w:tcBorders>
            <w:noWrap/>
            <w:vAlign w:val="center"/>
            <w:hideMark/>
          </w:tcPr>
          <w:p w14:paraId="4754974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33C035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059E3B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1381067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375840B6" w14:textId="77777777" w:rsidTr="00C226A6">
        <w:trPr>
          <w:trHeight w:val="1428"/>
        </w:trPr>
        <w:tc>
          <w:tcPr>
            <w:tcW w:w="1680" w:type="dxa"/>
            <w:tcBorders>
              <w:top w:val="nil"/>
              <w:left w:val="single" w:sz="4" w:space="0" w:color="000000"/>
              <w:bottom w:val="single" w:sz="4" w:space="0" w:color="000000"/>
              <w:right w:val="single" w:sz="4" w:space="0" w:color="000000"/>
            </w:tcBorders>
            <w:noWrap/>
            <w:vAlign w:val="center"/>
            <w:hideMark/>
          </w:tcPr>
          <w:p w14:paraId="3A84856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R-01.03.01.02.01</w:t>
            </w:r>
          </w:p>
        </w:tc>
        <w:tc>
          <w:tcPr>
            <w:tcW w:w="3740" w:type="dxa"/>
            <w:tcBorders>
              <w:top w:val="nil"/>
              <w:left w:val="nil"/>
              <w:bottom w:val="single" w:sz="4" w:space="0" w:color="000000"/>
              <w:right w:val="single" w:sz="4" w:space="0" w:color="000000"/>
            </w:tcBorders>
            <w:vAlign w:val="center"/>
            <w:hideMark/>
          </w:tcPr>
          <w:p w14:paraId="08FEBEAD" w14:textId="13811F36"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Tikslingas lėšų skyrimas: ekstr</w:t>
            </w:r>
            <w:r w:rsidR="005017E9" w:rsidRPr="005845A7">
              <w:rPr>
                <w:rFonts w:asciiTheme="minorHAnsi" w:hAnsiTheme="minorHAnsi" w:cstheme="minorHAnsi"/>
                <w:color w:val="000000"/>
                <w:sz w:val="18"/>
                <w:szCs w:val="18"/>
                <w:lang w:eastAsia="lt-LT"/>
              </w:rPr>
              <w:t>e</w:t>
            </w:r>
            <w:r w:rsidRPr="00F13C96">
              <w:rPr>
                <w:rFonts w:asciiTheme="minorHAnsi" w:hAnsiTheme="minorHAnsi" w:cstheme="minorHAnsi"/>
                <w:color w:val="000000"/>
                <w:sz w:val="18"/>
                <w:szCs w:val="18"/>
                <w:lang w:eastAsia="lt-LT"/>
              </w:rPr>
              <w:t>malioms situacijoms ir arba ekstr</w:t>
            </w:r>
            <w:r w:rsidR="005017E9" w:rsidRPr="005845A7">
              <w:rPr>
                <w:rFonts w:asciiTheme="minorHAnsi" w:hAnsiTheme="minorHAnsi" w:cstheme="minorHAnsi"/>
                <w:color w:val="000000"/>
                <w:sz w:val="18"/>
                <w:szCs w:val="18"/>
                <w:lang w:eastAsia="lt-LT"/>
              </w:rPr>
              <w:t>e</w:t>
            </w:r>
            <w:r w:rsidRPr="00F13C96">
              <w:rPr>
                <w:rFonts w:asciiTheme="minorHAnsi" w:hAnsiTheme="minorHAnsi" w:cstheme="minorHAnsi"/>
                <w:color w:val="000000"/>
                <w:sz w:val="18"/>
                <w:szCs w:val="18"/>
                <w:lang w:eastAsia="lt-LT"/>
              </w:rPr>
              <w:t>maliesiems įvykiams likviduoti, gaisrų ir stichinių nelaimių padariniams likviduoti (proc.)</w:t>
            </w:r>
          </w:p>
        </w:tc>
        <w:tc>
          <w:tcPr>
            <w:tcW w:w="1180" w:type="dxa"/>
            <w:tcBorders>
              <w:top w:val="nil"/>
              <w:left w:val="nil"/>
              <w:bottom w:val="single" w:sz="4" w:space="0" w:color="000000"/>
              <w:right w:val="single" w:sz="4" w:space="0" w:color="000000"/>
            </w:tcBorders>
            <w:noWrap/>
            <w:vAlign w:val="center"/>
            <w:hideMark/>
          </w:tcPr>
          <w:p w14:paraId="2FE5A8C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8896B8F"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6AF0116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16D9A9E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7F43EBE" w14:textId="77777777" w:rsidTr="00C226A6">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4FB763A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975E557"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Paskolų grąžinimas</w:t>
            </w:r>
          </w:p>
        </w:tc>
        <w:tc>
          <w:tcPr>
            <w:tcW w:w="1180" w:type="dxa"/>
            <w:tcBorders>
              <w:top w:val="nil"/>
              <w:left w:val="nil"/>
              <w:bottom w:val="single" w:sz="4" w:space="0" w:color="000000"/>
              <w:right w:val="single" w:sz="4" w:space="0" w:color="000000"/>
            </w:tcBorders>
            <w:noWrap/>
            <w:vAlign w:val="center"/>
            <w:hideMark/>
          </w:tcPr>
          <w:p w14:paraId="4AEC09E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C43DD5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28E71C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1DB0853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6A4CE31" w14:textId="77777777" w:rsidTr="00C226A6">
        <w:trPr>
          <w:trHeight w:val="900"/>
        </w:trPr>
        <w:tc>
          <w:tcPr>
            <w:tcW w:w="1680" w:type="dxa"/>
            <w:tcBorders>
              <w:top w:val="nil"/>
              <w:left w:val="single" w:sz="4" w:space="0" w:color="000000"/>
              <w:bottom w:val="single" w:sz="4" w:space="0" w:color="auto"/>
              <w:right w:val="single" w:sz="4" w:space="0" w:color="000000"/>
            </w:tcBorders>
            <w:noWrap/>
            <w:vAlign w:val="center"/>
            <w:hideMark/>
          </w:tcPr>
          <w:p w14:paraId="1017C0B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R-01.03.01.02.03</w:t>
            </w:r>
          </w:p>
        </w:tc>
        <w:tc>
          <w:tcPr>
            <w:tcW w:w="3740" w:type="dxa"/>
            <w:tcBorders>
              <w:top w:val="nil"/>
              <w:left w:val="nil"/>
              <w:bottom w:val="single" w:sz="4" w:space="0" w:color="auto"/>
              <w:right w:val="single" w:sz="4" w:space="0" w:color="000000"/>
            </w:tcBorders>
            <w:vAlign w:val="center"/>
            <w:hideMark/>
          </w:tcPr>
          <w:p w14:paraId="7A49D19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Pagal sutartyse su bankais nustatytus grafikus grąžinta paskolų suma (proc.)</w:t>
            </w:r>
          </w:p>
        </w:tc>
        <w:tc>
          <w:tcPr>
            <w:tcW w:w="1180" w:type="dxa"/>
            <w:tcBorders>
              <w:top w:val="nil"/>
              <w:left w:val="nil"/>
              <w:bottom w:val="single" w:sz="4" w:space="0" w:color="auto"/>
              <w:right w:val="single" w:sz="4" w:space="0" w:color="000000"/>
            </w:tcBorders>
            <w:noWrap/>
            <w:vAlign w:val="center"/>
            <w:hideMark/>
          </w:tcPr>
          <w:p w14:paraId="7CFACA9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auto"/>
              <w:right w:val="single" w:sz="4" w:space="0" w:color="000000"/>
            </w:tcBorders>
            <w:noWrap/>
            <w:vAlign w:val="center"/>
            <w:hideMark/>
          </w:tcPr>
          <w:p w14:paraId="3C3B3EB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auto"/>
              <w:right w:val="single" w:sz="4" w:space="0" w:color="000000"/>
            </w:tcBorders>
            <w:noWrap/>
            <w:vAlign w:val="center"/>
            <w:hideMark/>
          </w:tcPr>
          <w:p w14:paraId="47E1414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auto"/>
              <w:right w:val="single" w:sz="4" w:space="0" w:color="000000"/>
            </w:tcBorders>
            <w:noWrap/>
            <w:vAlign w:val="bottom"/>
            <w:hideMark/>
          </w:tcPr>
          <w:p w14:paraId="2791277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30187E00" w14:textId="77777777" w:rsidTr="00C226A6">
        <w:trPr>
          <w:trHeight w:val="57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7B86D0D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7E07AEC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Palūkanų už paskolas mokėjimas</w:t>
            </w:r>
          </w:p>
        </w:tc>
        <w:tc>
          <w:tcPr>
            <w:tcW w:w="1180" w:type="dxa"/>
            <w:tcBorders>
              <w:top w:val="single" w:sz="4" w:space="0" w:color="auto"/>
              <w:left w:val="nil"/>
              <w:bottom w:val="single" w:sz="4" w:space="0" w:color="000000"/>
              <w:right w:val="single" w:sz="4" w:space="0" w:color="000000"/>
            </w:tcBorders>
            <w:noWrap/>
            <w:vAlign w:val="center"/>
            <w:hideMark/>
          </w:tcPr>
          <w:p w14:paraId="07C942A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4F0E5D8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7526D69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single" w:sz="4" w:space="0" w:color="auto"/>
              <w:left w:val="nil"/>
              <w:bottom w:val="single" w:sz="4" w:space="0" w:color="000000"/>
              <w:right w:val="single" w:sz="4" w:space="0" w:color="000000"/>
            </w:tcBorders>
            <w:noWrap/>
            <w:vAlign w:val="bottom"/>
            <w:hideMark/>
          </w:tcPr>
          <w:p w14:paraId="6E04255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9EBAEEF"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6A69D4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R-01.03.01.02.04</w:t>
            </w:r>
          </w:p>
        </w:tc>
        <w:tc>
          <w:tcPr>
            <w:tcW w:w="3740" w:type="dxa"/>
            <w:tcBorders>
              <w:top w:val="nil"/>
              <w:left w:val="nil"/>
              <w:bottom w:val="single" w:sz="4" w:space="0" w:color="000000"/>
              <w:right w:val="single" w:sz="4" w:space="0" w:color="000000"/>
            </w:tcBorders>
            <w:vAlign w:val="center"/>
            <w:hideMark/>
          </w:tcPr>
          <w:p w14:paraId="30ED112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Palūkanų įsipareigojimų padengimas (proc.)</w:t>
            </w:r>
          </w:p>
        </w:tc>
        <w:tc>
          <w:tcPr>
            <w:tcW w:w="1180" w:type="dxa"/>
            <w:tcBorders>
              <w:top w:val="nil"/>
              <w:left w:val="nil"/>
              <w:bottom w:val="single" w:sz="4" w:space="0" w:color="000000"/>
              <w:right w:val="single" w:sz="4" w:space="0" w:color="000000"/>
            </w:tcBorders>
            <w:noWrap/>
            <w:vAlign w:val="center"/>
            <w:hideMark/>
          </w:tcPr>
          <w:p w14:paraId="11B8B76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660ABE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5AFB3A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708CF04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41FC3CA" w14:textId="77777777" w:rsidTr="00C226A6">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11A2F57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3B0C77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Kita tikslinė veikla</w:t>
            </w:r>
          </w:p>
        </w:tc>
        <w:tc>
          <w:tcPr>
            <w:tcW w:w="1180" w:type="dxa"/>
            <w:tcBorders>
              <w:top w:val="nil"/>
              <w:left w:val="nil"/>
              <w:bottom w:val="single" w:sz="4" w:space="0" w:color="000000"/>
              <w:right w:val="single" w:sz="4" w:space="0" w:color="000000"/>
            </w:tcBorders>
            <w:noWrap/>
            <w:vAlign w:val="center"/>
            <w:hideMark/>
          </w:tcPr>
          <w:p w14:paraId="1FE171F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6DD874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B9C001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ABB726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183D379" w14:textId="77777777" w:rsidTr="00C226A6">
        <w:trPr>
          <w:trHeight w:val="648"/>
        </w:trPr>
        <w:tc>
          <w:tcPr>
            <w:tcW w:w="1680" w:type="dxa"/>
            <w:tcBorders>
              <w:top w:val="nil"/>
              <w:left w:val="single" w:sz="4" w:space="0" w:color="000000"/>
              <w:bottom w:val="single" w:sz="4" w:space="0" w:color="000000"/>
              <w:right w:val="single" w:sz="4" w:space="0" w:color="000000"/>
            </w:tcBorders>
            <w:noWrap/>
            <w:vAlign w:val="center"/>
            <w:hideMark/>
          </w:tcPr>
          <w:p w14:paraId="21A6D9F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R-01.03.01.02.05</w:t>
            </w:r>
          </w:p>
        </w:tc>
        <w:tc>
          <w:tcPr>
            <w:tcW w:w="3740" w:type="dxa"/>
            <w:tcBorders>
              <w:top w:val="nil"/>
              <w:left w:val="nil"/>
              <w:bottom w:val="single" w:sz="4" w:space="0" w:color="000000"/>
              <w:right w:val="single" w:sz="4" w:space="0" w:color="000000"/>
            </w:tcBorders>
            <w:vAlign w:val="center"/>
            <w:hideMark/>
          </w:tcPr>
          <w:p w14:paraId="19050B2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Nenumatytų poreikių finansavimas (proc.)</w:t>
            </w:r>
          </w:p>
        </w:tc>
        <w:tc>
          <w:tcPr>
            <w:tcW w:w="1180" w:type="dxa"/>
            <w:tcBorders>
              <w:top w:val="nil"/>
              <w:left w:val="nil"/>
              <w:bottom w:val="single" w:sz="4" w:space="0" w:color="000000"/>
              <w:right w:val="single" w:sz="4" w:space="0" w:color="000000"/>
            </w:tcBorders>
            <w:noWrap/>
            <w:vAlign w:val="center"/>
            <w:hideMark/>
          </w:tcPr>
          <w:p w14:paraId="718903D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065764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F77183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56E81BE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348966E9" w14:textId="77777777" w:rsidTr="00C226A6">
        <w:trPr>
          <w:trHeight w:val="1152"/>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59549F4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1E6F23D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Uždavinys. </w:t>
            </w:r>
            <w:r w:rsidRPr="00F13C96">
              <w:rPr>
                <w:rFonts w:asciiTheme="minorHAnsi" w:hAnsiTheme="minorHAnsi" w:cstheme="minorHAnsi"/>
                <w:color w:val="000000"/>
                <w:sz w:val="18"/>
                <w:szCs w:val="18"/>
                <w:lang w:eastAsia="lt-LT"/>
              </w:rPr>
              <w:t>Taikyti viešojo administravimo ir valdymo gerinimo priemones, siekiant padidinti savivaldybės veiklos efektyvumą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28BF8A3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5725100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43E5C0E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shd w:val="clear" w:color="000000" w:fill="EEECE1"/>
            <w:noWrap/>
            <w:vAlign w:val="bottom"/>
            <w:hideMark/>
          </w:tcPr>
          <w:p w14:paraId="6026334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C587D58"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63DBCC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E-01.03.01.04.</w:t>
            </w:r>
          </w:p>
        </w:tc>
        <w:tc>
          <w:tcPr>
            <w:tcW w:w="3740" w:type="dxa"/>
            <w:tcBorders>
              <w:top w:val="nil"/>
              <w:left w:val="nil"/>
              <w:bottom w:val="single" w:sz="4" w:space="0" w:color="000000"/>
              <w:right w:val="single" w:sz="4" w:space="0" w:color="000000"/>
            </w:tcBorders>
            <w:vAlign w:val="center"/>
            <w:hideMark/>
          </w:tcPr>
          <w:p w14:paraId="597F163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Poveikio rodiklis. </w:t>
            </w:r>
            <w:r w:rsidRPr="00F13C96">
              <w:rPr>
                <w:rFonts w:asciiTheme="minorHAnsi" w:hAnsiTheme="minorHAnsi" w:cstheme="minorHAnsi"/>
                <w:color w:val="000000"/>
                <w:sz w:val="18"/>
                <w:szCs w:val="18"/>
                <w:lang w:eastAsia="lt-LT"/>
              </w:rPr>
              <w:t>Valdymo gerinimo priemonių taikymas  (Vnt.)</w:t>
            </w:r>
          </w:p>
        </w:tc>
        <w:tc>
          <w:tcPr>
            <w:tcW w:w="1180" w:type="dxa"/>
            <w:tcBorders>
              <w:top w:val="nil"/>
              <w:left w:val="nil"/>
              <w:bottom w:val="single" w:sz="4" w:space="0" w:color="000000"/>
              <w:right w:val="single" w:sz="4" w:space="0" w:color="000000"/>
            </w:tcBorders>
            <w:noWrap/>
            <w:vAlign w:val="center"/>
            <w:hideMark/>
          </w:tcPr>
          <w:p w14:paraId="7B8467F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21945D3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53C9111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13" w:type="dxa"/>
            <w:tcBorders>
              <w:top w:val="nil"/>
              <w:left w:val="nil"/>
              <w:bottom w:val="single" w:sz="4" w:space="0" w:color="000000"/>
              <w:right w:val="single" w:sz="4" w:space="0" w:color="000000"/>
            </w:tcBorders>
            <w:noWrap/>
            <w:vAlign w:val="bottom"/>
            <w:hideMark/>
          </w:tcPr>
          <w:p w14:paraId="63A0D6AC"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A252D62" w14:textId="77777777" w:rsidTr="00C226A6">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59CD724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9A621C7"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Veiklos tobulinimo priemonių įgyvendinimas, informacinių technologijų priežiūra ir vystymas</w:t>
            </w:r>
          </w:p>
        </w:tc>
        <w:tc>
          <w:tcPr>
            <w:tcW w:w="1180" w:type="dxa"/>
            <w:tcBorders>
              <w:top w:val="nil"/>
              <w:left w:val="nil"/>
              <w:bottom w:val="single" w:sz="4" w:space="0" w:color="000000"/>
              <w:right w:val="single" w:sz="4" w:space="0" w:color="000000"/>
            </w:tcBorders>
            <w:noWrap/>
            <w:vAlign w:val="center"/>
            <w:hideMark/>
          </w:tcPr>
          <w:p w14:paraId="356A9F2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669003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3A6F1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7DC56E4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491AC60" w14:textId="77777777" w:rsidTr="005845A7">
        <w:trPr>
          <w:trHeight w:val="1644"/>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1F4ABF1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R-01.03.01.04.02</w:t>
            </w:r>
          </w:p>
        </w:tc>
        <w:tc>
          <w:tcPr>
            <w:tcW w:w="3740" w:type="dxa"/>
            <w:tcBorders>
              <w:top w:val="nil"/>
              <w:left w:val="nil"/>
              <w:bottom w:val="single" w:sz="4" w:space="0" w:color="auto"/>
              <w:right w:val="single" w:sz="4" w:space="0" w:color="000000"/>
            </w:tcBorders>
            <w:vAlign w:val="center"/>
            <w:hideMark/>
          </w:tcPr>
          <w:p w14:paraId="119117C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Dokumentų valdymo sistemos modulių (DVS dokumentų, sutartys, sąskaitos), Stekas-Alga naudojimo lygis administracijoje ir pavaldžiose įstaigose (proc.)</w:t>
            </w:r>
          </w:p>
        </w:tc>
        <w:tc>
          <w:tcPr>
            <w:tcW w:w="1180" w:type="dxa"/>
            <w:tcBorders>
              <w:top w:val="nil"/>
              <w:left w:val="nil"/>
              <w:bottom w:val="single" w:sz="4" w:space="0" w:color="auto"/>
              <w:right w:val="single" w:sz="4" w:space="0" w:color="000000"/>
            </w:tcBorders>
            <w:noWrap/>
            <w:vAlign w:val="center"/>
            <w:hideMark/>
          </w:tcPr>
          <w:p w14:paraId="0649883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85</w:t>
            </w:r>
          </w:p>
        </w:tc>
        <w:tc>
          <w:tcPr>
            <w:tcW w:w="1180" w:type="dxa"/>
            <w:tcBorders>
              <w:top w:val="nil"/>
              <w:left w:val="nil"/>
              <w:bottom w:val="single" w:sz="4" w:space="0" w:color="auto"/>
              <w:right w:val="single" w:sz="4" w:space="0" w:color="000000"/>
            </w:tcBorders>
            <w:noWrap/>
            <w:vAlign w:val="center"/>
            <w:hideMark/>
          </w:tcPr>
          <w:p w14:paraId="4DFB101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87</w:t>
            </w:r>
          </w:p>
        </w:tc>
        <w:tc>
          <w:tcPr>
            <w:tcW w:w="1180" w:type="dxa"/>
            <w:tcBorders>
              <w:top w:val="nil"/>
              <w:left w:val="nil"/>
              <w:bottom w:val="single" w:sz="4" w:space="0" w:color="auto"/>
              <w:right w:val="single" w:sz="4" w:space="0" w:color="000000"/>
            </w:tcBorders>
            <w:noWrap/>
            <w:vAlign w:val="center"/>
            <w:hideMark/>
          </w:tcPr>
          <w:p w14:paraId="33A58DC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90</w:t>
            </w:r>
          </w:p>
        </w:tc>
        <w:tc>
          <w:tcPr>
            <w:tcW w:w="1113" w:type="dxa"/>
            <w:tcBorders>
              <w:top w:val="nil"/>
              <w:left w:val="nil"/>
              <w:bottom w:val="single" w:sz="4" w:space="0" w:color="auto"/>
              <w:right w:val="single" w:sz="4" w:space="0" w:color="000000"/>
            </w:tcBorders>
            <w:noWrap/>
            <w:vAlign w:val="bottom"/>
            <w:hideMark/>
          </w:tcPr>
          <w:p w14:paraId="713D37C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D613DC0" w14:textId="77777777" w:rsidTr="005845A7">
        <w:trPr>
          <w:trHeight w:val="936"/>
        </w:trPr>
        <w:tc>
          <w:tcPr>
            <w:tcW w:w="1680" w:type="dxa"/>
            <w:vMerge/>
            <w:tcBorders>
              <w:top w:val="nil"/>
              <w:left w:val="single" w:sz="4" w:space="0" w:color="000000"/>
              <w:bottom w:val="single" w:sz="4" w:space="0" w:color="000000"/>
              <w:right w:val="single" w:sz="4" w:space="0" w:color="000000"/>
            </w:tcBorders>
            <w:vAlign w:val="center"/>
            <w:hideMark/>
          </w:tcPr>
          <w:p w14:paraId="738ECC0B"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single" w:sz="4" w:space="0" w:color="auto"/>
              <w:left w:val="nil"/>
              <w:bottom w:val="single" w:sz="4" w:space="0" w:color="000000"/>
              <w:right w:val="single" w:sz="4" w:space="0" w:color="000000"/>
            </w:tcBorders>
            <w:vAlign w:val="center"/>
            <w:hideMark/>
          </w:tcPr>
          <w:p w14:paraId="4836B4C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Spausdinamų spaudinių administracijoje ir seniūnijose kiekio mažinimas (Proc.)</w:t>
            </w:r>
          </w:p>
        </w:tc>
        <w:tc>
          <w:tcPr>
            <w:tcW w:w="1180" w:type="dxa"/>
            <w:tcBorders>
              <w:top w:val="single" w:sz="4" w:space="0" w:color="auto"/>
              <w:left w:val="nil"/>
              <w:bottom w:val="single" w:sz="4" w:space="0" w:color="000000"/>
              <w:right w:val="single" w:sz="4" w:space="0" w:color="000000"/>
            </w:tcBorders>
            <w:noWrap/>
            <w:vAlign w:val="center"/>
            <w:hideMark/>
          </w:tcPr>
          <w:p w14:paraId="75C2675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w:t>
            </w:r>
          </w:p>
        </w:tc>
        <w:tc>
          <w:tcPr>
            <w:tcW w:w="1180" w:type="dxa"/>
            <w:tcBorders>
              <w:top w:val="single" w:sz="4" w:space="0" w:color="auto"/>
              <w:left w:val="nil"/>
              <w:bottom w:val="single" w:sz="4" w:space="0" w:color="000000"/>
              <w:right w:val="single" w:sz="4" w:space="0" w:color="000000"/>
            </w:tcBorders>
            <w:noWrap/>
            <w:vAlign w:val="center"/>
            <w:hideMark/>
          </w:tcPr>
          <w:p w14:paraId="3E03A37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w:t>
            </w:r>
          </w:p>
        </w:tc>
        <w:tc>
          <w:tcPr>
            <w:tcW w:w="1180" w:type="dxa"/>
            <w:tcBorders>
              <w:top w:val="single" w:sz="4" w:space="0" w:color="auto"/>
              <w:left w:val="nil"/>
              <w:bottom w:val="single" w:sz="4" w:space="0" w:color="000000"/>
              <w:right w:val="single" w:sz="4" w:space="0" w:color="000000"/>
            </w:tcBorders>
            <w:noWrap/>
            <w:vAlign w:val="center"/>
            <w:hideMark/>
          </w:tcPr>
          <w:p w14:paraId="2CA3CA7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w:t>
            </w:r>
          </w:p>
        </w:tc>
        <w:tc>
          <w:tcPr>
            <w:tcW w:w="1113" w:type="dxa"/>
            <w:tcBorders>
              <w:top w:val="single" w:sz="4" w:space="0" w:color="auto"/>
              <w:left w:val="nil"/>
              <w:bottom w:val="single" w:sz="4" w:space="0" w:color="000000"/>
              <w:right w:val="single" w:sz="4" w:space="0" w:color="000000"/>
            </w:tcBorders>
            <w:noWrap/>
            <w:vAlign w:val="bottom"/>
            <w:hideMark/>
          </w:tcPr>
          <w:p w14:paraId="229A8807"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3F4E0F3" w14:textId="77777777" w:rsidTr="00C226A6">
        <w:trPr>
          <w:trHeight w:val="948"/>
        </w:trPr>
        <w:tc>
          <w:tcPr>
            <w:tcW w:w="1680" w:type="dxa"/>
            <w:vMerge/>
            <w:tcBorders>
              <w:top w:val="nil"/>
              <w:left w:val="single" w:sz="4" w:space="0" w:color="000000"/>
              <w:bottom w:val="single" w:sz="4" w:space="0" w:color="000000"/>
              <w:right w:val="single" w:sz="4" w:space="0" w:color="000000"/>
            </w:tcBorders>
            <w:vAlign w:val="center"/>
            <w:hideMark/>
          </w:tcPr>
          <w:p w14:paraId="368AB3FC"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2279E1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Administracijos valdomų skaitmeninių sprendimų naujinimas ir diegimas (vnt.)</w:t>
            </w:r>
          </w:p>
        </w:tc>
        <w:tc>
          <w:tcPr>
            <w:tcW w:w="1180" w:type="dxa"/>
            <w:tcBorders>
              <w:top w:val="nil"/>
              <w:left w:val="nil"/>
              <w:bottom w:val="single" w:sz="4" w:space="0" w:color="000000"/>
              <w:right w:val="single" w:sz="4" w:space="0" w:color="000000"/>
            </w:tcBorders>
            <w:noWrap/>
            <w:vAlign w:val="center"/>
            <w:hideMark/>
          </w:tcPr>
          <w:p w14:paraId="44E8C68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3113F6C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65EF8F8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13" w:type="dxa"/>
            <w:tcBorders>
              <w:top w:val="nil"/>
              <w:left w:val="nil"/>
              <w:bottom w:val="single" w:sz="4" w:space="0" w:color="000000"/>
              <w:right w:val="single" w:sz="4" w:space="0" w:color="000000"/>
            </w:tcBorders>
            <w:noWrap/>
            <w:vAlign w:val="bottom"/>
            <w:hideMark/>
          </w:tcPr>
          <w:p w14:paraId="326125D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7BB1B43" w14:textId="77777777" w:rsidTr="00C226A6">
        <w:trPr>
          <w:trHeight w:val="870"/>
        </w:trPr>
        <w:tc>
          <w:tcPr>
            <w:tcW w:w="1680" w:type="dxa"/>
            <w:vMerge/>
            <w:tcBorders>
              <w:top w:val="nil"/>
              <w:left w:val="single" w:sz="4" w:space="0" w:color="000000"/>
              <w:bottom w:val="single" w:sz="4" w:space="0" w:color="000000"/>
              <w:right w:val="single" w:sz="4" w:space="0" w:color="000000"/>
            </w:tcBorders>
            <w:vAlign w:val="center"/>
            <w:hideMark/>
          </w:tcPr>
          <w:p w14:paraId="7466A730"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128BF4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Kibernetinio saugumo užtikrinimas. Kibernetinio saugumo didinimo priemonių taikymas. (Proc.)</w:t>
            </w:r>
          </w:p>
        </w:tc>
        <w:tc>
          <w:tcPr>
            <w:tcW w:w="1180" w:type="dxa"/>
            <w:tcBorders>
              <w:top w:val="nil"/>
              <w:left w:val="nil"/>
              <w:bottom w:val="single" w:sz="4" w:space="0" w:color="000000"/>
              <w:right w:val="single" w:sz="4" w:space="0" w:color="000000"/>
            </w:tcBorders>
            <w:noWrap/>
            <w:vAlign w:val="center"/>
            <w:hideMark/>
          </w:tcPr>
          <w:p w14:paraId="333E840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30</w:t>
            </w:r>
          </w:p>
        </w:tc>
        <w:tc>
          <w:tcPr>
            <w:tcW w:w="1180" w:type="dxa"/>
            <w:tcBorders>
              <w:top w:val="nil"/>
              <w:left w:val="nil"/>
              <w:bottom w:val="single" w:sz="4" w:space="0" w:color="000000"/>
              <w:right w:val="single" w:sz="4" w:space="0" w:color="000000"/>
            </w:tcBorders>
            <w:noWrap/>
            <w:vAlign w:val="center"/>
            <w:hideMark/>
          </w:tcPr>
          <w:p w14:paraId="005B986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30</w:t>
            </w:r>
          </w:p>
        </w:tc>
        <w:tc>
          <w:tcPr>
            <w:tcW w:w="1180" w:type="dxa"/>
            <w:tcBorders>
              <w:top w:val="nil"/>
              <w:left w:val="nil"/>
              <w:bottom w:val="single" w:sz="4" w:space="0" w:color="000000"/>
              <w:right w:val="single" w:sz="4" w:space="0" w:color="000000"/>
            </w:tcBorders>
            <w:noWrap/>
            <w:vAlign w:val="center"/>
            <w:hideMark/>
          </w:tcPr>
          <w:p w14:paraId="54F1453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30</w:t>
            </w:r>
          </w:p>
        </w:tc>
        <w:tc>
          <w:tcPr>
            <w:tcW w:w="1113" w:type="dxa"/>
            <w:tcBorders>
              <w:top w:val="nil"/>
              <w:left w:val="nil"/>
              <w:bottom w:val="single" w:sz="4" w:space="0" w:color="000000"/>
              <w:right w:val="single" w:sz="4" w:space="0" w:color="000000"/>
            </w:tcBorders>
            <w:noWrap/>
            <w:vAlign w:val="bottom"/>
            <w:hideMark/>
          </w:tcPr>
          <w:p w14:paraId="46F8F42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4ED745DB" w14:textId="77777777" w:rsidTr="00C226A6">
        <w:trPr>
          <w:trHeight w:val="852"/>
        </w:trPr>
        <w:tc>
          <w:tcPr>
            <w:tcW w:w="1680" w:type="dxa"/>
            <w:vMerge/>
            <w:tcBorders>
              <w:top w:val="nil"/>
              <w:left w:val="single" w:sz="4" w:space="0" w:color="000000"/>
              <w:bottom w:val="single" w:sz="4" w:space="0" w:color="000000"/>
              <w:right w:val="single" w:sz="4" w:space="0" w:color="000000"/>
            </w:tcBorders>
            <w:vAlign w:val="center"/>
            <w:hideMark/>
          </w:tcPr>
          <w:p w14:paraId="4011C1CA"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444442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Kompiuterinių darbo vietų IRT įrangos atnaujinimas administracijoje ir seniūnijose (vnt.)</w:t>
            </w:r>
          </w:p>
        </w:tc>
        <w:tc>
          <w:tcPr>
            <w:tcW w:w="1180" w:type="dxa"/>
            <w:tcBorders>
              <w:top w:val="nil"/>
              <w:left w:val="nil"/>
              <w:bottom w:val="single" w:sz="4" w:space="0" w:color="000000"/>
              <w:right w:val="single" w:sz="4" w:space="0" w:color="000000"/>
            </w:tcBorders>
            <w:noWrap/>
            <w:vAlign w:val="center"/>
            <w:hideMark/>
          </w:tcPr>
          <w:p w14:paraId="49F7DAA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448CC30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30</w:t>
            </w:r>
          </w:p>
        </w:tc>
        <w:tc>
          <w:tcPr>
            <w:tcW w:w="1180" w:type="dxa"/>
            <w:tcBorders>
              <w:top w:val="nil"/>
              <w:left w:val="nil"/>
              <w:bottom w:val="single" w:sz="4" w:space="0" w:color="000000"/>
              <w:right w:val="single" w:sz="4" w:space="0" w:color="000000"/>
            </w:tcBorders>
            <w:noWrap/>
            <w:vAlign w:val="center"/>
            <w:hideMark/>
          </w:tcPr>
          <w:p w14:paraId="6723263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30</w:t>
            </w:r>
          </w:p>
        </w:tc>
        <w:tc>
          <w:tcPr>
            <w:tcW w:w="1113" w:type="dxa"/>
            <w:tcBorders>
              <w:top w:val="nil"/>
              <w:left w:val="nil"/>
              <w:bottom w:val="single" w:sz="4" w:space="0" w:color="000000"/>
              <w:right w:val="single" w:sz="4" w:space="0" w:color="000000"/>
            </w:tcBorders>
            <w:noWrap/>
            <w:vAlign w:val="bottom"/>
            <w:hideMark/>
          </w:tcPr>
          <w:p w14:paraId="4A7D955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F676AA1" w14:textId="77777777" w:rsidTr="00C226A6">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339FCA2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41C4EE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Dalyvavimas Lietuvos savivaldybių asociacijos veikloje (mokestis LSA)</w:t>
            </w:r>
          </w:p>
        </w:tc>
        <w:tc>
          <w:tcPr>
            <w:tcW w:w="1180" w:type="dxa"/>
            <w:tcBorders>
              <w:top w:val="nil"/>
              <w:left w:val="nil"/>
              <w:bottom w:val="single" w:sz="4" w:space="0" w:color="000000"/>
              <w:right w:val="single" w:sz="4" w:space="0" w:color="000000"/>
            </w:tcBorders>
            <w:noWrap/>
            <w:vAlign w:val="center"/>
            <w:hideMark/>
          </w:tcPr>
          <w:p w14:paraId="1D0CE2D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2673EE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DE4F3D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736C5E37"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62EBDCE" w14:textId="77777777" w:rsidTr="00C226A6">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5D7265B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R-01.03.01.04.03</w:t>
            </w:r>
          </w:p>
        </w:tc>
        <w:tc>
          <w:tcPr>
            <w:tcW w:w="3740" w:type="dxa"/>
            <w:tcBorders>
              <w:top w:val="nil"/>
              <w:left w:val="nil"/>
              <w:bottom w:val="single" w:sz="4" w:space="0" w:color="000000"/>
              <w:right w:val="single" w:sz="4" w:space="0" w:color="000000"/>
            </w:tcBorders>
            <w:vAlign w:val="center"/>
            <w:hideMark/>
          </w:tcPr>
          <w:p w14:paraId="08B45B3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Dalyvavimo LSA veikloje užtikrinimas ( mokestis) (proc.)</w:t>
            </w:r>
          </w:p>
        </w:tc>
        <w:tc>
          <w:tcPr>
            <w:tcW w:w="1180" w:type="dxa"/>
            <w:tcBorders>
              <w:top w:val="nil"/>
              <w:left w:val="nil"/>
              <w:bottom w:val="single" w:sz="4" w:space="0" w:color="000000"/>
              <w:right w:val="single" w:sz="4" w:space="0" w:color="000000"/>
            </w:tcBorders>
            <w:noWrap/>
            <w:vAlign w:val="center"/>
            <w:hideMark/>
          </w:tcPr>
          <w:p w14:paraId="0A1D43D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FC0AC0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D9389D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601BD10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065F855" w14:textId="77777777" w:rsidTr="00C226A6">
        <w:trPr>
          <w:trHeight w:val="864"/>
        </w:trPr>
        <w:tc>
          <w:tcPr>
            <w:tcW w:w="1680" w:type="dxa"/>
            <w:tcBorders>
              <w:top w:val="nil"/>
              <w:left w:val="single" w:sz="4" w:space="0" w:color="000000"/>
              <w:bottom w:val="single" w:sz="4" w:space="0" w:color="auto"/>
              <w:right w:val="single" w:sz="4" w:space="0" w:color="000000"/>
            </w:tcBorders>
            <w:noWrap/>
            <w:vAlign w:val="center"/>
            <w:hideMark/>
          </w:tcPr>
          <w:p w14:paraId="6A344D8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auto"/>
              <w:right w:val="single" w:sz="4" w:space="0" w:color="000000"/>
            </w:tcBorders>
            <w:vAlign w:val="center"/>
            <w:hideMark/>
          </w:tcPr>
          <w:p w14:paraId="738EBE4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proofErr w:type="spellStart"/>
            <w:r w:rsidRPr="00F13C96">
              <w:rPr>
                <w:rFonts w:asciiTheme="minorHAnsi" w:hAnsiTheme="minorHAnsi" w:cstheme="minorHAnsi"/>
                <w:color w:val="000000"/>
                <w:sz w:val="18"/>
                <w:szCs w:val="18"/>
                <w:lang w:eastAsia="lt-LT"/>
              </w:rPr>
              <w:t>Robotinių</w:t>
            </w:r>
            <w:proofErr w:type="spellEnd"/>
            <w:r w:rsidRPr="00F13C96">
              <w:rPr>
                <w:rFonts w:asciiTheme="minorHAnsi" w:hAnsiTheme="minorHAnsi" w:cstheme="minorHAnsi"/>
                <w:color w:val="000000"/>
                <w:sz w:val="18"/>
                <w:szCs w:val="18"/>
                <w:lang w:eastAsia="lt-LT"/>
              </w:rPr>
              <w:t xml:space="preserve"> procesų automatizavimas Tauragės rajono savivaldybės administracijoje</w:t>
            </w:r>
          </w:p>
        </w:tc>
        <w:tc>
          <w:tcPr>
            <w:tcW w:w="1180" w:type="dxa"/>
            <w:tcBorders>
              <w:top w:val="nil"/>
              <w:left w:val="nil"/>
              <w:bottom w:val="single" w:sz="4" w:space="0" w:color="auto"/>
              <w:right w:val="single" w:sz="4" w:space="0" w:color="000000"/>
            </w:tcBorders>
            <w:noWrap/>
            <w:vAlign w:val="center"/>
            <w:hideMark/>
          </w:tcPr>
          <w:p w14:paraId="4627B21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7BE9056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358259A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auto"/>
              <w:right w:val="single" w:sz="4" w:space="0" w:color="000000"/>
            </w:tcBorders>
            <w:noWrap/>
            <w:vAlign w:val="bottom"/>
            <w:hideMark/>
          </w:tcPr>
          <w:p w14:paraId="64B7207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885F4F5" w14:textId="77777777" w:rsidTr="00C226A6">
        <w:trPr>
          <w:trHeight w:val="99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42F4B310"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R-01.03.01.04.06</w:t>
            </w:r>
          </w:p>
        </w:tc>
        <w:tc>
          <w:tcPr>
            <w:tcW w:w="3740" w:type="dxa"/>
            <w:tcBorders>
              <w:top w:val="single" w:sz="4" w:space="0" w:color="auto"/>
              <w:left w:val="nil"/>
              <w:bottom w:val="single" w:sz="4" w:space="0" w:color="000000"/>
              <w:right w:val="single" w:sz="4" w:space="0" w:color="000000"/>
            </w:tcBorders>
            <w:vAlign w:val="center"/>
            <w:hideMark/>
          </w:tcPr>
          <w:p w14:paraId="4086530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 xml:space="preserve">Procesų </w:t>
            </w:r>
            <w:proofErr w:type="spellStart"/>
            <w:r w:rsidRPr="00F13C96">
              <w:rPr>
                <w:rFonts w:asciiTheme="minorHAnsi" w:hAnsiTheme="minorHAnsi" w:cstheme="minorHAnsi"/>
                <w:color w:val="000000"/>
                <w:sz w:val="18"/>
                <w:szCs w:val="18"/>
                <w:lang w:eastAsia="lt-LT"/>
              </w:rPr>
              <w:t>robotizavimas</w:t>
            </w:r>
            <w:proofErr w:type="spellEnd"/>
            <w:r w:rsidRPr="00F13C96">
              <w:rPr>
                <w:rFonts w:asciiTheme="minorHAnsi" w:hAnsiTheme="minorHAnsi" w:cstheme="minorHAnsi"/>
                <w:color w:val="000000"/>
                <w:sz w:val="18"/>
                <w:szCs w:val="18"/>
                <w:lang w:eastAsia="lt-LT"/>
              </w:rPr>
              <w:t xml:space="preserve"> ir dirbtinio intelekto taikymas skaitmeninių sprendimų kūrimui (vnt.)</w:t>
            </w:r>
          </w:p>
        </w:tc>
        <w:tc>
          <w:tcPr>
            <w:tcW w:w="1180" w:type="dxa"/>
            <w:tcBorders>
              <w:top w:val="single" w:sz="4" w:space="0" w:color="auto"/>
              <w:left w:val="nil"/>
              <w:bottom w:val="single" w:sz="4" w:space="0" w:color="000000"/>
              <w:right w:val="single" w:sz="4" w:space="0" w:color="000000"/>
            </w:tcBorders>
            <w:noWrap/>
            <w:vAlign w:val="center"/>
            <w:hideMark/>
          </w:tcPr>
          <w:p w14:paraId="7C2B90FF"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w:t>
            </w:r>
          </w:p>
        </w:tc>
        <w:tc>
          <w:tcPr>
            <w:tcW w:w="1180" w:type="dxa"/>
            <w:tcBorders>
              <w:top w:val="single" w:sz="4" w:space="0" w:color="auto"/>
              <w:left w:val="nil"/>
              <w:bottom w:val="single" w:sz="4" w:space="0" w:color="000000"/>
              <w:right w:val="single" w:sz="4" w:space="0" w:color="000000"/>
            </w:tcBorders>
            <w:noWrap/>
            <w:vAlign w:val="center"/>
            <w:hideMark/>
          </w:tcPr>
          <w:p w14:paraId="2E6690F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80" w:type="dxa"/>
            <w:tcBorders>
              <w:top w:val="single" w:sz="4" w:space="0" w:color="auto"/>
              <w:left w:val="nil"/>
              <w:bottom w:val="single" w:sz="4" w:space="0" w:color="000000"/>
              <w:right w:val="single" w:sz="4" w:space="0" w:color="000000"/>
            </w:tcBorders>
            <w:noWrap/>
            <w:vAlign w:val="center"/>
            <w:hideMark/>
          </w:tcPr>
          <w:p w14:paraId="2FD3C67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13" w:type="dxa"/>
            <w:tcBorders>
              <w:top w:val="single" w:sz="4" w:space="0" w:color="auto"/>
              <w:left w:val="nil"/>
              <w:bottom w:val="single" w:sz="4" w:space="0" w:color="000000"/>
              <w:right w:val="single" w:sz="4" w:space="0" w:color="000000"/>
            </w:tcBorders>
            <w:noWrap/>
            <w:vAlign w:val="bottom"/>
            <w:hideMark/>
          </w:tcPr>
          <w:p w14:paraId="6A71BDA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bl>
    <w:p w14:paraId="6ADD7DAC" w14:textId="77777777" w:rsidR="00F13C96" w:rsidRPr="005845A7" w:rsidRDefault="00F13C96">
      <w:pPr>
        <w:tabs>
          <w:tab w:val="left" w:pos="34"/>
          <w:tab w:val="left" w:pos="284"/>
        </w:tabs>
        <w:jc w:val="both"/>
        <w:rPr>
          <w:rFonts w:asciiTheme="minorHAnsi" w:hAnsiTheme="minorHAnsi" w:cstheme="minorHAnsi"/>
          <w:i/>
          <w:color w:val="808080"/>
          <w:sz w:val="18"/>
          <w:szCs w:val="18"/>
        </w:rPr>
      </w:pPr>
    </w:p>
    <w:p w14:paraId="041A1490" w14:textId="017C7F10" w:rsidR="00B545FE" w:rsidRPr="00BE3EF6" w:rsidRDefault="00B545FE" w:rsidP="00B545FE">
      <w:pPr>
        <w:tabs>
          <w:tab w:val="left" w:pos="34"/>
          <w:tab w:val="left" w:pos="284"/>
        </w:tabs>
        <w:jc w:val="both"/>
        <w:rPr>
          <w:rFonts w:ascii="Arial" w:hAnsi="Arial" w:cs="Arial"/>
          <w:i/>
          <w:color w:val="808080"/>
          <w:szCs w:val="24"/>
        </w:rPr>
      </w:pPr>
    </w:p>
    <w:p w14:paraId="621A05B4" w14:textId="1D02EEC5" w:rsidR="006E2E33" w:rsidRPr="00B845FF" w:rsidRDefault="006E2E33" w:rsidP="006E2E33">
      <w:pPr>
        <w:tabs>
          <w:tab w:val="left" w:pos="426"/>
          <w:tab w:val="left" w:pos="3016"/>
        </w:tabs>
        <w:spacing w:line="276" w:lineRule="auto"/>
        <w:jc w:val="both"/>
        <w:rPr>
          <w:rFonts w:ascii="Arial" w:hAnsi="Arial" w:cs="Arial"/>
          <w:b/>
          <w:bCs/>
          <w:color w:val="000000"/>
          <w:sz w:val="20"/>
        </w:rPr>
      </w:pPr>
      <w:r w:rsidRPr="00B845FF">
        <w:rPr>
          <w:rFonts w:ascii="Arial" w:hAnsi="Arial" w:cs="Arial"/>
          <w:b/>
          <w:bCs/>
          <w:color w:val="000000"/>
          <w:sz w:val="22"/>
          <w:szCs w:val="22"/>
        </w:rPr>
        <w:t xml:space="preserve">                                </w:t>
      </w:r>
      <w:bookmarkStart w:id="3" w:name="_Hlk160005073"/>
      <w:r w:rsidRPr="00B845FF">
        <w:rPr>
          <w:rFonts w:ascii="Arial" w:hAnsi="Arial" w:cs="Arial"/>
          <w:b/>
          <w:bCs/>
          <w:color w:val="000000"/>
          <w:sz w:val="22"/>
          <w:szCs w:val="22"/>
        </w:rPr>
        <w:t xml:space="preserve">02 </w:t>
      </w:r>
      <w:r w:rsidRPr="00B845FF">
        <w:rPr>
          <w:rFonts w:ascii="Arial" w:hAnsi="Arial" w:cs="Arial"/>
          <w:b/>
          <w:bCs/>
          <w:sz w:val="22"/>
          <w:szCs w:val="22"/>
        </w:rPr>
        <w:t>SAUGESNIO MIESTO PROGRAMA</w:t>
      </w:r>
      <w:r w:rsidR="00B545FE" w:rsidRPr="00B845FF">
        <w:rPr>
          <w:rFonts w:ascii="Arial" w:hAnsi="Arial" w:cs="Arial"/>
          <w:sz w:val="22"/>
          <w:szCs w:val="22"/>
        </w:rPr>
        <w:t xml:space="preserve"> </w:t>
      </w:r>
      <w:bookmarkStart w:id="4" w:name="_Hlk155188516"/>
      <w:r w:rsidR="00B545FE" w:rsidRPr="00B845FF">
        <w:rPr>
          <w:rFonts w:ascii="Arial" w:hAnsi="Arial" w:cs="Arial"/>
          <w:sz w:val="22"/>
          <w:szCs w:val="22"/>
        </w:rPr>
        <w:t>(funkcijų programa</w:t>
      </w:r>
      <w:r w:rsidR="00B545FE" w:rsidRPr="00B845FF">
        <w:rPr>
          <w:rFonts w:ascii="Arial" w:hAnsi="Arial" w:cs="Arial"/>
          <w:b/>
          <w:bCs/>
          <w:sz w:val="20"/>
        </w:rPr>
        <w:t>)</w:t>
      </w:r>
      <w:bookmarkEnd w:id="4"/>
    </w:p>
    <w:p w14:paraId="3141B20F" w14:textId="77777777" w:rsidR="00BB5AE4" w:rsidRPr="00B845FF" w:rsidRDefault="00BB5AE4" w:rsidP="004343E4">
      <w:pPr>
        <w:tabs>
          <w:tab w:val="left" w:pos="709"/>
          <w:tab w:val="left" w:pos="3016"/>
        </w:tabs>
        <w:spacing w:line="276" w:lineRule="auto"/>
        <w:ind w:firstLine="567"/>
        <w:jc w:val="both"/>
        <w:rPr>
          <w:rFonts w:ascii="Arial" w:hAnsi="Arial" w:cs="Arial"/>
          <w:color w:val="000000"/>
          <w:sz w:val="20"/>
        </w:rPr>
      </w:pPr>
      <w:bookmarkStart w:id="5" w:name="_Hlk155187199"/>
    </w:p>
    <w:p w14:paraId="1B5F841B" w14:textId="15071226" w:rsidR="004343E4" w:rsidRPr="00B845FF" w:rsidRDefault="00256F69" w:rsidP="004343E4">
      <w:pPr>
        <w:tabs>
          <w:tab w:val="left" w:pos="709"/>
          <w:tab w:val="left" w:pos="3016"/>
        </w:tabs>
        <w:spacing w:line="276" w:lineRule="auto"/>
        <w:ind w:firstLine="567"/>
        <w:jc w:val="both"/>
        <w:rPr>
          <w:rFonts w:ascii="Arial" w:hAnsi="Arial" w:cs="Arial"/>
          <w:sz w:val="20"/>
        </w:rPr>
      </w:pPr>
      <w:r w:rsidRPr="00B845FF">
        <w:rPr>
          <w:rFonts w:ascii="Arial" w:hAnsi="Arial" w:cs="Arial"/>
          <w:color w:val="000000"/>
          <w:sz w:val="20"/>
        </w:rPr>
        <w:t>Įgyvendinant</w:t>
      </w:r>
      <w:r w:rsidR="006E2E33" w:rsidRPr="00B845FF">
        <w:rPr>
          <w:rFonts w:ascii="Arial" w:hAnsi="Arial" w:cs="Arial"/>
          <w:color w:val="000000"/>
          <w:sz w:val="20"/>
        </w:rPr>
        <w:t xml:space="preserve"> 02 </w:t>
      </w:r>
      <w:bookmarkStart w:id="6" w:name="_Hlk216874902"/>
      <w:r w:rsidRPr="00B845FF">
        <w:rPr>
          <w:rFonts w:ascii="Arial" w:hAnsi="Arial" w:cs="Arial"/>
          <w:sz w:val="20"/>
        </w:rPr>
        <w:t>„</w:t>
      </w:r>
      <w:bookmarkStart w:id="7" w:name="_Hlk216874892"/>
      <w:bookmarkEnd w:id="6"/>
      <w:r w:rsidR="006E2E33" w:rsidRPr="00B845FF">
        <w:rPr>
          <w:rFonts w:ascii="Arial" w:hAnsi="Arial" w:cs="Arial"/>
          <w:sz w:val="20"/>
        </w:rPr>
        <w:t>Saugesnio miesto program</w:t>
      </w:r>
      <w:r w:rsidRPr="00B845FF">
        <w:rPr>
          <w:rFonts w:ascii="Arial" w:hAnsi="Arial" w:cs="Arial"/>
          <w:sz w:val="20"/>
        </w:rPr>
        <w:t>ą</w:t>
      </w:r>
      <w:r w:rsidR="00943590" w:rsidRPr="00B845FF">
        <w:rPr>
          <w:rFonts w:ascii="Arial" w:eastAsia="Calibri" w:hAnsi="Arial" w:cs="Arial"/>
          <w:color w:val="000000"/>
          <w:sz w:val="20"/>
          <w:lang w:val="en-US" w:eastAsia="lt-LT"/>
        </w:rPr>
        <w:t>”</w:t>
      </w:r>
      <w:r w:rsidR="004343E4" w:rsidRPr="00B845FF">
        <w:rPr>
          <w:rFonts w:ascii="Arial" w:hAnsi="Arial" w:cs="Arial"/>
          <w:sz w:val="20"/>
        </w:rPr>
        <w:t xml:space="preserve"> </w:t>
      </w:r>
      <w:bookmarkEnd w:id="5"/>
      <w:bookmarkEnd w:id="7"/>
      <w:r w:rsidR="004343E4" w:rsidRPr="00B845FF">
        <w:rPr>
          <w:rFonts w:ascii="Arial" w:hAnsi="Arial" w:cs="Arial"/>
          <w:sz w:val="20"/>
        </w:rPr>
        <w:t>siekiama propaguoti, skatinti bendruomenės saugumo idėjas, diegti savisaugos ir turto apsaugos įgūdžius, teisiškai šviesti visuomenę, užtikrinti žmonių saugumą, viešąją tvarką, sudaryti saugias gyvenimo sąlygas. Ši</w:t>
      </w:r>
      <w:r w:rsidRPr="00B845FF">
        <w:rPr>
          <w:rFonts w:ascii="Arial" w:hAnsi="Arial" w:cs="Arial"/>
          <w:sz w:val="20"/>
        </w:rPr>
        <w:t>oje</w:t>
      </w:r>
      <w:r w:rsidR="004343E4" w:rsidRPr="00B845FF">
        <w:rPr>
          <w:rFonts w:ascii="Arial" w:hAnsi="Arial" w:cs="Arial"/>
          <w:sz w:val="20"/>
        </w:rPr>
        <w:t xml:space="preserve"> program</w:t>
      </w:r>
      <w:r w:rsidRPr="00B845FF">
        <w:rPr>
          <w:rFonts w:ascii="Arial" w:hAnsi="Arial" w:cs="Arial"/>
          <w:sz w:val="20"/>
        </w:rPr>
        <w:t>oje</w:t>
      </w:r>
      <w:r w:rsidR="004343E4" w:rsidRPr="00B845FF">
        <w:rPr>
          <w:rFonts w:ascii="Arial" w:hAnsi="Arial" w:cs="Arial"/>
          <w:sz w:val="20"/>
        </w:rPr>
        <w:t xml:space="preserve"> įgyvendin</w:t>
      </w:r>
      <w:r w:rsidRPr="00B845FF">
        <w:rPr>
          <w:rFonts w:ascii="Arial" w:hAnsi="Arial" w:cs="Arial"/>
          <w:sz w:val="20"/>
        </w:rPr>
        <w:t>amos</w:t>
      </w:r>
      <w:r w:rsidR="004343E4" w:rsidRPr="00B845FF">
        <w:rPr>
          <w:rFonts w:ascii="Arial" w:hAnsi="Arial" w:cs="Arial"/>
          <w:sz w:val="20"/>
        </w:rPr>
        <w:t xml:space="preserve"> mobilizacijos, civilinės saugos, priešgaisrinės saugos veiklų priemon</w:t>
      </w:r>
      <w:r w:rsidRPr="00B845FF">
        <w:rPr>
          <w:rFonts w:ascii="Arial" w:hAnsi="Arial" w:cs="Arial"/>
          <w:sz w:val="20"/>
        </w:rPr>
        <w:t>ė</w:t>
      </w:r>
      <w:r w:rsidR="004343E4" w:rsidRPr="00B845FF">
        <w:rPr>
          <w:rFonts w:ascii="Arial" w:hAnsi="Arial" w:cs="Arial"/>
          <w:sz w:val="20"/>
        </w:rPr>
        <w:t xml:space="preserve">s. </w:t>
      </w:r>
    </w:p>
    <w:p w14:paraId="22C5895E" w14:textId="008E2360" w:rsidR="006E2E33" w:rsidRPr="00B845FF" w:rsidRDefault="004343E4" w:rsidP="004343E4">
      <w:pPr>
        <w:tabs>
          <w:tab w:val="left" w:pos="426"/>
          <w:tab w:val="left" w:pos="3016"/>
        </w:tabs>
        <w:spacing w:line="276" w:lineRule="auto"/>
        <w:jc w:val="both"/>
        <w:rPr>
          <w:rFonts w:ascii="Arial" w:hAnsi="Arial" w:cs="Arial"/>
          <w:bCs/>
          <w:sz w:val="20"/>
        </w:rPr>
      </w:pPr>
      <w:r w:rsidRPr="00B845FF">
        <w:rPr>
          <w:rFonts w:ascii="Arial" w:hAnsi="Arial" w:cs="Arial"/>
          <w:sz w:val="20"/>
        </w:rPr>
        <w:t xml:space="preserve"> </w:t>
      </w:r>
      <w:r w:rsidRPr="00B845FF">
        <w:rPr>
          <w:rFonts w:ascii="Arial" w:hAnsi="Arial" w:cs="Arial"/>
          <w:bCs/>
          <w:sz w:val="20"/>
        </w:rPr>
        <w:t>Gyventojų saugumui užtikrinti bus vykdomos įvairios prevencinės priemonės, akcijos, šviet</w:t>
      </w:r>
      <w:r w:rsidR="00EE4354" w:rsidRPr="00B845FF">
        <w:rPr>
          <w:rFonts w:ascii="Arial" w:hAnsi="Arial" w:cs="Arial"/>
          <w:bCs/>
          <w:sz w:val="20"/>
        </w:rPr>
        <w:t>ė</w:t>
      </w:r>
      <w:r w:rsidRPr="00B845FF">
        <w:rPr>
          <w:rFonts w:ascii="Arial" w:hAnsi="Arial" w:cs="Arial"/>
          <w:bCs/>
          <w:sz w:val="20"/>
        </w:rPr>
        <w:t>jiška veikla, skatinama saugi kaimynystė, toliau plėtojama vaizdo stebėjimo sistema.</w:t>
      </w:r>
      <w:r w:rsidR="00256F69" w:rsidRPr="00B845FF">
        <w:rPr>
          <w:rFonts w:ascii="Arial" w:hAnsi="Arial" w:cs="Arial"/>
          <w:sz w:val="20"/>
        </w:rPr>
        <w:t xml:space="preserve"> „Saugesnio miesto programa</w:t>
      </w:r>
      <w:bookmarkStart w:id="8" w:name="_Hlk216875180"/>
      <w:r w:rsidR="00256F69" w:rsidRPr="00B845FF">
        <w:rPr>
          <w:rFonts w:ascii="Arial" w:eastAsia="Arial Unicode MS" w:hAnsi="Arial" w:cs="Arial"/>
          <w:color w:val="000000"/>
          <w:kern w:val="1"/>
          <w:sz w:val="20"/>
          <w:lang w:eastAsia="hi-IN" w:bidi="hi-IN"/>
        </w:rPr>
        <w:t>“</w:t>
      </w:r>
      <w:bookmarkEnd w:id="8"/>
      <w:r w:rsidR="00256F69" w:rsidRPr="00B845FF">
        <w:rPr>
          <w:rFonts w:ascii="Arial" w:eastAsia="Arial Unicode MS" w:hAnsi="Arial" w:cs="Arial"/>
          <w:color w:val="000000"/>
          <w:kern w:val="1"/>
          <w:sz w:val="20"/>
          <w:lang w:eastAsia="hi-IN" w:bidi="hi-IN"/>
        </w:rPr>
        <w:t xml:space="preserve"> apima vieną uždavinį.</w:t>
      </w:r>
    </w:p>
    <w:p w14:paraId="18970851" w14:textId="1503B079" w:rsidR="00337906" w:rsidRDefault="00075EEA">
      <w:pPr>
        <w:tabs>
          <w:tab w:val="left" w:pos="34"/>
          <w:tab w:val="left" w:pos="284"/>
        </w:tabs>
        <w:jc w:val="both"/>
        <w:rPr>
          <w:b/>
          <w:bCs/>
          <w:i/>
          <w:color w:val="808080"/>
          <w:szCs w:val="24"/>
        </w:rPr>
      </w:pPr>
      <w:r>
        <w:rPr>
          <w:noProof/>
        </w:rPr>
        <w:drawing>
          <wp:inline distT="0" distB="0" distL="0" distR="0" wp14:anchorId="788B6158" wp14:editId="24555C25">
            <wp:extent cx="6461760" cy="954138"/>
            <wp:effectExtent l="0" t="0" r="0" b="0"/>
            <wp:docPr id="14769879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89175" cy="987718"/>
                    </a:xfrm>
                    <a:prstGeom prst="rect">
                      <a:avLst/>
                    </a:prstGeom>
                    <a:noFill/>
                    <a:ln>
                      <a:noFill/>
                    </a:ln>
                  </pic:spPr>
                </pic:pic>
              </a:graphicData>
            </a:graphic>
          </wp:inline>
        </w:drawing>
      </w:r>
    </w:p>
    <w:p w14:paraId="5EA7D327" w14:textId="77777777" w:rsidR="00B845FF" w:rsidRDefault="00B845FF" w:rsidP="006E2E33">
      <w:pPr>
        <w:tabs>
          <w:tab w:val="left" w:pos="34"/>
          <w:tab w:val="left" w:pos="567"/>
        </w:tabs>
        <w:ind w:firstLine="284"/>
        <w:jc w:val="both"/>
        <w:rPr>
          <w:rFonts w:ascii="Arial" w:eastAsia="Arial Unicode MS" w:hAnsi="Arial" w:cs="Arial"/>
          <w:color w:val="000000"/>
          <w:kern w:val="1"/>
          <w:sz w:val="20"/>
          <w:lang w:eastAsia="hi-IN" w:bidi="hi-IN"/>
        </w:rPr>
      </w:pPr>
      <w:bookmarkStart w:id="9" w:name="_Hlk155187403"/>
      <w:bookmarkEnd w:id="3"/>
    </w:p>
    <w:p w14:paraId="05F74A17" w14:textId="575478B6" w:rsidR="006E2E33" w:rsidRPr="00B845FF" w:rsidRDefault="006E2E33" w:rsidP="006E2E33">
      <w:pPr>
        <w:tabs>
          <w:tab w:val="left" w:pos="34"/>
          <w:tab w:val="left" w:pos="567"/>
        </w:tabs>
        <w:ind w:firstLine="284"/>
        <w:jc w:val="both"/>
        <w:rPr>
          <w:rFonts w:ascii="Arial" w:hAnsi="Arial" w:cs="Arial"/>
          <w:i/>
          <w:color w:val="808080"/>
          <w:sz w:val="20"/>
        </w:rPr>
      </w:pPr>
      <w:r w:rsidRPr="00B845FF">
        <w:rPr>
          <w:rFonts w:ascii="Arial" w:eastAsia="Arial Unicode MS" w:hAnsi="Arial" w:cs="Arial"/>
          <w:color w:val="000000"/>
          <w:kern w:val="1"/>
          <w:sz w:val="20"/>
          <w:lang w:eastAsia="hi-IN" w:bidi="hi-IN"/>
        </w:rPr>
        <w:t xml:space="preserve">02 </w:t>
      </w:r>
      <w:r w:rsidR="00256F69" w:rsidRPr="00B845FF">
        <w:rPr>
          <w:rFonts w:ascii="Arial" w:hAnsi="Arial" w:cs="Arial"/>
          <w:sz w:val="20"/>
        </w:rPr>
        <w:t>„</w:t>
      </w:r>
      <w:r w:rsidRPr="00B845FF">
        <w:rPr>
          <w:rFonts w:ascii="Arial" w:eastAsia="Arial Unicode MS" w:hAnsi="Arial" w:cs="Arial"/>
          <w:color w:val="000000"/>
          <w:kern w:val="1"/>
          <w:sz w:val="20"/>
          <w:lang w:eastAsia="hi-IN" w:bidi="hi-IN"/>
        </w:rPr>
        <w:t>S</w:t>
      </w:r>
      <w:r w:rsidRPr="00B845FF">
        <w:rPr>
          <w:rFonts w:ascii="Arial" w:hAnsi="Arial" w:cs="Arial"/>
          <w:sz w:val="20"/>
        </w:rPr>
        <w:t>augesnio miesto programos</w:t>
      </w:r>
      <w:r w:rsidR="0066255D" w:rsidRPr="00B845FF">
        <w:rPr>
          <w:rFonts w:ascii="Arial" w:eastAsia="Calibri" w:hAnsi="Arial" w:cs="Arial"/>
          <w:color w:val="000000"/>
          <w:sz w:val="20"/>
          <w:lang w:val="en-US" w:eastAsia="lt-LT"/>
        </w:rPr>
        <w:t xml:space="preserve">” </w:t>
      </w:r>
      <w:r w:rsidRPr="00B845FF">
        <w:rPr>
          <w:rFonts w:ascii="Arial" w:hAnsi="Arial" w:cs="Arial"/>
          <w:sz w:val="20"/>
        </w:rPr>
        <w:t>uždaviniai, priemonės, asignavimai ir kitos lėšos</w:t>
      </w:r>
      <w:r w:rsidR="00E83B40" w:rsidRPr="00B845FF">
        <w:rPr>
          <w:rFonts w:ascii="Arial" w:hAnsi="Arial" w:cs="Arial"/>
          <w:sz w:val="20"/>
        </w:rPr>
        <w:t xml:space="preserve"> </w:t>
      </w:r>
      <w:r w:rsidRPr="00B845FF">
        <w:rPr>
          <w:rFonts w:ascii="Arial" w:hAnsi="Arial" w:cs="Arial"/>
          <w:sz w:val="20"/>
        </w:rPr>
        <w:t xml:space="preserve">(tūkst. </w:t>
      </w:r>
      <w:r w:rsidR="00D040E7" w:rsidRPr="00B845FF">
        <w:rPr>
          <w:rFonts w:ascii="Arial" w:hAnsi="Arial" w:cs="Arial"/>
          <w:sz w:val="20"/>
        </w:rPr>
        <w:t>e</w:t>
      </w:r>
      <w:r w:rsidRPr="00B845FF">
        <w:rPr>
          <w:rFonts w:ascii="Arial" w:hAnsi="Arial" w:cs="Arial"/>
          <w:sz w:val="20"/>
        </w:rPr>
        <w:t>urų</w:t>
      </w:r>
      <w:r w:rsidR="00E83B40" w:rsidRPr="00B845FF">
        <w:rPr>
          <w:rFonts w:ascii="Arial" w:hAnsi="Arial" w:cs="Arial"/>
          <w:sz w:val="20"/>
        </w:rPr>
        <w:t xml:space="preserve">) </w:t>
      </w:r>
      <w:r w:rsidRPr="00B845FF">
        <w:rPr>
          <w:rFonts w:ascii="Arial" w:hAnsi="Arial" w:cs="Arial"/>
          <w:sz w:val="20"/>
        </w:rPr>
        <w:t>yra pateikti  2 priede.</w:t>
      </w:r>
    </w:p>
    <w:p w14:paraId="3D69DC5A" w14:textId="7C5AF66B" w:rsidR="00B16515" w:rsidRPr="00B845FF" w:rsidRDefault="006E2E33" w:rsidP="006E2E33">
      <w:pPr>
        <w:tabs>
          <w:tab w:val="left" w:pos="34"/>
          <w:tab w:val="left" w:pos="284"/>
        </w:tabs>
        <w:jc w:val="both"/>
        <w:rPr>
          <w:rFonts w:ascii="Arial" w:hAnsi="Arial" w:cs="Arial"/>
          <w:sz w:val="20"/>
        </w:rPr>
      </w:pPr>
      <w:r w:rsidRPr="00B845FF">
        <w:rPr>
          <w:rFonts w:ascii="Arial" w:hAnsi="Arial" w:cs="Arial"/>
          <w:sz w:val="20"/>
        </w:rPr>
        <w:t xml:space="preserve">    02 Programos uždaviniai, priemonės ir jų stebėsenos rodikliai pateikti 12 priede</w:t>
      </w:r>
      <w:r w:rsidR="00B545FE" w:rsidRPr="00B845FF">
        <w:rPr>
          <w:rFonts w:ascii="Arial" w:hAnsi="Arial" w:cs="Arial"/>
          <w:sz w:val="20"/>
        </w:rPr>
        <w:t>.</w:t>
      </w:r>
    </w:p>
    <w:p w14:paraId="4E7FEF52" w14:textId="77777777" w:rsidR="005017E9" w:rsidRDefault="005017E9" w:rsidP="006E2E33">
      <w:pPr>
        <w:tabs>
          <w:tab w:val="left" w:pos="34"/>
          <w:tab w:val="left" w:pos="284"/>
        </w:tabs>
        <w:jc w:val="both"/>
        <w:rPr>
          <w:rFonts w:ascii="Arial" w:hAnsi="Arial" w:cs="Arial"/>
        </w:rPr>
      </w:pPr>
    </w:p>
    <w:tbl>
      <w:tblPr>
        <w:tblW w:w="10065" w:type="dxa"/>
        <w:tblLook w:val="04A0" w:firstRow="1" w:lastRow="0" w:firstColumn="1" w:lastColumn="0" w:noHBand="0" w:noVBand="1"/>
      </w:tblPr>
      <w:tblGrid>
        <w:gridCol w:w="1750"/>
        <w:gridCol w:w="3200"/>
        <w:gridCol w:w="1298"/>
        <w:gridCol w:w="1225"/>
        <w:gridCol w:w="1225"/>
        <w:gridCol w:w="1407"/>
      </w:tblGrid>
      <w:tr w:rsidR="00B845FF" w:rsidRPr="00B845FF" w14:paraId="0E564B87" w14:textId="77777777" w:rsidTr="00133C95">
        <w:trPr>
          <w:trHeight w:val="288"/>
        </w:trPr>
        <w:tc>
          <w:tcPr>
            <w:tcW w:w="1750" w:type="dxa"/>
            <w:tcBorders>
              <w:top w:val="nil"/>
              <w:left w:val="nil"/>
              <w:bottom w:val="nil"/>
              <w:right w:val="nil"/>
            </w:tcBorders>
            <w:noWrap/>
            <w:vAlign w:val="bottom"/>
            <w:hideMark/>
          </w:tcPr>
          <w:p w14:paraId="2313E7C8" w14:textId="77777777" w:rsidR="00B845FF" w:rsidRPr="00B845FF" w:rsidRDefault="00B845FF" w:rsidP="00B845FF">
            <w:pPr>
              <w:rPr>
                <w:szCs w:val="24"/>
                <w:lang w:eastAsia="lt-LT"/>
              </w:rPr>
            </w:pPr>
          </w:p>
        </w:tc>
        <w:tc>
          <w:tcPr>
            <w:tcW w:w="3200" w:type="dxa"/>
            <w:tcBorders>
              <w:top w:val="nil"/>
              <w:left w:val="nil"/>
              <w:bottom w:val="nil"/>
              <w:right w:val="nil"/>
            </w:tcBorders>
            <w:noWrap/>
            <w:vAlign w:val="bottom"/>
            <w:hideMark/>
          </w:tcPr>
          <w:p w14:paraId="4DAFB939" w14:textId="77777777" w:rsidR="00B845FF" w:rsidRPr="00B845FF" w:rsidRDefault="00B845FF" w:rsidP="00B845FF">
            <w:pPr>
              <w:rPr>
                <w:sz w:val="20"/>
                <w:lang w:eastAsia="lt-LT"/>
              </w:rPr>
            </w:pPr>
          </w:p>
        </w:tc>
        <w:tc>
          <w:tcPr>
            <w:tcW w:w="1298" w:type="dxa"/>
            <w:tcBorders>
              <w:top w:val="nil"/>
              <w:left w:val="nil"/>
              <w:bottom w:val="nil"/>
              <w:right w:val="nil"/>
            </w:tcBorders>
            <w:noWrap/>
            <w:vAlign w:val="bottom"/>
            <w:hideMark/>
          </w:tcPr>
          <w:p w14:paraId="30D54BF7" w14:textId="77777777" w:rsidR="00B845FF" w:rsidRDefault="00B845FF" w:rsidP="00B845FF">
            <w:pPr>
              <w:rPr>
                <w:sz w:val="20"/>
                <w:lang w:eastAsia="lt-LT"/>
              </w:rPr>
            </w:pPr>
          </w:p>
          <w:p w14:paraId="6961AA2E" w14:textId="77777777" w:rsidR="005845A7" w:rsidRPr="00B845FF" w:rsidRDefault="005845A7" w:rsidP="00B845FF">
            <w:pPr>
              <w:rPr>
                <w:sz w:val="20"/>
                <w:lang w:eastAsia="lt-LT"/>
              </w:rPr>
            </w:pPr>
          </w:p>
        </w:tc>
        <w:tc>
          <w:tcPr>
            <w:tcW w:w="3817" w:type="dxa"/>
            <w:gridSpan w:val="3"/>
            <w:tcBorders>
              <w:top w:val="nil"/>
              <w:left w:val="nil"/>
              <w:bottom w:val="nil"/>
              <w:right w:val="nil"/>
            </w:tcBorders>
            <w:noWrap/>
            <w:vAlign w:val="bottom"/>
            <w:hideMark/>
          </w:tcPr>
          <w:p w14:paraId="62CA84D2" w14:textId="77777777" w:rsidR="00B845FF" w:rsidRPr="00B845FF" w:rsidRDefault="00B845FF" w:rsidP="00B845FF">
            <w:pPr>
              <w:rPr>
                <w:rFonts w:ascii="Calibri" w:hAnsi="Calibri" w:cs="Calibri"/>
                <w:color w:val="000000"/>
                <w:sz w:val="18"/>
                <w:szCs w:val="18"/>
                <w:lang w:eastAsia="lt-LT"/>
              </w:rPr>
            </w:pPr>
            <w:r w:rsidRPr="00B845FF">
              <w:rPr>
                <w:rFonts w:ascii="Calibri" w:hAnsi="Calibri" w:cs="Calibri"/>
                <w:color w:val="000000"/>
                <w:sz w:val="18"/>
                <w:szCs w:val="18"/>
                <w:lang w:eastAsia="lt-LT"/>
              </w:rPr>
              <w:t>Tauragės rajono savivaldybės</w:t>
            </w:r>
          </w:p>
        </w:tc>
      </w:tr>
      <w:tr w:rsidR="00B845FF" w:rsidRPr="00B845FF" w14:paraId="66EBEED1" w14:textId="77777777" w:rsidTr="00133C95">
        <w:trPr>
          <w:trHeight w:val="288"/>
        </w:trPr>
        <w:tc>
          <w:tcPr>
            <w:tcW w:w="1750" w:type="dxa"/>
            <w:tcBorders>
              <w:top w:val="nil"/>
              <w:left w:val="nil"/>
              <w:bottom w:val="nil"/>
              <w:right w:val="nil"/>
            </w:tcBorders>
            <w:noWrap/>
            <w:vAlign w:val="bottom"/>
            <w:hideMark/>
          </w:tcPr>
          <w:p w14:paraId="1F9C285A" w14:textId="77777777" w:rsidR="00B845FF" w:rsidRPr="00B845FF" w:rsidRDefault="00B845FF" w:rsidP="00B845FF">
            <w:pPr>
              <w:rPr>
                <w:rFonts w:ascii="Calibri" w:hAnsi="Calibri" w:cs="Calibri"/>
                <w:color w:val="000000"/>
                <w:sz w:val="18"/>
                <w:szCs w:val="18"/>
                <w:lang w:eastAsia="lt-LT"/>
              </w:rPr>
            </w:pPr>
          </w:p>
        </w:tc>
        <w:tc>
          <w:tcPr>
            <w:tcW w:w="3200" w:type="dxa"/>
            <w:tcBorders>
              <w:top w:val="nil"/>
              <w:left w:val="nil"/>
              <w:bottom w:val="nil"/>
              <w:right w:val="nil"/>
            </w:tcBorders>
            <w:noWrap/>
            <w:vAlign w:val="bottom"/>
            <w:hideMark/>
          </w:tcPr>
          <w:p w14:paraId="44C4C1E9" w14:textId="77777777" w:rsidR="00B845FF" w:rsidRPr="00B845FF" w:rsidRDefault="00B845FF" w:rsidP="00B845FF">
            <w:pPr>
              <w:rPr>
                <w:sz w:val="20"/>
                <w:lang w:eastAsia="lt-LT"/>
              </w:rPr>
            </w:pPr>
          </w:p>
        </w:tc>
        <w:tc>
          <w:tcPr>
            <w:tcW w:w="1298" w:type="dxa"/>
            <w:tcBorders>
              <w:top w:val="nil"/>
              <w:left w:val="nil"/>
              <w:bottom w:val="nil"/>
              <w:right w:val="nil"/>
            </w:tcBorders>
            <w:noWrap/>
            <w:vAlign w:val="bottom"/>
            <w:hideMark/>
          </w:tcPr>
          <w:p w14:paraId="4B4FF0D8" w14:textId="77777777" w:rsidR="00B845FF" w:rsidRPr="00B845FF" w:rsidRDefault="00B845FF" w:rsidP="00B845FF">
            <w:pPr>
              <w:rPr>
                <w:sz w:val="20"/>
                <w:lang w:eastAsia="lt-LT"/>
              </w:rPr>
            </w:pPr>
          </w:p>
        </w:tc>
        <w:tc>
          <w:tcPr>
            <w:tcW w:w="3817" w:type="dxa"/>
            <w:gridSpan w:val="3"/>
            <w:tcBorders>
              <w:top w:val="nil"/>
              <w:left w:val="nil"/>
              <w:bottom w:val="nil"/>
              <w:right w:val="nil"/>
            </w:tcBorders>
            <w:noWrap/>
            <w:vAlign w:val="bottom"/>
            <w:hideMark/>
          </w:tcPr>
          <w:p w14:paraId="54D76935" w14:textId="77777777" w:rsidR="00B845FF" w:rsidRPr="00B845FF" w:rsidRDefault="00B845FF" w:rsidP="00B845FF">
            <w:pPr>
              <w:rPr>
                <w:rFonts w:ascii="Calibri" w:hAnsi="Calibri" w:cs="Calibri"/>
                <w:color w:val="000000"/>
                <w:sz w:val="18"/>
                <w:szCs w:val="18"/>
                <w:lang w:eastAsia="lt-LT"/>
              </w:rPr>
            </w:pPr>
            <w:r w:rsidRPr="00B845FF">
              <w:rPr>
                <w:rFonts w:ascii="Calibri" w:hAnsi="Calibri" w:cs="Calibri"/>
                <w:color w:val="000000"/>
                <w:sz w:val="18"/>
                <w:szCs w:val="18"/>
                <w:lang w:eastAsia="lt-LT"/>
              </w:rPr>
              <w:t>2026-2028 metų strateginio veiklos plano</w:t>
            </w:r>
          </w:p>
        </w:tc>
      </w:tr>
      <w:tr w:rsidR="00B845FF" w:rsidRPr="00B845FF" w14:paraId="5EE77F55" w14:textId="77777777" w:rsidTr="00133C95">
        <w:trPr>
          <w:trHeight w:val="288"/>
        </w:trPr>
        <w:tc>
          <w:tcPr>
            <w:tcW w:w="1750" w:type="dxa"/>
            <w:tcBorders>
              <w:top w:val="nil"/>
              <w:left w:val="nil"/>
              <w:bottom w:val="nil"/>
              <w:right w:val="nil"/>
            </w:tcBorders>
            <w:noWrap/>
            <w:vAlign w:val="bottom"/>
            <w:hideMark/>
          </w:tcPr>
          <w:p w14:paraId="0435BC98" w14:textId="77777777" w:rsidR="00B845FF" w:rsidRPr="00B845FF" w:rsidRDefault="00B845FF" w:rsidP="00B845FF">
            <w:pPr>
              <w:rPr>
                <w:rFonts w:ascii="Calibri" w:hAnsi="Calibri" w:cs="Calibri"/>
                <w:color w:val="000000"/>
                <w:sz w:val="18"/>
                <w:szCs w:val="18"/>
                <w:lang w:eastAsia="lt-LT"/>
              </w:rPr>
            </w:pPr>
          </w:p>
        </w:tc>
        <w:tc>
          <w:tcPr>
            <w:tcW w:w="3200" w:type="dxa"/>
            <w:tcBorders>
              <w:top w:val="nil"/>
              <w:left w:val="nil"/>
              <w:bottom w:val="nil"/>
              <w:right w:val="nil"/>
            </w:tcBorders>
            <w:noWrap/>
            <w:vAlign w:val="bottom"/>
            <w:hideMark/>
          </w:tcPr>
          <w:p w14:paraId="1C90BF94" w14:textId="77777777" w:rsidR="00B845FF" w:rsidRPr="00B845FF" w:rsidRDefault="00B845FF" w:rsidP="00B845FF">
            <w:pPr>
              <w:rPr>
                <w:sz w:val="20"/>
                <w:lang w:eastAsia="lt-LT"/>
              </w:rPr>
            </w:pPr>
          </w:p>
        </w:tc>
        <w:tc>
          <w:tcPr>
            <w:tcW w:w="1298" w:type="dxa"/>
            <w:tcBorders>
              <w:top w:val="nil"/>
              <w:left w:val="nil"/>
              <w:bottom w:val="nil"/>
              <w:right w:val="nil"/>
            </w:tcBorders>
            <w:noWrap/>
            <w:vAlign w:val="bottom"/>
            <w:hideMark/>
          </w:tcPr>
          <w:p w14:paraId="7812589E" w14:textId="77777777" w:rsidR="00B845FF" w:rsidRPr="00B845FF" w:rsidRDefault="00B845FF" w:rsidP="00B845FF">
            <w:pPr>
              <w:rPr>
                <w:sz w:val="20"/>
                <w:lang w:eastAsia="lt-LT"/>
              </w:rPr>
            </w:pPr>
          </w:p>
        </w:tc>
        <w:tc>
          <w:tcPr>
            <w:tcW w:w="1205" w:type="dxa"/>
            <w:tcBorders>
              <w:top w:val="nil"/>
              <w:left w:val="nil"/>
              <w:bottom w:val="nil"/>
              <w:right w:val="nil"/>
            </w:tcBorders>
            <w:noWrap/>
            <w:vAlign w:val="bottom"/>
            <w:hideMark/>
          </w:tcPr>
          <w:p w14:paraId="72DEAD04" w14:textId="77777777" w:rsidR="00B845FF" w:rsidRPr="00B845FF" w:rsidRDefault="00B845FF" w:rsidP="00B845FF">
            <w:pPr>
              <w:rPr>
                <w:rFonts w:ascii="Calibri" w:hAnsi="Calibri" w:cs="Calibri"/>
                <w:color w:val="000000"/>
                <w:sz w:val="18"/>
                <w:szCs w:val="18"/>
                <w:lang w:eastAsia="lt-LT"/>
              </w:rPr>
            </w:pPr>
            <w:r w:rsidRPr="00B845FF">
              <w:rPr>
                <w:rFonts w:ascii="Calibri" w:hAnsi="Calibri" w:cs="Calibri"/>
                <w:color w:val="000000"/>
                <w:sz w:val="18"/>
                <w:szCs w:val="18"/>
                <w:lang w:eastAsia="lt-LT"/>
              </w:rPr>
              <w:t>2 priedas</w:t>
            </w:r>
          </w:p>
        </w:tc>
        <w:tc>
          <w:tcPr>
            <w:tcW w:w="1205" w:type="dxa"/>
            <w:tcBorders>
              <w:top w:val="nil"/>
              <w:left w:val="nil"/>
              <w:bottom w:val="nil"/>
              <w:right w:val="nil"/>
            </w:tcBorders>
            <w:noWrap/>
            <w:vAlign w:val="bottom"/>
            <w:hideMark/>
          </w:tcPr>
          <w:p w14:paraId="63A069F6" w14:textId="77777777" w:rsidR="00B845FF" w:rsidRPr="00B845FF" w:rsidRDefault="00B845FF" w:rsidP="00B845FF">
            <w:pPr>
              <w:rPr>
                <w:rFonts w:ascii="Calibri" w:hAnsi="Calibri" w:cs="Calibri"/>
                <w:color w:val="000000"/>
                <w:sz w:val="18"/>
                <w:szCs w:val="18"/>
                <w:lang w:eastAsia="lt-LT"/>
              </w:rPr>
            </w:pPr>
          </w:p>
        </w:tc>
        <w:tc>
          <w:tcPr>
            <w:tcW w:w="1407" w:type="dxa"/>
            <w:tcBorders>
              <w:top w:val="nil"/>
              <w:left w:val="nil"/>
              <w:bottom w:val="nil"/>
              <w:right w:val="nil"/>
            </w:tcBorders>
            <w:noWrap/>
            <w:vAlign w:val="bottom"/>
            <w:hideMark/>
          </w:tcPr>
          <w:p w14:paraId="1C0DF7C8" w14:textId="77777777" w:rsidR="00B845FF" w:rsidRPr="00B845FF" w:rsidRDefault="00B845FF" w:rsidP="00B845FF">
            <w:pPr>
              <w:rPr>
                <w:sz w:val="20"/>
                <w:lang w:eastAsia="lt-LT"/>
              </w:rPr>
            </w:pPr>
          </w:p>
        </w:tc>
      </w:tr>
      <w:tr w:rsidR="00B845FF" w:rsidRPr="00B845FF" w14:paraId="46D29F8F" w14:textId="77777777" w:rsidTr="00133C95">
        <w:trPr>
          <w:trHeight w:val="288"/>
        </w:trPr>
        <w:tc>
          <w:tcPr>
            <w:tcW w:w="1750" w:type="dxa"/>
            <w:tcBorders>
              <w:top w:val="nil"/>
              <w:left w:val="nil"/>
              <w:bottom w:val="nil"/>
              <w:right w:val="nil"/>
            </w:tcBorders>
            <w:noWrap/>
            <w:vAlign w:val="bottom"/>
            <w:hideMark/>
          </w:tcPr>
          <w:p w14:paraId="720CCB40" w14:textId="77777777" w:rsidR="00B845FF" w:rsidRPr="00B845FF" w:rsidRDefault="00B845FF" w:rsidP="00B845FF">
            <w:pPr>
              <w:rPr>
                <w:sz w:val="20"/>
                <w:lang w:eastAsia="lt-LT"/>
              </w:rPr>
            </w:pPr>
          </w:p>
        </w:tc>
        <w:tc>
          <w:tcPr>
            <w:tcW w:w="3200" w:type="dxa"/>
            <w:tcBorders>
              <w:top w:val="nil"/>
              <w:left w:val="nil"/>
              <w:bottom w:val="nil"/>
              <w:right w:val="nil"/>
            </w:tcBorders>
            <w:noWrap/>
            <w:vAlign w:val="bottom"/>
            <w:hideMark/>
          </w:tcPr>
          <w:p w14:paraId="6FDE3B40" w14:textId="77777777" w:rsidR="00B845FF" w:rsidRPr="00B845FF" w:rsidRDefault="00B845FF" w:rsidP="00B845FF">
            <w:pPr>
              <w:rPr>
                <w:sz w:val="20"/>
                <w:lang w:eastAsia="lt-LT"/>
              </w:rPr>
            </w:pPr>
          </w:p>
        </w:tc>
        <w:tc>
          <w:tcPr>
            <w:tcW w:w="1298" w:type="dxa"/>
            <w:tcBorders>
              <w:top w:val="nil"/>
              <w:left w:val="nil"/>
              <w:bottom w:val="nil"/>
              <w:right w:val="nil"/>
            </w:tcBorders>
            <w:noWrap/>
            <w:vAlign w:val="bottom"/>
            <w:hideMark/>
          </w:tcPr>
          <w:p w14:paraId="3B9400C2" w14:textId="77777777" w:rsidR="00B845FF" w:rsidRPr="00B845FF" w:rsidRDefault="00B845FF" w:rsidP="00B845FF">
            <w:pPr>
              <w:rPr>
                <w:sz w:val="20"/>
                <w:lang w:eastAsia="lt-LT"/>
              </w:rPr>
            </w:pPr>
          </w:p>
        </w:tc>
        <w:tc>
          <w:tcPr>
            <w:tcW w:w="1205" w:type="dxa"/>
            <w:tcBorders>
              <w:top w:val="nil"/>
              <w:left w:val="nil"/>
              <w:bottom w:val="nil"/>
              <w:right w:val="nil"/>
            </w:tcBorders>
            <w:noWrap/>
            <w:vAlign w:val="bottom"/>
            <w:hideMark/>
          </w:tcPr>
          <w:p w14:paraId="37EDEBB8" w14:textId="77777777" w:rsidR="00B845FF" w:rsidRPr="00B845FF" w:rsidRDefault="00B845FF" w:rsidP="00B845FF">
            <w:pPr>
              <w:rPr>
                <w:sz w:val="20"/>
                <w:lang w:eastAsia="lt-LT"/>
              </w:rPr>
            </w:pPr>
          </w:p>
        </w:tc>
        <w:tc>
          <w:tcPr>
            <w:tcW w:w="1205" w:type="dxa"/>
            <w:tcBorders>
              <w:top w:val="nil"/>
              <w:left w:val="nil"/>
              <w:bottom w:val="nil"/>
              <w:right w:val="nil"/>
            </w:tcBorders>
            <w:noWrap/>
            <w:vAlign w:val="bottom"/>
            <w:hideMark/>
          </w:tcPr>
          <w:p w14:paraId="3D78B222" w14:textId="77777777" w:rsidR="00B845FF" w:rsidRPr="00B845FF" w:rsidRDefault="00B845FF" w:rsidP="00B845FF">
            <w:pPr>
              <w:rPr>
                <w:sz w:val="20"/>
                <w:lang w:eastAsia="lt-LT"/>
              </w:rPr>
            </w:pPr>
          </w:p>
        </w:tc>
        <w:tc>
          <w:tcPr>
            <w:tcW w:w="1407" w:type="dxa"/>
            <w:tcBorders>
              <w:top w:val="nil"/>
              <w:left w:val="nil"/>
              <w:bottom w:val="nil"/>
              <w:right w:val="nil"/>
            </w:tcBorders>
            <w:noWrap/>
            <w:vAlign w:val="bottom"/>
            <w:hideMark/>
          </w:tcPr>
          <w:p w14:paraId="5A569658" w14:textId="77777777" w:rsidR="00B845FF" w:rsidRPr="00B845FF" w:rsidRDefault="00B845FF" w:rsidP="00B845FF">
            <w:pPr>
              <w:rPr>
                <w:sz w:val="20"/>
                <w:lang w:eastAsia="lt-LT"/>
              </w:rPr>
            </w:pPr>
          </w:p>
        </w:tc>
      </w:tr>
      <w:tr w:rsidR="00B845FF" w:rsidRPr="00B845FF" w14:paraId="4B0720BE" w14:textId="77777777" w:rsidTr="00133C95">
        <w:trPr>
          <w:trHeight w:val="330"/>
        </w:trPr>
        <w:tc>
          <w:tcPr>
            <w:tcW w:w="10065" w:type="dxa"/>
            <w:gridSpan w:val="6"/>
            <w:tcBorders>
              <w:top w:val="nil"/>
              <w:left w:val="nil"/>
              <w:bottom w:val="nil"/>
              <w:right w:val="nil"/>
            </w:tcBorders>
            <w:noWrap/>
            <w:vAlign w:val="center"/>
            <w:hideMark/>
          </w:tcPr>
          <w:p w14:paraId="194018E1" w14:textId="77777777" w:rsidR="00B845FF" w:rsidRPr="00B845FF" w:rsidRDefault="00B845FF" w:rsidP="00B845FF">
            <w:pPr>
              <w:rPr>
                <w:rFonts w:asciiTheme="minorHAnsi" w:hAnsiTheme="minorHAnsi" w:cstheme="minorHAnsi"/>
                <w:b/>
                <w:bCs/>
                <w:color w:val="000000"/>
                <w:sz w:val="22"/>
                <w:szCs w:val="22"/>
                <w:lang w:eastAsia="lt-LT"/>
              </w:rPr>
            </w:pPr>
            <w:r w:rsidRPr="00B845FF">
              <w:rPr>
                <w:rFonts w:asciiTheme="minorHAnsi" w:hAnsiTheme="minorHAnsi" w:cstheme="minorHAnsi"/>
                <w:b/>
                <w:bCs/>
                <w:color w:val="000000"/>
                <w:sz w:val="22"/>
                <w:szCs w:val="22"/>
                <w:lang w:eastAsia="lt-LT"/>
              </w:rPr>
              <w:t xml:space="preserve"> 2026–2028 metų 02 - Saugesnio miesto programa uždaviniai, priemonės, asignavimai ir kitos lėšos (tūkst. eurų)</w:t>
            </w:r>
          </w:p>
        </w:tc>
      </w:tr>
      <w:tr w:rsidR="00B845FF" w:rsidRPr="00B845FF" w14:paraId="72DEBF74" w14:textId="77777777" w:rsidTr="00133C95">
        <w:trPr>
          <w:trHeight w:val="1140"/>
        </w:trPr>
        <w:tc>
          <w:tcPr>
            <w:tcW w:w="1750"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6B7FEAEB" w14:textId="77777777" w:rsidR="00B845FF" w:rsidRPr="00B845FF" w:rsidRDefault="00B845FF" w:rsidP="00B845FF">
            <w:pPr>
              <w:jc w:val="center"/>
              <w:rPr>
                <w:rFonts w:asciiTheme="minorHAnsi" w:hAnsiTheme="minorHAnsi" w:cstheme="minorHAnsi"/>
                <w:b/>
                <w:bCs/>
                <w:color w:val="000000"/>
                <w:sz w:val="20"/>
                <w:lang w:eastAsia="lt-LT"/>
              </w:rPr>
            </w:pPr>
            <w:r w:rsidRPr="00B845FF">
              <w:rPr>
                <w:rFonts w:asciiTheme="minorHAnsi" w:hAnsiTheme="minorHAnsi" w:cstheme="minorHAnsi"/>
                <w:b/>
                <w:bCs/>
                <w:color w:val="000000"/>
                <w:sz w:val="20"/>
                <w:lang w:eastAsia="lt-LT"/>
              </w:rPr>
              <w:lastRenderedPageBreak/>
              <w:t>Programos uždavinio, priemonės kodas ir požymis</w:t>
            </w:r>
          </w:p>
        </w:tc>
        <w:tc>
          <w:tcPr>
            <w:tcW w:w="3200" w:type="dxa"/>
            <w:tcBorders>
              <w:top w:val="single" w:sz="8" w:space="0" w:color="000000"/>
              <w:left w:val="nil"/>
              <w:bottom w:val="single" w:sz="8" w:space="0" w:color="000000"/>
              <w:right w:val="single" w:sz="8" w:space="0" w:color="000000"/>
            </w:tcBorders>
            <w:shd w:val="clear" w:color="FFFFFF" w:fill="DBE5F1"/>
            <w:vAlign w:val="center"/>
            <w:hideMark/>
          </w:tcPr>
          <w:p w14:paraId="256427AB" w14:textId="77777777" w:rsidR="00B845FF" w:rsidRPr="00B845FF" w:rsidRDefault="00B845FF" w:rsidP="00B845FF">
            <w:pPr>
              <w:jc w:val="center"/>
              <w:rPr>
                <w:rFonts w:asciiTheme="minorHAnsi" w:hAnsiTheme="minorHAnsi" w:cstheme="minorHAnsi"/>
                <w:b/>
                <w:bCs/>
                <w:color w:val="000000"/>
                <w:sz w:val="20"/>
                <w:lang w:eastAsia="lt-LT"/>
              </w:rPr>
            </w:pPr>
            <w:r w:rsidRPr="00B845FF">
              <w:rPr>
                <w:rFonts w:asciiTheme="minorHAnsi" w:hAnsiTheme="minorHAnsi" w:cstheme="minorHAnsi"/>
                <w:b/>
                <w:bCs/>
                <w:color w:val="000000"/>
                <w:sz w:val="20"/>
                <w:lang w:eastAsia="lt-LT"/>
              </w:rPr>
              <w:t>Uždavinio, priemonės pavadinimas, finansavimo šaltiniai</w:t>
            </w:r>
          </w:p>
        </w:tc>
        <w:tc>
          <w:tcPr>
            <w:tcW w:w="1298" w:type="dxa"/>
            <w:tcBorders>
              <w:top w:val="single" w:sz="8" w:space="0" w:color="000000"/>
              <w:left w:val="nil"/>
              <w:bottom w:val="single" w:sz="8" w:space="0" w:color="000000"/>
              <w:right w:val="single" w:sz="8" w:space="0" w:color="000000"/>
            </w:tcBorders>
            <w:shd w:val="clear" w:color="FFFFFF" w:fill="DBE5F1"/>
            <w:vAlign w:val="center"/>
            <w:hideMark/>
          </w:tcPr>
          <w:p w14:paraId="0E528CFD" w14:textId="77777777" w:rsidR="00B845FF" w:rsidRPr="00B845FF" w:rsidRDefault="00B845FF" w:rsidP="00B845FF">
            <w:pPr>
              <w:jc w:val="center"/>
              <w:rPr>
                <w:rFonts w:asciiTheme="minorHAnsi" w:hAnsiTheme="minorHAnsi" w:cstheme="minorHAnsi"/>
                <w:b/>
                <w:bCs/>
                <w:i/>
                <w:iCs/>
                <w:color w:val="000000"/>
                <w:sz w:val="20"/>
                <w:lang w:eastAsia="lt-LT"/>
              </w:rPr>
            </w:pPr>
            <w:r w:rsidRPr="00B845FF">
              <w:rPr>
                <w:rFonts w:asciiTheme="minorHAnsi" w:hAnsiTheme="minorHAnsi" w:cstheme="minorHAnsi"/>
                <w:b/>
                <w:bCs/>
                <w:i/>
                <w:iCs/>
                <w:color w:val="000000"/>
                <w:sz w:val="20"/>
                <w:lang w:eastAsia="lt-LT"/>
              </w:rPr>
              <w:t>2026 metų asignavimai ir kitos lėšos</w:t>
            </w:r>
          </w:p>
        </w:tc>
        <w:tc>
          <w:tcPr>
            <w:tcW w:w="1205" w:type="dxa"/>
            <w:tcBorders>
              <w:top w:val="single" w:sz="8" w:space="0" w:color="000000"/>
              <w:left w:val="nil"/>
              <w:bottom w:val="single" w:sz="8" w:space="0" w:color="000000"/>
              <w:right w:val="single" w:sz="8" w:space="0" w:color="000000"/>
            </w:tcBorders>
            <w:shd w:val="clear" w:color="FFFFFF" w:fill="DBE5F1"/>
            <w:vAlign w:val="center"/>
            <w:hideMark/>
          </w:tcPr>
          <w:p w14:paraId="0FF76C6D" w14:textId="77777777" w:rsidR="00B845FF" w:rsidRPr="00B845FF" w:rsidRDefault="00B845FF" w:rsidP="00B845FF">
            <w:pPr>
              <w:jc w:val="center"/>
              <w:rPr>
                <w:rFonts w:asciiTheme="minorHAnsi" w:hAnsiTheme="minorHAnsi" w:cstheme="minorHAnsi"/>
                <w:b/>
                <w:bCs/>
                <w:i/>
                <w:iCs/>
                <w:color w:val="000000"/>
                <w:sz w:val="20"/>
                <w:lang w:eastAsia="lt-LT"/>
              </w:rPr>
            </w:pPr>
            <w:r w:rsidRPr="00B845FF">
              <w:rPr>
                <w:rFonts w:asciiTheme="minorHAnsi" w:hAnsiTheme="minorHAnsi" w:cstheme="minorHAnsi"/>
                <w:b/>
                <w:bCs/>
                <w:i/>
                <w:iCs/>
                <w:color w:val="000000"/>
                <w:sz w:val="20"/>
                <w:lang w:eastAsia="lt-LT"/>
              </w:rPr>
              <w:t>2027 metų asignavimai ir kitos lėšos</w:t>
            </w:r>
          </w:p>
        </w:tc>
        <w:tc>
          <w:tcPr>
            <w:tcW w:w="1205" w:type="dxa"/>
            <w:tcBorders>
              <w:top w:val="single" w:sz="8" w:space="0" w:color="000000"/>
              <w:left w:val="nil"/>
              <w:bottom w:val="single" w:sz="8" w:space="0" w:color="000000"/>
              <w:right w:val="single" w:sz="8" w:space="0" w:color="000000"/>
            </w:tcBorders>
            <w:shd w:val="clear" w:color="FFFFFF" w:fill="DBE5F1"/>
            <w:vAlign w:val="center"/>
            <w:hideMark/>
          </w:tcPr>
          <w:p w14:paraId="22075303" w14:textId="77777777" w:rsidR="00B845FF" w:rsidRPr="00B845FF" w:rsidRDefault="00B845FF" w:rsidP="00B845FF">
            <w:pPr>
              <w:jc w:val="center"/>
              <w:rPr>
                <w:rFonts w:asciiTheme="minorHAnsi" w:hAnsiTheme="minorHAnsi" w:cstheme="minorHAnsi"/>
                <w:b/>
                <w:bCs/>
                <w:i/>
                <w:iCs/>
                <w:color w:val="000000"/>
                <w:sz w:val="20"/>
                <w:lang w:eastAsia="lt-LT"/>
              </w:rPr>
            </w:pPr>
            <w:r w:rsidRPr="00B845FF">
              <w:rPr>
                <w:rFonts w:asciiTheme="minorHAnsi" w:hAnsiTheme="minorHAnsi" w:cstheme="minorHAnsi"/>
                <w:b/>
                <w:bCs/>
                <w:i/>
                <w:iCs/>
                <w:color w:val="000000"/>
                <w:sz w:val="20"/>
                <w:lang w:eastAsia="lt-LT"/>
              </w:rPr>
              <w:t>2028 metų asignavimai ir kitos lėšos</w:t>
            </w:r>
          </w:p>
        </w:tc>
        <w:tc>
          <w:tcPr>
            <w:tcW w:w="1407" w:type="dxa"/>
            <w:tcBorders>
              <w:top w:val="single" w:sz="8" w:space="0" w:color="000000"/>
              <w:left w:val="nil"/>
              <w:bottom w:val="single" w:sz="8" w:space="0" w:color="000000"/>
              <w:right w:val="single" w:sz="8" w:space="0" w:color="000000"/>
            </w:tcBorders>
            <w:shd w:val="clear" w:color="FFFFFF" w:fill="DBE5F1"/>
            <w:vAlign w:val="center"/>
            <w:hideMark/>
          </w:tcPr>
          <w:p w14:paraId="0E086386" w14:textId="77777777" w:rsidR="00B845FF" w:rsidRPr="00B845FF" w:rsidRDefault="00B845FF" w:rsidP="00B845FF">
            <w:pPr>
              <w:jc w:val="center"/>
              <w:rPr>
                <w:rFonts w:asciiTheme="minorHAnsi" w:hAnsiTheme="minorHAnsi" w:cstheme="minorHAnsi"/>
                <w:b/>
                <w:bCs/>
                <w:color w:val="000000"/>
                <w:sz w:val="20"/>
                <w:lang w:eastAsia="lt-LT"/>
              </w:rPr>
            </w:pPr>
            <w:r w:rsidRPr="00B845FF">
              <w:rPr>
                <w:rFonts w:asciiTheme="minorHAnsi" w:hAnsiTheme="minorHAnsi" w:cstheme="minorHAnsi"/>
                <w:b/>
                <w:bCs/>
                <w:color w:val="000000"/>
                <w:sz w:val="20"/>
                <w:lang w:eastAsia="lt-LT"/>
              </w:rPr>
              <w:t>Savivaldybės strateginio plėtros plano priemonės kodas</w:t>
            </w:r>
          </w:p>
        </w:tc>
      </w:tr>
      <w:tr w:rsidR="00B845FF" w:rsidRPr="00B845FF" w14:paraId="3C3E6D31" w14:textId="77777777" w:rsidTr="00133C95">
        <w:trPr>
          <w:trHeight w:val="315"/>
        </w:trPr>
        <w:tc>
          <w:tcPr>
            <w:tcW w:w="1750" w:type="dxa"/>
            <w:tcBorders>
              <w:top w:val="nil"/>
              <w:left w:val="single" w:sz="8" w:space="0" w:color="000000"/>
              <w:bottom w:val="single" w:sz="8" w:space="0" w:color="000000"/>
              <w:right w:val="single" w:sz="8" w:space="0" w:color="000000"/>
            </w:tcBorders>
            <w:shd w:val="clear" w:color="FFFFFF" w:fill="DBE5F1"/>
            <w:vAlign w:val="center"/>
            <w:hideMark/>
          </w:tcPr>
          <w:p w14:paraId="6663B2AF" w14:textId="77777777" w:rsidR="00B845FF" w:rsidRPr="00B845FF" w:rsidRDefault="00B845FF" w:rsidP="00B845FF">
            <w:pPr>
              <w:jc w:val="center"/>
              <w:rPr>
                <w:rFonts w:asciiTheme="minorHAnsi" w:hAnsiTheme="minorHAnsi" w:cstheme="minorHAnsi"/>
                <w:b/>
                <w:bCs/>
                <w:color w:val="000000"/>
                <w:sz w:val="20"/>
                <w:lang w:eastAsia="lt-LT"/>
              </w:rPr>
            </w:pPr>
            <w:r w:rsidRPr="00B845FF">
              <w:rPr>
                <w:rFonts w:asciiTheme="minorHAnsi" w:hAnsiTheme="minorHAnsi" w:cstheme="minorHAnsi"/>
                <w:b/>
                <w:bCs/>
                <w:color w:val="000000"/>
                <w:sz w:val="20"/>
                <w:lang w:eastAsia="lt-LT"/>
              </w:rPr>
              <w:t>1</w:t>
            </w:r>
          </w:p>
        </w:tc>
        <w:tc>
          <w:tcPr>
            <w:tcW w:w="3200" w:type="dxa"/>
            <w:tcBorders>
              <w:top w:val="nil"/>
              <w:left w:val="nil"/>
              <w:bottom w:val="single" w:sz="8" w:space="0" w:color="000000"/>
              <w:right w:val="single" w:sz="8" w:space="0" w:color="000000"/>
            </w:tcBorders>
            <w:shd w:val="clear" w:color="FFFFFF" w:fill="DBE5F1"/>
            <w:vAlign w:val="center"/>
            <w:hideMark/>
          </w:tcPr>
          <w:p w14:paraId="19CAD2FF" w14:textId="77777777" w:rsidR="00B845FF" w:rsidRPr="00B845FF" w:rsidRDefault="00B845FF" w:rsidP="00B845FF">
            <w:pPr>
              <w:jc w:val="center"/>
              <w:rPr>
                <w:rFonts w:asciiTheme="minorHAnsi" w:hAnsiTheme="minorHAnsi" w:cstheme="minorHAnsi"/>
                <w:b/>
                <w:bCs/>
                <w:color w:val="000000"/>
                <w:sz w:val="20"/>
                <w:lang w:eastAsia="lt-LT"/>
              </w:rPr>
            </w:pPr>
            <w:r w:rsidRPr="00B845FF">
              <w:rPr>
                <w:rFonts w:asciiTheme="minorHAnsi" w:hAnsiTheme="minorHAnsi" w:cstheme="minorHAnsi"/>
                <w:b/>
                <w:bCs/>
                <w:color w:val="000000"/>
                <w:sz w:val="20"/>
                <w:lang w:eastAsia="lt-LT"/>
              </w:rPr>
              <w:t>2</w:t>
            </w:r>
          </w:p>
        </w:tc>
        <w:tc>
          <w:tcPr>
            <w:tcW w:w="1298" w:type="dxa"/>
            <w:tcBorders>
              <w:top w:val="nil"/>
              <w:left w:val="nil"/>
              <w:bottom w:val="single" w:sz="8" w:space="0" w:color="000000"/>
              <w:right w:val="single" w:sz="8" w:space="0" w:color="000000"/>
            </w:tcBorders>
            <w:shd w:val="clear" w:color="FFFFFF" w:fill="DBE5F1"/>
            <w:vAlign w:val="center"/>
            <w:hideMark/>
          </w:tcPr>
          <w:p w14:paraId="150D37F0" w14:textId="77777777" w:rsidR="00B845FF" w:rsidRPr="00B845FF" w:rsidRDefault="00B845FF" w:rsidP="00B845FF">
            <w:pPr>
              <w:jc w:val="center"/>
              <w:rPr>
                <w:rFonts w:asciiTheme="minorHAnsi" w:hAnsiTheme="minorHAnsi" w:cstheme="minorHAnsi"/>
                <w:b/>
                <w:bCs/>
                <w:color w:val="000000"/>
                <w:sz w:val="20"/>
                <w:lang w:eastAsia="lt-LT"/>
              </w:rPr>
            </w:pPr>
            <w:r w:rsidRPr="00B845FF">
              <w:rPr>
                <w:rFonts w:asciiTheme="minorHAnsi" w:hAnsiTheme="minorHAnsi" w:cstheme="minorHAnsi"/>
                <w:b/>
                <w:bCs/>
                <w:color w:val="000000"/>
                <w:sz w:val="20"/>
                <w:lang w:eastAsia="lt-LT"/>
              </w:rPr>
              <w:t>3</w:t>
            </w:r>
          </w:p>
        </w:tc>
        <w:tc>
          <w:tcPr>
            <w:tcW w:w="1205" w:type="dxa"/>
            <w:tcBorders>
              <w:top w:val="nil"/>
              <w:left w:val="nil"/>
              <w:bottom w:val="single" w:sz="8" w:space="0" w:color="000000"/>
              <w:right w:val="single" w:sz="8" w:space="0" w:color="000000"/>
            </w:tcBorders>
            <w:shd w:val="clear" w:color="FFFFFF" w:fill="DBE5F1"/>
            <w:vAlign w:val="center"/>
            <w:hideMark/>
          </w:tcPr>
          <w:p w14:paraId="3727A79D" w14:textId="77777777" w:rsidR="00B845FF" w:rsidRPr="00B845FF" w:rsidRDefault="00B845FF" w:rsidP="00B845FF">
            <w:pPr>
              <w:jc w:val="center"/>
              <w:rPr>
                <w:rFonts w:asciiTheme="minorHAnsi" w:hAnsiTheme="minorHAnsi" w:cstheme="minorHAnsi"/>
                <w:b/>
                <w:bCs/>
                <w:color w:val="000000"/>
                <w:sz w:val="20"/>
                <w:lang w:eastAsia="lt-LT"/>
              </w:rPr>
            </w:pPr>
            <w:r w:rsidRPr="00B845FF">
              <w:rPr>
                <w:rFonts w:asciiTheme="minorHAnsi" w:hAnsiTheme="minorHAnsi" w:cstheme="minorHAnsi"/>
                <w:b/>
                <w:bCs/>
                <w:color w:val="000000"/>
                <w:sz w:val="20"/>
                <w:lang w:eastAsia="lt-LT"/>
              </w:rPr>
              <w:t>4</w:t>
            </w:r>
          </w:p>
        </w:tc>
        <w:tc>
          <w:tcPr>
            <w:tcW w:w="1205" w:type="dxa"/>
            <w:tcBorders>
              <w:top w:val="nil"/>
              <w:left w:val="nil"/>
              <w:bottom w:val="single" w:sz="8" w:space="0" w:color="000000"/>
              <w:right w:val="single" w:sz="8" w:space="0" w:color="000000"/>
            </w:tcBorders>
            <w:shd w:val="clear" w:color="FFFFFF" w:fill="DBE5F1"/>
            <w:vAlign w:val="center"/>
            <w:hideMark/>
          </w:tcPr>
          <w:p w14:paraId="0755F912" w14:textId="77777777" w:rsidR="00B845FF" w:rsidRPr="00B845FF" w:rsidRDefault="00B845FF" w:rsidP="00B845FF">
            <w:pPr>
              <w:jc w:val="center"/>
              <w:rPr>
                <w:rFonts w:asciiTheme="minorHAnsi" w:hAnsiTheme="minorHAnsi" w:cstheme="minorHAnsi"/>
                <w:b/>
                <w:bCs/>
                <w:color w:val="000000"/>
                <w:sz w:val="20"/>
                <w:lang w:eastAsia="lt-LT"/>
              </w:rPr>
            </w:pPr>
            <w:r w:rsidRPr="00B845FF">
              <w:rPr>
                <w:rFonts w:asciiTheme="minorHAnsi" w:hAnsiTheme="minorHAnsi" w:cstheme="minorHAnsi"/>
                <w:b/>
                <w:bCs/>
                <w:color w:val="000000"/>
                <w:sz w:val="20"/>
                <w:lang w:eastAsia="lt-LT"/>
              </w:rPr>
              <w:t>5</w:t>
            </w:r>
          </w:p>
        </w:tc>
        <w:tc>
          <w:tcPr>
            <w:tcW w:w="1407" w:type="dxa"/>
            <w:tcBorders>
              <w:top w:val="nil"/>
              <w:left w:val="nil"/>
              <w:bottom w:val="single" w:sz="8" w:space="0" w:color="000000"/>
              <w:right w:val="single" w:sz="8" w:space="0" w:color="000000"/>
            </w:tcBorders>
            <w:shd w:val="clear" w:color="FFFFFF" w:fill="DBE5F1"/>
            <w:vAlign w:val="center"/>
            <w:hideMark/>
          </w:tcPr>
          <w:p w14:paraId="0840E283" w14:textId="77777777" w:rsidR="00B845FF" w:rsidRPr="00B845FF" w:rsidRDefault="00B845FF" w:rsidP="00B845FF">
            <w:pPr>
              <w:jc w:val="center"/>
              <w:rPr>
                <w:rFonts w:asciiTheme="minorHAnsi" w:hAnsiTheme="minorHAnsi" w:cstheme="minorHAnsi"/>
                <w:b/>
                <w:bCs/>
                <w:color w:val="000000"/>
                <w:sz w:val="20"/>
                <w:lang w:eastAsia="lt-LT"/>
              </w:rPr>
            </w:pPr>
            <w:r w:rsidRPr="00B845FF">
              <w:rPr>
                <w:rFonts w:asciiTheme="minorHAnsi" w:hAnsiTheme="minorHAnsi" w:cstheme="minorHAnsi"/>
                <w:b/>
                <w:bCs/>
                <w:color w:val="000000"/>
                <w:sz w:val="20"/>
                <w:lang w:eastAsia="lt-LT"/>
              </w:rPr>
              <w:t>6</w:t>
            </w:r>
          </w:p>
        </w:tc>
      </w:tr>
      <w:tr w:rsidR="00B845FF" w:rsidRPr="00B845FF" w14:paraId="7C4DA5B8" w14:textId="77777777" w:rsidTr="00133C95">
        <w:trPr>
          <w:trHeight w:val="1104"/>
        </w:trPr>
        <w:tc>
          <w:tcPr>
            <w:tcW w:w="1750" w:type="dxa"/>
            <w:tcBorders>
              <w:top w:val="nil"/>
              <w:left w:val="single" w:sz="8" w:space="0" w:color="000000"/>
              <w:bottom w:val="single" w:sz="8" w:space="0" w:color="000000"/>
              <w:right w:val="single" w:sz="8" w:space="0" w:color="000000"/>
            </w:tcBorders>
            <w:vAlign w:val="center"/>
            <w:hideMark/>
          </w:tcPr>
          <w:p w14:paraId="41EFD415"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02.03.01.01. (T)</w:t>
            </w:r>
          </w:p>
        </w:tc>
        <w:tc>
          <w:tcPr>
            <w:tcW w:w="3200" w:type="dxa"/>
            <w:tcBorders>
              <w:top w:val="nil"/>
              <w:left w:val="nil"/>
              <w:bottom w:val="single" w:sz="8" w:space="0" w:color="000000"/>
              <w:right w:val="single" w:sz="8" w:space="0" w:color="000000"/>
            </w:tcBorders>
            <w:vAlign w:val="center"/>
            <w:hideMark/>
          </w:tcPr>
          <w:p w14:paraId="28A7F6F5"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Uždavinys. Įgyvendinti priemones, susijusias su visuomenės saugumo, priešgaisrinės saugos užtikrinimu, civiline sauga ir mobilizacija</w:t>
            </w:r>
          </w:p>
        </w:tc>
        <w:tc>
          <w:tcPr>
            <w:tcW w:w="1298" w:type="dxa"/>
            <w:tcBorders>
              <w:top w:val="nil"/>
              <w:left w:val="nil"/>
              <w:bottom w:val="single" w:sz="8" w:space="0" w:color="000000"/>
              <w:right w:val="single" w:sz="8" w:space="0" w:color="000000"/>
            </w:tcBorders>
            <w:vAlign w:val="center"/>
            <w:hideMark/>
          </w:tcPr>
          <w:p w14:paraId="4EB9D9DD" w14:textId="77777777" w:rsidR="00B845FF" w:rsidRPr="00B845FF" w:rsidRDefault="00B845FF" w:rsidP="00B845FF">
            <w:pPr>
              <w:jc w:val="right"/>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2016,50</w:t>
            </w:r>
          </w:p>
        </w:tc>
        <w:tc>
          <w:tcPr>
            <w:tcW w:w="1205" w:type="dxa"/>
            <w:tcBorders>
              <w:top w:val="nil"/>
              <w:left w:val="nil"/>
              <w:bottom w:val="single" w:sz="8" w:space="0" w:color="000000"/>
              <w:right w:val="single" w:sz="8" w:space="0" w:color="000000"/>
            </w:tcBorders>
            <w:vAlign w:val="center"/>
            <w:hideMark/>
          </w:tcPr>
          <w:p w14:paraId="4AE7CA5A" w14:textId="77777777" w:rsidR="00B845FF" w:rsidRPr="00B845FF" w:rsidRDefault="00B845FF" w:rsidP="00B845FF">
            <w:pPr>
              <w:jc w:val="right"/>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1305,00</w:t>
            </w:r>
          </w:p>
        </w:tc>
        <w:tc>
          <w:tcPr>
            <w:tcW w:w="1205" w:type="dxa"/>
            <w:tcBorders>
              <w:top w:val="nil"/>
              <w:left w:val="nil"/>
              <w:bottom w:val="single" w:sz="8" w:space="0" w:color="000000"/>
              <w:right w:val="single" w:sz="8" w:space="0" w:color="000000"/>
            </w:tcBorders>
            <w:vAlign w:val="center"/>
            <w:hideMark/>
          </w:tcPr>
          <w:p w14:paraId="394ABB15" w14:textId="77777777" w:rsidR="00B845FF" w:rsidRPr="00B845FF" w:rsidRDefault="00B845FF" w:rsidP="00B845FF">
            <w:pPr>
              <w:jc w:val="right"/>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1257,40</w:t>
            </w:r>
          </w:p>
        </w:tc>
        <w:tc>
          <w:tcPr>
            <w:tcW w:w="1407" w:type="dxa"/>
            <w:tcBorders>
              <w:top w:val="nil"/>
              <w:left w:val="nil"/>
              <w:bottom w:val="single" w:sz="8" w:space="0" w:color="000000"/>
              <w:right w:val="single" w:sz="8" w:space="0" w:color="000000"/>
            </w:tcBorders>
            <w:vAlign w:val="center"/>
            <w:hideMark/>
          </w:tcPr>
          <w:p w14:paraId="02F7ED0C"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r>
      <w:tr w:rsidR="00B845FF" w:rsidRPr="00B845FF" w14:paraId="39086EEB" w14:textId="77777777" w:rsidTr="00133C95">
        <w:trPr>
          <w:trHeight w:val="570"/>
        </w:trPr>
        <w:tc>
          <w:tcPr>
            <w:tcW w:w="1750" w:type="dxa"/>
            <w:tcBorders>
              <w:top w:val="nil"/>
              <w:left w:val="single" w:sz="8" w:space="0" w:color="000000"/>
              <w:bottom w:val="single" w:sz="8" w:space="0" w:color="000000"/>
              <w:right w:val="single" w:sz="8" w:space="0" w:color="000000"/>
            </w:tcBorders>
            <w:vAlign w:val="center"/>
            <w:hideMark/>
          </w:tcPr>
          <w:p w14:paraId="49DB852C"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02.03.01.01.01 (TD)</w:t>
            </w:r>
          </w:p>
        </w:tc>
        <w:tc>
          <w:tcPr>
            <w:tcW w:w="3200" w:type="dxa"/>
            <w:tcBorders>
              <w:top w:val="nil"/>
              <w:left w:val="nil"/>
              <w:bottom w:val="single" w:sz="8" w:space="0" w:color="000000"/>
              <w:right w:val="single" w:sz="8" w:space="0" w:color="000000"/>
            </w:tcBorders>
            <w:vAlign w:val="center"/>
            <w:hideMark/>
          </w:tcPr>
          <w:p w14:paraId="0590C72C"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Mobilizacija bei jos administravimas</w:t>
            </w:r>
          </w:p>
        </w:tc>
        <w:tc>
          <w:tcPr>
            <w:tcW w:w="1298" w:type="dxa"/>
            <w:tcBorders>
              <w:top w:val="nil"/>
              <w:left w:val="nil"/>
              <w:bottom w:val="single" w:sz="8" w:space="0" w:color="000000"/>
              <w:right w:val="single" w:sz="8" w:space="0" w:color="000000"/>
            </w:tcBorders>
            <w:vAlign w:val="center"/>
            <w:hideMark/>
          </w:tcPr>
          <w:p w14:paraId="1E35A2D3"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33,90</w:t>
            </w:r>
          </w:p>
        </w:tc>
        <w:tc>
          <w:tcPr>
            <w:tcW w:w="1205" w:type="dxa"/>
            <w:tcBorders>
              <w:top w:val="nil"/>
              <w:left w:val="nil"/>
              <w:bottom w:val="single" w:sz="8" w:space="0" w:color="000000"/>
              <w:right w:val="single" w:sz="8" w:space="0" w:color="000000"/>
            </w:tcBorders>
            <w:vAlign w:val="center"/>
            <w:hideMark/>
          </w:tcPr>
          <w:p w14:paraId="0AB44934"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33,90</w:t>
            </w:r>
          </w:p>
        </w:tc>
        <w:tc>
          <w:tcPr>
            <w:tcW w:w="1205" w:type="dxa"/>
            <w:tcBorders>
              <w:top w:val="nil"/>
              <w:left w:val="nil"/>
              <w:bottom w:val="single" w:sz="8" w:space="0" w:color="000000"/>
              <w:right w:val="single" w:sz="8" w:space="0" w:color="000000"/>
            </w:tcBorders>
            <w:vAlign w:val="center"/>
            <w:hideMark/>
          </w:tcPr>
          <w:p w14:paraId="41690D7B"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33,90</w:t>
            </w:r>
          </w:p>
        </w:tc>
        <w:tc>
          <w:tcPr>
            <w:tcW w:w="1407" w:type="dxa"/>
            <w:tcBorders>
              <w:top w:val="nil"/>
              <w:left w:val="nil"/>
              <w:bottom w:val="single" w:sz="8" w:space="0" w:color="000000"/>
              <w:right w:val="single" w:sz="8" w:space="0" w:color="000000"/>
            </w:tcBorders>
            <w:vAlign w:val="center"/>
            <w:hideMark/>
          </w:tcPr>
          <w:p w14:paraId="76370D5C"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3.1.6.</w:t>
            </w:r>
          </w:p>
        </w:tc>
      </w:tr>
      <w:tr w:rsidR="00B845FF" w:rsidRPr="00B845FF" w14:paraId="7ADA7DB2" w14:textId="77777777" w:rsidTr="00133C95">
        <w:trPr>
          <w:trHeight w:val="570"/>
        </w:trPr>
        <w:tc>
          <w:tcPr>
            <w:tcW w:w="1750" w:type="dxa"/>
            <w:tcBorders>
              <w:top w:val="nil"/>
              <w:left w:val="single" w:sz="8" w:space="0" w:color="000000"/>
              <w:bottom w:val="single" w:sz="8" w:space="0" w:color="000000"/>
              <w:right w:val="single" w:sz="8" w:space="0" w:color="000000"/>
            </w:tcBorders>
            <w:vAlign w:val="center"/>
            <w:hideMark/>
          </w:tcPr>
          <w:p w14:paraId="139407D0"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02.03.01.01.02 (TD)</w:t>
            </w:r>
          </w:p>
        </w:tc>
        <w:tc>
          <w:tcPr>
            <w:tcW w:w="3200" w:type="dxa"/>
            <w:tcBorders>
              <w:top w:val="nil"/>
              <w:left w:val="nil"/>
              <w:bottom w:val="single" w:sz="8" w:space="0" w:color="000000"/>
              <w:right w:val="single" w:sz="8" w:space="0" w:color="000000"/>
            </w:tcBorders>
            <w:vAlign w:val="center"/>
            <w:hideMark/>
          </w:tcPr>
          <w:p w14:paraId="30FC7341"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Civilinės saugos veiklos funkcionalumo užtikrinimas</w:t>
            </w:r>
          </w:p>
        </w:tc>
        <w:tc>
          <w:tcPr>
            <w:tcW w:w="1298" w:type="dxa"/>
            <w:tcBorders>
              <w:top w:val="nil"/>
              <w:left w:val="nil"/>
              <w:bottom w:val="single" w:sz="8" w:space="0" w:color="000000"/>
              <w:right w:val="single" w:sz="8" w:space="0" w:color="000000"/>
            </w:tcBorders>
            <w:vAlign w:val="center"/>
            <w:hideMark/>
          </w:tcPr>
          <w:p w14:paraId="5FDE6365"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463,10</w:t>
            </w:r>
          </w:p>
        </w:tc>
        <w:tc>
          <w:tcPr>
            <w:tcW w:w="1205" w:type="dxa"/>
            <w:tcBorders>
              <w:top w:val="nil"/>
              <w:left w:val="nil"/>
              <w:bottom w:val="single" w:sz="8" w:space="0" w:color="000000"/>
              <w:right w:val="single" w:sz="8" w:space="0" w:color="000000"/>
            </w:tcBorders>
            <w:vAlign w:val="center"/>
            <w:hideMark/>
          </w:tcPr>
          <w:p w14:paraId="71981146"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68,10</w:t>
            </w:r>
          </w:p>
        </w:tc>
        <w:tc>
          <w:tcPr>
            <w:tcW w:w="1205" w:type="dxa"/>
            <w:tcBorders>
              <w:top w:val="nil"/>
              <w:left w:val="nil"/>
              <w:bottom w:val="single" w:sz="8" w:space="0" w:color="000000"/>
              <w:right w:val="single" w:sz="8" w:space="0" w:color="000000"/>
            </w:tcBorders>
            <w:vAlign w:val="center"/>
            <w:hideMark/>
          </w:tcPr>
          <w:p w14:paraId="71DBA6BC"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69,40</w:t>
            </w:r>
          </w:p>
        </w:tc>
        <w:tc>
          <w:tcPr>
            <w:tcW w:w="1407" w:type="dxa"/>
            <w:tcBorders>
              <w:top w:val="nil"/>
              <w:left w:val="nil"/>
              <w:bottom w:val="single" w:sz="8" w:space="0" w:color="000000"/>
              <w:right w:val="single" w:sz="8" w:space="0" w:color="000000"/>
            </w:tcBorders>
            <w:vAlign w:val="center"/>
            <w:hideMark/>
          </w:tcPr>
          <w:p w14:paraId="12986154"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3.1.6.6.</w:t>
            </w:r>
          </w:p>
        </w:tc>
      </w:tr>
      <w:tr w:rsidR="00B845FF" w:rsidRPr="00B845FF" w14:paraId="3FBA6597" w14:textId="77777777" w:rsidTr="00133C95">
        <w:trPr>
          <w:trHeight w:val="570"/>
        </w:trPr>
        <w:tc>
          <w:tcPr>
            <w:tcW w:w="1750" w:type="dxa"/>
            <w:tcBorders>
              <w:top w:val="nil"/>
              <w:left w:val="single" w:sz="8" w:space="0" w:color="000000"/>
              <w:bottom w:val="single" w:sz="8" w:space="0" w:color="000000"/>
              <w:right w:val="single" w:sz="8" w:space="0" w:color="000000"/>
            </w:tcBorders>
            <w:vAlign w:val="center"/>
            <w:hideMark/>
          </w:tcPr>
          <w:p w14:paraId="2B151FFC"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02.03.01.01.03 (TD)</w:t>
            </w:r>
          </w:p>
        </w:tc>
        <w:tc>
          <w:tcPr>
            <w:tcW w:w="3200" w:type="dxa"/>
            <w:tcBorders>
              <w:top w:val="nil"/>
              <w:left w:val="nil"/>
              <w:bottom w:val="single" w:sz="8" w:space="0" w:color="000000"/>
              <w:right w:val="single" w:sz="8" w:space="0" w:color="000000"/>
            </w:tcBorders>
            <w:vAlign w:val="center"/>
            <w:hideMark/>
          </w:tcPr>
          <w:p w14:paraId="6478C602"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Priešgaisrinės saugos tarnybos veiklos funkcionalumo užtikrinimas</w:t>
            </w:r>
          </w:p>
        </w:tc>
        <w:tc>
          <w:tcPr>
            <w:tcW w:w="1298" w:type="dxa"/>
            <w:tcBorders>
              <w:top w:val="nil"/>
              <w:left w:val="nil"/>
              <w:bottom w:val="single" w:sz="8" w:space="0" w:color="000000"/>
              <w:right w:val="single" w:sz="8" w:space="0" w:color="000000"/>
            </w:tcBorders>
            <w:vAlign w:val="center"/>
            <w:hideMark/>
          </w:tcPr>
          <w:p w14:paraId="0851352A"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1117,10</w:t>
            </w:r>
          </w:p>
        </w:tc>
        <w:tc>
          <w:tcPr>
            <w:tcW w:w="1205" w:type="dxa"/>
            <w:tcBorders>
              <w:top w:val="nil"/>
              <w:left w:val="nil"/>
              <w:bottom w:val="single" w:sz="8" w:space="0" w:color="000000"/>
              <w:right w:val="single" w:sz="8" w:space="0" w:color="000000"/>
            </w:tcBorders>
            <w:vAlign w:val="center"/>
            <w:hideMark/>
          </w:tcPr>
          <w:p w14:paraId="2E713818"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1119,20</w:t>
            </w:r>
          </w:p>
        </w:tc>
        <w:tc>
          <w:tcPr>
            <w:tcW w:w="1205" w:type="dxa"/>
            <w:tcBorders>
              <w:top w:val="nil"/>
              <w:left w:val="nil"/>
              <w:bottom w:val="single" w:sz="8" w:space="0" w:color="000000"/>
              <w:right w:val="single" w:sz="8" w:space="0" w:color="000000"/>
            </w:tcBorders>
            <w:vAlign w:val="center"/>
            <w:hideMark/>
          </w:tcPr>
          <w:p w14:paraId="4881AE29"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1121,30</w:t>
            </w:r>
          </w:p>
        </w:tc>
        <w:tc>
          <w:tcPr>
            <w:tcW w:w="1407" w:type="dxa"/>
            <w:tcBorders>
              <w:top w:val="nil"/>
              <w:left w:val="nil"/>
              <w:bottom w:val="single" w:sz="8" w:space="0" w:color="000000"/>
              <w:right w:val="single" w:sz="8" w:space="0" w:color="000000"/>
            </w:tcBorders>
            <w:vAlign w:val="center"/>
            <w:hideMark/>
          </w:tcPr>
          <w:p w14:paraId="320332A3"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3.1.6.</w:t>
            </w:r>
          </w:p>
        </w:tc>
      </w:tr>
      <w:tr w:rsidR="00B845FF" w:rsidRPr="00B845FF" w14:paraId="05C06C53" w14:textId="77777777" w:rsidTr="00133C95">
        <w:trPr>
          <w:trHeight w:val="1020"/>
        </w:trPr>
        <w:tc>
          <w:tcPr>
            <w:tcW w:w="1750" w:type="dxa"/>
            <w:tcBorders>
              <w:top w:val="nil"/>
              <w:left w:val="single" w:sz="8" w:space="0" w:color="000000"/>
              <w:bottom w:val="single" w:sz="8" w:space="0" w:color="000000"/>
              <w:right w:val="single" w:sz="8" w:space="0" w:color="000000"/>
            </w:tcBorders>
            <w:vAlign w:val="center"/>
            <w:hideMark/>
          </w:tcPr>
          <w:p w14:paraId="6CD82B8B"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02.03.01.01.04 (TP)</w:t>
            </w:r>
          </w:p>
        </w:tc>
        <w:tc>
          <w:tcPr>
            <w:tcW w:w="3200" w:type="dxa"/>
            <w:tcBorders>
              <w:top w:val="nil"/>
              <w:left w:val="nil"/>
              <w:bottom w:val="single" w:sz="8" w:space="0" w:color="000000"/>
              <w:right w:val="single" w:sz="8" w:space="0" w:color="000000"/>
            </w:tcBorders>
            <w:vAlign w:val="center"/>
            <w:hideMark/>
          </w:tcPr>
          <w:p w14:paraId="3C0B5D98"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Įvairių akcijų, prevencinių priemonių, siekiant užtikrinti žmonių saugumą ir viešąją tvarką įgyvendinimas</w:t>
            </w:r>
          </w:p>
        </w:tc>
        <w:tc>
          <w:tcPr>
            <w:tcW w:w="1298" w:type="dxa"/>
            <w:tcBorders>
              <w:top w:val="nil"/>
              <w:left w:val="nil"/>
              <w:bottom w:val="single" w:sz="8" w:space="0" w:color="000000"/>
              <w:right w:val="single" w:sz="8" w:space="0" w:color="000000"/>
            </w:tcBorders>
            <w:vAlign w:val="center"/>
            <w:hideMark/>
          </w:tcPr>
          <w:p w14:paraId="1B1271DA"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16,60</w:t>
            </w:r>
          </w:p>
        </w:tc>
        <w:tc>
          <w:tcPr>
            <w:tcW w:w="1205" w:type="dxa"/>
            <w:tcBorders>
              <w:top w:val="nil"/>
              <w:left w:val="nil"/>
              <w:bottom w:val="single" w:sz="8" w:space="0" w:color="000000"/>
              <w:right w:val="single" w:sz="8" w:space="0" w:color="000000"/>
            </w:tcBorders>
            <w:vAlign w:val="center"/>
            <w:hideMark/>
          </w:tcPr>
          <w:p w14:paraId="2DA685AC"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18,60</w:t>
            </w:r>
          </w:p>
        </w:tc>
        <w:tc>
          <w:tcPr>
            <w:tcW w:w="1205" w:type="dxa"/>
            <w:tcBorders>
              <w:top w:val="nil"/>
              <w:left w:val="nil"/>
              <w:bottom w:val="single" w:sz="8" w:space="0" w:color="000000"/>
              <w:right w:val="single" w:sz="8" w:space="0" w:color="000000"/>
            </w:tcBorders>
            <w:vAlign w:val="center"/>
            <w:hideMark/>
          </w:tcPr>
          <w:p w14:paraId="6862EA47"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16,80</w:t>
            </w:r>
          </w:p>
        </w:tc>
        <w:tc>
          <w:tcPr>
            <w:tcW w:w="1407" w:type="dxa"/>
            <w:tcBorders>
              <w:top w:val="nil"/>
              <w:left w:val="nil"/>
              <w:bottom w:val="single" w:sz="8" w:space="0" w:color="000000"/>
              <w:right w:val="single" w:sz="8" w:space="0" w:color="000000"/>
            </w:tcBorders>
            <w:vAlign w:val="center"/>
            <w:hideMark/>
          </w:tcPr>
          <w:p w14:paraId="35C29AFB"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3.1.6.6.</w:t>
            </w:r>
          </w:p>
        </w:tc>
      </w:tr>
      <w:tr w:rsidR="00B845FF" w:rsidRPr="00B845FF" w14:paraId="12D35D85" w14:textId="77777777" w:rsidTr="00133C95">
        <w:trPr>
          <w:trHeight w:val="570"/>
        </w:trPr>
        <w:tc>
          <w:tcPr>
            <w:tcW w:w="1750" w:type="dxa"/>
            <w:tcBorders>
              <w:top w:val="nil"/>
              <w:left w:val="single" w:sz="8" w:space="0" w:color="000000"/>
              <w:bottom w:val="single" w:sz="8" w:space="0" w:color="000000"/>
              <w:right w:val="single" w:sz="8" w:space="0" w:color="000000"/>
            </w:tcBorders>
            <w:vAlign w:val="center"/>
            <w:hideMark/>
          </w:tcPr>
          <w:p w14:paraId="42085729"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02.03.01.01.05 (TP)</w:t>
            </w:r>
          </w:p>
        </w:tc>
        <w:tc>
          <w:tcPr>
            <w:tcW w:w="3200" w:type="dxa"/>
            <w:tcBorders>
              <w:top w:val="nil"/>
              <w:left w:val="nil"/>
              <w:bottom w:val="single" w:sz="8" w:space="0" w:color="000000"/>
              <w:right w:val="single" w:sz="8" w:space="0" w:color="000000"/>
            </w:tcBorders>
            <w:vAlign w:val="center"/>
            <w:hideMark/>
          </w:tcPr>
          <w:p w14:paraId="5504A3C6"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Vaizdo kamerų sistemos priežiūra ir plėtra</w:t>
            </w:r>
          </w:p>
        </w:tc>
        <w:tc>
          <w:tcPr>
            <w:tcW w:w="1298" w:type="dxa"/>
            <w:tcBorders>
              <w:top w:val="nil"/>
              <w:left w:val="nil"/>
              <w:bottom w:val="single" w:sz="8" w:space="0" w:color="000000"/>
              <w:right w:val="single" w:sz="8" w:space="0" w:color="000000"/>
            </w:tcBorders>
            <w:vAlign w:val="center"/>
            <w:hideMark/>
          </w:tcPr>
          <w:p w14:paraId="2E0BC1A4"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384,50</w:t>
            </w:r>
          </w:p>
        </w:tc>
        <w:tc>
          <w:tcPr>
            <w:tcW w:w="1205" w:type="dxa"/>
            <w:tcBorders>
              <w:top w:val="nil"/>
              <w:left w:val="nil"/>
              <w:bottom w:val="single" w:sz="8" w:space="0" w:color="000000"/>
              <w:right w:val="single" w:sz="8" w:space="0" w:color="000000"/>
            </w:tcBorders>
            <w:vAlign w:val="center"/>
            <w:hideMark/>
          </w:tcPr>
          <w:p w14:paraId="14107AD6"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65,20</w:t>
            </w:r>
          </w:p>
        </w:tc>
        <w:tc>
          <w:tcPr>
            <w:tcW w:w="1205" w:type="dxa"/>
            <w:tcBorders>
              <w:top w:val="nil"/>
              <w:left w:val="nil"/>
              <w:bottom w:val="single" w:sz="8" w:space="0" w:color="000000"/>
              <w:right w:val="single" w:sz="8" w:space="0" w:color="000000"/>
            </w:tcBorders>
            <w:vAlign w:val="center"/>
            <w:hideMark/>
          </w:tcPr>
          <w:p w14:paraId="57451771"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16,00</w:t>
            </w:r>
          </w:p>
        </w:tc>
        <w:tc>
          <w:tcPr>
            <w:tcW w:w="1407" w:type="dxa"/>
            <w:tcBorders>
              <w:top w:val="nil"/>
              <w:left w:val="nil"/>
              <w:bottom w:val="single" w:sz="8" w:space="0" w:color="000000"/>
              <w:right w:val="single" w:sz="8" w:space="0" w:color="000000"/>
            </w:tcBorders>
            <w:vAlign w:val="center"/>
            <w:hideMark/>
          </w:tcPr>
          <w:p w14:paraId="10A130A1"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3.1.6.6.</w:t>
            </w:r>
          </w:p>
        </w:tc>
      </w:tr>
      <w:tr w:rsidR="00B845FF" w:rsidRPr="00B845FF" w14:paraId="5C160C9F" w14:textId="77777777" w:rsidTr="00133C95">
        <w:trPr>
          <w:trHeight w:val="540"/>
        </w:trPr>
        <w:tc>
          <w:tcPr>
            <w:tcW w:w="1750" w:type="dxa"/>
            <w:tcBorders>
              <w:top w:val="nil"/>
              <w:left w:val="single" w:sz="8" w:space="0" w:color="000000"/>
              <w:bottom w:val="single" w:sz="8" w:space="0" w:color="000000"/>
              <w:right w:val="single" w:sz="8" w:space="0" w:color="000000"/>
            </w:tcBorders>
            <w:vAlign w:val="center"/>
            <w:hideMark/>
          </w:tcPr>
          <w:p w14:paraId="51B7604D"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02.03.01.01.06 (KT)</w:t>
            </w:r>
          </w:p>
        </w:tc>
        <w:tc>
          <w:tcPr>
            <w:tcW w:w="3200" w:type="dxa"/>
            <w:tcBorders>
              <w:top w:val="nil"/>
              <w:left w:val="nil"/>
              <w:bottom w:val="single" w:sz="8" w:space="0" w:color="000000"/>
              <w:right w:val="single" w:sz="8" w:space="0" w:color="000000"/>
            </w:tcBorders>
            <w:vAlign w:val="center"/>
            <w:hideMark/>
          </w:tcPr>
          <w:p w14:paraId="02F65187"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Kitų projektų vykdymas</w:t>
            </w:r>
          </w:p>
        </w:tc>
        <w:tc>
          <w:tcPr>
            <w:tcW w:w="1298" w:type="dxa"/>
            <w:tcBorders>
              <w:top w:val="nil"/>
              <w:left w:val="nil"/>
              <w:bottom w:val="single" w:sz="8" w:space="0" w:color="000000"/>
              <w:right w:val="single" w:sz="8" w:space="0" w:color="000000"/>
            </w:tcBorders>
            <w:vAlign w:val="center"/>
            <w:hideMark/>
          </w:tcPr>
          <w:p w14:paraId="3EA25C91"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1,30</w:t>
            </w:r>
          </w:p>
        </w:tc>
        <w:tc>
          <w:tcPr>
            <w:tcW w:w="1205" w:type="dxa"/>
            <w:tcBorders>
              <w:top w:val="nil"/>
              <w:left w:val="nil"/>
              <w:bottom w:val="single" w:sz="8" w:space="0" w:color="000000"/>
              <w:right w:val="single" w:sz="8" w:space="0" w:color="000000"/>
            </w:tcBorders>
            <w:vAlign w:val="center"/>
            <w:hideMark/>
          </w:tcPr>
          <w:p w14:paraId="75C60D2D"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0,00</w:t>
            </w:r>
          </w:p>
        </w:tc>
        <w:tc>
          <w:tcPr>
            <w:tcW w:w="1205" w:type="dxa"/>
            <w:tcBorders>
              <w:top w:val="nil"/>
              <w:left w:val="nil"/>
              <w:bottom w:val="single" w:sz="8" w:space="0" w:color="000000"/>
              <w:right w:val="single" w:sz="8" w:space="0" w:color="000000"/>
            </w:tcBorders>
            <w:vAlign w:val="center"/>
            <w:hideMark/>
          </w:tcPr>
          <w:p w14:paraId="49F47AC6"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0,00</w:t>
            </w:r>
          </w:p>
        </w:tc>
        <w:tc>
          <w:tcPr>
            <w:tcW w:w="1407" w:type="dxa"/>
            <w:tcBorders>
              <w:top w:val="nil"/>
              <w:left w:val="nil"/>
              <w:bottom w:val="single" w:sz="8" w:space="0" w:color="000000"/>
              <w:right w:val="single" w:sz="8" w:space="0" w:color="000000"/>
            </w:tcBorders>
            <w:vAlign w:val="center"/>
            <w:hideMark/>
          </w:tcPr>
          <w:p w14:paraId="4316C87C" w14:textId="77777777" w:rsidR="00B845FF" w:rsidRPr="00B845FF" w:rsidRDefault="00B845FF" w:rsidP="00B845FF">
            <w:pPr>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 </w:t>
            </w:r>
          </w:p>
        </w:tc>
      </w:tr>
      <w:tr w:rsidR="00B845FF" w:rsidRPr="00B845FF" w14:paraId="5D38E0C3" w14:textId="77777777" w:rsidTr="00133C95">
        <w:trPr>
          <w:trHeight w:val="465"/>
        </w:trPr>
        <w:tc>
          <w:tcPr>
            <w:tcW w:w="1750" w:type="dxa"/>
            <w:tcBorders>
              <w:top w:val="nil"/>
              <w:left w:val="single" w:sz="8" w:space="0" w:color="000000"/>
              <w:bottom w:val="single" w:sz="8" w:space="0" w:color="000000"/>
              <w:right w:val="single" w:sz="8" w:space="0" w:color="000000"/>
            </w:tcBorders>
            <w:vAlign w:val="center"/>
            <w:hideMark/>
          </w:tcPr>
          <w:p w14:paraId="54EF05DA" w14:textId="77777777" w:rsidR="00B845FF" w:rsidRPr="00B845FF" w:rsidRDefault="00B845FF" w:rsidP="00B845FF">
            <w:pPr>
              <w:jc w:val="both"/>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c>
          <w:tcPr>
            <w:tcW w:w="3200" w:type="dxa"/>
            <w:tcBorders>
              <w:top w:val="nil"/>
              <w:left w:val="nil"/>
              <w:bottom w:val="single" w:sz="8" w:space="0" w:color="000000"/>
              <w:right w:val="single" w:sz="8" w:space="0" w:color="000000"/>
            </w:tcBorders>
            <w:vAlign w:val="center"/>
            <w:hideMark/>
          </w:tcPr>
          <w:p w14:paraId="70C07115"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1. Savivaldybės biudžetas (įskaitant skolintas lėšas)</w:t>
            </w:r>
          </w:p>
        </w:tc>
        <w:tc>
          <w:tcPr>
            <w:tcW w:w="1298" w:type="dxa"/>
            <w:tcBorders>
              <w:top w:val="nil"/>
              <w:left w:val="nil"/>
              <w:bottom w:val="single" w:sz="8" w:space="0" w:color="000000"/>
              <w:right w:val="single" w:sz="8" w:space="0" w:color="000000"/>
            </w:tcBorders>
            <w:vAlign w:val="center"/>
            <w:hideMark/>
          </w:tcPr>
          <w:p w14:paraId="21BF1A42" w14:textId="77777777" w:rsidR="00B845FF" w:rsidRPr="00B845FF" w:rsidRDefault="00B845FF" w:rsidP="00B845FF">
            <w:pPr>
              <w:jc w:val="right"/>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2016,50</w:t>
            </w:r>
          </w:p>
        </w:tc>
        <w:tc>
          <w:tcPr>
            <w:tcW w:w="1205" w:type="dxa"/>
            <w:tcBorders>
              <w:top w:val="nil"/>
              <w:left w:val="nil"/>
              <w:bottom w:val="single" w:sz="8" w:space="0" w:color="000000"/>
              <w:right w:val="single" w:sz="8" w:space="0" w:color="000000"/>
            </w:tcBorders>
            <w:vAlign w:val="center"/>
            <w:hideMark/>
          </w:tcPr>
          <w:p w14:paraId="3B5F118C" w14:textId="77777777" w:rsidR="00B845FF" w:rsidRPr="00B845FF" w:rsidRDefault="00B845FF" w:rsidP="00B845FF">
            <w:pPr>
              <w:jc w:val="right"/>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1305,00</w:t>
            </w:r>
          </w:p>
        </w:tc>
        <w:tc>
          <w:tcPr>
            <w:tcW w:w="1205" w:type="dxa"/>
            <w:tcBorders>
              <w:top w:val="nil"/>
              <w:left w:val="nil"/>
              <w:bottom w:val="single" w:sz="8" w:space="0" w:color="000000"/>
              <w:right w:val="single" w:sz="8" w:space="0" w:color="000000"/>
            </w:tcBorders>
            <w:vAlign w:val="center"/>
            <w:hideMark/>
          </w:tcPr>
          <w:p w14:paraId="4930EAD8" w14:textId="77777777" w:rsidR="00B845FF" w:rsidRPr="00B845FF" w:rsidRDefault="00B845FF" w:rsidP="00B845FF">
            <w:pPr>
              <w:jc w:val="right"/>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1257,40</w:t>
            </w:r>
          </w:p>
        </w:tc>
        <w:tc>
          <w:tcPr>
            <w:tcW w:w="1407" w:type="dxa"/>
            <w:tcBorders>
              <w:top w:val="nil"/>
              <w:left w:val="nil"/>
              <w:bottom w:val="single" w:sz="8" w:space="0" w:color="000000"/>
              <w:right w:val="single" w:sz="8" w:space="0" w:color="000000"/>
            </w:tcBorders>
            <w:vAlign w:val="center"/>
            <w:hideMark/>
          </w:tcPr>
          <w:p w14:paraId="74AE4924"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r>
      <w:tr w:rsidR="00B845FF" w:rsidRPr="00B845FF" w14:paraId="7F20D413" w14:textId="77777777" w:rsidTr="00133C95">
        <w:trPr>
          <w:trHeight w:val="288"/>
        </w:trPr>
        <w:tc>
          <w:tcPr>
            <w:tcW w:w="1750" w:type="dxa"/>
            <w:vMerge w:val="restart"/>
            <w:tcBorders>
              <w:top w:val="nil"/>
              <w:left w:val="single" w:sz="8" w:space="0" w:color="000000"/>
              <w:bottom w:val="single" w:sz="8" w:space="0" w:color="000000"/>
              <w:right w:val="single" w:sz="8" w:space="0" w:color="000000"/>
            </w:tcBorders>
            <w:vAlign w:val="center"/>
            <w:hideMark/>
          </w:tcPr>
          <w:p w14:paraId="6A138E40" w14:textId="77777777" w:rsidR="00B845FF" w:rsidRPr="00B845FF" w:rsidRDefault="00B845FF" w:rsidP="00B845FF">
            <w:pPr>
              <w:jc w:val="both"/>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c>
          <w:tcPr>
            <w:tcW w:w="3200" w:type="dxa"/>
            <w:tcBorders>
              <w:top w:val="nil"/>
              <w:left w:val="nil"/>
              <w:bottom w:val="nil"/>
              <w:right w:val="single" w:sz="8" w:space="0" w:color="000000"/>
            </w:tcBorders>
            <w:vAlign w:val="center"/>
            <w:hideMark/>
          </w:tcPr>
          <w:p w14:paraId="0B451F4B"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Iš jo:</w:t>
            </w:r>
          </w:p>
        </w:tc>
        <w:tc>
          <w:tcPr>
            <w:tcW w:w="1298" w:type="dxa"/>
            <w:vMerge w:val="restart"/>
            <w:tcBorders>
              <w:top w:val="nil"/>
              <w:left w:val="single" w:sz="8" w:space="0" w:color="000000"/>
              <w:bottom w:val="single" w:sz="8" w:space="0" w:color="000000"/>
              <w:right w:val="single" w:sz="8" w:space="0" w:color="000000"/>
            </w:tcBorders>
            <w:vAlign w:val="center"/>
            <w:hideMark/>
          </w:tcPr>
          <w:p w14:paraId="75CE4541"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575,00</w:t>
            </w:r>
          </w:p>
        </w:tc>
        <w:tc>
          <w:tcPr>
            <w:tcW w:w="1205" w:type="dxa"/>
            <w:vMerge w:val="restart"/>
            <w:tcBorders>
              <w:top w:val="nil"/>
              <w:left w:val="single" w:sz="8" w:space="0" w:color="000000"/>
              <w:bottom w:val="single" w:sz="8" w:space="0" w:color="000000"/>
              <w:right w:val="single" w:sz="8" w:space="0" w:color="000000"/>
            </w:tcBorders>
            <w:vAlign w:val="center"/>
            <w:hideMark/>
          </w:tcPr>
          <w:p w14:paraId="0543B39F"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157,80</w:t>
            </w:r>
          </w:p>
        </w:tc>
        <w:tc>
          <w:tcPr>
            <w:tcW w:w="1205" w:type="dxa"/>
            <w:vMerge w:val="restart"/>
            <w:tcBorders>
              <w:top w:val="nil"/>
              <w:left w:val="single" w:sz="8" w:space="0" w:color="000000"/>
              <w:bottom w:val="single" w:sz="8" w:space="0" w:color="000000"/>
              <w:right w:val="single" w:sz="8" w:space="0" w:color="000000"/>
            </w:tcBorders>
            <w:vAlign w:val="center"/>
            <w:hideMark/>
          </w:tcPr>
          <w:p w14:paraId="114E888C"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110,20</w:t>
            </w:r>
          </w:p>
        </w:tc>
        <w:tc>
          <w:tcPr>
            <w:tcW w:w="1407" w:type="dxa"/>
            <w:vMerge w:val="restart"/>
            <w:tcBorders>
              <w:top w:val="nil"/>
              <w:left w:val="single" w:sz="8" w:space="0" w:color="000000"/>
              <w:bottom w:val="single" w:sz="8" w:space="0" w:color="000000"/>
              <w:right w:val="single" w:sz="8" w:space="0" w:color="000000"/>
            </w:tcBorders>
            <w:vAlign w:val="center"/>
            <w:hideMark/>
          </w:tcPr>
          <w:p w14:paraId="0CD915AA"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r>
      <w:tr w:rsidR="00B845FF" w:rsidRPr="00B845FF" w14:paraId="3E7D48C4" w14:textId="77777777" w:rsidTr="00133C95">
        <w:trPr>
          <w:trHeight w:val="585"/>
        </w:trPr>
        <w:tc>
          <w:tcPr>
            <w:tcW w:w="1750" w:type="dxa"/>
            <w:vMerge/>
            <w:tcBorders>
              <w:top w:val="nil"/>
              <w:left w:val="single" w:sz="8" w:space="0" w:color="000000"/>
              <w:bottom w:val="single" w:sz="8" w:space="0" w:color="000000"/>
              <w:right w:val="single" w:sz="8" w:space="0" w:color="000000"/>
            </w:tcBorders>
            <w:vAlign w:val="center"/>
            <w:hideMark/>
          </w:tcPr>
          <w:p w14:paraId="2974DB62" w14:textId="77777777" w:rsidR="00B845FF" w:rsidRPr="00B845FF" w:rsidRDefault="00B845FF" w:rsidP="00B845FF">
            <w:pPr>
              <w:rPr>
                <w:rFonts w:asciiTheme="minorHAnsi" w:hAnsiTheme="minorHAnsi" w:cstheme="minorHAnsi"/>
                <w:b/>
                <w:bCs/>
                <w:color w:val="000000"/>
                <w:sz w:val="18"/>
                <w:szCs w:val="18"/>
                <w:lang w:eastAsia="lt-LT"/>
              </w:rPr>
            </w:pPr>
          </w:p>
        </w:tc>
        <w:tc>
          <w:tcPr>
            <w:tcW w:w="3200" w:type="dxa"/>
            <w:tcBorders>
              <w:top w:val="nil"/>
              <w:left w:val="nil"/>
              <w:bottom w:val="single" w:sz="8" w:space="0" w:color="000000"/>
              <w:right w:val="single" w:sz="8" w:space="0" w:color="000000"/>
            </w:tcBorders>
            <w:vAlign w:val="center"/>
            <w:hideMark/>
          </w:tcPr>
          <w:p w14:paraId="03110975"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1.1. savivaldybės biudžeto lėšos (nuosavos, be ankstesnių metų likučio)</w:t>
            </w:r>
          </w:p>
        </w:tc>
        <w:tc>
          <w:tcPr>
            <w:tcW w:w="1298" w:type="dxa"/>
            <w:vMerge/>
            <w:tcBorders>
              <w:top w:val="nil"/>
              <w:left w:val="single" w:sz="8" w:space="0" w:color="000000"/>
              <w:bottom w:val="single" w:sz="8" w:space="0" w:color="000000"/>
              <w:right w:val="single" w:sz="8" w:space="0" w:color="000000"/>
            </w:tcBorders>
            <w:vAlign w:val="center"/>
            <w:hideMark/>
          </w:tcPr>
          <w:p w14:paraId="3FA49297" w14:textId="77777777" w:rsidR="00B845FF" w:rsidRPr="00B845FF" w:rsidRDefault="00B845FF" w:rsidP="00B845FF">
            <w:pPr>
              <w:rPr>
                <w:rFonts w:asciiTheme="minorHAnsi" w:hAnsiTheme="minorHAnsi" w:cstheme="minorHAnsi"/>
                <w:color w:val="000000"/>
                <w:sz w:val="18"/>
                <w:szCs w:val="18"/>
                <w:lang w:eastAsia="lt-LT"/>
              </w:rPr>
            </w:pPr>
          </w:p>
        </w:tc>
        <w:tc>
          <w:tcPr>
            <w:tcW w:w="1205" w:type="dxa"/>
            <w:vMerge/>
            <w:tcBorders>
              <w:top w:val="nil"/>
              <w:left w:val="single" w:sz="8" w:space="0" w:color="000000"/>
              <w:bottom w:val="single" w:sz="8" w:space="0" w:color="000000"/>
              <w:right w:val="single" w:sz="8" w:space="0" w:color="000000"/>
            </w:tcBorders>
            <w:vAlign w:val="center"/>
            <w:hideMark/>
          </w:tcPr>
          <w:p w14:paraId="27987078" w14:textId="77777777" w:rsidR="00B845FF" w:rsidRPr="00B845FF" w:rsidRDefault="00B845FF" w:rsidP="00B845FF">
            <w:pPr>
              <w:rPr>
                <w:rFonts w:asciiTheme="minorHAnsi" w:hAnsiTheme="minorHAnsi" w:cstheme="minorHAnsi"/>
                <w:color w:val="000000"/>
                <w:sz w:val="18"/>
                <w:szCs w:val="18"/>
                <w:lang w:eastAsia="lt-LT"/>
              </w:rPr>
            </w:pPr>
          </w:p>
        </w:tc>
        <w:tc>
          <w:tcPr>
            <w:tcW w:w="1205" w:type="dxa"/>
            <w:vMerge/>
            <w:tcBorders>
              <w:top w:val="nil"/>
              <w:left w:val="single" w:sz="8" w:space="0" w:color="000000"/>
              <w:bottom w:val="single" w:sz="8" w:space="0" w:color="000000"/>
              <w:right w:val="single" w:sz="8" w:space="0" w:color="000000"/>
            </w:tcBorders>
            <w:vAlign w:val="center"/>
            <w:hideMark/>
          </w:tcPr>
          <w:p w14:paraId="1E1F6C42" w14:textId="77777777" w:rsidR="00B845FF" w:rsidRPr="00B845FF" w:rsidRDefault="00B845FF" w:rsidP="00B845FF">
            <w:pPr>
              <w:rPr>
                <w:rFonts w:asciiTheme="minorHAnsi" w:hAnsiTheme="minorHAnsi" w:cstheme="minorHAnsi"/>
                <w:color w:val="000000"/>
                <w:sz w:val="18"/>
                <w:szCs w:val="18"/>
                <w:lang w:eastAsia="lt-LT"/>
              </w:rPr>
            </w:pPr>
          </w:p>
        </w:tc>
        <w:tc>
          <w:tcPr>
            <w:tcW w:w="1407" w:type="dxa"/>
            <w:vMerge/>
            <w:tcBorders>
              <w:top w:val="nil"/>
              <w:left w:val="single" w:sz="8" w:space="0" w:color="000000"/>
              <w:bottom w:val="single" w:sz="8" w:space="0" w:color="000000"/>
              <w:right w:val="single" w:sz="8" w:space="0" w:color="000000"/>
            </w:tcBorders>
            <w:vAlign w:val="center"/>
            <w:hideMark/>
          </w:tcPr>
          <w:p w14:paraId="3688F073" w14:textId="77777777" w:rsidR="00B845FF" w:rsidRPr="00B845FF" w:rsidRDefault="00B845FF" w:rsidP="00B845FF">
            <w:pPr>
              <w:rPr>
                <w:rFonts w:asciiTheme="minorHAnsi" w:hAnsiTheme="minorHAnsi" w:cstheme="minorHAnsi"/>
                <w:b/>
                <w:bCs/>
                <w:color w:val="000000"/>
                <w:sz w:val="18"/>
                <w:szCs w:val="18"/>
                <w:lang w:eastAsia="lt-LT"/>
              </w:rPr>
            </w:pPr>
          </w:p>
        </w:tc>
      </w:tr>
      <w:tr w:rsidR="00B845FF" w:rsidRPr="00B845FF" w14:paraId="785D2D47" w14:textId="77777777" w:rsidTr="00133C95">
        <w:trPr>
          <w:trHeight w:val="555"/>
        </w:trPr>
        <w:tc>
          <w:tcPr>
            <w:tcW w:w="1750" w:type="dxa"/>
            <w:tcBorders>
              <w:top w:val="nil"/>
              <w:left w:val="single" w:sz="8" w:space="0" w:color="000000"/>
              <w:bottom w:val="single" w:sz="8" w:space="0" w:color="000000"/>
              <w:right w:val="single" w:sz="8" w:space="0" w:color="000000"/>
            </w:tcBorders>
            <w:vAlign w:val="center"/>
            <w:hideMark/>
          </w:tcPr>
          <w:p w14:paraId="675D4AA3" w14:textId="77777777" w:rsidR="00B845FF" w:rsidRPr="00B845FF" w:rsidRDefault="00B845FF" w:rsidP="00B845FF">
            <w:pPr>
              <w:jc w:val="both"/>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c>
          <w:tcPr>
            <w:tcW w:w="3200" w:type="dxa"/>
            <w:tcBorders>
              <w:top w:val="nil"/>
              <w:left w:val="nil"/>
              <w:bottom w:val="single" w:sz="8" w:space="0" w:color="000000"/>
              <w:right w:val="single" w:sz="8" w:space="0" w:color="000000"/>
            </w:tcBorders>
            <w:vAlign w:val="center"/>
            <w:hideMark/>
          </w:tcPr>
          <w:p w14:paraId="01053B57"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1.2. Lietuvos Respublikos valstybės biudžeto dotacijos</w:t>
            </w:r>
          </w:p>
        </w:tc>
        <w:tc>
          <w:tcPr>
            <w:tcW w:w="1298" w:type="dxa"/>
            <w:tcBorders>
              <w:top w:val="nil"/>
              <w:left w:val="nil"/>
              <w:bottom w:val="single" w:sz="8" w:space="0" w:color="000000"/>
              <w:right w:val="single" w:sz="8" w:space="0" w:color="000000"/>
            </w:tcBorders>
            <w:vAlign w:val="center"/>
            <w:hideMark/>
          </w:tcPr>
          <w:p w14:paraId="40C23034"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1441,50</w:t>
            </w:r>
          </w:p>
        </w:tc>
        <w:tc>
          <w:tcPr>
            <w:tcW w:w="1205" w:type="dxa"/>
            <w:tcBorders>
              <w:top w:val="nil"/>
              <w:left w:val="nil"/>
              <w:bottom w:val="single" w:sz="8" w:space="0" w:color="000000"/>
              <w:right w:val="single" w:sz="8" w:space="0" w:color="000000"/>
            </w:tcBorders>
            <w:vAlign w:val="center"/>
            <w:hideMark/>
          </w:tcPr>
          <w:p w14:paraId="74C00C30"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1147,20</w:t>
            </w:r>
          </w:p>
        </w:tc>
        <w:tc>
          <w:tcPr>
            <w:tcW w:w="1205" w:type="dxa"/>
            <w:tcBorders>
              <w:top w:val="nil"/>
              <w:left w:val="nil"/>
              <w:bottom w:val="single" w:sz="8" w:space="0" w:color="000000"/>
              <w:right w:val="single" w:sz="8" w:space="0" w:color="000000"/>
            </w:tcBorders>
            <w:vAlign w:val="center"/>
            <w:hideMark/>
          </w:tcPr>
          <w:p w14:paraId="06A075D1"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1147,20</w:t>
            </w:r>
          </w:p>
        </w:tc>
        <w:tc>
          <w:tcPr>
            <w:tcW w:w="1407" w:type="dxa"/>
            <w:tcBorders>
              <w:top w:val="nil"/>
              <w:left w:val="nil"/>
              <w:bottom w:val="single" w:sz="8" w:space="0" w:color="000000"/>
              <w:right w:val="single" w:sz="8" w:space="0" w:color="000000"/>
            </w:tcBorders>
            <w:vAlign w:val="center"/>
            <w:hideMark/>
          </w:tcPr>
          <w:p w14:paraId="54D48773"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r>
      <w:tr w:rsidR="00B845FF" w:rsidRPr="00B845FF" w14:paraId="69640747" w14:textId="77777777" w:rsidTr="00133C95">
        <w:trPr>
          <w:trHeight w:val="405"/>
        </w:trPr>
        <w:tc>
          <w:tcPr>
            <w:tcW w:w="1750" w:type="dxa"/>
            <w:tcBorders>
              <w:top w:val="nil"/>
              <w:left w:val="single" w:sz="8" w:space="0" w:color="000000"/>
              <w:bottom w:val="single" w:sz="8" w:space="0" w:color="000000"/>
              <w:right w:val="single" w:sz="8" w:space="0" w:color="000000"/>
            </w:tcBorders>
            <w:vAlign w:val="center"/>
            <w:hideMark/>
          </w:tcPr>
          <w:p w14:paraId="299EE937" w14:textId="77777777" w:rsidR="00B845FF" w:rsidRPr="00B845FF" w:rsidRDefault="00B845FF" w:rsidP="00B845FF">
            <w:pPr>
              <w:jc w:val="both"/>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c>
          <w:tcPr>
            <w:tcW w:w="3200" w:type="dxa"/>
            <w:tcBorders>
              <w:top w:val="nil"/>
              <w:left w:val="nil"/>
              <w:bottom w:val="single" w:sz="8" w:space="0" w:color="000000"/>
              <w:right w:val="single" w:sz="8" w:space="0" w:color="000000"/>
            </w:tcBorders>
            <w:vAlign w:val="center"/>
            <w:hideMark/>
          </w:tcPr>
          <w:p w14:paraId="5065B686"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1.3. Pajamų įmokos ir kitos pajamos</w:t>
            </w:r>
          </w:p>
        </w:tc>
        <w:tc>
          <w:tcPr>
            <w:tcW w:w="1298" w:type="dxa"/>
            <w:tcBorders>
              <w:top w:val="nil"/>
              <w:left w:val="nil"/>
              <w:bottom w:val="single" w:sz="8" w:space="0" w:color="000000"/>
              <w:right w:val="single" w:sz="8" w:space="0" w:color="000000"/>
            </w:tcBorders>
            <w:vAlign w:val="center"/>
            <w:hideMark/>
          </w:tcPr>
          <w:p w14:paraId="691820D2"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0,00</w:t>
            </w:r>
          </w:p>
        </w:tc>
        <w:tc>
          <w:tcPr>
            <w:tcW w:w="1205" w:type="dxa"/>
            <w:tcBorders>
              <w:top w:val="nil"/>
              <w:left w:val="nil"/>
              <w:bottom w:val="single" w:sz="8" w:space="0" w:color="000000"/>
              <w:right w:val="single" w:sz="8" w:space="0" w:color="000000"/>
            </w:tcBorders>
            <w:vAlign w:val="center"/>
            <w:hideMark/>
          </w:tcPr>
          <w:p w14:paraId="5DB018F0"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0,00</w:t>
            </w:r>
          </w:p>
        </w:tc>
        <w:tc>
          <w:tcPr>
            <w:tcW w:w="1205" w:type="dxa"/>
            <w:tcBorders>
              <w:top w:val="nil"/>
              <w:left w:val="nil"/>
              <w:bottom w:val="single" w:sz="8" w:space="0" w:color="000000"/>
              <w:right w:val="single" w:sz="8" w:space="0" w:color="000000"/>
            </w:tcBorders>
            <w:vAlign w:val="center"/>
            <w:hideMark/>
          </w:tcPr>
          <w:p w14:paraId="47B9AAAB"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0,00</w:t>
            </w:r>
          </w:p>
        </w:tc>
        <w:tc>
          <w:tcPr>
            <w:tcW w:w="1407" w:type="dxa"/>
            <w:tcBorders>
              <w:top w:val="nil"/>
              <w:left w:val="nil"/>
              <w:bottom w:val="single" w:sz="8" w:space="0" w:color="000000"/>
              <w:right w:val="single" w:sz="8" w:space="0" w:color="000000"/>
            </w:tcBorders>
            <w:vAlign w:val="center"/>
            <w:hideMark/>
          </w:tcPr>
          <w:p w14:paraId="38D54926"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r>
      <w:tr w:rsidR="00B845FF" w:rsidRPr="00B845FF" w14:paraId="7921068D" w14:textId="77777777" w:rsidTr="00133C95">
        <w:trPr>
          <w:trHeight w:val="600"/>
        </w:trPr>
        <w:tc>
          <w:tcPr>
            <w:tcW w:w="1750" w:type="dxa"/>
            <w:tcBorders>
              <w:top w:val="nil"/>
              <w:left w:val="single" w:sz="8" w:space="0" w:color="000000"/>
              <w:bottom w:val="single" w:sz="8" w:space="0" w:color="000000"/>
              <w:right w:val="single" w:sz="8" w:space="0" w:color="000000"/>
            </w:tcBorders>
            <w:vAlign w:val="center"/>
            <w:hideMark/>
          </w:tcPr>
          <w:p w14:paraId="3D780BC8" w14:textId="77777777" w:rsidR="00B845FF" w:rsidRPr="00B845FF" w:rsidRDefault="00B845FF" w:rsidP="00B845FF">
            <w:pPr>
              <w:jc w:val="both"/>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c>
          <w:tcPr>
            <w:tcW w:w="3200" w:type="dxa"/>
            <w:tcBorders>
              <w:top w:val="nil"/>
              <w:left w:val="nil"/>
              <w:bottom w:val="single" w:sz="8" w:space="0" w:color="000000"/>
              <w:right w:val="single" w:sz="8" w:space="0" w:color="000000"/>
            </w:tcBorders>
            <w:vAlign w:val="center"/>
            <w:hideMark/>
          </w:tcPr>
          <w:p w14:paraId="4168BB18"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1.4. Europos sąjungos ir kitos tarptautinės finansinės paramos lėšos</w:t>
            </w:r>
          </w:p>
        </w:tc>
        <w:tc>
          <w:tcPr>
            <w:tcW w:w="1298" w:type="dxa"/>
            <w:tcBorders>
              <w:top w:val="nil"/>
              <w:left w:val="nil"/>
              <w:bottom w:val="single" w:sz="8" w:space="0" w:color="000000"/>
              <w:right w:val="single" w:sz="8" w:space="0" w:color="000000"/>
            </w:tcBorders>
            <w:vAlign w:val="center"/>
            <w:hideMark/>
          </w:tcPr>
          <w:p w14:paraId="69DE4D7A"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0,00</w:t>
            </w:r>
          </w:p>
        </w:tc>
        <w:tc>
          <w:tcPr>
            <w:tcW w:w="1205" w:type="dxa"/>
            <w:tcBorders>
              <w:top w:val="nil"/>
              <w:left w:val="nil"/>
              <w:bottom w:val="single" w:sz="8" w:space="0" w:color="000000"/>
              <w:right w:val="single" w:sz="8" w:space="0" w:color="000000"/>
            </w:tcBorders>
            <w:vAlign w:val="center"/>
            <w:hideMark/>
          </w:tcPr>
          <w:p w14:paraId="104F1F49"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0,00</w:t>
            </w:r>
          </w:p>
        </w:tc>
        <w:tc>
          <w:tcPr>
            <w:tcW w:w="1205" w:type="dxa"/>
            <w:tcBorders>
              <w:top w:val="nil"/>
              <w:left w:val="nil"/>
              <w:bottom w:val="single" w:sz="8" w:space="0" w:color="000000"/>
              <w:right w:val="single" w:sz="8" w:space="0" w:color="000000"/>
            </w:tcBorders>
            <w:vAlign w:val="center"/>
            <w:hideMark/>
          </w:tcPr>
          <w:p w14:paraId="466FDE74"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0,00</w:t>
            </w:r>
          </w:p>
        </w:tc>
        <w:tc>
          <w:tcPr>
            <w:tcW w:w="1407" w:type="dxa"/>
            <w:tcBorders>
              <w:top w:val="nil"/>
              <w:left w:val="nil"/>
              <w:bottom w:val="single" w:sz="8" w:space="0" w:color="000000"/>
              <w:right w:val="single" w:sz="8" w:space="0" w:color="000000"/>
            </w:tcBorders>
            <w:vAlign w:val="center"/>
            <w:hideMark/>
          </w:tcPr>
          <w:p w14:paraId="4CB5E50D"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r>
      <w:tr w:rsidR="00B845FF" w:rsidRPr="00B845FF" w14:paraId="07DA7D42" w14:textId="77777777" w:rsidTr="00133C95">
        <w:trPr>
          <w:trHeight w:val="420"/>
        </w:trPr>
        <w:tc>
          <w:tcPr>
            <w:tcW w:w="1750" w:type="dxa"/>
            <w:tcBorders>
              <w:top w:val="nil"/>
              <w:left w:val="single" w:sz="8" w:space="0" w:color="000000"/>
              <w:bottom w:val="single" w:sz="8" w:space="0" w:color="000000"/>
              <w:right w:val="single" w:sz="8" w:space="0" w:color="000000"/>
            </w:tcBorders>
            <w:vAlign w:val="center"/>
            <w:hideMark/>
          </w:tcPr>
          <w:p w14:paraId="03053F78" w14:textId="77777777" w:rsidR="00B845FF" w:rsidRPr="00B845FF" w:rsidRDefault="00B845FF" w:rsidP="00B845FF">
            <w:pPr>
              <w:jc w:val="both"/>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c>
          <w:tcPr>
            <w:tcW w:w="3200" w:type="dxa"/>
            <w:tcBorders>
              <w:top w:val="nil"/>
              <w:left w:val="nil"/>
              <w:bottom w:val="single" w:sz="8" w:space="0" w:color="000000"/>
              <w:right w:val="single" w:sz="8" w:space="0" w:color="000000"/>
            </w:tcBorders>
            <w:vAlign w:val="center"/>
            <w:hideMark/>
          </w:tcPr>
          <w:p w14:paraId="7B6095F6"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1.5. Skolintos lėšos</w:t>
            </w:r>
          </w:p>
        </w:tc>
        <w:tc>
          <w:tcPr>
            <w:tcW w:w="1298" w:type="dxa"/>
            <w:tcBorders>
              <w:top w:val="nil"/>
              <w:left w:val="nil"/>
              <w:bottom w:val="single" w:sz="8" w:space="0" w:color="000000"/>
              <w:right w:val="single" w:sz="8" w:space="0" w:color="000000"/>
            </w:tcBorders>
            <w:vAlign w:val="center"/>
            <w:hideMark/>
          </w:tcPr>
          <w:p w14:paraId="4366077D"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0,00</w:t>
            </w:r>
          </w:p>
        </w:tc>
        <w:tc>
          <w:tcPr>
            <w:tcW w:w="1205" w:type="dxa"/>
            <w:tcBorders>
              <w:top w:val="nil"/>
              <w:left w:val="nil"/>
              <w:bottom w:val="single" w:sz="8" w:space="0" w:color="000000"/>
              <w:right w:val="single" w:sz="8" w:space="0" w:color="000000"/>
            </w:tcBorders>
            <w:vAlign w:val="center"/>
            <w:hideMark/>
          </w:tcPr>
          <w:p w14:paraId="3C3A2066"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0,00</w:t>
            </w:r>
          </w:p>
        </w:tc>
        <w:tc>
          <w:tcPr>
            <w:tcW w:w="1205" w:type="dxa"/>
            <w:tcBorders>
              <w:top w:val="nil"/>
              <w:left w:val="nil"/>
              <w:bottom w:val="single" w:sz="8" w:space="0" w:color="000000"/>
              <w:right w:val="single" w:sz="8" w:space="0" w:color="000000"/>
            </w:tcBorders>
            <w:vAlign w:val="center"/>
            <w:hideMark/>
          </w:tcPr>
          <w:p w14:paraId="1CF9C8AA"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0,00</w:t>
            </w:r>
          </w:p>
        </w:tc>
        <w:tc>
          <w:tcPr>
            <w:tcW w:w="1407" w:type="dxa"/>
            <w:tcBorders>
              <w:top w:val="nil"/>
              <w:left w:val="nil"/>
              <w:bottom w:val="single" w:sz="8" w:space="0" w:color="000000"/>
              <w:right w:val="single" w:sz="8" w:space="0" w:color="000000"/>
            </w:tcBorders>
            <w:vAlign w:val="center"/>
            <w:hideMark/>
          </w:tcPr>
          <w:p w14:paraId="3593F2E8"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r>
      <w:tr w:rsidR="00B845FF" w:rsidRPr="00B845FF" w14:paraId="4E0ACAE1" w14:textId="77777777" w:rsidTr="00133C95">
        <w:trPr>
          <w:trHeight w:val="465"/>
        </w:trPr>
        <w:tc>
          <w:tcPr>
            <w:tcW w:w="1750" w:type="dxa"/>
            <w:tcBorders>
              <w:top w:val="nil"/>
              <w:left w:val="single" w:sz="8" w:space="0" w:color="000000"/>
              <w:bottom w:val="single" w:sz="8" w:space="0" w:color="000000"/>
              <w:right w:val="single" w:sz="8" w:space="0" w:color="000000"/>
            </w:tcBorders>
            <w:vAlign w:val="center"/>
            <w:hideMark/>
          </w:tcPr>
          <w:p w14:paraId="640411AF" w14:textId="77777777" w:rsidR="00B845FF" w:rsidRPr="00B845FF" w:rsidRDefault="00B845FF" w:rsidP="00B845FF">
            <w:pPr>
              <w:jc w:val="both"/>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c>
          <w:tcPr>
            <w:tcW w:w="3200" w:type="dxa"/>
            <w:tcBorders>
              <w:top w:val="nil"/>
              <w:left w:val="nil"/>
              <w:bottom w:val="single" w:sz="8" w:space="0" w:color="000000"/>
              <w:right w:val="single" w:sz="8" w:space="0" w:color="000000"/>
            </w:tcBorders>
            <w:vAlign w:val="center"/>
            <w:hideMark/>
          </w:tcPr>
          <w:p w14:paraId="0B275612"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1.6. Ankstesnių metų likučiai</w:t>
            </w:r>
          </w:p>
        </w:tc>
        <w:tc>
          <w:tcPr>
            <w:tcW w:w="1298" w:type="dxa"/>
            <w:tcBorders>
              <w:top w:val="nil"/>
              <w:left w:val="nil"/>
              <w:bottom w:val="single" w:sz="8" w:space="0" w:color="000000"/>
              <w:right w:val="single" w:sz="8" w:space="0" w:color="000000"/>
            </w:tcBorders>
            <w:vAlign w:val="center"/>
            <w:hideMark/>
          </w:tcPr>
          <w:p w14:paraId="7F1DAECD"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 </w:t>
            </w:r>
          </w:p>
        </w:tc>
        <w:tc>
          <w:tcPr>
            <w:tcW w:w="1205" w:type="dxa"/>
            <w:tcBorders>
              <w:top w:val="nil"/>
              <w:left w:val="nil"/>
              <w:bottom w:val="single" w:sz="8" w:space="0" w:color="000000"/>
              <w:right w:val="single" w:sz="8" w:space="0" w:color="000000"/>
            </w:tcBorders>
            <w:vAlign w:val="center"/>
            <w:hideMark/>
          </w:tcPr>
          <w:p w14:paraId="30C7EC81"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 </w:t>
            </w:r>
          </w:p>
        </w:tc>
        <w:tc>
          <w:tcPr>
            <w:tcW w:w="1205" w:type="dxa"/>
            <w:tcBorders>
              <w:top w:val="nil"/>
              <w:left w:val="nil"/>
              <w:bottom w:val="single" w:sz="8" w:space="0" w:color="000000"/>
              <w:right w:val="single" w:sz="8" w:space="0" w:color="000000"/>
            </w:tcBorders>
            <w:vAlign w:val="center"/>
            <w:hideMark/>
          </w:tcPr>
          <w:p w14:paraId="00C8D86D"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 </w:t>
            </w:r>
          </w:p>
        </w:tc>
        <w:tc>
          <w:tcPr>
            <w:tcW w:w="1407" w:type="dxa"/>
            <w:tcBorders>
              <w:top w:val="nil"/>
              <w:left w:val="nil"/>
              <w:bottom w:val="single" w:sz="8" w:space="0" w:color="000000"/>
              <w:right w:val="single" w:sz="8" w:space="0" w:color="000000"/>
            </w:tcBorders>
            <w:vAlign w:val="center"/>
            <w:hideMark/>
          </w:tcPr>
          <w:p w14:paraId="34236C9E"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r>
      <w:tr w:rsidR="00B845FF" w:rsidRPr="00B845FF" w14:paraId="078F00D3" w14:textId="77777777" w:rsidTr="00133C95">
        <w:trPr>
          <w:trHeight w:val="1050"/>
        </w:trPr>
        <w:tc>
          <w:tcPr>
            <w:tcW w:w="1750" w:type="dxa"/>
            <w:tcBorders>
              <w:top w:val="nil"/>
              <w:left w:val="single" w:sz="8" w:space="0" w:color="000000"/>
              <w:bottom w:val="single" w:sz="8" w:space="0" w:color="000000"/>
              <w:right w:val="single" w:sz="8" w:space="0" w:color="000000"/>
            </w:tcBorders>
            <w:vAlign w:val="center"/>
            <w:hideMark/>
          </w:tcPr>
          <w:p w14:paraId="0F160B25" w14:textId="77777777" w:rsidR="00B845FF" w:rsidRPr="00B845FF" w:rsidRDefault="00B845FF" w:rsidP="00B845FF">
            <w:pPr>
              <w:jc w:val="both"/>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c>
          <w:tcPr>
            <w:tcW w:w="3200" w:type="dxa"/>
            <w:tcBorders>
              <w:top w:val="nil"/>
              <w:left w:val="nil"/>
              <w:bottom w:val="single" w:sz="8" w:space="0" w:color="000000"/>
              <w:right w:val="single" w:sz="8" w:space="0" w:color="000000"/>
            </w:tcBorders>
            <w:vAlign w:val="center"/>
            <w:hideMark/>
          </w:tcPr>
          <w:p w14:paraId="5BB64DBA"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298" w:type="dxa"/>
            <w:tcBorders>
              <w:top w:val="nil"/>
              <w:left w:val="nil"/>
              <w:bottom w:val="single" w:sz="8" w:space="0" w:color="000000"/>
              <w:right w:val="single" w:sz="8" w:space="0" w:color="000000"/>
            </w:tcBorders>
            <w:vAlign w:val="center"/>
            <w:hideMark/>
          </w:tcPr>
          <w:p w14:paraId="7BD0B6C0" w14:textId="77777777" w:rsidR="00B845FF" w:rsidRPr="00B845FF" w:rsidRDefault="00B845FF" w:rsidP="00B845FF">
            <w:pPr>
              <w:jc w:val="right"/>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0,00</w:t>
            </w:r>
          </w:p>
        </w:tc>
        <w:tc>
          <w:tcPr>
            <w:tcW w:w="1205" w:type="dxa"/>
            <w:tcBorders>
              <w:top w:val="nil"/>
              <w:left w:val="nil"/>
              <w:bottom w:val="single" w:sz="8" w:space="0" w:color="000000"/>
              <w:right w:val="single" w:sz="8" w:space="0" w:color="000000"/>
            </w:tcBorders>
            <w:vAlign w:val="center"/>
            <w:hideMark/>
          </w:tcPr>
          <w:p w14:paraId="10FFF052" w14:textId="77777777" w:rsidR="00B845FF" w:rsidRPr="00B845FF" w:rsidRDefault="00B845FF" w:rsidP="00B845FF">
            <w:pPr>
              <w:jc w:val="right"/>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0,00</w:t>
            </w:r>
          </w:p>
        </w:tc>
        <w:tc>
          <w:tcPr>
            <w:tcW w:w="1205" w:type="dxa"/>
            <w:tcBorders>
              <w:top w:val="nil"/>
              <w:left w:val="nil"/>
              <w:bottom w:val="single" w:sz="8" w:space="0" w:color="000000"/>
              <w:right w:val="single" w:sz="8" w:space="0" w:color="000000"/>
            </w:tcBorders>
            <w:vAlign w:val="center"/>
            <w:hideMark/>
          </w:tcPr>
          <w:p w14:paraId="45B323F9" w14:textId="77777777" w:rsidR="00B845FF" w:rsidRPr="00B845FF" w:rsidRDefault="00B845FF" w:rsidP="00B845FF">
            <w:pPr>
              <w:jc w:val="right"/>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0,00</w:t>
            </w:r>
          </w:p>
        </w:tc>
        <w:tc>
          <w:tcPr>
            <w:tcW w:w="1407" w:type="dxa"/>
            <w:tcBorders>
              <w:top w:val="nil"/>
              <w:left w:val="nil"/>
              <w:bottom w:val="single" w:sz="8" w:space="0" w:color="000000"/>
              <w:right w:val="single" w:sz="8" w:space="0" w:color="000000"/>
            </w:tcBorders>
            <w:vAlign w:val="center"/>
            <w:hideMark/>
          </w:tcPr>
          <w:p w14:paraId="0477EB6A"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r>
      <w:tr w:rsidR="00B845FF" w:rsidRPr="00B845FF" w14:paraId="32372DD2" w14:textId="77777777" w:rsidTr="00133C95">
        <w:trPr>
          <w:trHeight w:val="570"/>
        </w:trPr>
        <w:tc>
          <w:tcPr>
            <w:tcW w:w="1750" w:type="dxa"/>
            <w:tcBorders>
              <w:top w:val="nil"/>
              <w:left w:val="single" w:sz="8" w:space="0" w:color="000000"/>
              <w:bottom w:val="single" w:sz="8" w:space="0" w:color="000000"/>
              <w:right w:val="single" w:sz="8" w:space="0" w:color="000000"/>
            </w:tcBorders>
            <w:vAlign w:val="center"/>
            <w:hideMark/>
          </w:tcPr>
          <w:p w14:paraId="141F64CA" w14:textId="77777777" w:rsidR="00B845FF" w:rsidRPr="00B845FF" w:rsidRDefault="00B845FF" w:rsidP="00B845FF">
            <w:pPr>
              <w:jc w:val="both"/>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c>
          <w:tcPr>
            <w:tcW w:w="3200" w:type="dxa"/>
            <w:tcBorders>
              <w:top w:val="nil"/>
              <w:left w:val="nil"/>
              <w:bottom w:val="single" w:sz="8" w:space="0" w:color="000000"/>
              <w:right w:val="single" w:sz="8" w:space="0" w:color="000000"/>
            </w:tcBorders>
            <w:vAlign w:val="center"/>
            <w:hideMark/>
          </w:tcPr>
          <w:p w14:paraId="136A4D76"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xml:space="preserve">IŠ VISO programai finansuoti pagal finansavimo šaltinius </w:t>
            </w:r>
            <w:r w:rsidRPr="00B845FF">
              <w:rPr>
                <w:rFonts w:asciiTheme="minorHAnsi" w:hAnsiTheme="minorHAnsi" w:cstheme="minorHAnsi"/>
                <w:b/>
                <w:bCs/>
                <w:i/>
                <w:iCs/>
                <w:color w:val="000000"/>
                <w:sz w:val="18"/>
                <w:szCs w:val="18"/>
                <w:lang w:eastAsia="lt-LT"/>
              </w:rPr>
              <w:t>(1 ir 2 punktai)</w:t>
            </w:r>
          </w:p>
        </w:tc>
        <w:tc>
          <w:tcPr>
            <w:tcW w:w="1298" w:type="dxa"/>
            <w:tcBorders>
              <w:top w:val="nil"/>
              <w:left w:val="nil"/>
              <w:bottom w:val="single" w:sz="8" w:space="0" w:color="000000"/>
              <w:right w:val="single" w:sz="8" w:space="0" w:color="000000"/>
            </w:tcBorders>
            <w:vAlign w:val="center"/>
            <w:hideMark/>
          </w:tcPr>
          <w:p w14:paraId="702A648E" w14:textId="77777777" w:rsidR="00B845FF" w:rsidRPr="00B845FF" w:rsidRDefault="00B845FF" w:rsidP="00B845FF">
            <w:pPr>
              <w:jc w:val="right"/>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2016,50</w:t>
            </w:r>
          </w:p>
        </w:tc>
        <w:tc>
          <w:tcPr>
            <w:tcW w:w="1205" w:type="dxa"/>
            <w:tcBorders>
              <w:top w:val="nil"/>
              <w:left w:val="nil"/>
              <w:bottom w:val="single" w:sz="8" w:space="0" w:color="000000"/>
              <w:right w:val="single" w:sz="8" w:space="0" w:color="000000"/>
            </w:tcBorders>
            <w:vAlign w:val="center"/>
            <w:hideMark/>
          </w:tcPr>
          <w:p w14:paraId="2560A0BC" w14:textId="77777777" w:rsidR="00B845FF" w:rsidRPr="00B845FF" w:rsidRDefault="00B845FF" w:rsidP="00B845FF">
            <w:pPr>
              <w:jc w:val="right"/>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1305,00</w:t>
            </w:r>
          </w:p>
        </w:tc>
        <w:tc>
          <w:tcPr>
            <w:tcW w:w="1205" w:type="dxa"/>
            <w:tcBorders>
              <w:top w:val="nil"/>
              <w:left w:val="nil"/>
              <w:bottom w:val="single" w:sz="8" w:space="0" w:color="000000"/>
              <w:right w:val="single" w:sz="8" w:space="0" w:color="000000"/>
            </w:tcBorders>
            <w:vAlign w:val="center"/>
            <w:hideMark/>
          </w:tcPr>
          <w:p w14:paraId="07031D99" w14:textId="77777777" w:rsidR="00B845FF" w:rsidRPr="00B845FF" w:rsidRDefault="00B845FF" w:rsidP="00B845FF">
            <w:pPr>
              <w:jc w:val="right"/>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1257,40</w:t>
            </w:r>
          </w:p>
        </w:tc>
        <w:tc>
          <w:tcPr>
            <w:tcW w:w="1407" w:type="dxa"/>
            <w:tcBorders>
              <w:top w:val="nil"/>
              <w:left w:val="nil"/>
              <w:bottom w:val="single" w:sz="8" w:space="0" w:color="000000"/>
              <w:right w:val="single" w:sz="8" w:space="0" w:color="000000"/>
            </w:tcBorders>
            <w:vAlign w:val="center"/>
            <w:hideMark/>
          </w:tcPr>
          <w:p w14:paraId="1D932D22"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r>
      <w:tr w:rsidR="00B845FF" w:rsidRPr="00B845FF" w14:paraId="0A2CAD93" w14:textId="77777777" w:rsidTr="00133C95">
        <w:trPr>
          <w:trHeight w:val="600"/>
        </w:trPr>
        <w:tc>
          <w:tcPr>
            <w:tcW w:w="1750" w:type="dxa"/>
            <w:tcBorders>
              <w:top w:val="nil"/>
              <w:left w:val="single" w:sz="8" w:space="0" w:color="000000"/>
              <w:bottom w:val="single" w:sz="8" w:space="0" w:color="000000"/>
              <w:right w:val="single" w:sz="8" w:space="0" w:color="000000"/>
            </w:tcBorders>
            <w:vAlign w:val="center"/>
            <w:hideMark/>
          </w:tcPr>
          <w:p w14:paraId="09E59B2C" w14:textId="77777777" w:rsidR="00B845FF" w:rsidRPr="00B845FF" w:rsidRDefault="00B845FF" w:rsidP="00B845FF">
            <w:pPr>
              <w:jc w:val="both"/>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c>
          <w:tcPr>
            <w:tcW w:w="3200" w:type="dxa"/>
            <w:tcBorders>
              <w:top w:val="nil"/>
              <w:left w:val="nil"/>
              <w:bottom w:val="single" w:sz="8" w:space="0" w:color="000000"/>
              <w:right w:val="single" w:sz="8" w:space="0" w:color="000000"/>
            </w:tcBorders>
            <w:vAlign w:val="center"/>
            <w:hideMark/>
          </w:tcPr>
          <w:p w14:paraId="487E9E35"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Iš jų: regioninių pažangos priemonių lėšos</w:t>
            </w:r>
          </w:p>
        </w:tc>
        <w:tc>
          <w:tcPr>
            <w:tcW w:w="1298" w:type="dxa"/>
            <w:tcBorders>
              <w:top w:val="nil"/>
              <w:left w:val="nil"/>
              <w:bottom w:val="single" w:sz="8" w:space="0" w:color="000000"/>
              <w:right w:val="single" w:sz="8" w:space="0" w:color="000000"/>
            </w:tcBorders>
            <w:vAlign w:val="center"/>
            <w:hideMark/>
          </w:tcPr>
          <w:p w14:paraId="3C882C13"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0,00</w:t>
            </w:r>
          </w:p>
        </w:tc>
        <w:tc>
          <w:tcPr>
            <w:tcW w:w="1205" w:type="dxa"/>
            <w:tcBorders>
              <w:top w:val="nil"/>
              <w:left w:val="nil"/>
              <w:bottom w:val="single" w:sz="8" w:space="0" w:color="000000"/>
              <w:right w:val="single" w:sz="8" w:space="0" w:color="000000"/>
            </w:tcBorders>
            <w:vAlign w:val="center"/>
            <w:hideMark/>
          </w:tcPr>
          <w:p w14:paraId="4F0FA00E"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0,00</w:t>
            </w:r>
          </w:p>
        </w:tc>
        <w:tc>
          <w:tcPr>
            <w:tcW w:w="1205" w:type="dxa"/>
            <w:tcBorders>
              <w:top w:val="nil"/>
              <w:left w:val="nil"/>
              <w:bottom w:val="single" w:sz="8" w:space="0" w:color="000000"/>
              <w:right w:val="single" w:sz="8" w:space="0" w:color="000000"/>
            </w:tcBorders>
            <w:vAlign w:val="center"/>
            <w:hideMark/>
          </w:tcPr>
          <w:p w14:paraId="257C1A0C" w14:textId="77777777" w:rsidR="00B845FF" w:rsidRPr="00B845FF" w:rsidRDefault="00B845FF" w:rsidP="00B845FF">
            <w:pPr>
              <w:jc w:val="right"/>
              <w:rPr>
                <w:rFonts w:asciiTheme="minorHAnsi" w:hAnsiTheme="minorHAnsi" w:cstheme="minorHAnsi"/>
                <w:color w:val="000000"/>
                <w:sz w:val="18"/>
                <w:szCs w:val="18"/>
                <w:lang w:eastAsia="lt-LT"/>
              </w:rPr>
            </w:pPr>
            <w:r w:rsidRPr="00B845FF">
              <w:rPr>
                <w:rFonts w:asciiTheme="minorHAnsi" w:hAnsiTheme="minorHAnsi" w:cstheme="minorHAnsi"/>
                <w:color w:val="000000"/>
                <w:sz w:val="18"/>
                <w:szCs w:val="18"/>
                <w:lang w:eastAsia="lt-LT"/>
              </w:rPr>
              <w:t>0,00</w:t>
            </w:r>
          </w:p>
        </w:tc>
        <w:tc>
          <w:tcPr>
            <w:tcW w:w="1407" w:type="dxa"/>
            <w:tcBorders>
              <w:top w:val="nil"/>
              <w:left w:val="nil"/>
              <w:bottom w:val="single" w:sz="8" w:space="0" w:color="000000"/>
              <w:right w:val="single" w:sz="8" w:space="0" w:color="000000"/>
            </w:tcBorders>
            <w:vAlign w:val="center"/>
            <w:hideMark/>
          </w:tcPr>
          <w:p w14:paraId="24FFF37C"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r>
      <w:tr w:rsidR="00B845FF" w:rsidRPr="00B845FF" w14:paraId="49B1F14E" w14:textId="77777777" w:rsidTr="00133C95">
        <w:trPr>
          <w:trHeight w:val="1095"/>
        </w:trPr>
        <w:tc>
          <w:tcPr>
            <w:tcW w:w="1750" w:type="dxa"/>
            <w:tcBorders>
              <w:top w:val="nil"/>
              <w:left w:val="single" w:sz="8" w:space="0" w:color="000000"/>
              <w:bottom w:val="single" w:sz="8" w:space="0" w:color="000000"/>
              <w:right w:val="single" w:sz="8" w:space="0" w:color="000000"/>
            </w:tcBorders>
            <w:vAlign w:val="center"/>
            <w:hideMark/>
          </w:tcPr>
          <w:p w14:paraId="6F0B857D" w14:textId="77777777" w:rsidR="00B845FF" w:rsidRPr="00B845FF" w:rsidRDefault="00B845FF" w:rsidP="00B845FF">
            <w:pPr>
              <w:jc w:val="both"/>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c>
          <w:tcPr>
            <w:tcW w:w="3200" w:type="dxa"/>
            <w:tcBorders>
              <w:top w:val="nil"/>
              <w:left w:val="nil"/>
              <w:bottom w:val="single" w:sz="8" w:space="0" w:color="000000"/>
              <w:right w:val="single" w:sz="8" w:space="0" w:color="000000"/>
            </w:tcBorders>
            <w:vAlign w:val="center"/>
            <w:hideMark/>
          </w:tcPr>
          <w:p w14:paraId="280D093E"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298" w:type="dxa"/>
            <w:tcBorders>
              <w:top w:val="nil"/>
              <w:left w:val="nil"/>
              <w:bottom w:val="single" w:sz="8" w:space="0" w:color="000000"/>
              <w:right w:val="single" w:sz="8" w:space="0" w:color="000000"/>
            </w:tcBorders>
            <w:vAlign w:val="center"/>
            <w:hideMark/>
          </w:tcPr>
          <w:p w14:paraId="17285AAE" w14:textId="77777777" w:rsidR="00B845FF" w:rsidRPr="00B845FF" w:rsidRDefault="00B845FF" w:rsidP="00B845FF">
            <w:pPr>
              <w:jc w:val="right"/>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0,00</w:t>
            </w:r>
          </w:p>
        </w:tc>
        <w:tc>
          <w:tcPr>
            <w:tcW w:w="1205" w:type="dxa"/>
            <w:tcBorders>
              <w:top w:val="nil"/>
              <w:left w:val="nil"/>
              <w:bottom w:val="single" w:sz="8" w:space="0" w:color="000000"/>
              <w:right w:val="single" w:sz="8" w:space="0" w:color="000000"/>
            </w:tcBorders>
            <w:vAlign w:val="center"/>
            <w:hideMark/>
          </w:tcPr>
          <w:p w14:paraId="022B7FCF" w14:textId="77777777" w:rsidR="00B845FF" w:rsidRPr="00B845FF" w:rsidRDefault="00B845FF" w:rsidP="00B845FF">
            <w:pPr>
              <w:jc w:val="right"/>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0,00</w:t>
            </w:r>
          </w:p>
        </w:tc>
        <w:tc>
          <w:tcPr>
            <w:tcW w:w="1205" w:type="dxa"/>
            <w:tcBorders>
              <w:top w:val="nil"/>
              <w:left w:val="nil"/>
              <w:bottom w:val="single" w:sz="8" w:space="0" w:color="000000"/>
              <w:right w:val="single" w:sz="8" w:space="0" w:color="000000"/>
            </w:tcBorders>
            <w:vAlign w:val="center"/>
            <w:hideMark/>
          </w:tcPr>
          <w:p w14:paraId="59D2DD52" w14:textId="77777777" w:rsidR="00B845FF" w:rsidRPr="00B845FF" w:rsidRDefault="00B845FF" w:rsidP="00B845FF">
            <w:pPr>
              <w:jc w:val="right"/>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0,00</w:t>
            </w:r>
          </w:p>
        </w:tc>
        <w:tc>
          <w:tcPr>
            <w:tcW w:w="1407" w:type="dxa"/>
            <w:tcBorders>
              <w:top w:val="nil"/>
              <w:left w:val="nil"/>
              <w:bottom w:val="single" w:sz="8" w:space="0" w:color="000000"/>
              <w:right w:val="single" w:sz="8" w:space="0" w:color="000000"/>
            </w:tcBorders>
            <w:vAlign w:val="center"/>
            <w:hideMark/>
          </w:tcPr>
          <w:p w14:paraId="09818AAE" w14:textId="77777777" w:rsidR="00B845FF" w:rsidRPr="00B845FF" w:rsidRDefault="00B845FF" w:rsidP="00B845FF">
            <w:pPr>
              <w:rPr>
                <w:rFonts w:asciiTheme="minorHAnsi" w:hAnsiTheme="minorHAnsi" w:cstheme="minorHAnsi"/>
                <w:b/>
                <w:bCs/>
                <w:color w:val="000000"/>
                <w:sz w:val="18"/>
                <w:szCs w:val="18"/>
                <w:lang w:eastAsia="lt-LT"/>
              </w:rPr>
            </w:pPr>
            <w:r w:rsidRPr="00B845FF">
              <w:rPr>
                <w:rFonts w:asciiTheme="minorHAnsi" w:hAnsiTheme="minorHAnsi" w:cstheme="minorHAnsi"/>
                <w:b/>
                <w:bCs/>
                <w:color w:val="000000"/>
                <w:sz w:val="18"/>
                <w:szCs w:val="18"/>
                <w:lang w:eastAsia="lt-LT"/>
              </w:rPr>
              <w:t> </w:t>
            </w:r>
          </w:p>
        </w:tc>
      </w:tr>
      <w:tr w:rsidR="00B845FF" w:rsidRPr="00B845FF" w14:paraId="203FC07D" w14:textId="77777777" w:rsidTr="00133C95">
        <w:trPr>
          <w:trHeight w:val="288"/>
        </w:trPr>
        <w:tc>
          <w:tcPr>
            <w:tcW w:w="10065" w:type="dxa"/>
            <w:gridSpan w:val="6"/>
            <w:tcBorders>
              <w:top w:val="single" w:sz="8" w:space="0" w:color="000000"/>
              <w:left w:val="nil"/>
              <w:bottom w:val="nil"/>
              <w:right w:val="nil"/>
            </w:tcBorders>
            <w:noWrap/>
            <w:vAlign w:val="center"/>
            <w:hideMark/>
          </w:tcPr>
          <w:p w14:paraId="4A830ABD" w14:textId="77777777" w:rsidR="00B845FF" w:rsidRPr="00B845FF" w:rsidRDefault="00B845FF" w:rsidP="00B845FF">
            <w:pPr>
              <w:rPr>
                <w:rFonts w:asciiTheme="minorHAnsi" w:hAnsiTheme="minorHAnsi" w:cstheme="minorHAnsi"/>
                <w:b/>
                <w:bCs/>
                <w:i/>
                <w:iCs/>
                <w:color w:val="000000"/>
                <w:sz w:val="18"/>
                <w:szCs w:val="18"/>
                <w:lang w:eastAsia="lt-LT"/>
              </w:rPr>
            </w:pPr>
            <w:r w:rsidRPr="00B845FF">
              <w:rPr>
                <w:rFonts w:asciiTheme="minorHAnsi" w:hAnsiTheme="minorHAnsi" w:cstheme="minorHAnsi"/>
                <w:b/>
                <w:bCs/>
                <w:i/>
                <w:iCs/>
                <w:color w:val="000000"/>
                <w:sz w:val="18"/>
                <w:szCs w:val="18"/>
                <w:lang w:eastAsia="lt-LT"/>
              </w:rPr>
              <w:t>n</w:t>
            </w:r>
            <w:r w:rsidRPr="00B845FF">
              <w:rPr>
                <w:rFonts w:asciiTheme="minorHAnsi" w:hAnsiTheme="minorHAnsi" w:cstheme="minorHAnsi"/>
                <w:b/>
                <w:bCs/>
                <w:color w:val="000000"/>
                <w:sz w:val="18"/>
                <w:szCs w:val="18"/>
                <w:lang w:eastAsia="lt-LT"/>
              </w:rPr>
              <w:t xml:space="preserve"> – pirmieji planuojamieji metai, </w:t>
            </w:r>
            <w:r w:rsidRPr="00B845FF">
              <w:rPr>
                <w:rFonts w:asciiTheme="minorHAnsi" w:hAnsiTheme="minorHAnsi" w:cstheme="minorHAnsi"/>
                <w:b/>
                <w:bCs/>
                <w:i/>
                <w:iCs/>
                <w:color w:val="000000"/>
                <w:sz w:val="18"/>
                <w:szCs w:val="18"/>
                <w:lang w:eastAsia="lt-LT"/>
              </w:rPr>
              <w:t xml:space="preserve">n </w:t>
            </w:r>
            <w:r w:rsidRPr="00B845FF">
              <w:rPr>
                <w:rFonts w:asciiTheme="minorHAnsi" w:hAnsiTheme="minorHAnsi" w:cstheme="minorHAnsi"/>
                <w:b/>
                <w:bCs/>
                <w:color w:val="000000"/>
                <w:sz w:val="18"/>
                <w:szCs w:val="18"/>
                <w:lang w:eastAsia="lt-LT"/>
              </w:rPr>
              <w:t xml:space="preserve">+ 1 – antrieji planuojamieji metai ir </w:t>
            </w:r>
            <w:r w:rsidRPr="00B845FF">
              <w:rPr>
                <w:rFonts w:asciiTheme="minorHAnsi" w:hAnsiTheme="minorHAnsi" w:cstheme="minorHAnsi"/>
                <w:b/>
                <w:bCs/>
                <w:i/>
                <w:iCs/>
                <w:color w:val="000000"/>
                <w:sz w:val="18"/>
                <w:szCs w:val="18"/>
                <w:lang w:eastAsia="lt-LT"/>
              </w:rPr>
              <w:t xml:space="preserve">n </w:t>
            </w:r>
            <w:r w:rsidRPr="00B845FF">
              <w:rPr>
                <w:rFonts w:asciiTheme="minorHAnsi" w:hAnsiTheme="minorHAnsi" w:cstheme="minorHAnsi"/>
                <w:b/>
                <w:bCs/>
                <w:color w:val="000000"/>
                <w:sz w:val="18"/>
                <w:szCs w:val="18"/>
                <w:lang w:eastAsia="lt-LT"/>
              </w:rPr>
              <w:t>+ 2– tretieji planuojamieji metai.</w:t>
            </w:r>
          </w:p>
        </w:tc>
      </w:tr>
    </w:tbl>
    <w:p w14:paraId="199BE527" w14:textId="5BA9BD1B" w:rsidR="005017E9" w:rsidRPr="005845A7" w:rsidRDefault="005017E9" w:rsidP="006E2E33">
      <w:pPr>
        <w:tabs>
          <w:tab w:val="left" w:pos="34"/>
          <w:tab w:val="left" w:pos="284"/>
        </w:tabs>
        <w:jc w:val="both"/>
        <w:rPr>
          <w:rFonts w:asciiTheme="minorHAnsi" w:hAnsiTheme="minorHAnsi" w:cstheme="minorHAnsi"/>
          <w:color w:val="808080"/>
          <w:sz w:val="18"/>
          <w:szCs w:val="18"/>
        </w:rPr>
      </w:pPr>
    </w:p>
    <w:bookmarkEnd w:id="9"/>
    <w:p w14:paraId="1692E0EC" w14:textId="5301C255" w:rsidR="005017E9" w:rsidRDefault="00970F73" w:rsidP="00C96D44">
      <w:pPr>
        <w:widowControl w:val="0"/>
        <w:jc w:val="both"/>
        <w:rPr>
          <w:rFonts w:ascii="Arial" w:eastAsia="Arial Unicode MS" w:hAnsi="Arial" w:cs="Arial"/>
          <w:b/>
          <w:bCs/>
          <w:color w:val="000000"/>
          <w:kern w:val="1"/>
          <w:szCs w:val="24"/>
          <w:lang w:eastAsia="hi-IN" w:bidi="hi-IN"/>
        </w:rPr>
      </w:pPr>
      <w:r w:rsidRPr="00BE3EF6">
        <w:rPr>
          <w:rFonts w:ascii="Arial" w:eastAsia="Arial Unicode MS" w:hAnsi="Arial" w:cs="Arial"/>
          <w:b/>
          <w:bCs/>
          <w:color w:val="000000"/>
          <w:kern w:val="1"/>
          <w:szCs w:val="24"/>
          <w:lang w:eastAsia="hi-IN" w:bidi="hi-IN"/>
        </w:rPr>
        <w:lastRenderedPageBreak/>
        <w:t xml:space="preserve">                                             </w:t>
      </w:r>
      <w:r w:rsidR="00B4618E" w:rsidRPr="00BE3EF6">
        <w:rPr>
          <w:rFonts w:ascii="Arial" w:eastAsia="Arial Unicode MS" w:hAnsi="Arial" w:cs="Arial"/>
          <w:b/>
          <w:bCs/>
          <w:color w:val="000000"/>
          <w:kern w:val="1"/>
          <w:szCs w:val="24"/>
          <w:lang w:eastAsia="hi-IN" w:bidi="hi-IN"/>
        </w:rPr>
        <w:t xml:space="preserve">                            </w:t>
      </w:r>
    </w:p>
    <w:tbl>
      <w:tblPr>
        <w:tblW w:w="9980" w:type="dxa"/>
        <w:tblLook w:val="04A0" w:firstRow="1" w:lastRow="0" w:firstColumn="1" w:lastColumn="0" w:noHBand="0" w:noVBand="1"/>
      </w:tblPr>
      <w:tblGrid>
        <w:gridCol w:w="1680"/>
        <w:gridCol w:w="3740"/>
        <w:gridCol w:w="1180"/>
        <w:gridCol w:w="1180"/>
        <w:gridCol w:w="1180"/>
        <w:gridCol w:w="1113"/>
      </w:tblGrid>
      <w:tr w:rsidR="00DD06DE" w:rsidRPr="00DD06DE" w14:paraId="62E78E56" w14:textId="77777777" w:rsidTr="00DD06DE">
        <w:trPr>
          <w:trHeight w:val="288"/>
        </w:trPr>
        <w:tc>
          <w:tcPr>
            <w:tcW w:w="1680" w:type="dxa"/>
            <w:tcBorders>
              <w:top w:val="nil"/>
              <w:left w:val="nil"/>
              <w:bottom w:val="nil"/>
              <w:right w:val="nil"/>
            </w:tcBorders>
            <w:noWrap/>
            <w:vAlign w:val="bottom"/>
            <w:hideMark/>
          </w:tcPr>
          <w:p w14:paraId="5473C7E7" w14:textId="77777777" w:rsidR="00DD06DE" w:rsidRPr="00DD06DE" w:rsidRDefault="00DD06DE" w:rsidP="00DD06DE">
            <w:pPr>
              <w:rPr>
                <w:szCs w:val="24"/>
                <w:lang w:eastAsia="lt-LT"/>
              </w:rPr>
            </w:pPr>
          </w:p>
        </w:tc>
        <w:tc>
          <w:tcPr>
            <w:tcW w:w="3740" w:type="dxa"/>
            <w:tcBorders>
              <w:top w:val="nil"/>
              <w:left w:val="nil"/>
              <w:bottom w:val="nil"/>
              <w:right w:val="nil"/>
            </w:tcBorders>
            <w:noWrap/>
            <w:vAlign w:val="bottom"/>
            <w:hideMark/>
          </w:tcPr>
          <w:p w14:paraId="78C8C30E"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48EFDDA2" w14:textId="77777777" w:rsidR="00DD06DE" w:rsidRPr="00DD06DE" w:rsidRDefault="00DD06DE" w:rsidP="00DD06DE">
            <w:pPr>
              <w:rPr>
                <w:sz w:val="20"/>
                <w:lang w:eastAsia="lt-LT"/>
              </w:rPr>
            </w:pPr>
          </w:p>
        </w:tc>
        <w:tc>
          <w:tcPr>
            <w:tcW w:w="2360" w:type="dxa"/>
            <w:gridSpan w:val="2"/>
            <w:tcBorders>
              <w:top w:val="nil"/>
              <w:left w:val="nil"/>
              <w:bottom w:val="nil"/>
              <w:right w:val="nil"/>
            </w:tcBorders>
            <w:noWrap/>
            <w:vAlign w:val="bottom"/>
            <w:hideMark/>
          </w:tcPr>
          <w:p w14:paraId="351658E8" w14:textId="77777777" w:rsidR="00DD06DE" w:rsidRPr="00DD06DE" w:rsidRDefault="00DD06DE" w:rsidP="00DD06DE">
            <w:pPr>
              <w:rPr>
                <w:color w:val="000000"/>
                <w:sz w:val="18"/>
                <w:szCs w:val="18"/>
                <w:lang w:eastAsia="lt-LT"/>
              </w:rPr>
            </w:pPr>
            <w:r w:rsidRPr="00DD06DE">
              <w:rPr>
                <w:color w:val="000000"/>
                <w:sz w:val="18"/>
                <w:szCs w:val="18"/>
                <w:lang w:eastAsia="lt-LT"/>
              </w:rPr>
              <w:t xml:space="preserve">Tauragės rajono savivaldybės </w:t>
            </w:r>
          </w:p>
        </w:tc>
        <w:tc>
          <w:tcPr>
            <w:tcW w:w="1020" w:type="dxa"/>
            <w:tcBorders>
              <w:top w:val="nil"/>
              <w:left w:val="nil"/>
              <w:bottom w:val="nil"/>
              <w:right w:val="nil"/>
            </w:tcBorders>
            <w:noWrap/>
            <w:vAlign w:val="bottom"/>
            <w:hideMark/>
          </w:tcPr>
          <w:p w14:paraId="355D99F1" w14:textId="77777777" w:rsidR="00DD06DE" w:rsidRPr="00DD06DE" w:rsidRDefault="00DD06DE" w:rsidP="00DD06DE">
            <w:pPr>
              <w:rPr>
                <w:color w:val="000000"/>
                <w:sz w:val="18"/>
                <w:szCs w:val="18"/>
                <w:lang w:eastAsia="lt-LT"/>
              </w:rPr>
            </w:pPr>
          </w:p>
        </w:tc>
      </w:tr>
      <w:tr w:rsidR="00DD06DE" w:rsidRPr="00DD06DE" w14:paraId="232D2927" w14:textId="77777777" w:rsidTr="00DD06DE">
        <w:trPr>
          <w:trHeight w:val="288"/>
        </w:trPr>
        <w:tc>
          <w:tcPr>
            <w:tcW w:w="1680" w:type="dxa"/>
            <w:tcBorders>
              <w:top w:val="nil"/>
              <w:left w:val="nil"/>
              <w:bottom w:val="nil"/>
              <w:right w:val="nil"/>
            </w:tcBorders>
            <w:noWrap/>
            <w:vAlign w:val="bottom"/>
            <w:hideMark/>
          </w:tcPr>
          <w:p w14:paraId="684C66A3" w14:textId="77777777" w:rsidR="00DD06DE" w:rsidRPr="00DD06DE" w:rsidRDefault="00DD06DE" w:rsidP="00DD06DE">
            <w:pPr>
              <w:rPr>
                <w:sz w:val="20"/>
                <w:lang w:eastAsia="lt-LT"/>
              </w:rPr>
            </w:pPr>
          </w:p>
        </w:tc>
        <w:tc>
          <w:tcPr>
            <w:tcW w:w="3740" w:type="dxa"/>
            <w:tcBorders>
              <w:top w:val="nil"/>
              <w:left w:val="nil"/>
              <w:bottom w:val="nil"/>
              <w:right w:val="nil"/>
            </w:tcBorders>
            <w:noWrap/>
            <w:vAlign w:val="bottom"/>
            <w:hideMark/>
          </w:tcPr>
          <w:p w14:paraId="560A5C8C"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668D3ED3" w14:textId="77777777" w:rsidR="00DD06DE" w:rsidRPr="00DD06DE" w:rsidRDefault="00DD06DE" w:rsidP="00DD06DE">
            <w:pPr>
              <w:rPr>
                <w:sz w:val="20"/>
                <w:lang w:eastAsia="lt-LT"/>
              </w:rPr>
            </w:pPr>
          </w:p>
        </w:tc>
        <w:tc>
          <w:tcPr>
            <w:tcW w:w="3380" w:type="dxa"/>
            <w:gridSpan w:val="3"/>
            <w:tcBorders>
              <w:top w:val="nil"/>
              <w:left w:val="nil"/>
              <w:bottom w:val="nil"/>
              <w:right w:val="nil"/>
            </w:tcBorders>
            <w:noWrap/>
            <w:vAlign w:val="bottom"/>
            <w:hideMark/>
          </w:tcPr>
          <w:p w14:paraId="53B007EE" w14:textId="77777777" w:rsidR="00DD06DE" w:rsidRPr="00DD06DE" w:rsidRDefault="00DD06DE" w:rsidP="00DD06DE">
            <w:pPr>
              <w:rPr>
                <w:color w:val="000000"/>
                <w:sz w:val="18"/>
                <w:szCs w:val="18"/>
                <w:lang w:eastAsia="lt-LT"/>
              </w:rPr>
            </w:pPr>
            <w:r w:rsidRPr="00DD06DE">
              <w:rPr>
                <w:color w:val="000000"/>
                <w:sz w:val="18"/>
                <w:szCs w:val="18"/>
                <w:lang w:eastAsia="lt-LT"/>
              </w:rPr>
              <w:t>2026-2028 metų strateginio veiklos plano</w:t>
            </w:r>
          </w:p>
        </w:tc>
      </w:tr>
      <w:tr w:rsidR="00DD06DE" w:rsidRPr="00DD06DE" w14:paraId="47FB3C31" w14:textId="77777777" w:rsidTr="00DD06DE">
        <w:trPr>
          <w:trHeight w:val="288"/>
        </w:trPr>
        <w:tc>
          <w:tcPr>
            <w:tcW w:w="1680" w:type="dxa"/>
            <w:tcBorders>
              <w:top w:val="nil"/>
              <w:left w:val="nil"/>
              <w:bottom w:val="nil"/>
              <w:right w:val="nil"/>
            </w:tcBorders>
            <w:noWrap/>
            <w:vAlign w:val="bottom"/>
            <w:hideMark/>
          </w:tcPr>
          <w:p w14:paraId="16908208" w14:textId="77777777" w:rsidR="00DD06DE" w:rsidRPr="00DD06DE" w:rsidRDefault="00DD06DE" w:rsidP="00DD06DE">
            <w:pPr>
              <w:rPr>
                <w:color w:val="000000"/>
                <w:sz w:val="18"/>
                <w:szCs w:val="18"/>
                <w:lang w:eastAsia="lt-LT"/>
              </w:rPr>
            </w:pPr>
          </w:p>
        </w:tc>
        <w:tc>
          <w:tcPr>
            <w:tcW w:w="3740" w:type="dxa"/>
            <w:tcBorders>
              <w:top w:val="nil"/>
              <w:left w:val="nil"/>
              <w:bottom w:val="nil"/>
              <w:right w:val="nil"/>
            </w:tcBorders>
            <w:noWrap/>
            <w:vAlign w:val="bottom"/>
            <w:hideMark/>
          </w:tcPr>
          <w:p w14:paraId="40D91D9C"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6451C60E"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302805DE" w14:textId="77777777" w:rsidR="00DD06DE" w:rsidRPr="00DD06DE" w:rsidRDefault="00DD06DE" w:rsidP="00DD06DE">
            <w:pPr>
              <w:rPr>
                <w:color w:val="000000"/>
                <w:sz w:val="18"/>
                <w:szCs w:val="18"/>
                <w:lang w:eastAsia="lt-LT"/>
              </w:rPr>
            </w:pPr>
            <w:r w:rsidRPr="00DD06DE">
              <w:rPr>
                <w:color w:val="000000"/>
                <w:sz w:val="18"/>
                <w:szCs w:val="18"/>
                <w:lang w:eastAsia="lt-LT"/>
              </w:rPr>
              <w:t>12 priedas</w:t>
            </w:r>
          </w:p>
        </w:tc>
        <w:tc>
          <w:tcPr>
            <w:tcW w:w="1180" w:type="dxa"/>
            <w:tcBorders>
              <w:top w:val="nil"/>
              <w:left w:val="nil"/>
              <w:bottom w:val="nil"/>
              <w:right w:val="nil"/>
            </w:tcBorders>
            <w:noWrap/>
            <w:vAlign w:val="bottom"/>
            <w:hideMark/>
          </w:tcPr>
          <w:p w14:paraId="0A75D604" w14:textId="77777777" w:rsidR="00DD06DE" w:rsidRPr="00DD06DE" w:rsidRDefault="00DD06DE" w:rsidP="00DD06DE">
            <w:pPr>
              <w:rPr>
                <w:color w:val="000000"/>
                <w:sz w:val="18"/>
                <w:szCs w:val="18"/>
                <w:lang w:eastAsia="lt-LT"/>
              </w:rPr>
            </w:pPr>
          </w:p>
        </w:tc>
        <w:tc>
          <w:tcPr>
            <w:tcW w:w="1020" w:type="dxa"/>
            <w:tcBorders>
              <w:top w:val="nil"/>
              <w:left w:val="nil"/>
              <w:bottom w:val="nil"/>
              <w:right w:val="nil"/>
            </w:tcBorders>
            <w:noWrap/>
            <w:vAlign w:val="bottom"/>
            <w:hideMark/>
          </w:tcPr>
          <w:p w14:paraId="65A00C0D" w14:textId="77777777" w:rsidR="00DD06DE" w:rsidRPr="00DD06DE" w:rsidRDefault="00DD06DE" w:rsidP="00DD06DE">
            <w:pPr>
              <w:rPr>
                <w:sz w:val="20"/>
                <w:lang w:eastAsia="lt-LT"/>
              </w:rPr>
            </w:pPr>
          </w:p>
        </w:tc>
      </w:tr>
      <w:tr w:rsidR="00DD06DE" w:rsidRPr="00DD06DE" w14:paraId="6D19EB12" w14:textId="77777777" w:rsidTr="00DD06DE">
        <w:trPr>
          <w:trHeight w:val="288"/>
        </w:trPr>
        <w:tc>
          <w:tcPr>
            <w:tcW w:w="1680" w:type="dxa"/>
            <w:tcBorders>
              <w:top w:val="nil"/>
              <w:left w:val="nil"/>
              <w:bottom w:val="nil"/>
              <w:right w:val="nil"/>
            </w:tcBorders>
            <w:noWrap/>
            <w:vAlign w:val="bottom"/>
            <w:hideMark/>
          </w:tcPr>
          <w:p w14:paraId="0C410C1B" w14:textId="77777777" w:rsidR="00DD06DE" w:rsidRPr="00DD06DE" w:rsidRDefault="00DD06DE" w:rsidP="00DD06DE">
            <w:pPr>
              <w:rPr>
                <w:sz w:val="20"/>
                <w:lang w:eastAsia="lt-LT"/>
              </w:rPr>
            </w:pPr>
          </w:p>
        </w:tc>
        <w:tc>
          <w:tcPr>
            <w:tcW w:w="3740" w:type="dxa"/>
            <w:tcBorders>
              <w:top w:val="nil"/>
              <w:left w:val="nil"/>
              <w:bottom w:val="nil"/>
              <w:right w:val="nil"/>
            </w:tcBorders>
            <w:noWrap/>
            <w:vAlign w:val="bottom"/>
            <w:hideMark/>
          </w:tcPr>
          <w:p w14:paraId="367A154A"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048F9B8B"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144EC6F1"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2D32BBCE" w14:textId="77777777" w:rsidR="00DD06DE" w:rsidRPr="00DD06DE" w:rsidRDefault="00DD06DE" w:rsidP="00DD06DE">
            <w:pPr>
              <w:rPr>
                <w:sz w:val="20"/>
                <w:lang w:eastAsia="lt-LT"/>
              </w:rPr>
            </w:pPr>
          </w:p>
        </w:tc>
        <w:tc>
          <w:tcPr>
            <w:tcW w:w="1020" w:type="dxa"/>
            <w:tcBorders>
              <w:top w:val="nil"/>
              <w:left w:val="nil"/>
              <w:bottom w:val="nil"/>
              <w:right w:val="nil"/>
            </w:tcBorders>
            <w:noWrap/>
            <w:vAlign w:val="bottom"/>
            <w:hideMark/>
          </w:tcPr>
          <w:p w14:paraId="0E5BA6C7" w14:textId="77777777" w:rsidR="00DD06DE" w:rsidRPr="00DD06DE" w:rsidRDefault="00DD06DE" w:rsidP="00DD06DE">
            <w:pPr>
              <w:rPr>
                <w:sz w:val="20"/>
                <w:lang w:eastAsia="lt-LT"/>
              </w:rPr>
            </w:pPr>
          </w:p>
        </w:tc>
      </w:tr>
      <w:tr w:rsidR="00DD06DE" w:rsidRPr="00DD06DE" w14:paraId="60F9E79E" w14:textId="77777777" w:rsidTr="00DD06DE">
        <w:trPr>
          <w:trHeight w:val="288"/>
        </w:trPr>
        <w:tc>
          <w:tcPr>
            <w:tcW w:w="9980" w:type="dxa"/>
            <w:gridSpan w:val="6"/>
            <w:tcBorders>
              <w:top w:val="nil"/>
              <w:left w:val="nil"/>
              <w:bottom w:val="nil"/>
              <w:right w:val="nil"/>
            </w:tcBorders>
            <w:noWrap/>
            <w:vAlign w:val="center"/>
            <w:hideMark/>
          </w:tcPr>
          <w:p w14:paraId="165BF605" w14:textId="77777777" w:rsidR="00DD06DE" w:rsidRPr="00DD06DE" w:rsidRDefault="00DD06DE" w:rsidP="00DD06DE">
            <w:pPr>
              <w:jc w:val="center"/>
              <w:rPr>
                <w:rFonts w:asciiTheme="minorHAnsi" w:hAnsiTheme="minorHAnsi" w:cstheme="minorHAnsi"/>
                <w:b/>
                <w:bCs/>
                <w:color w:val="000000"/>
                <w:sz w:val="22"/>
                <w:szCs w:val="22"/>
                <w:lang w:eastAsia="lt-LT"/>
              </w:rPr>
            </w:pPr>
            <w:r w:rsidRPr="00DD06DE">
              <w:rPr>
                <w:rFonts w:asciiTheme="minorHAnsi" w:hAnsiTheme="minorHAnsi" w:cstheme="minorHAnsi"/>
                <w:b/>
                <w:bCs/>
                <w:color w:val="000000"/>
                <w:sz w:val="22"/>
                <w:szCs w:val="22"/>
                <w:lang w:eastAsia="lt-LT"/>
              </w:rPr>
              <w:t>02 Saugesnio miesto programa</w:t>
            </w:r>
          </w:p>
        </w:tc>
      </w:tr>
      <w:tr w:rsidR="00DD06DE" w:rsidRPr="00DD06DE" w14:paraId="656A832D" w14:textId="77777777" w:rsidTr="00DD06DE">
        <w:trPr>
          <w:trHeight w:val="288"/>
        </w:trPr>
        <w:tc>
          <w:tcPr>
            <w:tcW w:w="9980" w:type="dxa"/>
            <w:gridSpan w:val="6"/>
            <w:tcBorders>
              <w:top w:val="nil"/>
              <w:left w:val="nil"/>
              <w:bottom w:val="single" w:sz="4" w:space="0" w:color="000000"/>
              <w:right w:val="nil"/>
            </w:tcBorders>
            <w:noWrap/>
            <w:vAlign w:val="bottom"/>
            <w:hideMark/>
          </w:tcPr>
          <w:p w14:paraId="6E379560" w14:textId="0BBE3F33" w:rsidR="00DD06DE" w:rsidRPr="00DD06DE" w:rsidRDefault="00DD06DE" w:rsidP="00DD06DE">
            <w:pPr>
              <w:rPr>
                <w:rFonts w:asciiTheme="minorHAnsi" w:hAnsiTheme="minorHAnsi" w:cstheme="minorHAnsi"/>
                <w:b/>
                <w:bCs/>
                <w:color w:val="000000"/>
                <w:sz w:val="22"/>
                <w:szCs w:val="22"/>
                <w:lang w:eastAsia="lt-LT"/>
              </w:rPr>
            </w:pPr>
            <w:r w:rsidRPr="00DD06DE">
              <w:rPr>
                <w:rFonts w:asciiTheme="minorHAnsi" w:hAnsiTheme="minorHAnsi" w:cstheme="minorHAnsi"/>
                <w:b/>
                <w:bCs/>
                <w:color w:val="000000"/>
                <w:sz w:val="22"/>
                <w:szCs w:val="22"/>
                <w:lang w:eastAsia="lt-LT"/>
              </w:rPr>
              <w:t xml:space="preserve">                            </w:t>
            </w:r>
            <w:r w:rsidR="00B845FF">
              <w:rPr>
                <w:rFonts w:asciiTheme="minorHAnsi" w:hAnsiTheme="minorHAnsi" w:cstheme="minorHAnsi"/>
                <w:b/>
                <w:bCs/>
                <w:color w:val="000000"/>
                <w:sz w:val="22"/>
                <w:szCs w:val="22"/>
                <w:lang w:eastAsia="lt-LT"/>
              </w:rPr>
              <w:t xml:space="preserve">                 </w:t>
            </w:r>
            <w:r w:rsidRPr="00DD06DE">
              <w:rPr>
                <w:rFonts w:asciiTheme="minorHAnsi" w:hAnsiTheme="minorHAnsi" w:cstheme="minorHAnsi"/>
                <w:b/>
                <w:bCs/>
                <w:color w:val="000000"/>
                <w:sz w:val="22"/>
                <w:szCs w:val="22"/>
                <w:lang w:eastAsia="lt-LT"/>
              </w:rPr>
              <w:t>Programos uždaviniai, priemonės ir jų stebėsenos rodikliai</w:t>
            </w:r>
          </w:p>
        </w:tc>
      </w:tr>
      <w:tr w:rsidR="00DD06DE" w:rsidRPr="00DD06DE" w14:paraId="7564A002" w14:textId="77777777" w:rsidTr="00DD06DE">
        <w:trPr>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42374691" w14:textId="77777777"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Stebėsenos rodiklio kodas</w:t>
            </w:r>
          </w:p>
        </w:tc>
        <w:tc>
          <w:tcPr>
            <w:tcW w:w="374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5D9AEDC2" w14:textId="19941D45"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Stebėsenos rodiklio pavadinimas</w:t>
            </w:r>
            <w:r w:rsidRPr="00DD06DE">
              <w:rPr>
                <w:rFonts w:asciiTheme="minorHAnsi" w:hAnsiTheme="minorHAnsi" w:cstheme="minorHAnsi"/>
                <w:b/>
                <w:bCs/>
                <w:color w:val="000000"/>
                <w:sz w:val="20"/>
                <w:lang w:eastAsia="lt-LT"/>
              </w:rPr>
              <w:br/>
              <w:t>(matavimo vnt</w:t>
            </w:r>
            <w:r w:rsidR="00B845FF" w:rsidRPr="00B845FF">
              <w:rPr>
                <w:rFonts w:asciiTheme="minorHAnsi" w:hAnsiTheme="minorHAnsi" w:cstheme="minorHAnsi"/>
                <w:b/>
                <w:bCs/>
                <w:color w:val="000000"/>
                <w:sz w:val="20"/>
                <w:lang w:eastAsia="lt-LT"/>
              </w:rPr>
              <w:t>.</w:t>
            </w:r>
            <w:r w:rsidRPr="00DD06DE">
              <w:rPr>
                <w:rFonts w:asciiTheme="minorHAnsi" w:hAnsiTheme="minorHAnsi" w:cstheme="minorHAnsi"/>
                <w:b/>
                <w:bCs/>
                <w:color w:val="000000"/>
                <w:sz w:val="20"/>
                <w:lang w:eastAsia="lt-LT"/>
              </w:rPr>
              <w:t>)</w:t>
            </w:r>
          </w:p>
        </w:tc>
        <w:tc>
          <w:tcPr>
            <w:tcW w:w="3540" w:type="dxa"/>
            <w:gridSpan w:val="3"/>
            <w:tcBorders>
              <w:top w:val="single" w:sz="4" w:space="0" w:color="000000"/>
              <w:left w:val="nil"/>
              <w:bottom w:val="single" w:sz="4" w:space="0" w:color="000000"/>
              <w:right w:val="single" w:sz="4" w:space="0" w:color="000000"/>
            </w:tcBorders>
            <w:shd w:val="clear" w:color="FFFFFF" w:fill="DEEAF6"/>
            <w:vAlign w:val="center"/>
            <w:hideMark/>
          </w:tcPr>
          <w:p w14:paraId="1BA01773" w14:textId="77777777"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Siektinos stebėsenos rodiklių reikšmės</w:t>
            </w:r>
          </w:p>
        </w:tc>
        <w:tc>
          <w:tcPr>
            <w:tcW w:w="1020" w:type="dxa"/>
            <w:vMerge w:val="restart"/>
            <w:tcBorders>
              <w:top w:val="nil"/>
              <w:left w:val="single" w:sz="4" w:space="0" w:color="000000"/>
              <w:bottom w:val="single" w:sz="4" w:space="0" w:color="000000"/>
              <w:right w:val="single" w:sz="4" w:space="0" w:color="000000"/>
            </w:tcBorders>
            <w:shd w:val="clear" w:color="FFFFFF" w:fill="DEEAF6"/>
            <w:vAlign w:val="bottom"/>
            <w:hideMark/>
          </w:tcPr>
          <w:p w14:paraId="67B066CC" w14:textId="7BB2E8A6" w:rsidR="00DD06DE" w:rsidRPr="00DD06DE" w:rsidRDefault="00DD06DE" w:rsidP="00DD06DE">
            <w:pPr>
              <w:jc w:val="center"/>
              <w:rPr>
                <w:rFonts w:asciiTheme="minorHAnsi" w:hAnsiTheme="minorHAnsi" w:cstheme="minorHAnsi"/>
                <w:b/>
                <w:bCs/>
                <w:color w:val="000000"/>
                <w:sz w:val="20"/>
                <w:lang w:eastAsia="lt-LT"/>
              </w:rPr>
            </w:pPr>
            <w:proofErr w:type="spellStart"/>
            <w:r w:rsidRPr="00DD06DE">
              <w:rPr>
                <w:rFonts w:asciiTheme="minorHAnsi" w:hAnsiTheme="minorHAnsi" w:cstheme="minorHAnsi"/>
                <w:b/>
                <w:bCs/>
                <w:color w:val="000000"/>
                <w:sz w:val="20"/>
                <w:lang w:eastAsia="lt-LT"/>
              </w:rPr>
              <w:t>Savival-dybės</w:t>
            </w:r>
            <w:proofErr w:type="spellEnd"/>
            <w:r w:rsidRPr="00DD06DE">
              <w:rPr>
                <w:rFonts w:asciiTheme="minorHAnsi" w:hAnsiTheme="minorHAnsi" w:cstheme="minorHAnsi"/>
                <w:b/>
                <w:bCs/>
                <w:color w:val="000000"/>
                <w:sz w:val="20"/>
                <w:lang w:eastAsia="lt-LT"/>
              </w:rPr>
              <w:t xml:space="preserve"> st</w:t>
            </w:r>
            <w:r w:rsidR="00B845FF" w:rsidRPr="00B845FF">
              <w:rPr>
                <w:rFonts w:asciiTheme="minorHAnsi" w:hAnsiTheme="minorHAnsi" w:cstheme="minorHAnsi"/>
                <w:b/>
                <w:bCs/>
                <w:color w:val="000000"/>
                <w:sz w:val="20"/>
                <w:lang w:eastAsia="lt-LT"/>
              </w:rPr>
              <w:t>r</w:t>
            </w:r>
            <w:r w:rsidRPr="00DD06DE">
              <w:rPr>
                <w:rFonts w:asciiTheme="minorHAnsi" w:hAnsiTheme="minorHAnsi" w:cstheme="minorHAnsi"/>
                <w:b/>
                <w:bCs/>
                <w:color w:val="000000"/>
                <w:sz w:val="20"/>
                <w:lang w:eastAsia="lt-LT"/>
              </w:rPr>
              <w:t>ateginio plėtros plano rodiklis</w:t>
            </w:r>
          </w:p>
        </w:tc>
      </w:tr>
      <w:tr w:rsidR="00DD06DE" w:rsidRPr="00DD06DE" w14:paraId="6537D616" w14:textId="77777777" w:rsidTr="00DD06DE">
        <w:trPr>
          <w:trHeight w:val="930"/>
        </w:trPr>
        <w:tc>
          <w:tcPr>
            <w:tcW w:w="1680" w:type="dxa"/>
            <w:vMerge/>
            <w:tcBorders>
              <w:top w:val="nil"/>
              <w:left w:val="single" w:sz="4" w:space="0" w:color="000000"/>
              <w:bottom w:val="single" w:sz="4" w:space="0" w:color="000000"/>
              <w:right w:val="single" w:sz="4" w:space="0" w:color="000000"/>
            </w:tcBorders>
            <w:vAlign w:val="center"/>
            <w:hideMark/>
          </w:tcPr>
          <w:p w14:paraId="305B6F41" w14:textId="77777777" w:rsidR="00DD06DE" w:rsidRPr="00DD06DE" w:rsidRDefault="00DD06DE" w:rsidP="00DD06DE">
            <w:pPr>
              <w:rPr>
                <w:b/>
                <w:bCs/>
                <w:color w:val="000000"/>
                <w:sz w:val="22"/>
                <w:szCs w:val="22"/>
                <w:lang w:eastAsia="lt-LT"/>
              </w:rPr>
            </w:pPr>
          </w:p>
        </w:tc>
        <w:tc>
          <w:tcPr>
            <w:tcW w:w="3740" w:type="dxa"/>
            <w:vMerge/>
            <w:tcBorders>
              <w:top w:val="nil"/>
              <w:left w:val="single" w:sz="4" w:space="0" w:color="000000"/>
              <w:bottom w:val="single" w:sz="4" w:space="0" w:color="000000"/>
              <w:right w:val="single" w:sz="4" w:space="0" w:color="000000"/>
            </w:tcBorders>
            <w:vAlign w:val="center"/>
            <w:hideMark/>
          </w:tcPr>
          <w:p w14:paraId="3EC7D446" w14:textId="77777777" w:rsidR="00DD06DE" w:rsidRPr="00DD06DE" w:rsidRDefault="00DD06DE" w:rsidP="00DD06DE">
            <w:pPr>
              <w:rPr>
                <w:b/>
                <w:bCs/>
                <w:color w:val="000000"/>
                <w:sz w:val="22"/>
                <w:szCs w:val="22"/>
                <w:lang w:eastAsia="lt-LT"/>
              </w:rPr>
            </w:pPr>
          </w:p>
        </w:tc>
        <w:tc>
          <w:tcPr>
            <w:tcW w:w="1180" w:type="dxa"/>
            <w:tcBorders>
              <w:top w:val="nil"/>
              <w:left w:val="nil"/>
              <w:bottom w:val="single" w:sz="4" w:space="0" w:color="000000"/>
              <w:right w:val="single" w:sz="4" w:space="0" w:color="000000"/>
            </w:tcBorders>
            <w:shd w:val="clear" w:color="FFFFFF" w:fill="DEEAF6"/>
            <w:noWrap/>
            <w:vAlign w:val="center"/>
            <w:hideMark/>
          </w:tcPr>
          <w:p w14:paraId="13275C19" w14:textId="77777777" w:rsidR="00DD06DE" w:rsidRPr="00DD06DE" w:rsidRDefault="00DD06DE" w:rsidP="00DD06DE">
            <w:pPr>
              <w:jc w:val="center"/>
              <w:rPr>
                <w:b/>
                <w:bCs/>
                <w:color w:val="000000"/>
                <w:sz w:val="22"/>
                <w:szCs w:val="22"/>
                <w:lang w:eastAsia="lt-LT"/>
              </w:rPr>
            </w:pPr>
            <w:r w:rsidRPr="00DD06DE">
              <w:rPr>
                <w:b/>
                <w:bCs/>
                <w:color w:val="000000"/>
                <w:sz w:val="22"/>
                <w:szCs w:val="22"/>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6804D650" w14:textId="77777777" w:rsidR="00DD06DE" w:rsidRPr="00DD06DE" w:rsidRDefault="00DD06DE" w:rsidP="00DD06DE">
            <w:pPr>
              <w:jc w:val="center"/>
              <w:rPr>
                <w:b/>
                <w:bCs/>
                <w:color w:val="000000"/>
                <w:sz w:val="22"/>
                <w:szCs w:val="22"/>
                <w:lang w:eastAsia="lt-LT"/>
              </w:rPr>
            </w:pPr>
            <w:r w:rsidRPr="00DD06DE">
              <w:rPr>
                <w:b/>
                <w:bCs/>
                <w:color w:val="000000"/>
                <w:sz w:val="22"/>
                <w:szCs w:val="22"/>
                <w:lang w:eastAsia="lt-LT"/>
              </w:rPr>
              <w:t>2027</w:t>
            </w:r>
          </w:p>
        </w:tc>
        <w:tc>
          <w:tcPr>
            <w:tcW w:w="1180" w:type="dxa"/>
            <w:tcBorders>
              <w:top w:val="nil"/>
              <w:left w:val="nil"/>
              <w:bottom w:val="single" w:sz="4" w:space="0" w:color="000000"/>
              <w:right w:val="single" w:sz="4" w:space="0" w:color="000000"/>
            </w:tcBorders>
            <w:shd w:val="clear" w:color="FFFFFF" w:fill="DEEAF6"/>
            <w:noWrap/>
            <w:vAlign w:val="center"/>
            <w:hideMark/>
          </w:tcPr>
          <w:p w14:paraId="1C9EB3D9" w14:textId="77777777" w:rsidR="00DD06DE" w:rsidRPr="00DD06DE" w:rsidRDefault="00DD06DE" w:rsidP="00DD06DE">
            <w:pPr>
              <w:jc w:val="center"/>
              <w:rPr>
                <w:b/>
                <w:bCs/>
                <w:color w:val="000000"/>
                <w:sz w:val="22"/>
                <w:szCs w:val="22"/>
                <w:lang w:eastAsia="lt-LT"/>
              </w:rPr>
            </w:pPr>
            <w:r w:rsidRPr="00DD06DE">
              <w:rPr>
                <w:b/>
                <w:bCs/>
                <w:color w:val="000000"/>
                <w:sz w:val="22"/>
                <w:szCs w:val="22"/>
                <w:lang w:eastAsia="lt-LT"/>
              </w:rPr>
              <w:t>2028</w:t>
            </w:r>
          </w:p>
        </w:tc>
        <w:tc>
          <w:tcPr>
            <w:tcW w:w="1020" w:type="dxa"/>
            <w:vMerge/>
            <w:tcBorders>
              <w:top w:val="nil"/>
              <w:left w:val="single" w:sz="4" w:space="0" w:color="000000"/>
              <w:bottom w:val="single" w:sz="4" w:space="0" w:color="000000"/>
              <w:right w:val="single" w:sz="4" w:space="0" w:color="000000"/>
            </w:tcBorders>
            <w:vAlign w:val="center"/>
            <w:hideMark/>
          </w:tcPr>
          <w:p w14:paraId="0F665E2E" w14:textId="77777777" w:rsidR="00DD06DE" w:rsidRPr="00DD06DE" w:rsidRDefault="00DD06DE" w:rsidP="00DD06DE">
            <w:pPr>
              <w:rPr>
                <w:b/>
                <w:bCs/>
                <w:color w:val="000000"/>
                <w:sz w:val="20"/>
                <w:lang w:eastAsia="lt-LT"/>
              </w:rPr>
            </w:pPr>
          </w:p>
        </w:tc>
      </w:tr>
      <w:tr w:rsidR="00DD06DE" w:rsidRPr="00DD06DE" w14:paraId="0848E599" w14:textId="77777777" w:rsidTr="00DD06DE">
        <w:trPr>
          <w:trHeight w:val="288"/>
        </w:trPr>
        <w:tc>
          <w:tcPr>
            <w:tcW w:w="1680" w:type="dxa"/>
            <w:tcBorders>
              <w:top w:val="nil"/>
              <w:left w:val="single" w:sz="4" w:space="0" w:color="000000"/>
              <w:bottom w:val="single" w:sz="4" w:space="0" w:color="000000"/>
              <w:right w:val="single" w:sz="4" w:space="0" w:color="000000"/>
            </w:tcBorders>
            <w:noWrap/>
            <w:vAlign w:val="bottom"/>
            <w:hideMark/>
          </w:tcPr>
          <w:p w14:paraId="2A1CFFDB" w14:textId="77777777" w:rsidR="00DD06DE" w:rsidRPr="00DD06DE" w:rsidRDefault="00DD06DE" w:rsidP="00DD06DE">
            <w:pPr>
              <w:jc w:val="center"/>
              <w:rPr>
                <w:color w:val="000000"/>
                <w:sz w:val="22"/>
                <w:szCs w:val="22"/>
                <w:lang w:eastAsia="lt-LT"/>
              </w:rPr>
            </w:pPr>
            <w:r w:rsidRPr="00DD06DE">
              <w:rPr>
                <w:color w:val="000000"/>
                <w:sz w:val="22"/>
                <w:szCs w:val="22"/>
                <w:lang w:eastAsia="lt-LT"/>
              </w:rPr>
              <w:t>1</w:t>
            </w:r>
          </w:p>
        </w:tc>
        <w:tc>
          <w:tcPr>
            <w:tcW w:w="3740" w:type="dxa"/>
            <w:tcBorders>
              <w:top w:val="nil"/>
              <w:left w:val="nil"/>
              <w:bottom w:val="single" w:sz="4" w:space="0" w:color="000000"/>
              <w:right w:val="single" w:sz="4" w:space="0" w:color="000000"/>
            </w:tcBorders>
            <w:noWrap/>
            <w:vAlign w:val="bottom"/>
            <w:hideMark/>
          </w:tcPr>
          <w:p w14:paraId="359043AF" w14:textId="77777777" w:rsidR="00DD06DE" w:rsidRPr="00DD06DE" w:rsidRDefault="00DD06DE" w:rsidP="00DD06DE">
            <w:pPr>
              <w:jc w:val="center"/>
              <w:rPr>
                <w:color w:val="000000"/>
                <w:sz w:val="22"/>
                <w:szCs w:val="22"/>
                <w:lang w:eastAsia="lt-LT"/>
              </w:rPr>
            </w:pPr>
            <w:r w:rsidRPr="00DD06DE">
              <w:rPr>
                <w:color w:val="000000"/>
                <w:sz w:val="22"/>
                <w:szCs w:val="22"/>
                <w:lang w:eastAsia="lt-LT"/>
              </w:rPr>
              <w:t>2</w:t>
            </w:r>
          </w:p>
        </w:tc>
        <w:tc>
          <w:tcPr>
            <w:tcW w:w="1180" w:type="dxa"/>
            <w:tcBorders>
              <w:top w:val="nil"/>
              <w:left w:val="nil"/>
              <w:bottom w:val="single" w:sz="4" w:space="0" w:color="000000"/>
              <w:right w:val="single" w:sz="4" w:space="0" w:color="000000"/>
            </w:tcBorders>
            <w:noWrap/>
            <w:vAlign w:val="bottom"/>
            <w:hideMark/>
          </w:tcPr>
          <w:p w14:paraId="7A816338" w14:textId="77777777" w:rsidR="00DD06DE" w:rsidRPr="00DD06DE" w:rsidRDefault="00DD06DE" w:rsidP="00DD06DE">
            <w:pPr>
              <w:jc w:val="center"/>
              <w:rPr>
                <w:color w:val="000000"/>
                <w:sz w:val="22"/>
                <w:szCs w:val="22"/>
                <w:lang w:eastAsia="lt-LT"/>
              </w:rPr>
            </w:pPr>
            <w:r w:rsidRPr="00DD06DE">
              <w:rPr>
                <w:color w:val="000000"/>
                <w:sz w:val="22"/>
                <w:szCs w:val="22"/>
                <w:lang w:eastAsia="lt-LT"/>
              </w:rPr>
              <w:t>3</w:t>
            </w:r>
          </w:p>
        </w:tc>
        <w:tc>
          <w:tcPr>
            <w:tcW w:w="1180" w:type="dxa"/>
            <w:tcBorders>
              <w:top w:val="nil"/>
              <w:left w:val="nil"/>
              <w:bottom w:val="single" w:sz="4" w:space="0" w:color="000000"/>
              <w:right w:val="single" w:sz="4" w:space="0" w:color="000000"/>
            </w:tcBorders>
            <w:noWrap/>
            <w:vAlign w:val="bottom"/>
            <w:hideMark/>
          </w:tcPr>
          <w:p w14:paraId="50C84298" w14:textId="77777777" w:rsidR="00DD06DE" w:rsidRPr="00DD06DE" w:rsidRDefault="00DD06DE" w:rsidP="00DD06DE">
            <w:pPr>
              <w:jc w:val="center"/>
              <w:rPr>
                <w:color w:val="000000"/>
                <w:sz w:val="22"/>
                <w:szCs w:val="22"/>
                <w:lang w:eastAsia="lt-LT"/>
              </w:rPr>
            </w:pPr>
            <w:r w:rsidRPr="00DD06DE">
              <w:rPr>
                <w:color w:val="000000"/>
                <w:sz w:val="22"/>
                <w:szCs w:val="22"/>
                <w:lang w:eastAsia="lt-LT"/>
              </w:rPr>
              <w:t>4</w:t>
            </w:r>
          </w:p>
        </w:tc>
        <w:tc>
          <w:tcPr>
            <w:tcW w:w="1180" w:type="dxa"/>
            <w:tcBorders>
              <w:top w:val="nil"/>
              <w:left w:val="nil"/>
              <w:bottom w:val="single" w:sz="4" w:space="0" w:color="000000"/>
              <w:right w:val="single" w:sz="4" w:space="0" w:color="000000"/>
            </w:tcBorders>
            <w:noWrap/>
            <w:vAlign w:val="bottom"/>
            <w:hideMark/>
          </w:tcPr>
          <w:p w14:paraId="2DAFA6BF" w14:textId="77777777" w:rsidR="00DD06DE" w:rsidRPr="00DD06DE" w:rsidRDefault="00DD06DE" w:rsidP="00DD06DE">
            <w:pPr>
              <w:jc w:val="center"/>
              <w:rPr>
                <w:color w:val="000000"/>
                <w:sz w:val="22"/>
                <w:szCs w:val="22"/>
                <w:lang w:eastAsia="lt-LT"/>
              </w:rPr>
            </w:pPr>
            <w:r w:rsidRPr="00DD06DE">
              <w:rPr>
                <w:color w:val="000000"/>
                <w:sz w:val="22"/>
                <w:szCs w:val="22"/>
                <w:lang w:eastAsia="lt-LT"/>
              </w:rPr>
              <w:t>5</w:t>
            </w:r>
          </w:p>
        </w:tc>
        <w:tc>
          <w:tcPr>
            <w:tcW w:w="1020" w:type="dxa"/>
            <w:tcBorders>
              <w:top w:val="nil"/>
              <w:left w:val="nil"/>
              <w:bottom w:val="single" w:sz="4" w:space="0" w:color="000000"/>
              <w:right w:val="single" w:sz="4" w:space="0" w:color="000000"/>
            </w:tcBorders>
            <w:noWrap/>
            <w:vAlign w:val="bottom"/>
            <w:hideMark/>
          </w:tcPr>
          <w:p w14:paraId="469CCBF2" w14:textId="77777777" w:rsidR="00DD06DE" w:rsidRPr="00DD06DE" w:rsidRDefault="00DD06DE" w:rsidP="00DD06DE">
            <w:pPr>
              <w:jc w:val="center"/>
              <w:rPr>
                <w:color w:val="000000"/>
                <w:sz w:val="22"/>
                <w:szCs w:val="22"/>
                <w:lang w:eastAsia="lt-LT"/>
              </w:rPr>
            </w:pPr>
            <w:r w:rsidRPr="00DD06DE">
              <w:rPr>
                <w:color w:val="000000"/>
                <w:sz w:val="22"/>
                <w:szCs w:val="22"/>
                <w:lang w:eastAsia="lt-LT"/>
              </w:rPr>
              <w:t>6</w:t>
            </w:r>
          </w:p>
        </w:tc>
      </w:tr>
      <w:tr w:rsidR="00DD06DE" w:rsidRPr="00DD06DE" w14:paraId="5EF71EA0" w14:textId="77777777" w:rsidTr="00DD06DE">
        <w:trPr>
          <w:trHeight w:val="1152"/>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6F9CDA8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6F782C8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Uždavinys. </w:t>
            </w:r>
            <w:r w:rsidRPr="00DD06DE">
              <w:rPr>
                <w:rFonts w:asciiTheme="minorHAnsi" w:hAnsiTheme="minorHAnsi" w:cstheme="minorHAnsi"/>
                <w:color w:val="000000"/>
                <w:sz w:val="18"/>
                <w:szCs w:val="18"/>
                <w:lang w:eastAsia="lt-LT"/>
              </w:rPr>
              <w:t>Įgyvendinti priemones, susijusias su visuomenės saugumo, priešgaisrinės saugos užtikrinimu, civiline sauga ir mobilizacija</w:t>
            </w:r>
          </w:p>
        </w:tc>
        <w:tc>
          <w:tcPr>
            <w:tcW w:w="1180" w:type="dxa"/>
            <w:tcBorders>
              <w:top w:val="nil"/>
              <w:left w:val="nil"/>
              <w:bottom w:val="single" w:sz="4" w:space="0" w:color="000000"/>
              <w:right w:val="single" w:sz="4" w:space="0" w:color="000000"/>
            </w:tcBorders>
            <w:shd w:val="clear" w:color="000000" w:fill="EEECE1"/>
            <w:noWrap/>
            <w:vAlign w:val="center"/>
            <w:hideMark/>
          </w:tcPr>
          <w:p w14:paraId="70504B5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536854C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6488307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57B8934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923BF2E" w14:textId="77777777" w:rsidTr="00DD06DE">
        <w:trPr>
          <w:trHeight w:val="840"/>
        </w:trPr>
        <w:tc>
          <w:tcPr>
            <w:tcW w:w="1680" w:type="dxa"/>
            <w:tcBorders>
              <w:top w:val="nil"/>
              <w:left w:val="single" w:sz="4" w:space="0" w:color="000000"/>
              <w:bottom w:val="single" w:sz="4" w:space="0" w:color="000000"/>
              <w:right w:val="single" w:sz="4" w:space="0" w:color="000000"/>
            </w:tcBorders>
            <w:noWrap/>
            <w:vAlign w:val="center"/>
            <w:hideMark/>
          </w:tcPr>
          <w:p w14:paraId="495EC86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E-02.03.01.01.</w:t>
            </w:r>
          </w:p>
        </w:tc>
        <w:tc>
          <w:tcPr>
            <w:tcW w:w="3740" w:type="dxa"/>
            <w:tcBorders>
              <w:top w:val="nil"/>
              <w:left w:val="nil"/>
              <w:bottom w:val="single" w:sz="4" w:space="0" w:color="000000"/>
              <w:right w:val="single" w:sz="4" w:space="0" w:color="000000"/>
            </w:tcBorders>
            <w:vAlign w:val="center"/>
            <w:hideMark/>
          </w:tcPr>
          <w:p w14:paraId="543BD17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Poveikio rodiklis. </w:t>
            </w:r>
            <w:r w:rsidRPr="00DD06DE">
              <w:rPr>
                <w:rFonts w:asciiTheme="minorHAnsi" w:hAnsiTheme="minorHAnsi" w:cstheme="minorHAnsi"/>
                <w:color w:val="000000"/>
                <w:sz w:val="18"/>
                <w:szCs w:val="18"/>
                <w:lang w:eastAsia="lt-LT"/>
              </w:rPr>
              <w:t>Įgyvendintų priemonių, skirtų gyventojų saugumui užtikrinti, skaičius (vnt.)</w:t>
            </w:r>
          </w:p>
        </w:tc>
        <w:tc>
          <w:tcPr>
            <w:tcW w:w="1180" w:type="dxa"/>
            <w:tcBorders>
              <w:top w:val="nil"/>
              <w:left w:val="nil"/>
              <w:bottom w:val="single" w:sz="4" w:space="0" w:color="000000"/>
              <w:right w:val="single" w:sz="4" w:space="0" w:color="000000"/>
            </w:tcBorders>
            <w:noWrap/>
            <w:vAlign w:val="center"/>
            <w:hideMark/>
          </w:tcPr>
          <w:p w14:paraId="15DEBFB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1D6D4C9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051EE09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020" w:type="dxa"/>
            <w:tcBorders>
              <w:top w:val="nil"/>
              <w:left w:val="nil"/>
              <w:bottom w:val="single" w:sz="4" w:space="0" w:color="000000"/>
              <w:right w:val="single" w:sz="4" w:space="0" w:color="000000"/>
            </w:tcBorders>
            <w:noWrap/>
            <w:vAlign w:val="bottom"/>
            <w:hideMark/>
          </w:tcPr>
          <w:p w14:paraId="0C99F39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E027625"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B6A05D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D6E5FB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Mobilizacija bei jos administravimas</w:t>
            </w:r>
          </w:p>
        </w:tc>
        <w:tc>
          <w:tcPr>
            <w:tcW w:w="1180" w:type="dxa"/>
            <w:tcBorders>
              <w:top w:val="nil"/>
              <w:left w:val="nil"/>
              <w:bottom w:val="single" w:sz="4" w:space="0" w:color="000000"/>
              <w:right w:val="single" w:sz="4" w:space="0" w:color="000000"/>
            </w:tcBorders>
            <w:shd w:val="clear" w:color="000000" w:fill="FFFFFF"/>
            <w:noWrap/>
            <w:vAlign w:val="center"/>
            <w:hideMark/>
          </w:tcPr>
          <w:p w14:paraId="3E5BF20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861206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125072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490470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2F9CC897" w14:textId="77777777" w:rsidTr="00DD06DE">
        <w:trPr>
          <w:trHeight w:val="672"/>
        </w:trPr>
        <w:tc>
          <w:tcPr>
            <w:tcW w:w="1680" w:type="dxa"/>
            <w:tcBorders>
              <w:top w:val="nil"/>
              <w:left w:val="single" w:sz="4" w:space="0" w:color="000000"/>
              <w:bottom w:val="single" w:sz="4" w:space="0" w:color="000000"/>
              <w:right w:val="single" w:sz="4" w:space="0" w:color="000000"/>
            </w:tcBorders>
            <w:noWrap/>
            <w:vAlign w:val="center"/>
            <w:hideMark/>
          </w:tcPr>
          <w:p w14:paraId="5F7B3AA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R-02.03.01.01.01</w:t>
            </w:r>
          </w:p>
        </w:tc>
        <w:tc>
          <w:tcPr>
            <w:tcW w:w="3740" w:type="dxa"/>
            <w:tcBorders>
              <w:top w:val="nil"/>
              <w:left w:val="nil"/>
              <w:bottom w:val="single" w:sz="4" w:space="0" w:color="000000"/>
              <w:right w:val="single" w:sz="4" w:space="0" w:color="000000"/>
            </w:tcBorders>
            <w:vAlign w:val="center"/>
            <w:hideMark/>
          </w:tcPr>
          <w:p w14:paraId="158661B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 xml:space="preserve"> Mobilizacijos plano įgyvendinimas ir stebėsena (vnt.)</w:t>
            </w:r>
          </w:p>
        </w:tc>
        <w:tc>
          <w:tcPr>
            <w:tcW w:w="1180" w:type="dxa"/>
            <w:tcBorders>
              <w:top w:val="nil"/>
              <w:left w:val="nil"/>
              <w:bottom w:val="single" w:sz="4" w:space="0" w:color="000000"/>
              <w:right w:val="single" w:sz="4" w:space="0" w:color="000000"/>
            </w:tcBorders>
            <w:noWrap/>
            <w:vAlign w:val="center"/>
            <w:hideMark/>
          </w:tcPr>
          <w:p w14:paraId="5F5EF6F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5935C4B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7EC7750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44E2106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BD23DE2"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CC81C0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3E803D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Civilinės saugos veiklos funkcionalumo užtikrinimas</w:t>
            </w:r>
          </w:p>
        </w:tc>
        <w:tc>
          <w:tcPr>
            <w:tcW w:w="1180" w:type="dxa"/>
            <w:tcBorders>
              <w:top w:val="nil"/>
              <w:left w:val="nil"/>
              <w:bottom w:val="single" w:sz="4" w:space="0" w:color="000000"/>
              <w:right w:val="single" w:sz="4" w:space="0" w:color="000000"/>
            </w:tcBorders>
            <w:noWrap/>
            <w:vAlign w:val="center"/>
            <w:hideMark/>
          </w:tcPr>
          <w:p w14:paraId="46E8645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C5F170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703602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78D891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61EB8ED" w14:textId="77777777" w:rsidTr="00DD06DE">
        <w:trPr>
          <w:trHeight w:val="924"/>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B9CD5D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R-02.03.01.01.02</w:t>
            </w:r>
          </w:p>
        </w:tc>
        <w:tc>
          <w:tcPr>
            <w:tcW w:w="3740" w:type="dxa"/>
            <w:tcBorders>
              <w:top w:val="nil"/>
              <w:left w:val="nil"/>
              <w:bottom w:val="single" w:sz="4" w:space="0" w:color="000000"/>
              <w:right w:val="single" w:sz="4" w:space="0" w:color="000000"/>
            </w:tcBorders>
            <w:vAlign w:val="center"/>
            <w:hideMark/>
          </w:tcPr>
          <w:p w14:paraId="1AC4E25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Parengtų / atnaujintų ekstremaliųjų situacijų valdymo planų  (vnt.)</w:t>
            </w:r>
          </w:p>
        </w:tc>
        <w:tc>
          <w:tcPr>
            <w:tcW w:w="1180" w:type="dxa"/>
            <w:tcBorders>
              <w:top w:val="nil"/>
              <w:left w:val="nil"/>
              <w:bottom w:val="single" w:sz="4" w:space="0" w:color="000000"/>
              <w:right w:val="single" w:sz="4" w:space="0" w:color="000000"/>
            </w:tcBorders>
            <w:noWrap/>
            <w:vAlign w:val="center"/>
            <w:hideMark/>
          </w:tcPr>
          <w:p w14:paraId="0E2CDF4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6A7E8A4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38C67D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C7881F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DAFAD14" w14:textId="77777777" w:rsidTr="00DD06DE">
        <w:trPr>
          <w:trHeight w:val="936"/>
        </w:trPr>
        <w:tc>
          <w:tcPr>
            <w:tcW w:w="1680" w:type="dxa"/>
            <w:vMerge/>
            <w:tcBorders>
              <w:top w:val="nil"/>
              <w:left w:val="single" w:sz="4" w:space="0" w:color="000000"/>
              <w:bottom w:val="single" w:sz="4" w:space="0" w:color="000000"/>
              <w:right w:val="single" w:sz="4" w:space="0" w:color="000000"/>
            </w:tcBorders>
            <w:vAlign w:val="center"/>
            <w:hideMark/>
          </w:tcPr>
          <w:p w14:paraId="63A9078E"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6693B9E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Parengtų /atnaujintų Ekstremaliųjų situacijų prevencijos priemonių planų (vnt.)</w:t>
            </w:r>
          </w:p>
        </w:tc>
        <w:tc>
          <w:tcPr>
            <w:tcW w:w="1180" w:type="dxa"/>
            <w:tcBorders>
              <w:top w:val="nil"/>
              <w:left w:val="nil"/>
              <w:bottom w:val="single" w:sz="4" w:space="0" w:color="000000"/>
              <w:right w:val="single" w:sz="4" w:space="0" w:color="000000"/>
            </w:tcBorders>
            <w:noWrap/>
            <w:vAlign w:val="center"/>
            <w:hideMark/>
          </w:tcPr>
          <w:p w14:paraId="4C500BF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35E8DBC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144263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6E7B5D1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71F0BF2" w14:textId="77777777" w:rsidTr="00DD06DE">
        <w:trPr>
          <w:trHeight w:val="804"/>
        </w:trPr>
        <w:tc>
          <w:tcPr>
            <w:tcW w:w="1680" w:type="dxa"/>
            <w:vMerge/>
            <w:tcBorders>
              <w:top w:val="nil"/>
              <w:left w:val="single" w:sz="4" w:space="0" w:color="000000"/>
              <w:bottom w:val="single" w:sz="4" w:space="0" w:color="000000"/>
              <w:right w:val="single" w:sz="4" w:space="0" w:color="000000"/>
            </w:tcBorders>
            <w:vAlign w:val="center"/>
            <w:hideMark/>
          </w:tcPr>
          <w:p w14:paraId="278F8AD8"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8CE4B3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Priedangų infrastruktūros plėtra Tauragės rajono savivaldybėje (vnt.)</w:t>
            </w:r>
          </w:p>
        </w:tc>
        <w:tc>
          <w:tcPr>
            <w:tcW w:w="1180" w:type="dxa"/>
            <w:tcBorders>
              <w:top w:val="nil"/>
              <w:left w:val="nil"/>
              <w:bottom w:val="single" w:sz="4" w:space="0" w:color="000000"/>
              <w:right w:val="single" w:sz="4" w:space="0" w:color="000000"/>
            </w:tcBorders>
            <w:noWrap/>
            <w:vAlign w:val="center"/>
            <w:hideMark/>
          </w:tcPr>
          <w:p w14:paraId="2D29945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2F2DA3E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4F4BE6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C38B90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5538449" w14:textId="77777777" w:rsidTr="00DD06DE">
        <w:trPr>
          <w:trHeight w:val="732"/>
        </w:trPr>
        <w:tc>
          <w:tcPr>
            <w:tcW w:w="1680" w:type="dxa"/>
            <w:vMerge/>
            <w:tcBorders>
              <w:top w:val="nil"/>
              <w:left w:val="single" w:sz="4" w:space="0" w:color="000000"/>
              <w:bottom w:val="single" w:sz="4" w:space="0" w:color="000000"/>
              <w:right w:val="single" w:sz="4" w:space="0" w:color="000000"/>
            </w:tcBorders>
            <w:vAlign w:val="center"/>
            <w:hideMark/>
          </w:tcPr>
          <w:p w14:paraId="2D1A2AEA"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FED315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Priedangų įrengimas daugiabučiuose namuose (vnt.)</w:t>
            </w:r>
          </w:p>
        </w:tc>
        <w:tc>
          <w:tcPr>
            <w:tcW w:w="1180" w:type="dxa"/>
            <w:tcBorders>
              <w:top w:val="nil"/>
              <w:left w:val="nil"/>
              <w:bottom w:val="single" w:sz="4" w:space="0" w:color="000000"/>
              <w:right w:val="single" w:sz="4" w:space="0" w:color="000000"/>
            </w:tcBorders>
            <w:noWrap/>
            <w:vAlign w:val="center"/>
            <w:hideMark/>
          </w:tcPr>
          <w:p w14:paraId="298ACAB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4C90C9B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6996700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7</w:t>
            </w:r>
          </w:p>
        </w:tc>
        <w:tc>
          <w:tcPr>
            <w:tcW w:w="1020" w:type="dxa"/>
            <w:tcBorders>
              <w:top w:val="nil"/>
              <w:left w:val="nil"/>
              <w:bottom w:val="single" w:sz="4" w:space="0" w:color="000000"/>
              <w:right w:val="single" w:sz="4" w:space="0" w:color="000000"/>
            </w:tcBorders>
            <w:noWrap/>
            <w:vAlign w:val="bottom"/>
            <w:hideMark/>
          </w:tcPr>
          <w:p w14:paraId="4B53B4F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C32BBF8"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5006C2B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E68599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Priešgaisrinės saugos tarnybos veiklos funkcionalumo užtikrinimas</w:t>
            </w:r>
          </w:p>
        </w:tc>
        <w:tc>
          <w:tcPr>
            <w:tcW w:w="1180" w:type="dxa"/>
            <w:tcBorders>
              <w:top w:val="nil"/>
              <w:left w:val="nil"/>
              <w:bottom w:val="single" w:sz="4" w:space="0" w:color="000000"/>
              <w:right w:val="single" w:sz="4" w:space="0" w:color="000000"/>
            </w:tcBorders>
            <w:noWrap/>
            <w:vAlign w:val="center"/>
            <w:hideMark/>
          </w:tcPr>
          <w:p w14:paraId="7441ECC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024FF2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65D875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D1EA87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6599D7F" w14:textId="77777777" w:rsidTr="00DD06DE">
        <w:trPr>
          <w:trHeight w:val="792"/>
        </w:trPr>
        <w:tc>
          <w:tcPr>
            <w:tcW w:w="1680" w:type="dxa"/>
            <w:tcBorders>
              <w:top w:val="nil"/>
              <w:left w:val="single" w:sz="4" w:space="0" w:color="000000"/>
              <w:bottom w:val="single" w:sz="4" w:space="0" w:color="000000"/>
              <w:right w:val="single" w:sz="4" w:space="0" w:color="000000"/>
            </w:tcBorders>
            <w:noWrap/>
            <w:vAlign w:val="center"/>
            <w:hideMark/>
          </w:tcPr>
          <w:p w14:paraId="7161FCE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R-02.03.01.01.03</w:t>
            </w:r>
          </w:p>
        </w:tc>
        <w:tc>
          <w:tcPr>
            <w:tcW w:w="3740" w:type="dxa"/>
            <w:tcBorders>
              <w:top w:val="nil"/>
              <w:left w:val="nil"/>
              <w:bottom w:val="single" w:sz="4" w:space="0" w:color="000000"/>
              <w:right w:val="single" w:sz="4" w:space="0" w:color="000000"/>
            </w:tcBorders>
            <w:vAlign w:val="center"/>
            <w:hideMark/>
          </w:tcPr>
          <w:p w14:paraId="572FDB4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Etatų, skirtų priešgaisrinės saugos tarnybos veiklai užtikrinti, skaičius (vnt.)</w:t>
            </w:r>
          </w:p>
        </w:tc>
        <w:tc>
          <w:tcPr>
            <w:tcW w:w="1180" w:type="dxa"/>
            <w:tcBorders>
              <w:top w:val="nil"/>
              <w:left w:val="nil"/>
              <w:bottom w:val="single" w:sz="4" w:space="0" w:color="000000"/>
              <w:right w:val="single" w:sz="4" w:space="0" w:color="000000"/>
            </w:tcBorders>
            <w:noWrap/>
            <w:vAlign w:val="center"/>
            <w:hideMark/>
          </w:tcPr>
          <w:p w14:paraId="61FCC10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56</w:t>
            </w:r>
          </w:p>
        </w:tc>
        <w:tc>
          <w:tcPr>
            <w:tcW w:w="1180" w:type="dxa"/>
            <w:tcBorders>
              <w:top w:val="nil"/>
              <w:left w:val="nil"/>
              <w:bottom w:val="single" w:sz="4" w:space="0" w:color="000000"/>
              <w:right w:val="single" w:sz="4" w:space="0" w:color="000000"/>
            </w:tcBorders>
            <w:noWrap/>
            <w:vAlign w:val="center"/>
            <w:hideMark/>
          </w:tcPr>
          <w:p w14:paraId="38873D1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56</w:t>
            </w:r>
          </w:p>
        </w:tc>
        <w:tc>
          <w:tcPr>
            <w:tcW w:w="1180" w:type="dxa"/>
            <w:tcBorders>
              <w:top w:val="nil"/>
              <w:left w:val="nil"/>
              <w:bottom w:val="single" w:sz="4" w:space="0" w:color="000000"/>
              <w:right w:val="single" w:sz="4" w:space="0" w:color="000000"/>
            </w:tcBorders>
            <w:noWrap/>
            <w:vAlign w:val="center"/>
            <w:hideMark/>
          </w:tcPr>
          <w:p w14:paraId="37401AC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56</w:t>
            </w:r>
          </w:p>
        </w:tc>
        <w:tc>
          <w:tcPr>
            <w:tcW w:w="1020" w:type="dxa"/>
            <w:tcBorders>
              <w:top w:val="nil"/>
              <w:left w:val="nil"/>
              <w:bottom w:val="single" w:sz="4" w:space="0" w:color="000000"/>
              <w:right w:val="single" w:sz="4" w:space="0" w:color="000000"/>
            </w:tcBorders>
            <w:noWrap/>
            <w:vAlign w:val="bottom"/>
            <w:hideMark/>
          </w:tcPr>
          <w:p w14:paraId="3150730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B7D00DA"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66FBF5B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B0D582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Įvairių akcijų, prevencinių priemonių, siekiant užtikrinti žmonių saugumą ir viešąją tvarką įgyvendinimas</w:t>
            </w:r>
          </w:p>
        </w:tc>
        <w:tc>
          <w:tcPr>
            <w:tcW w:w="1180" w:type="dxa"/>
            <w:tcBorders>
              <w:top w:val="nil"/>
              <w:left w:val="nil"/>
              <w:bottom w:val="single" w:sz="4" w:space="0" w:color="000000"/>
              <w:right w:val="single" w:sz="4" w:space="0" w:color="000000"/>
            </w:tcBorders>
            <w:noWrap/>
            <w:vAlign w:val="center"/>
            <w:hideMark/>
          </w:tcPr>
          <w:p w14:paraId="79FB834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0E7C36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64068C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000D87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0AA8E4D" w14:textId="77777777" w:rsidTr="00DD06DE">
        <w:trPr>
          <w:trHeight w:val="996"/>
        </w:trPr>
        <w:tc>
          <w:tcPr>
            <w:tcW w:w="1680" w:type="dxa"/>
            <w:tcBorders>
              <w:top w:val="nil"/>
              <w:left w:val="single" w:sz="4" w:space="0" w:color="000000"/>
              <w:bottom w:val="single" w:sz="4" w:space="0" w:color="000000"/>
              <w:right w:val="single" w:sz="4" w:space="0" w:color="000000"/>
            </w:tcBorders>
            <w:noWrap/>
            <w:vAlign w:val="center"/>
            <w:hideMark/>
          </w:tcPr>
          <w:p w14:paraId="0596B12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lastRenderedPageBreak/>
              <w:t>R-02.03.01.01.04</w:t>
            </w:r>
          </w:p>
        </w:tc>
        <w:tc>
          <w:tcPr>
            <w:tcW w:w="3740" w:type="dxa"/>
            <w:tcBorders>
              <w:top w:val="nil"/>
              <w:left w:val="nil"/>
              <w:bottom w:val="single" w:sz="4" w:space="0" w:color="000000"/>
              <w:right w:val="single" w:sz="4" w:space="0" w:color="000000"/>
            </w:tcBorders>
            <w:vAlign w:val="center"/>
            <w:hideMark/>
          </w:tcPr>
          <w:p w14:paraId="01178FC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Priemonių skaičius, skirtas viešosios tvarkos užtikrinimui (vnt.)</w:t>
            </w:r>
          </w:p>
        </w:tc>
        <w:tc>
          <w:tcPr>
            <w:tcW w:w="1180" w:type="dxa"/>
            <w:tcBorders>
              <w:top w:val="nil"/>
              <w:left w:val="nil"/>
              <w:bottom w:val="single" w:sz="4" w:space="0" w:color="000000"/>
              <w:right w:val="single" w:sz="4" w:space="0" w:color="000000"/>
            </w:tcBorders>
            <w:noWrap/>
            <w:vAlign w:val="center"/>
            <w:hideMark/>
          </w:tcPr>
          <w:p w14:paraId="7FF3478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330C643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7D6D19F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w:t>
            </w:r>
          </w:p>
        </w:tc>
        <w:tc>
          <w:tcPr>
            <w:tcW w:w="1020" w:type="dxa"/>
            <w:tcBorders>
              <w:top w:val="nil"/>
              <w:left w:val="nil"/>
              <w:bottom w:val="single" w:sz="4" w:space="0" w:color="000000"/>
              <w:right w:val="single" w:sz="4" w:space="0" w:color="000000"/>
            </w:tcBorders>
            <w:noWrap/>
            <w:vAlign w:val="bottom"/>
            <w:hideMark/>
          </w:tcPr>
          <w:p w14:paraId="5D8B362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6A1CCEA"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A22090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6C0F7F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Vaizdo kamerų sistemos priežiūra ir plėtra</w:t>
            </w:r>
          </w:p>
        </w:tc>
        <w:tc>
          <w:tcPr>
            <w:tcW w:w="1180" w:type="dxa"/>
            <w:tcBorders>
              <w:top w:val="nil"/>
              <w:left w:val="nil"/>
              <w:bottom w:val="single" w:sz="4" w:space="0" w:color="000000"/>
              <w:right w:val="single" w:sz="4" w:space="0" w:color="000000"/>
            </w:tcBorders>
            <w:noWrap/>
            <w:vAlign w:val="center"/>
            <w:hideMark/>
          </w:tcPr>
          <w:p w14:paraId="23F638F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7F535D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51EB96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6BC089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D4FEADF" w14:textId="77777777" w:rsidTr="00DD06DE">
        <w:trPr>
          <w:trHeight w:val="804"/>
        </w:trPr>
        <w:tc>
          <w:tcPr>
            <w:tcW w:w="1680" w:type="dxa"/>
            <w:tcBorders>
              <w:top w:val="nil"/>
              <w:left w:val="single" w:sz="4" w:space="0" w:color="000000"/>
              <w:bottom w:val="single" w:sz="4" w:space="0" w:color="000000"/>
              <w:right w:val="single" w:sz="4" w:space="0" w:color="000000"/>
            </w:tcBorders>
            <w:noWrap/>
            <w:vAlign w:val="center"/>
            <w:hideMark/>
          </w:tcPr>
          <w:p w14:paraId="483EFAD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R-02.03.01.01.05</w:t>
            </w:r>
          </w:p>
        </w:tc>
        <w:tc>
          <w:tcPr>
            <w:tcW w:w="3740" w:type="dxa"/>
            <w:tcBorders>
              <w:top w:val="nil"/>
              <w:left w:val="nil"/>
              <w:bottom w:val="single" w:sz="4" w:space="0" w:color="000000"/>
              <w:right w:val="single" w:sz="4" w:space="0" w:color="000000"/>
            </w:tcBorders>
            <w:vAlign w:val="center"/>
            <w:hideMark/>
          </w:tcPr>
          <w:p w14:paraId="332A993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Vaizdo stebėjimo sistemos funkcionalumo užtikrinimas rajone (vnt.)</w:t>
            </w:r>
          </w:p>
        </w:tc>
        <w:tc>
          <w:tcPr>
            <w:tcW w:w="1180" w:type="dxa"/>
            <w:tcBorders>
              <w:top w:val="nil"/>
              <w:left w:val="nil"/>
              <w:bottom w:val="single" w:sz="4" w:space="0" w:color="000000"/>
              <w:right w:val="single" w:sz="4" w:space="0" w:color="000000"/>
            </w:tcBorders>
            <w:noWrap/>
            <w:vAlign w:val="center"/>
            <w:hideMark/>
          </w:tcPr>
          <w:p w14:paraId="0443F3C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230</w:t>
            </w:r>
          </w:p>
        </w:tc>
        <w:tc>
          <w:tcPr>
            <w:tcW w:w="1180" w:type="dxa"/>
            <w:tcBorders>
              <w:top w:val="nil"/>
              <w:left w:val="nil"/>
              <w:bottom w:val="single" w:sz="4" w:space="0" w:color="000000"/>
              <w:right w:val="single" w:sz="4" w:space="0" w:color="000000"/>
            </w:tcBorders>
            <w:noWrap/>
            <w:vAlign w:val="center"/>
            <w:hideMark/>
          </w:tcPr>
          <w:p w14:paraId="3DEAC56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230</w:t>
            </w:r>
          </w:p>
        </w:tc>
        <w:tc>
          <w:tcPr>
            <w:tcW w:w="1180" w:type="dxa"/>
            <w:tcBorders>
              <w:top w:val="nil"/>
              <w:left w:val="nil"/>
              <w:bottom w:val="single" w:sz="4" w:space="0" w:color="000000"/>
              <w:right w:val="single" w:sz="4" w:space="0" w:color="000000"/>
            </w:tcBorders>
            <w:noWrap/>
            <w:vAlign w:val="center"/>
            <w:hideMark/>
          </w:tcPr>
          <w:p w14:paraId="72A399D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230</w:t>
            </w:r>
          </w:p>
        </w:tc>
        <w:tc>
          <w:tcPr>
            <w:tcW w:w="1020" w:type="dxa"/>
            <w:tcBorders>
              <w:top w:val="nil"/>
              <w:left w:val="nil"/>
              <w:bottom w:val="single" w:sz="4" w:space="0" w:color="000000"/>
              <w:right w:val="single" w:sz="4" w:space="0" w:color="000000"/>
            </w:tcBorders>
            <w:noWrap/>
            <w:vAlign w:val="bottom"/>
            <w:hideMark/>
          </w:tcPr>
          <w:p w14:paraId="0950D6D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D39C4F2" w14:textId="77777777" w:rsidTr="00DD06DE">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7DF2603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6635F2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Kitų projektų vykdymas</w:t>
            </w:r>
          </w:p>
        </w:tc>
        <w:tc>
          <w:tcPr>
            <w:tcW w:w="1180" w:type="dxa"/>
            <w:tcBorders>
              <w:top w:val="nil"/>
              <w:left w:val="nil"/>
              <w:bottom w:val="single" w:sz="4" w:space="0" w:color="000000"/>
              <w:right w:val="single" w:sz="4" w:space="0" w:color="000000"/>
            </w:tcBorders>
            <w:noWrap/>
            <w:vAlign w:val="center"/>
            <w:hideMark/>
          </w:tcPr>
          <w:p w14:paraId="3D4718C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B8ED63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1BE190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54D43D2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31CF040" w14:textId="77777777" w:rsidTr="00DD06DE">
        <w:trPr>
          <w:trHeight w:val="768"/>
        </w:trPr>
        <w:tc>
          <w:tcPr>
            <w:tcW w:w="1680" w:type="dxa"/>
            <w:tcBorders>
              <w:top w:val="nil"/>
              <w:left w:val="single" w:sz="4" w:space="0" w:color="000000"/>
              <w:bottom w:val="single" w:sz="4" w:space="0" w:color="000000"/>
              <w:right w:val="single" w:sz="4" w:space="0" w:color="000000"/>
            </w:tcBorders>
            <w:noWrap/>
            <w:vAlign w:val="center"/>
            <w:hideMark/>
          </w:tcPr>
          <w:p w14:paraId="5C456D5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R-02.03.01.01.06</w:t>
            </w:r>
          </w:p>
        </w:tc>
        <w:tc>
          <w:tcPr>
            <w:tcW w:w="3740" w:type="dxa"/>
            <w:tcBorders>
              <w:top w:val="nil"/>
              <w:left w:val="nil"/>
              <w:bottom w:val="single" w:sz="4" w:space="0" w:color="000000"/>
              <w:right w:val="single" w:sz="4" w:space="0" w:color="000000"/>
            </w:tcBorders>
            <w:vAlign w:val="center"/>
            <w:hideMark/>
          </w:tcPr>
          <w:p w14:paraId="6E7FFB4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Įrengtos šaudyklos patalpos (vnt.)</w:t>
            </w:r>
          </w:p>
        </w:tc>
        <w:tc>
          <w:tcPr>
            <w:tcW w:w="1180" w:type="dxa"/>
            <w:tcBorders>
              <w:top w:val="nil"/>
              <w:left w:val="nil"/>
              <w:bottom w:val="single" w:sz="4" w:space="0" w:color="000000"/>
              <w:right w:val="single" w:sz="4" w:space="0" w:color="000000"/>
            </w:tcBorders>
            <w:noWrap/>
            <w:vAlign w:val="center"/>
            <w:hideMark/>
          </w:tcPr>
          <w:p w14:paraId="3ED7520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573510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3F85C0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9EE396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7A896A5" w14:textId="77777777" w:rsidTr="00DD06DE">
        <w:trPr>
          <w:trHeight w:val="756"/>
        </w:trPr>
        <w:tc>
          <w:tcPr>
            <w:tcW w:w="1680" w:type="dxa"/>
            <w:tcBorders>
              <w:top w:val="nil"/>
              <w:left w:val="single" w:sz="4" w:space="0" w:color="000000"/>
              <w:bottom w:val="single" w:sz="4" w:space="0" w:color="000000"/>
              <w:right w:val="single" w:sz="4" w:space="0" w:color="000000"/>
            </w:tcBorders>
            <w:noWrap/>
            <w:vAlign w:val="center"/>
            <w:hideMark/>
          </w:tcPr>
          <w:p w14:paraId="083973D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R-02.03.01.01.06</w:t>
            </w:r>
          </w:p>
        </w:tc>
        <w:tc>
          <w:tcPr>
            <w:tcW w:w="3740" w:type="dxa"/>
            <w:tcBorders>
              <w:top w:val="nil"/>
              <w:left w:val="nil"/>
              <w:bottom w:val="single" w:sz="4" w:space="0" w:color="000000"/>
              <w:right w:val="single" w:sz="4" w:space="0" w:color="000000"/>
            </w:tcBorders>
            <w:vAlign w:val="center"/>
            <w:hideMark/>
          </w:tcPr>
          <w:p w14:paraId="1F1D8F2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Įgyvendintų projektų skaičius (vnt.)</w:t>
            </w:r>
          </w:p>
        </w:tc>
        <w:tc>
          <w:tcPr>
            <w:tcW w:w="1180" w:type="dxa"/>
            <w:tcBorders>
              <w:top w:val="nil"/>
              <w:left w:val="nil"/>
              <w:bottom w:val="single" w:sz="4" w:space="0" w:color="000000"/>
              <w:right w:val="single" w:sz="4" w:space="0" w:color="000000"/>
            </w:tcBorders>
            <w:noWrap/>
            <w:vAlign w:val="center"/>
            <w:hideMark/>
          </w:tcPr>
          <w:p w14:paraId="4C0943F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A813AE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ABD7BB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241215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bl>
    <w:p w14:paraId="6735F11D" w14:textId="77777777" w:rsidR="005017E9" w:rsidRDefault="005017E9" w:rsidP="00C96D44">
      <w:pPr>
        <w:widowControl w:val="0"/>
        <w:jc w:val="both"/>
        <w:rPr>
          <w:rFonts w:ascii="Arial" w:eastAsia="Arial Unicode MS" w:hAnsi="Arial" w:cs="Arial"/>
          <w:b/>
          <w:bCs/>
          <w:color w:val="000000"/>
          <w:kern w:val="1"/>
          <w:szCs w:val="24"/>
          <w:lang w:eastAsia="hi-IN" w:bidi="hi-IN"/>
        </w:rPr>
      </w:pPr>
    </w:p>
    <w:p w14:paraId="2D0729C4" w14:textId="77777777" w:rsidR="005017E9" w:rsidRDefault="005017E9" w:rsidP="00C96D44">
      <w:pPr>
        <w:widowControl w:val="0"/>
        <w:jc w:val="both"/>
        <w:rPr>
          <w:rFonts w:ascii="Arial" w:eastAsia="Arial Unicode MS" w:hAnsi="Arial" w:cs="Arial"/>
          <w:b/>
          <w:bCs/>
          <w:color w:val="000000"/>
          <w:kern w:val="1"/>
          <w:szCs w:val="24"/>
          <w:lang w:eastAsia="hi-IN" w:bidi="hi-IN"/>
        </w:rPr>
      </w:pPr>
    </w:p>
    <w:p w14:paraId="56342E1D" w14:textId="71403AB2" w:rsidR="00C96D44" w:rsidRPr="00B845FF" w:rsidRDefault="005017E9" w:rsidP="00C96D44">
      <w:pPr>
        <w:widowControl w:val="0"/>
        <w:jc w:val="both"/>
        <w:rPr>
          <w:rFonts w:ascii="Arial" w:hAnsi="Arial" w:cs="Arial"/>
          <w:b/>
          <w:bCs/>
          <w:color w:val="000000"/>
          <w:sz w:val="20"/>
        </w:rPr>
      </w:pPr>
      <w:r w:rsidRPr="00B845FF">
        <w:rPr>
          <w:rFonts w:ascii="Arial" w:eastAsia="Arial Unicode MS" w:hAnsi="Arial" w:cs="Arial"/>
          <w:b/>
          <w:bCs/>
          <w:color w:val="000000"/>
          <w:kern w:val="1"/>
          <w:sz w:val="20"/>
          <w:lang w:eastAsia="hi-IN" w:bidi="hi-IN"/>
        </w:rPr>
        <w:t xml:space="preserve">                           </w:t>
      </w:r>
      <w:r w:rsidR="00B845FF">
        <w:rPr>
          <w:rFonts w:ascii="Arial" w:eastAsia="Arial Unicode MS" w:hAnsi="Arial" w:cs="Arial"/>
          <w:b/>
          <w:bCs/>
          <w:color w:val="000000"/>
          <w:kern w:val="1"/>
          <w:sz w:val="20"/>
          <w:lang w:eastAsia="hi-IN" w:bidi="hi-IN"/>
        </w:rPr>
        <w:t xml:space="preserve">     </w:t>
      </w:r>
      <w:r w:rsidRPr="00B845FF">
        <w:rPr>
          <w:rFonts w:ascii="Arial" w:eastAsia="Arial Unicode MS" w:hAnsi="Arial" w:cs="Arial"/>
          <w:b/>
          <w:bCs/>
          <w:color w:val="000000"/>
          <w:kern w:val="1"/>
          <w:sz w:val="20"/>
          <w:lang w:eastAsia="hi-IN" w:bidi="hi-IN"/>
        </w:rPr>
        <w:t xml:space="preserve">   </w:t>
      </w:r>
      <w:r w:rsidR="005845A7">
        <w:rPr>
          <w:rFonts w:ascii="Arial" w:eastAsia="Arial Unicode MS" w:hAnsi="Arial" w:cs="Arial"/>
          <w:b/>
          <w:bCs/>
          <w:color w:val="000000"/>
          <w:kern w:val="1"/>
          <w:sz w:val="20"/>
          <w:lang w:eastAsia="hi-IN" w:bidi="hi-IN"/>
        </w:rPr>
        <w:t xml:space="preserve">            </w:t>
      </w:r>
      <w:r w:rsidR="00970F73" w:rsidRPr="00B845FF">
        <w:rPr>
          <w:rFonts w:ascii="Arial" w:eastAsia="Arial Unicode MS" w:hAnsi="Arial" w:cs="Arial"/>
          <w:b/>
          <w:bCs/>
          <w:color w:val="000000"/>
          <w:kern w:val="1"/>
          <w:sz w:val="20"/>
          <w:lang w:eastAsia="hi-IN" w:bidi="hi-IN"/>
        </w:rPr>
        <w:t xml:space="preserve"> </w:t>
      </w:r>
      <w:bookmarkStart w:id="10" w:name="_Hlk160005117"/>
      <w:r w:rsidR="00970F73" w:rsidRPr="00B845FF">
        <w:rPr>
          <w:rFonts w:ascii="Arial" w:hAnsi="Arial" w:cs="Arial"/>
          <w:b/>
          <w:bCs/>
          <w:color w:val="000000"/>
          <w:sz w:val="20"/>
        </w:rPr>
        <w:t xml:space="preserve">03 </w:t>
      </w:r>
      <w:r w:rsidR="00970F73" w:rsidRPr="00B845FF">
        <w:rPr>
          <w:rFonts w:ascii="Arial" w:hAnsi="Arial" w:cs="Arial"/>
          <w:b/>
          <w:bCs/>
          <w:sz w:val="20"/>
        </w:rPr>
        <w:t>APLINKOS APSAUGOS PROGRAMA</w:t>
      </w:r>
      <w:r w:rsidR="00B545FE" w:rsidRPr="00B845FF">
        <w:rPr>
          <w:rFonts w:ascii="Arial" w:hAnsi="Arial" w:cs="Arial"/>
          <w:sz w:val="20"/>
        </w:rPr>
        <w:t xml:space="preserve"> (funkcijų programa</w:t>
      </w:r>
      <w:r w:rsidR="00B545FE" w:rsidRPr="00B845FF">
        <w:rPr>
          <w:rFonts w:ascii="Arial" w:hAnsi="Arial" w:cs="Arial"/>
          <w:b/>
          <w:bCs/>
          <w:sz w:val="20"/>
        </w:rPr>
        <w:t>)</w:t>
      </w:r>
    </w:p>
    <w:p w14:paraId="0840D3AF" w14:textId="77777777" w:rsidR="00C96D44" w:rsidRPr="00B845FF" w:rsidRDefault="00C96D44" w:rsidP="00C96D44">
      <w:pPr>
        <w:widowControl w:val="0"/>
        <w:jc w:val="both"/>
        <w:rPr>
          <w:rFonts w:ascii="Arial" w:hAnsi="Arial" w:cs="Arial"/>
          <w:b/>
          <w:bCs/>
          <w:color w:val="000000"/>
          <w:sz w:val="20"/>
        </w:rPr>
      </w:pPr>
    </w:p>
    <w:p w14:paraId="77D292EE" w14:textId="5FDC985E" w:rsidR="004343E4" w:rsidRPr="00B845FF" w:rsidRDefault="0021627F" w:rsidP="004343E4">
      <w:pPr>
        <w:widowControl w:val="0"/>
        <w:jc w:val="both"/>
        <w:rPr>
          <w:rFonts w:ascii="Arial" w:eastAsia="Arial Unicode MS" w:hAnsi="Arial" w:cs="Arial"/>
          <w:color w:val="000000"/>
          <w:kern w:val="1"/>
          <w:sz w:val="20"/>
          <w:lang w:eastAsia="hi-IN" w:bidi="hi-IN"/>
        </w:rPr>
      </w:pPr>
      <w:r w:rsidRPr="00B845FF">
        <w:rPr>
          <w:rFonts w:ascii="Arial" w:eastAsia="Arial Unicode MS" w:hAnsi="Arial" w:cs="Arial"/>
          <w:color w:val="000000"/>
          <w:kern w:val="1"/>
          <w:sz w:val="20"/>
          <w:lang w:eastAsia="hi-IN" w:bidi="hi-IN"/>
        </w:rPr>
        <w:t xml:space="preserve">    </w:t>
      </w:r>
      <w:r w:rsidRPr="00B845FF">
        <w:rPr>
          <w:rFonts w:ascii="Arial" w:hAnsi="Arial" w:cs="Arial"/>
          <w:color w:val="000000"/>
          <w:sz w:val="20"/>
        </w:rPr>
        <w:t xml:space="preserve">03 </w:t>
      </w:r>
      <w:bookmarkStart w:id="11" w:name="_Hlk216875524"/>
      <w:r w:rsidRPr="00B845FF">
        <w:rPr>
          <w:rFonts w:ascii="Arial" w:hAnsi="Arial" w:cs="Arial"/>
          <w:sz w:val="20"/>
        </w:rPr>
        <w:t>„</w:t>
      </w:r>
      <w:bookmarkEnd w:id="11"/>
      <w:r w:rsidR="004343E4" w:rsidRPr="00B845FF">
        <w:rPr>
          <w:rFonts w:ascii="Arial" w:eastAsia="Arial Unicode MS" w:hAnsi="Arial" w:cs="Arial"/>
          <w:color w:val="000000"/>
          <w:kern w:val="1"/>
          <w:sz w:val="20"/>
          <w:lang w:eastAsia="hi-IN" w:bidi="hi-IN"/>
        </w:rPr>
        <w:t>Aplinkos apsaugos programos</w:t>
      </w:r>
      <w:r w:rsidR="0066255D" w:rsidRPr="00B845FF">
        <w:rPr>
          <w:rFonts w:ascii="Arial" w:eastAsia="Calibri" w:hAnsi="Arial" w:cs="Arial"/>
          <w:color w:val="000000"/>
          <w:sz w:val="20"/>
          <w:lang w:val="en-US" w:eastAsia="lt-LT"/>
        </w:rPr>
        <w:t>”</w:t>
      </w:r>
      <w:r w:rsidR="004343E4" w:rsidRPr="00B845FF">
        <w:rPr>
          <w:rFonts w:ascii="Arial" w:eastAsia="Arial Unicode MS" w:hAnsi="Arial" w:cs="Arial"/>
          <w:color w:val="000000"/>
          <w:kern w:val="1"/>
          <w:sz w:val="20"/>
          <w:lang w:eastAsia="hi-IN" w:bidi="hi-IN"/>
        </w:rPr>
        <w:t xml:space="preserve"> tikslas </w:t>
      </w:r>
      <w:r w:rsidR="002A1FC1" w:rsidRPr="00B845FF">
        <w:rPr>
          <w:rFonts w:ascii="Arial" w:eastAsia="Arial Unicode MS" w:hAnsi="Arial" w:cs="Arial"/>
          <w:color w:val="000000"/>
          <w:kern w:val="1"/>
          <w:sz w:val="20"/>
          <w:lang w:eastAsia="hi-IN" w:bidi="hi-IN"/>
        </w:rPr>
        <w:t xml:space="preserve">– </w:t>
      </w:r>
      <w:r w:rsidR="004343E4" w:rsidRPr="00B845FF">
        <w:rPr>
          <w:rFonts w:ascii="Arial" w:eastAsia="Arial Unicode MS" w:hAnsi="Arial" w:cs="Arial"/>
          <w:color w:val="000000"/>
          <w:kern w:val="1"/>
          <w:sz w:val="20"/>
          <w:lang w:eastAsia="hi-IN" w:bidi="hi-IN"/>
        </w:rPr>
        <w:t>kurti patrauklią, švarią ir saugią gyvenamąją aplinką Tauragės rajone.</w:t>
      </w:r>
    </w:p>
    <w:p w14:paraId="645BA839" w14:textId="541AFAEE" w:rsidR="004343E4" w:rsidRPr="00B845FF" w:rsidRDefault="004343E4" w:rsidP="004343E4">
      <w:pPr>
        <w:widowControl w:val="0"/>
        <w:jc w:val="both"/>
        <w:rPr>
          <w:rFonts w:ascii="Arial" w:hAnsi="Arial" w:cs="Arial"/>
          <w:sz w:val="20"/>
        </w:rPr>
      </w:pPr>
      <w:r w:rsidRPr="00B845FF">
        <w:rPr>
          <w:rFonts w:ascii="Arial" w:eastAsia="Arial Unicode MS" w:hAnsi="Arial" w:cs="Arial"/>
          <w:kern w:val="1"/>
          <w:sz w:val="20"/>
          <w:lang w:eastAsia="hi-IN" w:bidi="hi-IN"/>
        </w:rPr>
        <w:t xml:space="preserve">   </w:t>
      </w:r>
      <w:r w:rsidRPr="00B845FF">
        <w:rPr>
          <w:rFonts w:ascii="Arial" w:eastAsia="Arial Unicode MS" w:hAnsi="Arial" w:cs="Arial"/>
          <w:color w:val="000000"/>
          <w:kern w:val="1"/>
          <w:sz w:val="20"/>
          <w:lang w:eastAsia="hi-IN" w:bidi="hi-IN"/>
        </w:rPr>
        <w:t xml:space="preserve"> Didelis dėmesys skiriamas atsinaujinančių energijos išteklių (saulės) panaudojimo pritaikymui savivaldybėje, vandentiekio ir nuotekų šalinimo tinklų sistemų tvarkymui ir plėtrai. </w:t>
      </w:r>
      <w:r w:rsidR="0021627F" w:rsidRPr="00B845FF">
        <w:rPr>
          <w:rFonts w:ascii="Arial" w:eastAsia="Arial Unicode MS" w:hAnsi="Arial" w:cs="Arial"/>
          <w:color w:val="000000"/>
          <w:kern w:val="1"/>
          <w:sz w:val="20"/>
          <w:lang w:eastAsia="hi-IN" w:bidi="hi-IN"/>
        </w:rPr>
        <w:t>N</w:t>
      </w:r>
      <w:r w:rsidR="009469EC" w:rsidRPr="00B845FF">
        <w:rPr>
          <w:rFonts w:ascii="Arial" w:eastAsia="Arial Unicode MS" w:hAnsi="Arial" w:cs="Arial"/>
          <w:color w:val="000000"/>
          <w:kern w:val="1"/>
          <w:sz w:val="20"/>
          <w:lang w:eastAsia="hi-IN" w:bidi="hi-IN"/>
        </w:rPr>
        <w:t xml:space="preserve">umatoma </w:t>
      </w:r>
      <w:r w:rsidRPr="00B845FF">
        <w:rPr>
          <w:rFonts w:ascii="Arial" w:eastAsia="Arial Unicode MS" w:hAnsi="Arial" w:cs="Arial"/>
          <w:color w:val="000000"/>
          <w:kern w:val="1"/>
          <w:sz w:val="20"/>
          <w:lang w:eastAsia="hi-IN" w:bidi="hi-IN"/>
        </w:rPr>
        <w:t>tobulin</w:t>
      </w:r>
      <w:r w:rsidR="009469EC" w:rsidRPr="00B845FF">
        <w:rPr>
          <w:rFonts w:ascii="Arial" w:eastAsia="Arial Unicode MS" w:hAnsi="Arial" w:cs="Arial"/>
          <w:color w:val="000000"/>
          <w:kern w:val="1"/>
          <w:sz w:val="20"/>
          <w:lang w:eastAsia="hi-IN" w:bidi="hi-IN"/>
        </w:rPr>
        <w:t xml:space="preserve">ti </w:t>
      </w:r>
      <w:r w:rsidRPr="00B845FF">
        <w:rPr>
          <w:rFonts w:ascii="Arial" w:eastAsia="Arial Unicode MS" w:hAnsi="Arial" w:cs="Arial"/>
          <w:color w:val="000000"/>
          <w:kern w:val="1"/>
          <w:sz w:val="20"/>
          <w:lang w:eastAsia="hi-IN" w:bidi="hi-IN"/>
        </w:rPr>
        <w:t>atliekų surinkimo sistem</w:t>
      </w:r>
      <w:r w:rsidR="009469EC" w:rsidRPr="00B845FF">
        <w:rPr>
          <w:rFonts w:ascii="Arial" w:eastAsia="Arial Unicode MS" w:hAnsi="Arial" w:cs="Arial"/>
          <w:color w:val="000000"/>
          <w:kern w:val="1"/>
          <w:sz w:val="20"/>
          <w:lang w:eastAsia="hi-IN" w:bidi="hi-IN"/>
        </w:rPr>
        <w:t>ą</w:t>
      </w:r>
      <w:r w:rsidRPr="00B845FF">
        <w:rPr>
          <w:rFonts w:ascii="Arial" w:eastAsia="Arial Unicode MS" w:hAnsi="Arial" w:cs="Arial"/>
          <w:color w:val="000000"/>
          <w:kern w:val="1"/>
          <w:sz w:val="20"/>
          <w:lang w:eastAsia="hi-IN" w:bidi="hi-IN"/>
        </w:rPr>
        <w:t>, vykd</w:t>
      </w:r>
      <w:r w:rsidR="009469EC" w:rsidRPr="00B845FF">
        <w:rPr>
          <w:rFonts w:ascii="Arial" w:eastAsia="Arial Unicode MS" w:hAnsi="Arial" w:cs="Arial"/>
          <w:color w:val="000000"/>
          <w:kern w:val="1"/>
          <w:sz w:val="20"/>
          <w:lang w:eastAsia="hi-IN" w:bidi="hi-IN"/>
        </w:rPr>
        <w:t>yti</w:t>
      </w:r>
      <w:r w:rsidRPr="00B845FF">
        <w:rPr>
          <w:rFonts w:ascii="Arial" w:eastAsia="Arial Unicode MS" w:hAnsi="Arial" w:cs="Arial"/>
          <w:color w:val="000000"/>
          <w:kern w:val="1"/>
          <w:sz w:val="20"/>
          <w:lang w:eastAsia="hi-IN" w:bidi="hi-IN"/>
        </w:rPr>
        <w:t xml:space="preserve"> atliekų tvarkymo infrastruktūros plėtr</w:t>
      </w:r>
      <w:r w:rsidR="009469EC" w:rsidRPr="00B845FF">
        <w:rPr>
          <w:rFonts w:ascii="Arial" w:eastAsia="Arial Unicode MS" w:hAnsi="Arial" w:cs="Arial"/>
          <w:color w:val="000000"/>
          <w:kern w:val="1"/>
          <w:sz w:val="20"/>
          <w:lang w:eastAsia="hi-IN" w:bidi="hi-IN"/>
        </w:rPr>
        <w:t>ą</w:t>
      </w:r>
      <w:r w:rsidRPr="00B845FF">
        <w:rPr>
          <w:rFonts w:ascii="Arial" w:eastAsia="Arial Unicode MS" w:hAnsi="Arial" w:cs="Arial"/>
          <w:color w:val="000000"/>
          <w:kern w:val="1"/>
          <w:sz w:val="20"/>
          <w:lang w:eastAsia="hi-IN" w:bidi="hi-IN"/>
        </w:rPr>
        <w:t>, vykd</w:t>
      </w:r>
      <w:r w:rsidR="009469EC" w:rsidRPr="00B845FF">
        <w:rPr>
          <w:rFonts w:ascii="Arial" w:eastAsia="Arial Unicode MS" w:hAnsi="Arial" w:cs="Arial"/>
          <w:color w:val="000000"/>
          <w:kern w:val="1"/>
          <w:sz w:val="20"/>
          <w:lang w:eastAsia="hi-IN" w:bidi="hi-IN"/>
        </w:rPr>
        <w:t>yti</w:t>
      </w:r>
      <w:r w:rsidRPr="00B845FF">
        <w:rPr>
          <w:rFonts w:ascii="Arial" w:eastAsia="Arial Unicode MS" w:hAnsi="Arial" w:cs="Arial"/>
          <w:color w:val="000000"/>
          <w:kern w:val="1"/>
          <w:sz w:val="20"/>
          <w:lang w:eastAsia="hi-IN" w:bidi="hi-IN"/>
        </w:rPr>
        <w:t xml:space="preserve"> </w:t>
      </w:r>
      <w:r w:rsidRPr="00B845FF">
        <w:rPr>
          <w:rFonts w:ascii="Arial" w:hAnsi="Arial" w:cs="Arial"/>
          <w:bCs/>
          <w:sz w:val="20"/>
        </w:rPr>
        <w:t>visuomenės aplinkosaugin</w:t>
      </w:r>
      <w:r w:rsidR="009469EC" w:rsidRPr="00B845FF">
        <w:rPr>
          <w:rFonts w:ascii="Arial" w:hAnsi="Arial" w:cs="Arial"/>
          <w:bCs/>
          <w:sz w:val="20"/>
        </w:rPr>
        <w:t>į</w:t>
      </w:r>
      <w:r w:rsidRPr="00B845FF">
        <w:rPr>
          <w:rFonts w:ascii="Arial" w:hAnsi="Arial" w:cs="Arial"/>
          <w:bCs/>
          <w:sz w:val="20"/>
        </w:rPr>
        <w:t xml:space="preserve"> švietim</w:t>
      </w:r>
      <w:r w:rsidR="009469EC" w:rsidRPr="00B845FF">
        <w:rPr>
          <w:rFonts w:ascii="Arial" w:hAnsi="Arial" w:cs="Arial"/>
          <w:bCs/>
          <w:sz w:val="20"/>
        </w:rPr>
        <w:t>ą</w:t>
      </w:r>
      <w:r w:rsidRPr="00B845FF">
        <w:rPr>
          <w:rFonts w:ascii="Arial" w:hAnsi="Arial" w:cs="Arial"/>
          <w:bCs/>
          <w:sz w:val="20"/>
        </w:rPr>
        <w:t>. Numatyta įgyvendinti aplinkos monitoringo veiklas</w:t>
      </w:r>
      <w:r w:rsidR="00A36213" w:rsidRPr="00B845FF">
        <w:rPr>
          <w:rFonts w:ascii="Arial" w:hAnsi="Arial" w:cs="Arial"/>
          <w:bCs/>
          <w:sz w:val="20"/>
        </w:rPr>
        <w:t>,</w:t>
      </w:r>
      <w:r w:rsidR="007412F3" w:rsidRPr="00B845FF">
        <w:rPr>
          <w:rFonts w:ascii="Arial" w:hAnsi="Arial" w:cs="Arial"/>
          <w:bCs/>
          <w:sz w:val="20"/>
        </w:rPr>
        <w:t xml:space="preserve"> </w:t>
      </w:r>
      <w:r w:rsidR="00A36213" w:rsidRPr="00B845FF">
        <w:rPr>
          <w:rFonts w:ascii="Arial" w:hAnsi="Arial" w:cs="Arial"/>
          <w:bCs/>
          <w:sz w:val="20"/>
        </w:rPr>
        <w:t>o</w:t>
      </w:r>
      <w:r w:rsidR="007412F3" w:rsidRPr="00B845FF">
        <w:rPr>
          <w:rFonts w:ascii="Arial" w:hAnsi="Arial" w:cs="Arial"/>
          <w:bCs/>
          <w:sz w:val="20"/>
        </w:rPr>
        <w:t>ro monitoringo stotelių įrengim</w:t>
      </w:r>
      <w:r w:rsidR="00A36213" w:rsidRPr="00B845FF">
        <w:rPr>
          <w:rFonts w:ascii="Arial" w:hAnsi="Arial" w:cs="Arial"/>
          <w:bCs/>
          <w:sz w:val="20"/>
        </w:rPr>
        <w:t>o darbus</w:t>
      </w:r>
      <w:r w:rsidR="009469EC" w:rsidRPr="00B845FF">
        <w:rPr>
          <w:rFonts w:ascii="Arial" w:hAnsi="Arial" w:cs="Arial"/>
          <w:bCs/>
          <w:sz w:val="20"/>
        </w:rPr>
        <w:t>, vykdyti želdinių ir želdynų apsaugos priemones, plėtoti  mieto žaliąją infrastuktūrą.</w:t>
      </w:r>
      <w:r w:rsidR="0021627F" w:rsidRPr="00B845FF">
        <w:rPr>
          <w:rFonts w:ascii="Arial" w:hAnsi="Arial" w:cs="Arial"/>
          <w:color w:val="000000"/>
          <w:sz w:val="20"/>
        </w:rPr>
        <w:t xml:space="preserve"> </w:t>
      </w:r>
      <w:bookmarkStart w:id="12" w:name="_Hlk216875381"/>
      <w:r w:rsidR="0021627F" w:rsidRPr="00B845FF">
        <w:rPr>
          <w:rFonts w:ascii="Arial" w:hAnsi="Arial" w:cs="Arial"/>
          <w:color w:val="000000"/>
          <w:sz w:val="20"/>
        </w:rPr>
        <w:t xml:space="preserve">03 </w:t>
      </w:r>
      <w:r w:rsidR="0021627F" w:rsidRPr="00B845FF">
        <w:rPr>
          <w:rFonts w:ascii="Arial" w:hAnsi="Arial" w:cs="Arial"/>
          <w:sz w:val="20"/>
        </w:rPr>
        <w:t>„</w:t>
      </w:r>
      <w:bookmarkEnd w:id="12"/>
      <w:r w:rsidR="0021627F" w:rsidRPr="00B845FF">
        <w:rPr>
          <w:rFonts w:ascii="Arial" w:hAnsi="Arial" w:cs="Arial"/>
          <w:sz w:val="20"/>
        </w:rPr>
        <w:t>Aplinkos apsaugos programa</w:t>
      </w:r>
      <w:bookmarkStart w:id="13" w:name="_Hlk216875399"/>
      <w:r w:rsidR="0021627F" w:rsidRPr="00B845FF">
        <w:rPr>
          <w:rFonts w:ascii="Arial" w:eastAsia="Arial Unicode MS" w:hAnsi="Arial" w:cs="Arial"/>
          <w:color w:val="000000"/>
          <w:kern w:val="1"/>
          <w:sz w:val="20"/>
          <w:lang w:eastAsia="hi-IN" w:bidi="hi-IN"/>
        </w:rPr>
        <w:t>“</w:t>
      </w:r>
      <w:r w:rsidR="0021627F" w:rsidRPr="00B845FF">
        <w:rPr>
          <w:rFonts w:ascii="Arial" w:hAnsi="Arial" w:cs="Arial"/>
          <w:sz w:val="20"/>
        </w:rPr>
        <w:t xml:space="preserve"> </w:t>
      </w:r>
      <w:bookmarkEnd w:id="13"/>
      <w:r w:rsidR="0021627F" w:rsidRPr="00B845FF">
        <w:rPr>
          <w:rFonts w:ascii="Arial" w:hAnsi="Arial" w:cs="Arial"/>
          <w:sz w:val="20"/>
        </w:rPr>
        <w:t>apima 4 uždavinius.</w:t>
      </w:r>
    </w:p>
    <w:p w14:paraId="796B6C25" w14:textId="2B5184F9" w:rsidR="00C96D44" w:rsidRDefault="00C96D44" w:rsidP="00C96D44">
      <w:pPr>
        <w:widowControl w:val="0"/>
        <w:jc w:val="both"/>
        <w:rPr>
          <w:szCs w:val="24"/>
        </w:rPr>
      </w:pPr>
    </w:p>
    <w:p w14:paraId="2BF3404F" w14:textId="421CEABC" w:rsidR="00C96D44" w:rsidRDefault="00C96D44">
      <w:pPr>
        <w:jc w:val="center"/>
        <w:rPr>
          <w:b/>
          <w:bCs/>
          <w:szCs w:val="24"/>
        </w:rPr>
      </w:pPr>
      <w:r>
        <w:rPr>
          <w:noProof/>
        </w:rPr>
        <w:drawing>
          <wp:inline distT="0" distB="0" distL="0" distR="0" wp14:anchorId="7EE2A25A" wp14:editId="338F5754">
            <wp:extent cx="6478528" cy="2636520"/>
            <wp:effectExtent l="0" t="0" r="0" b="0"/>
            <wp:docPr id="13857389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294" cy="2637239"/>
                    </a:xfrm>
                    <a:prstGeom prst="rect">
                      <a:avLst/>
                    </a:prstGeom>
                    <a:noFill/>
                    <a:ln>
                      <a:noFill/>
                    </a:ln>
                  </pic:spPr>
                </pic:pic>
              </a:graphicData>
            </a:graphic>
          </wp:inline>
        </w:drawing>
      </w:r>
    </w:p>
    <w:bookmarkEnd w:id="10"/>
    <w:p w14:paraId="429E761B" w14:textId="67FBBA3A" w:rsidR="006E2E33" w:rsidRPr="00B845FF" w:rsidRDefault="006E2E33" w:rsidP="006E2E33">
      <w:pPr>
        <w:tabs>
          <w:tab w:val="left" w:pos="34"/>
          <w:tab w:val="left" w:pos="567"/>
        </w:tabs>
        <w:ind w:firstLine="284"/>
        <w:jc w:val="both"/>
        <w:rPr>
          <w:rFonts w:ascii="Arial" w:hAnsi="Arial" w:cs="Arial"/>
          <w:i/>
          <w:color w:val="808080"/>
          <w:sz w:val="20"/>
        </w:rPr>
      </w:pPr>
      <w:r w:rsidRPr="00B845FF">
        <w:rPr>
          <w:rFonts w:ascii="Arial" w:eastAsia="Arial Unicode MS" w:hAnsi="Arial" w:cs="Arial"/>
          <w:color w:val="000000"/>
          <w:kern w:val="1"/>
          <w:sz w:val="20"/>
          <w:lang w:eastAsia="hi-IN" w:bidi="hi-IN"/>
        </w:rPr>
        <w:t>03</w:t>
      </w:r>
      <w:r w:rsidRPr="00B845FF">
        <w:rPr>
          <w:rFonts w:ascii="Arial" w:hAnsi="Arial" w:cs="Arial"/>
          <w:sz w:val="20"/>
        </w:rPr>
        <w:t xml:space="preserve"> </w:t>
      </w:r>
      <w:bookmarkStart w:id="14" w:name="_Hlk216875656"/>
      <w:r w:rsidR="0021627F" w:rsidRPr="00B845FF">
        <w:rPr>
          <w:rFonts w:ascii="Arial" w:hAnsi="Arial" w:cs="Arial"/>
          <w:sz w:val="20"/>
        </w:rPr>
        <w:t>„</w:t>
      </w:r>
      <w:bookmarkEnd w:id="14"/>
      <w:r w:rsidRPr="00B845FF">
        <w:rPr>
          <w:rFonts w:ascii="Arial" w:hAnsi="Arial" w:cs="Arial"/>
          <w:sz w:val="20"/>
        </w:rPr>
        <w:t>Aplinkos apsaugos</w:t>
      </w:r>
      <w:r w:rsidRPr="00B845FF">
        <w:rPr>
          <w:rFonts w:ascii="Arial" w:eastAsia="Arial Unicode MS" w:hAnsi="Arial" w:cs="Arial"/>
          <w:color w:val="000000"/>
          <w:kern w:val="1"/>
          <w:sz w:val="20"/>
          <w:lang w:eastAsia="hi-IN" w:bidi="hi-IN"/>
        </w:rPr>
        <w:t xml:space="preserve"> </w:t>
      </w:r>
      <w:r w:rsidRPr="00B845FF">
        <w:rPr>
          <w:rFonts w:ascii="Arial" w:hAnsi="Arial" w:cs="Arial"/>
          <w:sz w:val="20"/>
        </w:rPr>
        <w:t>programos</w:t>
      </w:r>
      <w:r w:rsidR="0066255D" w:rsidRPr="00B845FF">
        <w:rPr>
          <w:rFonts w:ascii="Arial" w:eastAsia="Calibri" w:hAnsi="Arial" w:cs="Arial"/>
          <w:color w:val="000000"/>
          <w:sz w:val="20"/>
          <w:lang w:val="en-US" w:eastAsia="lt-LT"/>
        </w:rPr>
        <w:t>”</w:t>
      </w:r>
      <w:r w:rsidRPr="00B845FF">
        <w:rPr>
          <w:rFonts w:ascii="Arial" w:hAnsi="Arial" w:cs="Arial"/>
          <w:sz w:val="20"/>
        </w:rPr>
        <w:t xml:space="preserve"> uždaviniai, priemonės, asignavimai ir kitos lėšos (tūkst. </w:t>
      </w:r>
      <w:r w:rsidR="00D040E7" w:rsidRPr="00B845FF">
        <w:rPr>
          <w:rFonts w:ascii="Arial" w:hAnsi="Arial" w:cs="Arial"/>
          <w:sz w:val="20"/>
        </w:rPr>
        <w:t>e</w:t>
      </w:r>
      <w:r w:rsidRPr="00B845FF">
        <w:rPr>
          <w:rFonts w:ascii="Arial" w:hAnsi="Arial" w:cs="Arial"/>
          <w:sz w:val="20"/>
        </w:rPr>
        <w:t>urų</w:t>
      </w:r>
      <w:r w:rsidR="00D040E7" w:rsidRPr="00B845FF">
        <w:rPr>
          <w:rFonts w:ascii="Arial" w:hAnsi="Arial" w:cs="Arial"/>
          <w:sz w:val="20"/>
        </w:rPr>
        <w:t>)</w:t>
      </w:r>
      <w:r w:rsidRPr="00B845FF">
        <w:rPr>
          <w:rFonts w:ascii="Arial" w:hAnsi="Arial" w:cs="Arial"/>
          <w:sz w:val="20"/>
        </w:rPr>
        <w:t xml:space="preserve"> yra pateikti 3 priede.</w:t>
      </w:r>
    </w:p>
    <w:p w14:paraId="5425D122" w14:textId="08588672" w:rsidR="006E2E33" w:rsidRPr="00B845FF" w:rsidRDefault="006E2E33" w:rsidP="006E2E33">
      <w:pPr>
        <w:tabs>
          <w:tab w:val="left" w:pos="34"/>
          <w:tab w:val="left" w:pos="284"/>
        </w:tabs>
        <w:jc w:val="both"/>
        <w:rPr>
          <w:rFonts w:ascii="Arial" w:hAnsi="Arial" w:cs="Arial"/>
          <w:color w:val="808080"/>
          <w:sz w:val="20"/>
        </w:rPr>
      </w:pPr>
      <w:r w:rsidRPr="00B845FF">
        <w:rPr>
          <w:rFonts w:ascii="Arial" w:hAnsi="Arial" w:cs="Arial"/>
          <w:sz w:val="20"/>
        </w:rPr>
        <w:t xml:space="preserve">     03 Programos uždaviniai, priemonės ir jų stebėsenos rodikliai pateikti 13 priede.</w:t>
      </w:r>
    </w:p>
    <w:p w14:paraId="1DC21047" w14:textId="30CEAB2D" w:rsidR="00DD06DE" w:rsidRPr="005845A7" w:rsidRDefault="00DD06DE">
      <w:pPr>
        <w:jc w:val="center"/>
        <w:rPr>
          <w:rFonts w:asciiTheme="minorHAnsi" w:hAnsiTheme="minorHAnsi" w:cstheme="minorHAnsi"/>
          <w:sz w:val="18"/>
          <w:szCs w:val="18"/>
        </w:rPr>
      </w:pPr>
      <w:r w:rsidRPr="005845A7">
        <w:rPr>
          <w:rFonts w:asciiTheme="minorHAnsi" w:hAnsiTheme="minorHAnsi" w:cstheme="minorHAnsi"/>
          <w:sz w:val="18"/>
          <w:szCs w:val="18"/>
        </w:rPr>
        <w:fldChar w:fldCharType="begin"/>
      </w:r>
      <w:r w:rsidRPr="005845A7">
        <w:rPr>
          <w:rFonts w:asciiTheme="minorHAnsi" w:hAnsiTheme="minorHAnsi" w:cstheme="minorHAnsi"/>
          <w:sz w:val="18"/>
          <w:szCs w:val="18"/>
        </w:rPr>
        <w:instrText xml:space="preserve"> LINK Excel.Sheet.12 "C:\\Users\\n.slefendoraite\\Documents\\2026-2028 SVP\\3 priedas 2026-2028 SVP.xlsx" "Sheet1!R2C1:R47C6" \a \f 4 \h  \* MERGEFORMAT </w:instrText>
      </w:r>
      <w:r w:rsidRPr="005845A7">
        <w:rPr>
          <w:rFonts w:asciiTheme="minorHAnsi" w:hAnsiTheme="minorHAnsi" w:cstheme="minorHAnsi"/>
          <w:sz w:val="18"/>
          <w:szCs w:val="18"/>
        </w:rPr>
        <w:fldChar w:fldCharType="separate"/>
      </w:r>
    </w:p>
    <w:tbl>
      <w:tblPr>
        <w:tblW w:w="10283" w:type="dxa"/>
        <w:tblLook w:val="04A0" w:firstRow="1" w:lastRow="0" w:firstColumn="1" w:lastColumn="0" w:noHBand="0" w:noVBand="1"/>
      </w:tblPr>
      <w:tblGrid>
        <w:gridCol w:w="1780"/>
        <w:gridCol w:w="2898"/>
        <w:gridCol w:w="1559"/>
        <w:gridCol w:w="1418"/>
        <w:gridCol w:w="1417"/>
        <w:gridCol w:w="1211"/>
      </w:tblGrid>
      <w:tr w:rsidR="00DD06DE" w:rsidRPr="00DD06DE" w14:paraId="4495878D" w14:textId="77777777" w:rsidTr="00DD06DE">
        <w:trPr>
          <w:trHeight w:val="288"/>
        </w:trPr>
        <w:tc>
          <w:tcPr>
            <w:tcW w:w="1780" w:type="dxa"/>
            <w:tcBorders>
              <w:top w:val="nil"/>
              <w:left w:val="nil"/>
              <w:bottom w:val="nil"/>
              <w:right w:val="nil"/>
            </w:tcBorders>
            <w:noWrap/>
            <w:vAlign w:val="bottom"/>
            <w:hideMark/>
          </w:tcPr>
          <w:p w14:paraId="1C3982D3" w14:textId="28FD7018" w:rsidR="00DD06DE" w:rsidRPr="00DD06DE" w:rsidRDefault="00DD06DE" w:rsidP="00DD06DE">
            <w:pPr>
              <w:rPr>
                <w:rFonts w:asciiTheme="minorHAnsi" w:hAnsiTheme="minorHAnsi" w:cstheme="minorHAnsi"/>
                <w:sz w:val="18"/>
                <w:szCs w:val="18"/>
                <w:lang w:eastAsia="lt-LT"/>
              </w:rPr>
            </w:pPr>
          </w:p>
        </w:tc>
        <w:tc>
          <w:tcPr>
            <w:tcW w:w="2898" w:type="dxa"/>
            <w:tcBorders>
              <w:top w:val="nil"/>
              <w:left w:val="nil"/>
              <w:bottom w:val="nil"/>
              <w:right w:val="nil"/>
            </w:tcBorders>
            <w:noWrap/>
            <w:vAlign w:val="bottom"/>
            <w:hideMark/>
          </w:tcPr>
          <w:p w14:paraId="655C9917" w14:textId="77777777" w:rsidR="00DD06DE" w:rsidRPr="00DD06DE" w:rsidRDefault="00DD06DE" w:rsidP="00DD06DE">
            <w:pPr>
              <w:rPr>
                <w:rFonts w:asciiTheme="minorHAnsi" w:hAnsiTheme="minorHAnsi" w:cstheme="minorHAnsi"/>
                <w:sz w:val="18"/>
                <w:szCs w:val="18"/>
                <w:lang w:eastAsia="lt-LT"/>
              </w:rPr>
            </w:pPr>
          </w:p>
        </w:tc>
        <w:tc>
          <w:tcPr>
            <w:tcW w:w="1559" w:type="dxa"/>
            <w:tcBorders>
              <w:top w:val="nil"/>
              <w:left w:val="nil"/>
              <w:bottom w:val="nil"/>
              <w:right w:val="nil"/>
            </w:tcBorders>
            <w:noWrap/>
            <w:vAlign w:val="bottom"/>
            <w:hideMark/>
          </w:tcPr>
          <w:p w14:paraId="2C69E94A" w14:textId="77777777" w:rsidR="00DD06DE" w:rsidRPr="00DD06DE" w:rsidRDefault="00DD06DE" w:rsidP="00DD06DE">
            <w:pPr>
              <w:rPr>
                <w:rFonts w:asciiTheme="minorHAnsi" w:hAnsiTheme="minorHAnsi" w:cstheme="minorHAnsi"/>
                <w:sz w:val="18"/>
                <w:szCs w:val="18"/>
                <w:lang w:eastAsia="lt-LT"/>
              </w:rPr>
            </w:pPr>
          </w:p>
        </w:tc>
        <w:tc>
          <w:tcPr>
            <w:tcW w:w="2835" w:type="dxa"/>
            <w:gridSpan w:val="2"/>
            <w:tcBorders>
              <w:top w:val="nil"/>
              <w:left w:val="nil"/>
              <w:bottom w:val="nil"/>
              <w:right w:val="nil"/>
            </w:tcBorders>
            <w:noWrap/>
            <w:vAlign w:val="bottom"/>
            <w:hideMark/>
          </w:tcPr>
          <w:p w14:paraId="76277ED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Tauragės rajono savivaldybės</w:t>
            </w:r>
          </w:p>
        </w:tc>
        <w:tc>
          <w:tcPr>
            <w:tcW w:w="1211" w:type="dxa"/>
            <w:tcBorders>
              <w:top w:val="nil"/>
              <w:left w:val="nil"/>
              <w:bottom w:val="nil"/>
              <w:right w:val="nil"/>
            </w:tcBorders>
            <w:noWrap/>
            <w:vAlign w:val="bottom"/>
            <w:hideMark/>
          </w:tcPr>
          <w:p w14:paraId="643AF352" w14:textId="77777777" w:rsidR="00DD06DE" w:rsidRPr="00DD06DE" w:rsidRDefault="00DD06DE" w:rsidP="00DD06DE">
            <w:pPr>
              <w:rPr>
                <w:rFonts w:asciiTheme="minorHAnsi" w:hAnsiTheme="minorHAnsi" w:cstheme="minorHAnsi"/>
                <w:color w:val="000000"/>
                <w:sz w:val="18"/>
                <w:szCs w:val="18"/>
                <w:lang w:eastAsia="lt-LT"/>
              </w:rPr>
            </w:pPr>
          </w:p>
        </w:tc>
      </w:tr>
      <w:tr w:rsidR="00DD06DE" w:rsidRPr="00DD06DE" w14:paraId="1AA289AF" w14:textId="77777777" w:rsidTr="00DD06DE">
        <w:trPr>
          <w:trHeight w:val="288"/>
        </w:trPr>
        <w:tc>
          <w:tcPr>
            <w:tcW w:w="1780" w:type="dxa"/>
            <w:tcBorders>
              <w:top w:val="nil"/>
              <w:left w:val="nil"/>
              <w:bottom w:val="nil"/>
              <w:right w:val="nil"/>
            </w:tcBorders>
            <w:noWrap/>
            <w:vAlign w:val="bottom"/>
            <w:hideMark/>
          </w:tcPr>
          <w:p w14:paraId="377E023E" w14:textId="77777777" w:rsidR="00DD06DE" w:rsidRPr="00DD06DE" w:rsidRDefault="00DD06DE" w:rsidP="00DD06DE">
            <w:pPr>
              <w:rPr>
                <w:rFonts w:asciiTheme="minorHAnsi" w:hAnsiTheme="minorHAnsi" w:cstheme="minorHAnsi"/>
                <w:sz w:val="18"/>
                <w:szCs w:val="18"/>
                <w:lang w:eastAsia="lt-LT"/>
              </w:rPr>
            </w:pPr>
          </w:p>
        </w:tc>
        <w:tc>
          <w:tcPr>
            <w:tcW w:w="2898" w:type="dxa"/>
            <w:tcBorders>
              <w:top w:val="nil"/>
              <w:left w:val="nil"/>
              <w:bottom w:val="nil"/>
              <w:right w:val="nil"/>
            </w:tcBorders>
            <w:noWrap/>
            <w:vAlign w:val="bottom"/>
            <w:hideMark/>
          </w:tcPr>
          <w:p w14:paraId="7828CC14" w14:textId="77777777" w:rsidR="00DD06DE" w:rsidRPr="00DD06DE" w:rsidRDefault="00DD06DE" w:rsidP="00DD06DE">
            <w:pPr>
              <w:rPr>
                <w:rFonts w:asciiTheme="minorHAnsi" w:hAnsiTheme="minorHAnsi" w:cstheme="minorHAnsi"/>
                <w:sz w:val="18"/>
                <w:szCs w:val="18"/>
                <w:lang w:eastAsia="lt-LT"/>
              </w:rPr>
            </w:pPr>
          </w:p>
        </w:tc>
        <w:tc>
          <w:tcPr>
            <w:tcW w:w="1559" w:type="dxa"/>
            <w:tcBorders>
              <w:top w:val="nil"/>
              <w:left w:val="nil"/>
              <w:bottom w:val="nil"/>
              <w:right w:val="nil"/>
            </w:tcBorders>
            <w:noWrap/>
            <w:vAlign w:val="bottom"/>
            <w:hideMark/>
          </w:tcPr>
          <w:p w14:paraId="502A0703" w14:textId="77777777" w:rsidR="00DD06DE" w:rsidRPr="00DD06DE" w:rsidRDefault="00DD06DE" w:rsidP="00DD06DE">
            <w:pPr>
              <w:rPr>
                <w:rFonts w:asciiTheme="minorHAnsi" w:hAnsiTheme="minorHAnsi" w:cstheme="minorHAnsi"/>
                <w:sz w:val="18"/>
                <w:szCs w:val="18"/>
                <w:lang w:eastAsia="lt-LT"/>
              </w:rPr>
            </w:pPr>
          </w:p>
        </w:tc>
        <w:tc>
          <w:tcPr>
            <w:tcW w:w="4046" w:type="dxa"/>
            <w:gridSpan w:val="3"/>
            <w:tcBorders>
              <w:top w:val="nil"/>
              <w:left w:val="nil"/>
              <w:bottom w:val="nil"/>
              <w:right w:val="nil"/>
            </w:tcBorders>
            <w:noWrap/>
            <w:vAlign w:val="bottom"/>
            <w:hideMark/>
          </w:tcPr>
          <w:p w14:paraId="775BDFB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2026-2028 metų strateginio veiklos plano</w:t>
            </w:r>
          </w:p>
        </w:tc>
      </w:tr>
      <w:tr w:rsidR="00DD06DE" w:rsidRPr="00DD06DE" w14:paraId="3CA61C42" w14:textId="77777777" w:rsidTr="00DD06DE">
        <w:trPr>
          <w:trHeight w:val="288"/>
        </w:trPr>
        <w:tc>
          <w:tcPr>
            <w:tcW w:w="1780" w:type="dxa"/>
            <w:tcBorders>
              <w:top w:val="nil"/>
              <w:left w:val="nil"/>
              <w:bottom w:val="nil"/>
              <w:right w:val="nil"/>
            </w:tcBorders>
            <w:noWrap/>
            <w:vAlign w:val="bottom"/>
            <w:hideMark/>
          </w:tcPr>
          <w:p w14:paraId="6888D185" w14:textId="77777777" w:rsidR="00DD06DE" w:rsidRPr="00DD06DE" w:rsidRDefault="00DD06DE" w:rsidP="00DD06DE">
            <w:pPr>
              <w:rPr>
                <w:rFonts w:asciiTheme="minorHAnsi" w:hAnsiTheme="minorHAnsi" w:cstheme="minorHAnsi"/>
                <w:color w:val="000000"/>
                <w:sz w:val="18"/>
                <w:szCs w:val="18"/>
                <w:lang w:eastAsia="lt-LT"/>
              </w:rPr>
            </w:pPr>
          </w:p>
        </w:tc>
        <w:tc>
          <w:tcPr>
            <w:tcW w:w="2898" w:type="dxa"/>
            <w:tcBorders>
              <w:top w:val="nil"/>
              <w:left w:val="nil"/>
              <w:bottom w:val="nil"/>
              <w:right w:val="nil"/>
            </w:tcBorders>
            <w:noWrap/>
            <w:vAlign w:val="bottom"/>
            <w:hideMark/>
          </w:tcPr>
          <w:p w14:paraId="63DAB813" w14:textId="77777777" w:rsidR="00DD06DE" w:rsidRPr="00DD06DE" w:rsidRDefault="00DD06DE" w:rsidP="00DD06DE">
            <w:pPr>
              <w:rPr>
                <w:rFonts w:asciiTheme="minorHAnsi" w:hAnsiTheme="minorHAnsi" w:cstheme="minorHAnsi"/>
                <w:sz w:val="18"/>
                <w:szCs w:val="18"/>
                <w:lang w:eastAsia="lt-LT"/>
              </w:rPr>
            </w:pPr>
          </w:p>
        </w:tc>
        <w:tc>
          <w:tcPr>
            <w:tcW w:w="1559" w:type="dxa"/>
            <w:tcBorders>
              <w:top w:val="nil"/>
              <w:left w:val="nil"/>
              <w:bottom w:val="nil"/>
              <w:right w:val="nil"/>
            </w:tcBorders>
            <w:noWrap/>
            <w:vAlign w:val="bottom"/>
            <w:hideMark/>
          </w:tcPr>
          <w:p w14:paraId="58D4AC28" w14:textId="77777777" w:rsidR="00DD06DE" w:rsidRPr="00DD06DE" w:rsidRDefault="00DD06DE" w:rsidP="00DD06DE">
            <w:pPr>
              <w:rPr>
                <w:rFonts w:asciiTheme="minorHAnsi" w:hAnsiTheme="minorHAnsi" w:cstheme="minorHAnsi"/>
                <w:sz w:val="18"/>
                <w:szCs w:val="18"/>
                <w:lang w:eastAsia="lt-LT"/>
              </w:rPr>
            </w:pPr>
          </w:p>
        </w:tc>
        <w:tc>
          <w:tcPr>
            <w:tcW w:w="1418" w:type="dxa"/>
            <w:tcBorders>
              <w:top w:val="nil"/>
              <w:left w:val="nil"/>
              <w:bottom w:val="nil"/>
              <w:right w:val="nil"/>
            </w:tcBorders>
            <w:noWrap/>
            <w:vAlign w:val="bottom"/>
            <w:hideMark/>
          </w:tcPr>
          <w:p w14:paraId="71DD730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 priedas</w:t>
            </w:r>
          </w:p>
        </w:tc>
        <w:tc>
          <w:tcPr>
            <w:tcW w:w="1417" w:type="dxa"/>
            <w:tcBorders>
              <w:top w:val="nil"/>
              <w:left w:val="nil"/>
              <w:bottom w:val="nil"/>
              <w:right w:val="nil"/>
            </w:tcBorders>
            <w:noWrap/>
            <w:vAlign w:val="bottom"/>
            <w:hideMark/>
          </w:tcPr>
          <w:p w14:paraId="57923D4A" w14:textId="77777777" w:rsidR="00DD06DE" w:rsidRPr="00DD06DE" w:rsidRDefault="00DD06DE" w:rsidP="00DD06DE">
            <w:pPr>
              <w:rPr>
                <w:rFonts w:asciiTheme="minorHAnsi" w:hAnsiTheme="minorHAnsi" w:cstheme="minorHAnsi"/>
                <w:color w:val="000000"/>
                <w:sz w:val="18"/>
                <w:szCs w:val="18"/>
                <w:lang w:eastAsia="lt-LT"/>
              </w:rPr>
            </w:pPr>
          </w:p>
        </w:tc>
        <w:tc>
          <w:tcPr>
            <w:tcW w:w="1211" w:type="dxa"/>
            <w:tcBorders>
              <w:top w:val="nil"/>
              <w:left w:val="nil"/>
              <w:bottom w:val="nil"/>
              <w:right w:val="nil"/>
            </w:tcBorders>
            <w:noWrap/>
            <w:vAlign w:val="bottom"/>
            <w:hideMark/>
          </w:tcPr>
          <w:p w14:paraId="20461BD2" w14:textId="77777777" w:rsidR="00DD06DE" w:rsidRPr="00DD06DE" w:rsidRDefault="00DD06DE" w:rsidP="00DD06DE">
            <w:pPr>
              <w:rPr>
                <w:rFonts w:asciiTheme="minorHAnsi" w:hAnsiTheme="minorHAnsi" w:cstheme="minorHAnsi"/>
                <w:sz w:val="18"/>
                <w:szCs w:val="18"/>
                <w:lang w:eastAsia="lt-LT"/>
              </w:rPr>
            </w:pPr>
          </w:p>
        </w:tc>
      </w:tr>
      <w:tr w:rsidR="00DD06DE" w:rsidRPr="00DD06DE" w14:paraId="659B7C50" w14:textId="77777777" w:rsidTr="00DD06DE">
        <w:trPr>
          <w:trHeight w:val="288"/>
        </w:trPr>
        <w:tc>
          <w:tcPr>
            <w:tcW w:w="1780" w:type="dxa"/>
            <w:tcBorders>
              <w:top w:val="nil"/>
              <w:left w:val="nil"/>
              <w:bottom w:val="nil"/>
              <w:right w:val="nil"/>
            </w:tcBorders>
            <w:noWrap/>
            <w:vAlign w:val="bottom"/>
            <w:hideMark/>
          </w:tcPr>
          <w:p w14:paraId="4B96E911" w14:textId="77777777" w:rsidR="00DD06DE" w:rsidRPr="00DD06DE" w:rsidRDefault="00DD06DE" w:rsidP="00DD06DE">
            <w:pPr>
              <w:rPr>
                <w:rFonts w:asciiTheme="minorHAnsi" w:hAnsiTheme="minorHAnsi" w:cstheme="minorHAnsi"/>
                <w:sz w:val="18"/>
                <w:szCs w:val="18"/>
                <w:lang w:eastAsia="lt-LT"/>
              </w:rPr>
            </w:pPr>
          </w:p>
        </w:tc>
        <w:tc>
          <w:tcPr>
            <w:tcW w:w="2898" w:type="dxa"/>
            <w:tcBorders>
              <w:top w:val="nil"/>
              <w:left w:val="nil"/>
              <w:bottom w:val="nil"/>
              <w:right w:val="nil"/>
            </w:tcBorders>
            <w:noWrap/>
            <w:vAlign w:val="bottom"/>
            <w:hideMark/>
          </w:tcPr>
          <w:p w14:paraId="777809E3" w14:textId="77777777" w:rsidR="00DD06DE" w:rsidRPr="00DD06DE" w:rsidRDefault="00DD06DE" w:rsidP="00DD06DE">
            <w:pPr>
              <w:rPr>
                <w:rFonts w:asciiTheme="minorHAnsi" w:hAnsiTheme="minorHAnsi" w:cstheme="minorHAnsi"/>
                <w:sz w:val="18"/>
                <w:szCs w:val="18"/>
                <w:lang w:eastAsia="lt-LT"/>
              </w:rPr>
            </w:pPr>
          </w:p>
        </w:tc>
        <w:tc>
          <w:tcPr>
            <w:tcW w:w="1559" w:type="dxa"/>
            <w:tcBorders>
              <w:top w:val="nil"/>
              <w:left w:val="nil"/>
              <w:bottom w:val="nil"/>
              <w:right w:val="nil"/>
            </w:tcBorders>
            <w:noWrap/>
            <w:vAlign w:val="bottom"/>
            <w:hideMark/>
          </w:tcPr>
          <w:p w14:paraId="53204C10" w14:textId="77777777" w:rsidR="00DD06DE" w:rsidRPr="00DD06DE" w:rsidRDefault="00DD06DE" w:rsidP="00DD06DE">
            <w:pPr>
              <w:rPr>
                <w:rFonts w:asciiTheme="minorHAnsi" w:hAnsiTheme="minorHAnsi" w:cstheme="minorHAnsi"/>
                <w:sz w:val="18"/>
                <w:szCs w:val="18"/>
                <w:lang w:eastAsia="lt-LT"/>
              </w:rPr>
            </w:pPr>
          </w:p>
        </w:tc>
        <w:tc>
          <w:tcPr>
            <w:tcW w:w="1418" w:type="dxa"/>
            <w:tcBorders>
              <w:top w:val="nil"/>
              <w:left w:val="nil"/>
              <w:bottom w:val="nil"/>
              <w:right w:val="nil"/>
            </w:tcBorders>
            <w:noWrap/>
            <w:vAlign w:val="bottom"/>
            <w:hideMark/>
          </w:tcPr>
          <w:p w14:paraId="1912F2BB" w14:textId="77777777" w:rsidR="00DD06DE" w:rsidRPr="00DD06DE" w:rsidRDefault="00DD06DE" w:rsidP="00DD06DE">
            <w:pPr>
              <w:rPr>
                <w:rFonts w:asciiTheme="minorHAnsi" w:hAnsiTheme="minorHAnsi" w:cstheme="minorHAnsi"/>
                <w:sz w:val="18"/>
                <w:szCs w:val="18"/>
                <w:lang w:eastAsia="lt-LT"/>
              </w:rPr>
            </w:pPr>
          </w:p>
        </w:tc>
        <w:tc>
          <w:tcPr>
            <w:tcW w:w="1417" w:type="dxa"/>
            <w:tcBorders>
              <w:top w:val="nil"/>
              <w:left w:val="nil"/>
              <w:bottom w:val="nil"/>
              <w:right w:val="nil"/>
            </w:tcBorders>
            <w:noWrap/>
            <w:vAlign w:val="bottom"/>
            <w:hideMark/>
          </w:tcPr>
          <w:p w14:paraId="06F6BF83" w14:textId="77777777" w:rsidR="00DD06DE" w:rsidRPr="00DD06DE" w:rsidRDefault="00DD06DE" w:rsidP="00DD06DE">
            <w:pPr>
              <w:rPr>
                <w:rFonts w:asciiTheme="minorHAnsi" w:hAnsiTheme="minorHAnsi" w:cstheme="minorHAnsi"/>
                <w:sz w:val="18"/>
                <w:szCs w:val="18"/>
                <w:lang w:eastAsia="lt-LT"/>
              </w:rPr>
            </w:pPr>
          </w:p>
        </w:tc>
        <w:tc>
          <w:tcPr>
            <w:tcW w:w="1211" w:type="dxa"/>
            <w:tcBorders>
              <w:top w:val="nil"/>
              <w:left w:val="nil"/>
              <w:bottom w:val="nil"/>
              <w:right w:val="nil"/>
            </w:tcBorders>
            <w:noWrap/>
            <w:vAlign w:val="bottom"/>
            <w:hideMark/>
          </w:tcPr>
          <w:p w14:paraId="431DB452" w14:textId="77777777" w:rsidR="00DD06DE" w:rsidRPr="00DD06DE" w:rsidRDefault="00DD06DE" w:rsidP="00DD06DE">
            <w:pPr>
              <w:rPr>
                <w:rFonts w:asciiTheme="minorHAnsi" w:hAnsiTheme="minorHAnsi" w:cstheme="minorHAnsi"/>
                <w:sz w:val="18"/>
                <w:szCs w:val="18"/>
                <w:lang w:eastAsia="lt-LT"/>
              </w:rPr>
            </w:pPr>
          </w:p>
        </w:tc>
      </w:tr>
      <w:tr w:rsidR="00DD06DE" w:rsidRPr="00DD06DE" w14:paraId="3AAA71CB" w14:textId="77777777" w:rsidTr="00DD06DE">
        <w:trPr>
          <w:trHeight w:val="330"/>
        </w:trPr>
        <w:tc>
          <w:tcPr>
            <w:tcW w:w="10283" w:type="dxa"/>
            <w:gridSpan w:val="6"/>
            <w:tcBorders>
              <w:top w:val="nil"/>
              <w:left w:val="nil"/>
              <w:bottom w:val="nil"/>
              <w:right w:val="nil"/>
            </w:tcBorders>
            <w:noWrap/>
            <w:vAlign w:val="center"/>
            <w:hideMark/>
          </w:tcPr>
          <w:p w14:paraId="18FCF0B1" w14:textId="3B6A5B53" w:rsidR="00DD06DE" w:rsidRPr="00DD06DE" w:rsidRDefault="005845A7" w:rsidP="00DD06DE">
            <w:pPr>
              <w:rPr>
                <w:rFonts w:asciiTheme="minorHAnsi" w:hAnsiTheme="minorHAnsi" w:cstheme="minorHAnsi"/>
                <w:b/>
                <w:bCs/>
                <w:color w:val="000000"/>
                <w:sz w:val="18"/>
                <w:szCs w:val="18"/>
                <w:lang w:eastAsia="lt-LT"/>
              </w:rPr>
            </w:pPr>
            <w:r>
              <w:rPr>
                <w:rFonts w:asciiTheme="minorHAnsi" w:hAnsiTheme="minorHAnsi" w:cstheme="minorHAnsi"/>
                <w:b/>
                <w:bCs/>
                <w:color w:val="000000"/>
                <w:sz w:val="18"/>
                <w:szCs w:val="18"/>
                <w:lang w:eastAsia="lt-LT"/>
              </w:rPr>
              <w:t xml:space="preserve">            </w:t>
            </w:r>
            <w:r w:rsidR="00DD06DE" w:rsidRPr="00DD06DE">
              <w:rPr>
                <w:rFonts w:asciiTheme="minorHAnsi" w:hAnsiTheme="minorHAnsi" w:cstheme="minorHAnsi"/>
                <w:b/>
                <w:bCs/>
                <w:color w:val="000000"/>
                <w:sz w:val="18"/>
                <w:szCs w:val="18"/>
                <w:lang w:eastAsia="lt-LT"/>
              </w:rPr>
              <w:t xml:space="preserve"> 2026–2028 metų 03Aplinkos apsaugos programa uždaviniai, priemonės, asignavimai ir kitos lėšos (tūkst. eurų)</w:t>
            </w:r>
          </w:p>
        </w:tc>
      </w:tr>
      <w:tr w:rsidR="00DD06DE" w:rsidRPr="00DD06DE" w14:paraId="660F02CD" w14:textId="77777777" w:rsidTr="00DD06DE">
        <w:trPr>
          <w:trHeight w:val="1116"/>
        </w:trPr>
        <w:tc>
          <w:tcPr>
            <w:tcW w:w="1780"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37DC5B21" w14:textId="77777777" w:rsidR="00DD06DE" w:rsidRPr="00DD06DE" w:rsidRDefault="00DD06DE" w:rsidP="00DD06DE">
            <w:pPr>
              <w:jc w:val="cente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lastRenderedPageBreak/>
              <w:t>Programos uždavinio, priemonės kodas ir požymis</w:t>
            </w:r>
          </w:p>
        </w:tc>
        <w:tc>
          <w:tcPr>
            <w:tcW w:w="2898" w:type="dxa"/>
            <w:tcBorders>
              <w:top w:val="single" w:sz="8" w:space="0" w:color="000000"/>
              <w:left w:val="nil"/>
              <w:bottom w:val="single" w:sz="8" w:space="0" w:color="000000"/>
              <w:right w:val="single" w:sz="8" w:space="0" w:color="000000"/>
            </w:tcBorders>
            <w:shd w:val="clear" w:color="FFFFFF" w:fill="DBE5F1"/>
            <w:vAlign w:val="center"/>
            <w:hideMark/>
          </w:tcPr>
          <w:p w14:paraId="1BA0C76C" w14:textId="77777777" w:rsidR="00DD06DE" w:rsidRPr="00DD06DE" w:rsidRDefault="00DD06DE" w:rsidP="00DD06DE">
            <w:pPr>
              <w:jc w:val="cente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Uždavinio, priemonės pavadinimas, finansavimo šaltiniai</w:t>
            </w:r>
          </w:p>
        </w:tc>
        <w:tc>
          <w:tcPr>
            <w:tcW w:w="1559" w:type="dxa"/>
            <w:tcBorders>
              <w:top w:val="single" w:sz="8" w:space="0" w:color="000000"/>
              <w:left w:val="nil"/>
              <w:bottom w:val="single" w:sz="8" w:space="0" w:color="000000"/>
              <w:right w:val="single" w:sz="8" w:space="0" w:color="000000"/>
            </w:tcBorders>
            <w:shd w:val="clear" w:color="FFFFFF" w:fill="DBE5F1"/>
            <w:vAlign w:val="center"/>
            <w:hideMark/>
          </w:tcPr>
          <w:p w14:paraId="020F4A30" w14:textId="77777777" w:rsidR="00DD06DE" w:rsidRPr="00DD06DE" w:rsidRDefault="00DD06DE" w:rsidP="00DD06DE">
            <w:pPr>
              <w:jc w:val="center"/>
              <w:rPr>
                <w:rFonts w:asciiTheme="minorHAnsi" w:hAnsiTheme="minorHAnsi" w:cstheme="minorHAnsi"/>
                <w:b/>
                <w:bCs/>
                <w:i/>
                <w:iCs/>
                <w:color w:val="000000"/>
                <w:sz w:val="18"/>
                <w:szCs w:val="18"/>
                <w:lang w:eastAsia="lt-LT"/>
              </w:rPr>
            </w:pPr>
            <w:r w:rsidRPr="00DD06DE">
              <w:rPr>
                <w:rFonts w:asciiTheme="minorHAnsi" w:hAnsiTheme="minorHAnsi" w:cstheme="minorHAnsi"/>
                <w:b/>
                <w:bCs/>
                <w:i/>
                <w:iCs/>
                <w:color w:val="000000"/>
                <w:sz w:val="18"/>
                <w:szCs w:val="18"/>
                <w:lang w:eastAsia="lt-LT"/>
              </w:rPr>
              <w:t>2026 metų asignavimai ir kitos lėšos</w:t>
            </w:r>
          </w:p>
        </w:tc>
        <w:tc>
          <w:tcPr>
            <w:tcW w:w="1418" w:type="dxa"/>
            <w:tcBorders>
              <w:top w:val="single" w:sz="8" w:space="0" w:color="000000"/>
              <w:left w:val="nil"/>
              <w:bottom w:val="single" w:sz="8" w:space="0" w:color="000000"/>
              <w:right w:val="single" w:sz="8" w:space="0" w:color="000000"/>
            </w:tcBorders>
            <w:shd w:val="clear" w:color="FFFFFF" w:fill="DBE5F1"/>
            <w:vAlign w:val="center"/>
            <w:hideMark/>
          </w:tcPr>
          <w:p w14:paraId="1F9DBFA6" w14:textId="77777777" w:rsidR="00DD06DE" w:rsidRPr="00DD06DE" w:rsidRDefault="00DD06DE" w:rsidP="00DD06DE">
            <w:pPr>
              <w:jc w:val="center"/>
              <w:rPr>
                <w:rFonts w:asciiTheme="minorHAnsi" w:hAnsiTheme="minorHAnsi" w:cstheme="minorHAnsi"/>
                <w:b/>
                <w:bCs/>
                <w:i/>
                <w:iCs/>
                <w:color w:val="000000"/>
                <w:sz w:val="18"/>
                <w:szCs w:val="18"/>
                <w:lang w:eastAsia="lt-LT"/>
              </w:rPr>
            </w:pPr>
            <w:r w:rsidRPr="00DD06DE">
              <w:rPr>
                <w:rFonts w:asciiTheme="minorHAnsi" w:hAnsiTheme="minorHAnsi" w:cstheme="minorHAnsi"/>
                <w:b/>
                <w:bCs/>
                <w:i/>
                <w:iCs/>
                <w:color w:val="000000"/>
                <w:sz w:val="18"/>
                <w:szCs w:val="18"/>
                <w:lang w:eastAsia="lt-LT"/>
              </w:rPr>
              <w:t>2027 metų asignavimai ir kitos lėšos</w:t>
            </w:r>
          </w:p>
        </w:tc>
        <w:tc>
          <w:tcPr>
            <w:tcW w:w="1417" w:type="dxa"/>
            <w:tcBorders>
              <w:top w:val="single" w:sz="8" w:space="0" w:color="000000"/>
              <w:left w:val="nil"/>
              <w:bottom w:val="single" w:sz="8" w:space="0" w:color="000000"/>
              <w:right w:val="single" w:sz="8" w:space="0" w:color="000000"/>
            </w:tcBorders>
            <w:shd w:val="clear" w:color="FFFFFF" w:fill="DBE5F1"/>
            <w:vAlign w:val="center"/>
            <w:hideMark/>
          </w:tcPr>
          <w:p w14:paraId="01CDFD3B" w14:textId="77777777" w:rsidR="00DD06DE" w:rsidRPr="00DD06DE" w:rsidRDefault="00DD06DE" w:rsidP="00DD06DE">
            <w:pPr>
              <w:jc w:val="center"/>
              <w:rPr>
                <w:rFonts w:asciiTheme="minorHAnsi" w:hAnsiTheme="minorHAnsi" w:cstheme="minorHAnsi"/>
                <w:b/>
                <w:bCs/>
                <w:i/>
                <w:iCs/>
                <w:color w:val="000000"/>
                <w:sz w:val="18"/>
                <w:szCs w:val="18"/>
                <w:lang w:eastAsia="lt-LT"/>
              </w:rPr>
            </w:pPr>
            <w:r w:rsidRPr="00DD06DE">
              <w:rPr>
                <w:rFonts w:asciiTheme="minorHAnsi" w:hAnsiTheme="minorHAnsi" w:cstheme="minorHAnsi"/>
                <w:b/>
                <w:bCs/>
                <w:i/>
                <w:iCs/>
                <w:color w:val="000000"/>
                <w:sz w:val="18"/>
                <w:szCs w:val="18"/>
                <w:lang w:eastAsia="lt-LT"/>
              </w:rPr>
              <w:t>2028 metų asignavimai ir kitos lėšos</w:t>
            </w:r>
          </w:p>
        </w:tc>
        <w:tc>
          <w:tcPr>
            <w:tcW w:w="1211" w:type="dxa"/>
            <w:tcBorders>
              <w:top w:val="single" w:sz="8" w:space="0" w:color="000000"/>
              <w:left w:val="nil"/>
              <w:bottom w:val="single" w:sz="8" w:space="0" w:color="000000"/>
              <w:right w:val="single" w:sz="8" w:space="0" w:color="000000"/>
            </w:tcBorders>
            <w:shd w:val="clear" w:color="FFFFFF" w:fill="DBE5F1"/>
            <w:vAlign w:val="center"/>
            <w:hideMark/>
          </w:tcPr>
          <w:p w14:paraId="56787435" w14:textId="77777777" w:rsidR="00DD06DE" w:rsidRPr="00DD06DE" w:rsidRDefault="00DD06DE" w:rsidP="00DD06DE">
            <w:pPr>
              <w:jc w:val="cente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Savivaldybės strateginio plėtros plano priemonės kodas</w:t>
            </w:r>
          </w:p>
        </w:tc>
      </w:tr>
      <w:tr w:rsidR="00DD06DE" w:rsidRPr="00DD06DE" w14:paraId="6FEF4891" w14:textId="77777777" w:rsidTr="00DD06DE">
        <w:trPr>
          <w:trHeight w:val="315"/>
        </w:trPr>
        <w:tc>
          <w:tcPr>
            <w:tcW w:w="1780" w:type="dxa"/>
            <w:tcBorders>
              <w:top w:val="nil"/>
              <w:left w:val="single" w:sz="8" w:space="0" w:color="000000"/>
              <w:bottom w:val="single" w:sz="8" w:space="0" w:color="000000"/>
              <w:right w:val="single" w:sz="8" w:space="0" w:color="000000"/>
            </w:tcBorders>
            <w:shd w:val="clear" w:color="FFFFFF" w:fill="DBE5F1"/>
            <w:vAlign w:val="center"/>
            <w:hideMark/>
          </w:tcPr>
          <w:p w14:paraId="68EB5261" w14:textId="77777777" w:rsidR="00DD06DE" w:rsidRPr="00DD06DE" w:rsidRDefault="00DD06DE" w:rsidP="00DD06DE">
            <w:pPr>
              <w:jc w:val="cente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1</w:t>
            </w:r>
          </w:p>
        </w:tc>
        <w:tc>
          <w:tcPr>
            <w:tcW w:w="2898" w:type="dxa"/>
            <w:tcBorders>
              <w:top w:val="nil"/>
              <w:left w:val="nil"/>
              <w:bottom w:val="single" w:sz="8" w:space="0" w:color="000000"/>
              <w:right w:val="single" w:sz="8" w:space="0" w:color="000000"/>
            </w:tcBorders>
            <w:shd w:val="clear" w:color="FFFFFF" w:fill="DBE5F1"/>
            <w:vAlign w:val="center"/>
            <w:hideMark/>
          </w:tcPr>
          <w:p w14:paraId="26C44043" w14:textId="77777777" w:rsidR="00DD06DE" w:rsidRPr="00DD06DE" w:rsidRDefault="00DD06DE" w:rsidP="00DD06DE">
            <w:pPr>
              <w:jc w:val="cente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2</w:t>
            </w:r>
          </w:p>
        </w:tc>
        <w:tc>
          <w:tcPr>
            <w:tcW w:w="1559" w:type="dxa"/>
            <w:tcBorders>
              <w:top w:val="nil"/>
              <w:left w:val="nil"/>
              <w:bottom w:val="single" w:sz="8" w:space="0" w:color="000000"/>
              <w:right w:val="single" w:sz="8" w:space="0" w:color="000000"/>
            </w:tcBorders>
            <w:shd w:val="clear" w:color="FFFFFF" w:fill="DBE5F1"/>
            <w:vAlign w:val="center"/>
            <w:hideMark/>
          </w:tcPr>
          <w:p w14:paraId="51E208D4" w14:textId="77777777" w:rsidR="00DD06DE" w:rsidRPr="00DD06DE" w:rsidRDefault="00DD06DE" w:rsidP="00DD06DE">
            <w:pPr>
              <w:jc w:val="cente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3</w:t>
            </w:r>
          </w:p>
        </w:tc>
        <w:tc>
          <w:tcPr>
            <w:tcW w:w="1418" w:type="dxa"/>
            <w:tcBorders>
              <w:top w:val="nil"/>
              <w:left w:val="nil"/>
              <w:bottom w:val="single" w:sz="8" w:space="0" w:color="000000"/>
              <w:right w:val="single" w:sz="8" w:space="0" w:color="000000"/>
            </w:tcBorders>
            <w:shd w:val="clear" w:color="FFFFFF" w:fill="DBE5F1"/>
            <w:vAlign w:val="center"/>
            <w:hideMark/>
          </w:tcPr>
          <w:p w14:paraId="67799996" w14:textId="77777777" w:rsidR="00DD06DE" w:rsidRPr="00DD06DE" w:rsidRDefault="00DD06DE" w:rsidP="00DD06DE">
            <w:pPr>
              <w:jc w:val="cente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4</w:t>
            </w:r>
          </w:p>
        </w:tc>
        <w:tc>
          <w:tcPr>
            <w:tcW w:w="1417" w:type="dxa"/>
            <w:tcBorders>
              <w:top w:val="nil"/>
              <w:left w:val="nil"/>
              <w:bottom w:val="single" w:sz="8" w:space="0" w:color="000000"/>
              <w:right w:val="single" w:sz="8" w:space="0" w:color="000000"/>
            </w:tcBorders>
            <w:shd w:val="clear" w:color="FFFFFF" w:fill="DBE5F1"/>
            <w:vAlign w:val="center"/>
            <w:hideMark/>
          </w:tcPr>
          <w:p w14:paraId="3F05F0E6" w14:textId="77777777" w:rsidR="00DD06DE" w:rsidRPr="00DD06DE" w:rsidRDefault="00DD06DE" w:rsidP="00DD06DE">
            <w:pPr>
              <w:jc w:val="cente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5</w:t>
            </w:r>
          </w:p>
        </w:tc>
        <w:tc>
          <w:tcPr>
            <w:tcW w:w="1211" w:type="dxa"/>
            <w:tcBorders>
              <w:top w:val="nil"/>
              <w:left w:val="nil"/>
              <w:bottom w:val="single" w:sz="8" w:space="0" w:color="000000"/>
              <w:right w:val="single" w:sz="8" w:space="0" w:color="000000"/>
            </w:tcBorders>
            <w:shd w:val="clear" w:color="FFFFFF" w:fill="DBE5F1"/>
            <w:vAlign w:val="center"/>
            <w:hideMark/>
          </w:tcPr>
          <w:p w14:paraId="61F7867D" w14:textId="77777777" w:rsidR="00DD06DE" w:rsidRPr="00DD06DE" w:rsidRDefault="00DD06DE" w:rsidP="00DD06DE">
            <w:pPr>
              <w:jc w:val="cente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6</w:t>
            </w:r>
          </w:p>
        </w:tc>
      </w:tr>
      <w:tr w:rsidR="00DD06DE" w:rsidRPr="00DD06DE" w14:paraId="5810AA1A"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49BFD6BD"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03.01.01.01. (T)</w:t>
            </w:r>
          </w:p>
        </w:tc>
        <w:tc>
          <w:tcPr>
            <w:tcW w:w="2898" w:type="dxa"/>
            <w:tcBorders>
              <w:top w:val="nil"/>
              <w:left w:val="nil"/>
              <w:bottom w:val="single" w:sz="8" w:space="0" w:color="000000"/>
              <w:right w:val="single" w:sz="8" w:space="0" w:color="000000"/>
            </w:tcBorders>
            <w:vAlign w:val="center"/>
            <w:hideMark/>
          </w:tcPr>
          <w:p w14:paraId="5F9DF86F"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Uždavinys. Įgyvendinti aplinkos kokybės gerinimo ir apsaugos priemones</w:t>
            </w:r>
          </w:p>
        </w:tc>
        <w:tc>
          <w:tcPr>
            <w:tcW w:w="1559" w:type="dxa"/>
            <w:tcBorders>
              <w:top w:val="nil"/>
              <w:left w:val="nil"/>
              <w:bottom w:val="single" w:sz="8" w:space="0" w:color="000000"/>
              <w:right w:val="single" w:sz="8" w:space="0" w:color="000000"/>
            </w:tcBorders>
            <w:vAlign w:val="center"/>
            <w:hideMark/>
          </w:tcPr>
          <w:p w14:paraId="4A50AA1E"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651,10</w:t>
            </w:r>
          </w:p>
        </w:tc>
        <w:tc>
          <w:tcPr>
            <w:tcW w:w="1418" w:type="dxa"/>
            <w:tcBorders>
              <w:top w:val="nil"/>
              <w:left w:val="nil"/>
              <w:bottom w:val="single" w:sz="8" w:space="0" w:color="000000"/>
              <w:right w:val="single" w:sz="8" w:space="0" w:color="000000"/>
            </w:tcBorders>
            <w:vAlign w:val="center"/>
            <w:hideMark/>
          </w:tcPr>
          <w:p w14:paraId="139B1B0A"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112,80</w:t>
            </w:r>
          </w:p>
        </w:tc>
        <w:tc>
          <w:tcPr>
            <w:tcW w:w="1417" w:type="dxa"/>
            <w:tcBorders>
              <w:top w:val="nil"/>
              <w:left w:val="nil"/>
              <w:bottom w:val="single" w:sz="8" w:space="0" w:color="000000"/>
              <w:right w:val="single" w:sz="8" w:space="0" w:color="000000"/>
            </w:tcBorders>
            <w:vAlign w:val="center"/>
            <w:hideMark/>
          </w:tcPr>
          <w:p w14:paraId="406915D1"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125,60</w:t>
            </w:r>
          </w:p>
        </w:tc>
        <w:tc>
          <w:tcPr>
            <w:tcW w:w="1211" w:type="dxa"/>
            <w:tcBorders>
              <w:top w:val="nil"/>
              <w:left w:val="nil"/>
              <w:bottom w:val="single" w:sz="8" w:space="0" w:color="000000"/>
              <w:right w:val="single" w:sz="8" w:space="0" w:color="000000"/>
            </w:tcBorders>
            <w:vAlign w:val="center"/>
            <w:hideMark/>
          </w:tcPr>
          <w:p w14:paraId="1A76BBD5"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r>
      <w:tr w:rsidR="00DD06DE" w:rsidRPr="00DD06DE" w14:paraId="39A80D62"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125A8B7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03.01.01.01.01 (TP)</w:t>
            </w:r>
          </w:p>
        </w:tc>
        <w:tc>
          <w:tcPr>
            <w:tcW w:w="2898" w:type="dxa"/>
            <w:tcBorders>
              <w:top w:val="nil"/>
              <w:left w:val="nil"/>
              <w:bottom w:val="single" w:sz="8" w:space="0" w:color="000000"/>
              <w:right w:val="single" w:sz="8" w:space="0" w:color="000000"/>
            </w:tcBorders>
            <w:vAlign w:val="center"/>
            <w:hideMark/>
          </w:tcPr>
          <w:p w14:paraId="36A58D9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Visuomenės švietimas ir mokymas aplinkosaugos klausimais</w:t>
            </w:r>
          </w:p>
        </w:tc>
        <w:tc>
          <w:tcPr>
            <w:tcW w:w="1559" w:type="dxa"/>
            <w:tcBorders>
              <w:top w:val="nil"/>
              <w:left w:val="nil"/>
              <w:bottom w:val="single" w:sz="8" w:space="0" w:color="000000"/>
              <w:right w:val="single" w:sz="8" w:space="0" w:color="000000"/>
            </w:tcBorders>
            <w:vAlign w:val="center"/>
            <w:hideMark/>
          </w:tcPr>
          <w:p w14:paraId="0836355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1,00</w:t>
            </w:r>
          </w:p>
        </w:tc>
        <w:tc>
          <w:tcPr>
            <w:tcW w:w="1418" w:type="dxa"/>
            <w:tcBorders>
              <w:top w:val="nil"/>
              <w:left w:val="nil"/>
              <w:bottom w:val="single" w:sz="8" w:space="0" w:color="000000"/>
              <w:right w:val="single" w:sz="8" w:space="0" w:color="000000"/>
            </w:tcBorders>
            <w:vAlign w:val="center"/>
            <w:hideMark/>
          </w:tcPr>
          <w:p w14:paraId="22A8659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2,00</w:t>
            </w:r>
          </w:p>
        </w:tc>
        <w:tc>
          <w:tcPr>
            <w:tcW w:w="1417" w:type="dxa"/>
            <w:tcBorders>
              <w:top w:val="nil"/>
              <w:left w:val="nil"/>
              <w:bottom w:val="single" w:sz="8" w:space="0" w:color="000000"/>
              <w:right w:val="single" w:sz="8" w:space="0" w:color="000000"/>
            </w:tcBorders>
            <w:vAlign w:val="center"/>
            <w:hideMark/>
          </w:tcPr>
          <w:p w14:paraId="314EA47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3,00</w:t>
            </w:r>
          </w:p>
        </w:tc>
        <w:tc>
          <w:tcPr>
            <w:tcW w:w="1211" w:type="dxa"/>
            <w:tcBorders>
              <w:top w:val="nil"/>
              <w:left w:val="nil"/>
              <w:bottom w:val="single" w:sz="8" w:space="0" w:color="000000"/>
              <w:right w:val="single" w:sz="8" w:space="0" w:color="000000"/>
            </w:tcBorders>
            <w:vAlign w:val="center"/>
            <w:hideMark/>
          </w:tcPr>
          <w:p w14:paraId="3108CCD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1.1.4.8.</w:t>
            </w:r>
          </w:p>
        </w:tc>
      </w:tr>
      <w:tr w:rsidR="00DD06DE" w:rsidRPr="00DD06DE" w14:paraId="460DC052"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7F162CE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03.01.01.01.02 (PP)</w:t>
            </w:r>
          </w:p>
        </w:tc>
        <w:tc>
          <w:tcPr>
            <w:tcW w:w="2898" w:type="dxa"/>
            <w:tcBorders>
              <w:top w:val="nil"/>
              <w:left w:val="nil"/>
              <w:bottom w:val="single" w:sz="8" w:space="0" w:color="000000"/>
              <w:right w:val="single" w:sz="8" w:space="0" w:color="000000"/>
            </w:tcBorders>
            <w:vAlign w:val="center"/>
            <w:hideMark/>
          </w:tcPr>
          <w:p w14:paraId="10C6BFD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Atsinaujinančių energijos išteklių ( saulės) panaudojimas Tauragės rajono savivaldybėje</w:t>
            </w:r>
          </w:p>
        </w:tc>
        <w:tc>
          <w:tcPr>
            <w:tcW w:w="1559" w:type="dxa"/>
            <w:tcBorders>
              <w:top w:val="nil"/>
              <w:left w:val="nil"/>
              <w:bottom w:val="single" w:sz="8" w:space="0" w:color="000000"/>
              <w:right w:val="single" w:sz="8" w:space="0" w:color="000000"/>
            </w:tcBorders>
            <w:vAlign w:val="center"/>
            <w:hideMark/>
          </w:tcPr>
          <w:p w14:paraId="33BA6E0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10,00</w:t>
            </w:r>
          </w:p>
        </w:tc>
        <w:tc>
          <w:tcPr>
            <w:tcW w:w="1418" w:type="dxa"/>
            <w:tcBorders>
              <w:top w:val="nil"/>
              <w:left w:val="nil"/>
              <w:bottom w:val="single" w:sz="8" w:space="0" w:color="000000"/>
              <w:right w:val="single" w:sz="8" w:space="0" w:color="000000"/>
            </w:tcBorders>
            <w:vAlign w:val="center"/>
            <w:hideMark/>
          </w:tcPr>
          <w:p w14:paraId="121CC57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417" w:type="dxa"/>
            <w:tcBorders>
              <w:top w:val="nil"/>
              <w:left w:val="nil"/>
              <w:bottom w:val="single" w:sz="8" w:space="0" w:color="000000"/>
              <w:right w:val="single" w:sz="8" w:space="0" w:color="000000"/>
            </w:tcBorders>
            <w:vAlign w:val="center"/>
            <w:hideMark/>
          </w:tcPr>
          <w:p w14:paraId="74D0FAF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211" w:type="dxa"/>
            <w:tcBorders>
              <w:top w:val="nil"/>
              <w:left w:val="nil"/>
              <w:bottom w:val="single" w:sz="8" w:space="0" w:color="000000"/>
              <w:right w:val="single" w:sz="8" w:space="0" w:color="000000"/>
            </w:tcBorders>
            <w:vAlign w:val="center"/>
            <w:hideMark/>
          </w:tcPr>
          <w:p w14:paraId="1037C1A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1.1.1.1.</w:t>
            </w:r>
          </w:p>
        </w:tc>
      </w:tr>
      <w:tr w:rsidR="00DD06DE" w:rsidRPr="00DD06DE" w14:paraId="057616E2"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1897E5A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03.01.01.01.03 (TP)</w:t>
            </w:r>
          </w:p>
        </w:tc>
        <w:tc>
          <w:tcPr>
            <w:tcW w:w="2898" w:type="dxa"/>
            <w:tcBorders>
              <w:top w:val="nil"/>
              <w:left w:val="nil"/>
              <w:bottom w:val="single" w:sz="8" w:space="0" w:color="000000"/>
              <w:right w:val="single" w:sz="8" w:space="0" w:color="000000"/>
            </w:tcBorders>
            <w:vAlign w:val="center"/>
            <w:hideMark/>
          </w:tcPr>
          <w:p w14:paraId="165205A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Aplinkos kokybės gerinimas ir apsauga</w:t>
            </w:r>
          </w:p>
        </w:tc>
        <w:tc>
          <w:tcPr>
            <w:tcW w:w="1559" w:type="dxa"/>
            <w:tcBorders>
              <w:top w:val="nil"/>
              <w:left w:val="nil"/>
              <w:bottom w:val="single" w:sz="8" w:space="0" w:color="000000"/>
              <w:right w:val="single" w:sz="8" w:space="0" w:color="000000"/>
            </w:tcBorders>
            <w:vAlign w:val="center"/>
            <w:hideMark/>
          </w:tcPr>
          <w:p w14:paraId="63B04E5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1,00</w:t>
            </w:r>
          </w:p>
        </w:tc>
        <w:tc>
          <w:tcPr>
            <w:tcW w:w="1418" w:type="dxa"/>
            <w:tcBorders>
              <w:top w:val="nil"/>
              <w:left w:val="nil"/>
              <w:bottom w:val="single" w:sz="8" w:space="0" w:color="000000"/>
              <w:right w:val="single" w:sz="8" w:space="0" w:color="000000"/>
            </w:tcBorders>
            <w:vAlign w:val="center"/>
            <w:hideMark/>
          </w:tcPr>
          <w:p w14:paraId="7DB9EB3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2,00</w:t>
            </w:r>
          </w:p>
        </w:tc>
        <w:tc>
          <w:tcPr>
            <w:tcW w:w="1417" w:type="dxa"/>
            <w:tcBorders>
              <w:top w:val="nil"/>
              <w:left w:val="nil"/>
              <w:bottom w:val="single" w:sz="8" w:space="0" w:color="000000"/>
              <w:right w:val="single" w:sz="8" w:space="0" w:color="000000"/>
            </w:tcBorders>
            <w:vAlign w:val="center"/>
            <w:hideMark/>
          </w:tcPr>
          <w:p w14:paraId="6081A31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3,00</w:t>
            </w:r>
          </w:p>
        </w:tc>
        <w:tc>
          <w:tcPr>
            <w:tcW w:w="1211" w:type="dxa"/>
            <w:tcBorders>
              <w:top w:val="nil"/>
              <w:left w:val="nil"/>
              <w:bottom w:val="single" w:sz="8" w:space="0" w:color="000000"/>
              <w:right w:val="single" w:sz="8" w:space="0" w:color="000000"/>
            </w:tcBorders>
            <w:vAlign w:val="center"/>
            <w:hideMark/>
          </w:tcPr>
          <w:p w14:paraId="685AFBA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1.1.4.</w:t>
            </w:r>
          </w:p>
        </w:tc>
      </w:tr>
      <w:tr w:rsidR="00DD06DE" w:rsidRPr="00DD06DE" w14:paraId="1F8EE1C8"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1E58995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03.01.01.01.06 ()</w:t>
            </w:r>
          </w:p>
        </w:tc>
        <w:tc>
          <w:tcPr>
            <w:tcW w:w="2898" w:type="dxa"/>
            <w:tcBorders>
              <w:top w:val="nil"/>
              <w:left w:val="nil"/>
              <w:bottom w:val="single" w:sz="8" w:space="0" w:color="000000"/>
              <w:right w:val="single" w:sz="8" w:space="0" w:color="000000"/>
            </w:tcBorders>
            <w:vAlign w:val="center"/>
            <w:hideMark/>
          </w:tcPr>
          <w:p w14:paraId="47FEA1A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Tauragės rajono savivaldybės nutolusios saulės elektrinės įrengimas</w:t>
            </w:r>
          </w:p>
        </w:tc>
        <w:tc>
          <w:tcPr>
            <w:tcW w:w="1559" w:type="dxa"/>
            <w:tcBorders>
              <w:top w:val="nil"/>
              <w:left w:val="nil"/>
              <w:bottom w:val="single" w:sz="8" w:space="0" w:color="000000"/>
              <w:right w:val="single" w:sz="8" w:space="0" w:color="000000"/>
            </w:tcBorders>
            <w:vAlign w:val="center"/>
            <w:hideMark/>
          </w:tcPr>
          <w:p w14:paraId="0E8B51D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418" w:type="dxa"/>
            <w:tcBorders>
              <w:top w:val="nil"/>
              <w:left w:val="nil"/>
              <w:bottom w:val="single" w:sz="8" w:space="0" w:color="000000"/>
              <w:right w:val="single" w:sz="8" w:space="0" w:color="000000"/>
            </w:tcBorders>
            <w:vAlign w:val="center"/>
            <w:hideMark/>
          </w:tcPr>
          <w:p w14:paraId="11D063D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417" w:type="dxa"/>
            <w:tcBorders>
              <w:top w:val="nil"/>
              <w:left w:val="nil"/>
              <w:bottom w:val="single" w:sz="8" w:space="0" w:color="000000"/>
              <w:right w:val="single" w:sz="8" w:space="0" w:color="000000"/>
            </w:tcBorders>
            <w:vAlign w:val="center"/>
            <w:hideMark/>
          </w:tcPr>
          <w:p w14:paraId="0293708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211" w:type="dxa"/>
            <w:tcBorders>
              <w:top w:val="nil"/>
              <w:left w:val="nil"/>
              <w:bottom w:val="single" w:sz="8" w:space="0" w:color="000000"/>
              <w:right w:val="single" w:sz="8" w:space="0" w:color="000000"/>
            </w:tcBorders>
            <w:vAlign w:val="center"/>
            <w:hideMark/>
          </w:tcPr>
          <w:p w14:paraId="6D4F8AD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8DFFB7A"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4778878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03.01.01.01.10 (PP)</w:t>
            </w:r>
          </w:p>
        </w:tc>
        <w:tc>
          <w:tcPr>
            <w:tcW w:w="2898" w:type="dxa"/>
            <w:tcBorders>
              <w:top w:val="nil"/>
              <w:left w:val="nil"/>
              <w:bottom w:val="single" w:sz="8" w:space="0" w:color="000000"/>
              <w:right w:val="single" w:sz="8" w:space="0" w:color="000000"/>
            </w:tcBorders>
            <w:vAlign w:val="center"/>
            <w:hideMark/>
          </w:tcPr>
          <w:p w14:paraId="75F51A8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Šilumos siurblių įrengimas Tauragės rajono savivaldybės biudžetinių įstaigų pastatuose</w:t>
            </w:r>
          </w:p>
        </w:tc>
        <w:tc>
          <w:tcPr>
            <w:tcW w:w="1559" w:type="dxa"/>
            <w:tcBorders>
              <w:top w:val="nil"/>
              <w:left w:val="nil"/>
              <w:bottom w:val="single" w:sz="8" w:space="0" w:color="000000"/>
              <w:right w:val="single" w:sz="8" w:space="0" w:color="000000"/>
            </w:tcBorders>
            <w:vAlign w:val="center"/>
            <w:hideMark/>
          </w:tcPr>
          <w:p w14:paraId="5707222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150,00</w:t>
            </w:r>
          </w:p>
        </w:tc>
        <w:tc>
          <w:tcPr>
            <w:tcW w:w="1418" w:type="dxa"/>
            <w:tcBorders>
              <w:top w:val="nil"/>
              <w:left w:val="nil"/>
              <w:bottom w:val="single" w:sz="8" w:space="0" w:color="000000"/>
              <w:right w:val="single" w:sz="8" w:space="0" w:color="000000"/>
            </w:tcBorders>
            <w:vAlign w:val="center"/>
            <w:hideMark/>
          </w:tcPr>
          <w:p w14:paraId="47B70BA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417" w:type="dxa"/>
            <w:tcBorders>
              <w:top w:val="nil"/>
              <w:left w:val="nil"/>
              <w:bottom w:val="single" w:sz="8" w:space="0" w:color="000000"/>
              <w:right w:val="single" w:sz="8" w:space="0" w:color="000000"/>
            </w:tcBorders>
            <w:vAlign w:val="center"/>
            <w:hideMark/>
          </w:tcPr>
          <w:p w14:paraId="5447412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211" w:type="dxa"/>
            <w:tcBorders>
              <w:top w:val="nil"/>
              <w:left w:val="nil"/>
              <w:bottom w:val="single" w:sz="8" w:space="0" w:color="000000"/>
              <w:right w:val="single" w:sz="8" w:space="0" w:color="000000"/>
            </w:tcBorders>
            <w:vAlign w:val="center"/>
            <w:hideMark/>
          </w:tcPr>
          <w:p w14:paraId="4C9AC76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1.1.3.</w:t>
            </w:r>
          </w:p>
        </w:tc>
      </w:tr>
      <w:tr w:rsidR="00DD06DE" w:rsidRPr="00DD06DE" w14:paraId="2884155A"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73BF615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03.01.01.01.11 (TP)</w:t>
            </w:r>
          </w:p>
        </w:tc>
        <w:tc>
          <w:tcPr>
            <w:tcW w:w="2898" w:type="dxa"/>
            <w:tcBorders>
              <w:top w:val="nil"/>
              <w:left w:val="nil"/>
              <w:bottom w:val="single" w:sz="8" w:space="0" w:color="000000"/>
              <w:right w:val="single" w:sz="8" w:space="0" w:color="000000"/>
            </w:tcBorders>
            <w:vAlign w:val="center"/>
            <w:hideMark/>
          </w:tcPr>
          <w:p w14:paraId="100647A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Neutralaus poveikio klimatui priemonių įgyvendinimas</w:t>
            </w:r>
          </w:p>
        </w:tc>
        <w:tc>
          <w:tcPr>
            <w:tcW w:w="1559" w:type="dxa"/>
            <w:tcBorders>
              <w:top w:val="nil"/>
              <w:left w:val="nil"/>
              <w:bottom w:val="single" w:sz="8" w:space="0" w:color="000000"/>
              <w:right w:val="single" w:sz="8" w:space="0" w:color="000000"/>
            </w:tcBorders>
            <w:vAlign w:val="center"/>
            <w:hideMark/>
          </w:tcPr>
          <w:p w14:paraId="5BF6E39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60,00</w:t>
            </w:r>
          </w:p>
        </w:tc>
        <w:tc>
          <w:tcPr>
            <w:tcW w:w="1418" w:type="dxa"/>
            <w:tcBorders>
              <w:top w:val="nil"/>
              <w:left w:val="nil"/>
              <w:bottom w:val="single" w:sz="8" w:space="0" w:color="000000"/>
              <w:right w:val="single" w:sz="8" w:space="0" w:color="000000"/>
            </w:tcBorders>
            <w:vAlign w:val="center"/>
            <w:hideMark/>
          </w:tcPr>
          <w:p w14:paraId="298644F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50,00</w:t>
            </w:r>
          </w:p>
        </w:tc>
        <w:tc>
          <w:tcPr>
            <w:tcW w:w="1417" w:type="dxa"/>
            <w:tcBorders>
              <w:top w:val="nil"/>
              <w:left w:val="nil"/>
              <w:bottom w:val="single" w:sz="8" w:space="0" w:color="000000"/>
              <w:right w:val="single" w:sz="8" w:space="0" w:color="000000"/>
            </w:tcBorders>
            <w:vAlign w:val="center"/>
            <w:hideMark/>
          </w:tcPr>
          <w:p w14:paraId="1F0F9BA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70,00</w:t>
            </w:r>
          </w:p>
        </w:tc>
        <w:tc>
          <w:tcPr>
            <w:tcW w:w="1211" w:type="dxa"/>
            <w:tcBorders>
              <w:top w:val="nil"/>
              <w:left w:val="nil"/>
              <w:bottom w:val="single" w:sz="8" w:space="0" w:color="000000"/>
              <w:right w:val="single" w:sz="8" w:space="0" w:color="000000"/>
            </w:tcBorders>
            <w:vAlign w:val="center"/>
            <w:hideMark/>
          </w:tcPr>
          <w:p w14:paraId="34D3482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1.1.3.</w:t>
            </w:r>
          </w:p>
        </w:tc>
      </w:tr>
      <w:tr w:rsidR="00DD06DE" w:rsidRPr="00DD06DE" w14:paraId="6F278009" w14:textId="77777777" w:rsidTr="00DD06DE">
        <w:trPr>
          <w:trHeight w:val="792"/>
        </w:trPr>
        <w:tc>
          <w:tcPr>
            <w:tcW w:w="1780" w:type="dxa"/>
            <w:tcBorders>
              <w:top w:val="nil"/>
              <w:left w:val="single" w:sz="8" w:space="0" w:color="000000"/>
              <w:bottom w:val="single" w:sz="8" w:space="0" w:color="000000"/>
              <w:right w:val="single" w:sz="8" w:space="0" w:color="000000"/>
            </w:tcBorders>
            <w:vAlign w:val="center"/>
            <w:hideMark/>
          </w:tcPr>
          <w:p w14:paraId="6E33E9F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03.01.01.01.12 (TP)</w:t>
            </w:r>
          </w:p>
        </w:tc>
        <w:tc>
          <w:tcPr>
            <w:tcW w:w="2898" w:type="dxa"/>
            <w:tcBorders>
              <w:top w:val="nil"/>
              <w:left w:val="nil"/>
              <w:bottom w:val="single" w:sz="8" w:space="0" w:color="000000"/>
              <w:right w:val="single" w:sz="8" w:space="0" w:color="000000"/>
            </w:tcBorders>
            <w:vAlign w:val="center"/>
            <w:hideMark/>
          </w:tcPr>
          <w:p w14:paraId="58A3CBD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Biomasę ir iškastinį kurą naudojančių neefektyvių katilų keitimas individualiuose namuose</w:t>
            </w:r>
          </w:p>
        </w:tc>
        <w:tc>
          <w:tcPr>
            <w:tcW w:w="1559" w:type="dxa"/>
            <w:tcBorders>
              <w:top w:val="nil"/>
              <w:left w:val="nil"/>
              <w:bottom w:val="single" w:sz="8" w:space="0" w:color="000000"/>
              <w:right w:val="single" w:sz="8" w:space="0" w:color="000000"/>
            </w:tcBorders>
            <w:vAlign w:val="center"/>
            <w:hideMark/>
          </w:tcPr>
          <w:p w14:paraId="1ED02E4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45,00</w:t>
            </w:r>
          </w:p>
        </w:tc>
        <w:tc>
          <w:tcPr>
            <w:tcW w:w="1418" w:type="dxa"/>
            <w:tcBorders>
              <w:top w:val="nil"/>
              <w:left w:val="nil"/>
              <w:bottom w:val="single" w:sz="8" w:space="0" w:color="000000"/>
              <w:right w:val="single" w:sz="8" w:space="0" w:color="000000"/>
            </w:tcBorders>
            <w:vAlign w:val="center"/>
            <w:hideMark/>
          </w:tcPr>
          <w:p w14:paraId="338D447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47,30</w:t>
            </w:r>
          </w:p>
        </w:tc>
        <w:tc>
          <w:tcPr>
            <w:tcW w:w="1417" w:type="dxa"/>
            <w:tcBorders>
              <w:top w:val="nil"/>
              <w:left w:val="nil"/>
              <w:bottom w:val="single" w:sz="8" w:space="0" w:color="000000"/>
              <w:right w:val="single" w:sz="8" w:space="0" w:color="000000"/>
            </w:tcBorders>
            <w:vAlign w:val="center"/>
            <w:hideMark/>
          </w:tcPr>
          <w:p w14:paraId="4D87A8A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49,60</w:t>
            </w:r>
          </w:p>
        </w:tc>
        <w:tc>
          <w:tcPr>
            <w:tcW w:w="1211" w:type="dxa"/>
            <w:tcBorders>
              <w:top w:val="nil"/>
              <w:left w:val="nil"/>
              <w:bottom w:val="single" w:sz="8" w:space="0" w:color="000000"/>
              <w:right w:val="single" w:sz="8" w:space="0" w:color="000000"/>
            </w:tcBorders>
            <w:vAlign w:val="center"/>
            <w:hideMark/>
          </w:tcPr>
          <w:p w14:paraId="685DBCF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1.1.1.4.</w:t>
            </w:r>
          </w:p>
        </w:tc>
      </w:tr>
      <w:tr w:rsidR="00DD06DE" w:rsidRPr="00DD06DE" w14:paraId="1C3CC60D" w14:textId="77777777" w:rsidTr="00DD06DE">
        <w:trPr>
          <w:trHeight w:val="840"/>
        </w:trPr>
        <w:tc>
          <w:tcPr>
            <w:tcW w:w="1780" w:type="dxa"/>
            <w:tcBorders>
              <w:top w:val="nil"/>
              <w:left w:val="single" w:sz="8" w:space="0" w:color="000000"/>
              <w:bottom w:val="single" w:sz="8" w:space="0" w:color="000000"/>
              <w:right w:val="single" w:sz="8" w:space="0" w:color="000000"/>
            </w:tcBorders>
            <w:vAlign w:val="center"/>
            <w:hideMark/>
          </w:tcPr>
          <w:p w14:paraId="5967C27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03.01.01.01.13 (RE)</w:t>
            </w:r>
          </w:p>
        </w:tc>
        <w:tc>
          <w:tcPr>
            <w:tcW w:w="2898" w:type="dxa"/>
            <w:tcBorders>
              <w:top w:val="nil"/>
              <w:left w:val="nil"/>
              <w:bottom w:val="single" w:sz="8" w:space="0" w:color="000000"/>
              <w:right w:val="single" w:sz="8" w:space="0" w:color="000000"/>
            </w:tcBorders>
            <w:vAlign w:val="center"/>
            <w:hideMark/>
          </w:tcPr>
          <w:p w14:paraId="7C9C505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Tauragės rajono savivaldybės aplinkos oro monitoringo infrastruktūros plėtra ir visuomenės informavimas</w:t>
            </w:r>
          </w:p>
        </w:tc>
        <w:tc>
          <w:tcPr>
            <w:tcW w:w="1559" w:type="dxa"/>
            <w:tcBorders>
              <w:top w:val="nil"/>
              <w:left w:val="nil"/>
              <w:bottom w:val="single" w:sz="8" w:space="0" w:color="000000"/>
              <w:right w:val="single" w:sz="8" w:space="0" w:color="000000"/>
            </w:tcBorders>
            <w:vAlign w:val="center"/>
            <w:hideMark/>
          </w:tcPr>
          <w:p w14:paraId="13C2A57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366,10</w:t>
            </w:r>
          </w:p>
        </w:tc>
        <w:tc>
          <w:tcPr>
            <w:tcW w:w="1418" w:type="dxa"/>
            <w:tcBorders>
              <w:top w:val="nil"/>
              <w:left w:val="nil"/>
              <w:bottom w:val="single" w:sz="8" w:space="0" w:color="000000"/>
              <w:right w:val="single" w:sz="8" w:space="0" w:color="000000"/>
            </w:tcBorders>
            <w:vAlign w:val="center"/>
            <w:hideMark/>
          </w:tcPr>
          <w:p w14:paraId="2D51D4D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417" w:type="dxa"/>
            <w:tcBorders>
              <w:top w:val="nil"/>
              <w:left w:val="nil"/>
              <w:bottom w:val="single" w:sz="8" w:space="0" w:color="000000"/>
              <w:right w:val="single" w:sz="8" w:space="0" w:color="000000"/>
            </w:tcBorders>
            <w:vAlign w:val="center"/>
            <w:hideMark/>
          </w:tcPr>
          <w:p w14:paraId="376002F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211" w:type="dxa"/>
            <w:tcBorders>
              <w:top w:val="nil"/>
              <w:left w:val="nil"/>
              <w:bottom w:val="single" w:sz="8" w:space="0" w:color="000000"/>
              <w:right w:val="single" w:sz="8" w:space="0" w:color="000000"/>
            </w:tcBorders>
            <w:vAlign w:val="center"/>
            <w:hideMark/>
          </w:tcPr>
          <w:p w14:paraId="795DBD8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1.1.4.</w:t>
            </w:r>
          </w:p>
        </w:tc>
      </w:tr>
      <w:tr w:rsidR="00DD06DE" w:rsidRPr="00DD06DE" w14:paraId="02311F91"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6286AAA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03.01.01.01.14 (PP)</w:t>
            </w:r>
          </w:p>
        </w:tc>
        <w:tc>
          <w:tcPr>
            <w:tcW w:w="2898" w:type="dxa"/>
            <w:tcBorders>
              <w:top w:val="nil"/>
              <w:left w:val="nil"/>
              <w:bottom w:val="single" w:sz="8" w:space="0" w:color="000000"/>
              <w:right w:val="single" w:sz="8" w:space="0" w:color="000000"/>
            </w:tcBorders>
            <w:vAlign w:val="center"/>
            <w:hideMark/>
          </w:tcPr>
          <w:p w14:paraId="634E936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Poveikio klimato kaitai veiksmų ir gebėjimų stiprinimas Pietų Baltijos regione</w:t>
            </w:r>
          </w:p>
        </w:tc>
        <w:tc>
          <w:tcPr>
            <w:tcW w:w="1559" w:type="dxa"/>
            <w:tcBorders>
              <w:top w:val="nil"/>
              <w:left w:val="nil"/>
              <w:bottom w:val="single" w:sz="8" w:space="0" w:color="000000"/>
              <w:right w:val="single" w:sz="8" w:space="0" w:color="000000"/>
            </w:tcBorders>
            <w:vAlign w:val="center"/>
            <w:hideMark/>
          </w:tcPr>
          <w:p w14:paraId="5879A71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18,00</w:t>
            </w:r>
          </w:p>
        </w:tc>
        <w:tc>
          <w:tcPr>
            <w:tcW w:w="1418" w:type="dxa"/>
            <w:tcBorders>
              <w:top w:val="nil"/>
              <w:left w:val="nil"/>
              <w:bottom w:val="single" w:sz="8" w:space="0" w:color="000000"/>
              <w:right w:val="single" w:sz="8" w:space="0" w:color="000000"/>
            </w:tcBorders>
            <w:vAlign w:val="center"/>
            <w:hideMark/>
          </w:tcPr>
          <w:p w14:paraId="4E0CF56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11,50</w:t>
            </w:r>
          </w:p>
        </w:tc>
        <w:tc>
          <w:tcPr>
            <w:tcW w:w="1417" w:type="dxa"/>
            <w:tcBorders>
              <w:top w:val="nil"/>
              <w:left w:val="nil"/>
              <w:bottom w:val="single" w:sz="8" w:space="0" w:color="000000"/>
              <w:right w:val="single" w:sz="8" w:space="0" w:color="000000"/>
            </w:tcBorders>
            <w:vAlign w:val="center"/>
            <w:hideMark/>
          </w:tcPr>
          <w:p w14:paraId="6230340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211" w:type="dxa"/>
            <w:tcBorders>
              <w:top w:val="nil"/>
              <w:left w:val="nil"/>
              <w:bottom w:val="single" w:sz="8" w:space="0" w:color="000000"/>
              <w:right w:val="single" w:sz="8" w:space="0" w:color="000000"/>
            </w:tcBorders>
            <w:vAlign w:val="center"/>
            <w:hideMark/>
          </w:tcPr>
          <w:p w14:paraId="6E49042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C65D89F" w14:textId="77777777" w:rsidTr="00DD06DE">
        <w:trPr>
          <w:trHeight w:val="876"/>
        </w:trPr>
        <w:tc>
          <w:tcPr>
            <w:tcW w:w="1780" w:type="dxa"/>
            <w:tcBorders>
              <w:top w:val="nil"/>
              <w:left w:val="single" w:sz="8" w:space="0" w:color="000000"/>
              <w:bottom w:val="single" w:sz="8" w:space="0" w:color="000000"/>
              <w:right w:val="single" w:sz="8" w:space="0" w:color="000000"/>
            </w:tcBorders>
            <w:vAlign w:val="center"/>
            <w:hideMark/>
          </w:tcPr>
          <w:p w14:paraId="3194B799"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03.01.02.01. (P)</w:t>
            </w:r>
          </w:p>
        </w:tc>
        <w:tc>
          <w:tcPr>
            <w:tcW w:w="2898" w:type="dxa"/>
            <w:tcBorders>
              <w:top w:val="nil"/>
              <w:left w:val="nil"/>
              <w:bottom w:val="single" w:sz="8" w:space="0" w:color="000000"/>
              <w:right w:val="single" w:sz="8" w:space="0" w:color="000000"/>
            </w:tcBorders>
            <w:vAlign w:val="center"/>
            <w:hideMark/>
          </w:tcPr>
          <w:p w14:paraId="31542BB9" w14:textId="5A840345"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Uždavinys.</w:t>
            </w:r>
            <w:r w:rsidRPr="005845A7">
              <w:rPr>
                <w:rFonts w:asciiTheme="minorHAnsi" w:hAnsiTheme="minorHAnsi" w:cstheme="minorHAnsi"/>
                <w:b/>
                <w:bCs/>
                <w:color w:val="000000"/>
                <w:sz w:val="18"/>
                <w:szCs w:val="18"/>
                <w:lang w:eastAsia="lt-LT"/>
              </w:rPr>
              <w:t xml:space="preserve"> </w:t>
            </w:r>
            <w:r w:rsidRPr="00DD06DE">
              <w:rPr>
                <w:rFonts w:asciiTheme="minorHAnsi" w:hAnsiTheme="minorHAnsi" w:cstheme="minorHAnsi"/>
                <w:b/>
                <w:bCs/>
                <w:color w:val="000000"/>
                <w:sz w:val="18"/>
                <w:szCs w:val="18"/>
                <w:lang w:eastAsia="lt-LT"/>
              </w:rPr>
              <w:t>Užtikrinti UAB Tauragės vandenys  vykdomų viešųjų projektų įgyvendinimą</w:t>
            </w:r>
          </w:p>
        </w:tc>
        <w:tc>
          <w:tcPr>
            <w:tcW w:w="1559" w:type="dxa"/>
            <w:tcBorders>
              <w:top w:val="nil"/>
              <w:left w:val="nil"/>
              <w:bottom w:val="single" w:sz="8" w:space="0" w:color="000000"/>
              <w:right w:val="single" w:sz="8" w:space="0" w:color="000000"/>
            </w:tcBorders>
            <w:vAlign w:val="center"/>
            <w:hideMark/>
          </w:tcPr>
          <w:p w14:paraId="051E1919"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266,00</w:t>
            </w:r>
          </w:p>
        </w:tc>
        <w:tc>
          <w:tcPr>
            <w:tcW w:w="1418" w:type="dxa"/>
            <w:tcBorders>
              <w:top w:val="nil"/>
              <w:left w:val="nil"/>
              <w:bottom w:val="single" w:sz="8" w:space="0" w:color="000000"/>
              <w:right w:val="single" w:sz="8" w:space="0" w:color="000000"/>
            </w:tcBorders>
            <w:vAlign w:val="center"/>
            <w:hideMark/>
          </w:tcPr>
          <w:p w14:paraId="6EB59318"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680,00</w:t>
            </w:r>
          </w:p>
        </w:tc>
        <w:tc>
          <w:tcPr>
            <w:tcW w:w="1417" w:type="dxa"/>
            <w:tcBorders>
              <w:top w:val="nil"/>
              <w:left w:val="nil"/>
              <w:bottom w:val="single" w:sz="8" w:space="0" w:color="000000"/>
              <w:right w:val="single" w:sz="8" w:space="0" w:color="000000"/>
            </w:tcBorders>
            <w:vAlign w:val="center"/>
            <w:hideMark/>
          </w:tcPr>
          <w:p w14:paraId="46D8F6B4"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2650,00</w:t>
            </w:r>
          </w:p>
        </w:tc>
        <w:tc>
          <w:tcPr>
            <w:tcW w:w="1211" w:type="dxa"/>
            <w:tcBorders>
              <w:top w:val="nil"/>
              <w:left w:val="nil"/>
              <w:bottom w:val="single" w:sz="8" w:space="0" w:color="000000"/>
              <w:right w:val="single" w:sz="8" w:space="0" w:color="000000"/>
            </w:tcBorders>
            <w:vAlign w:val="center"/>
            <w:hideMark/>
          </w:tcPr>
          <w:p w14:paraId="0C7D425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5F902C6F"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2A34124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03.01.02.01.06 ()</w:t>
            </w:r>
          </w:p>
        </w:tc>
        <w:tc>
          <w:tcPr>
            <w:tcW w:w="2898" w:type="dxa"/>
            <w:tcBorders>
              <w:top w:val="nil"/>
              <w:left w:val="nil"/>
              <w:bottom w:val="single" w:sz="8" w:space="0" w:color="000000"/>
              <w:right w:val="single" w:sz="8" w:space="0" w:color="000000"/>
            </w:tcBorders>
            <w:vAlign w:val="center"/>
            <w:hideMark/>
          </w:tcPr>
          <w:p w14:paraId="2AADB7F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Vandentiekio ir  nuotekų tvarkymo infrastruktūros plėtra Tauragės rajone</w:t>
            </w:r>
          </w:p>
        </w:tc>
        <w:tc>
          <w:tcPr>
            <w:tcW w:w="1559" w:type="dxa"/>
            <w:tcBorders>
              <w:top w:val="nil"/>
              <w:left w:val="nil"/>
              <w:bottom w:val="single" w:sz="8" w:space="0" w:color="000000"/>
              <w:right w:val="single" w:sz="8" w:space="0" w:color="000000"/>
            </w:tcBorders>
            <w:vAlign w:val="center"/>
            <w:hideMark/>
          </w:tcPr>
          <w:p w14:paraId="65780CF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266,00</w:t>
            </w:r>
          </w:p>
        </w:tc>
        <w:tc>
          <w:tcPr>
            <w:tcW w:w="1418" w:type="dxa"/>
            <w:tcBorders>
              <w:top w:val="nil"/>
              <w:left w:val="nil"/>
              <w:bottom w:val="single" w:sz="8" w:space="0" w:color="000000"/>
              <w:right w:val="single" w:sz="8" w:space="0" w:color="000000"/>
            </w:tcBorders>
            <w:vAlign w:val="center"/>
            <w:hideMark/>
          </w:tcPr>
          <w:p w14:paraId="4997734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180,00</w:t>
            </w:r>
          </w:p>
        </w:tc>
        <w:tc>
          <w:tcPr>
            <w:tcW w:w="1417" w:type="dxa"/>
            <w:tcBorders>
              <w:top w:val="nil"/>
              <w:left w:val="nil"/>
              <w:bottom w:val="single" w:sz="8" w:space="0" w:color="000000"/>
              <w:right w:val="single" w:sz="8" w:space="0" w:color="000000"/>
            </w:tcBorders>
            <w:vAlign w:val="center"/>
            <w:hideMark/>
          </w:tcPr>
          <w:p w14:paraId="522EEA3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950,00</w:t>
            </w:r>
          </w:p>
        </w:tc>
        <w:tc>
          <w:tcPr>
            <w:tcW w:w="1211" w:type="dxa"/>
            <w:tcBorders>
              <w:top w:val="nil"/>
              <w:left w:val="nil"/>
              <w:bottom w:val="single" w:sz="8" w:space="0" w:color="000000"/>
              <w:right w:val="single" w:sz="8" w:space="0" w:color="000000"/>
            </w:tcBorders>
            <w:vAlign w:val="center"/>
            <w:hideMark/>
          </w:tcPr>
          <w:p w14:paraId="6CDC6EB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507BFA97"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390582F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03.01.02.01.08 (RE)</w:t>
            </w:r>
          </w:p>
        </w:tc>
        <w:tc>
          <w:tcPr>
            <w:tcW w:w="2898" w:type="dxa"/>
            <w:tcBorders>
              <w:top w:val="nil"/>
              <w:left w:val="nil"/>
              <w:bottom w:val="single" w:sz="8" w:space="0" w:color="000000"/>
              <w:right w:val="single" w:sz="8" w:space="0" w:color="000000"/>
            </w:tcBorders>
            <w:vAlign w:val="center"/>
            <w:hideMark/>
          </w:tcPr>
          <w:p w14:paraId="237DA24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Vandentvarkos  paslaugų prieinamumo didinimas Tauragės rajono savivaldybėje</w:t>
            </w:r>
          </w:p>
        </w:tc>
        <w:tc>
          <w:tcPr>
            <w:tcW w:w="1559" w:type="dxa"/>
            <w:tcBorders>
              <w:top w:val="nil"/>
              <w:left w:val="nil"/>
              <w:bottom w:val="single" w:sz="8" w:space="0" w:color="000000"/>
              <w:right w:val="single" w:sz="8" w:space="0" w:color="000000"/>
            </w:tcBorders>
            <w:vAlign w:val="center"/>
            <w:hideMark/>
          </w:tcPr>
          <w:p w14:paraId="25C8781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418" w:type="dxa"/>
            <w:tcBorders>
              <w:top w:val="nil"/>
              <w:left w:val="nil"/>
              <w:bottom w:val="single" w:sz="8" w:space="0" w:color="000000"/>
              <w:right w:val="single" w:sz="8" w:space="0" w:color="000000"/>
            </w:tcBorders>
            <w:vAlign w:val="center"/>
            <w:hideMark/>
          </w:tcPr>
          <w:p w14:paraId="16B4819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417" w:type="dxa"/>
            <w:tcBorders>
              <w:top w:val="nil"/>
              <w:left w:val="nil"/>
              <w:bottom w:val="single" w:sz="8" w:space="0" w:color="000000"/>
              <w:right w:val="single" w:sz="8" w:space="0" w:color="000000"/>
            </w:tcBorders>
            <w:vAlign w:val="center"/>
            <w:hideMark/>
          </w:tcPr>
          <w:p w14:paraId="25DD742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211" w:type="dxa"/>
            <w:tcBorders>
              <w:top w:val="nil"/>
              <w:left w:val="nil"/>
              <w:bottom w:val="single" w:sz="8" w:space="0" w:color="000000"/>
              <w:right w:val="single" w:sz="8" w:space="0" w:color="000000"/>
            </w:tcBorders>
            <w:vAlign w:val="center"/>
            <w:hideMark/>
          </w:tcPr>
          <w:p w14:paraId="3BBCAE6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8B973A7"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3F4943C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03.01.02.01.09 (RE)</w:t>
            </w:r>
          </w:p>
        </w:tc>
        <w:tc>
          <w:tcPr>
            <w:tcW w:w="2898" w:type="dxa"/>
            <w:tcBorders>
              <w:top w:val="nil"/>
              <w:left w:val="nil"/>
              <w:bottom w:val="single" w:sz="8" w:space="0" w:color="000000"/>
              <w:right w:val="single" w:sz="8" w:space="0" w:color="000000"/>
            </w:tcBorders>
            <w:vAlign w:val="center"/>
            <w:hideMark/>
          </w:tcPr>
          <w:p w14:paraId="78BA09B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Nuotekų tvarkymo infrastruktūros pajėgumų plėtra</w:t>
            </w:r>
          </w:p>
        </w:tc>
        <w:tc>
          <w:tcPr>
            <w:tcW w:w="1559" w:type="dxa"/>
            <w:tcBorders>
              <w:top w:val="nil"/>
              <w:left w:val="nil"/>
              <w:bottom w:val="single" w:sz="8" w:space="0" w:color="000000"/>
              <w:right w:val="single" w:sz="8" w:space="0" w:color="000000"/>
            </w:tcBorders>
            <w:vAlign w:val="center"/>
            <w:hideMark/>
          </w:tcPr>
          <w:p w14:paraId="1413F5A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5CC3831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500,00</w:t>
            </w:r>
          </w:p>
        </w:tc>
        <w:tc>
          <w:tcPr>
            <w:tcW w:w="1417" w:type="dxa"/>
            <w:tcBorders>
              <w:top w:val="nil"/>
              <w:left w:val="nil"/>
              <w:bottom w:val="single" w:sz="8" w:space="0" w:color="000000"/>
              <w:right w:val="single" w:sz="8" w:space="0" w:color="000000"/>
            </w:tcBorders>
            <w:vAlign w:val="center"/>
            <w:hideMark/>
          </w:tcPr>
          <w:p w14:paraId="53892CD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1700,00</w:t>
            </w:r>
          </w:p>
        </w:tc>
        <w:tc>
          <w:tcPr>
            <w:tcW w:w="1211" w:type="dxa"/>
            <w:tcBorders>
              <w:top w:val="nil"/>
              <w:left w:val="nil"/>
              <w:bottom w:val="single" w:sz="8" w:space="0" w:color="000000"/>
              <w:right w:val="single" w:sz="8" w:space="0" w:color="000000"/>
            </w:tcBorders>
            <w:vAlign w:val="center"/>
            <w:hideMark/>
          </w:tcPr>
          <w:p w14:paraId="508A67B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A7F1B6B" w14:textId="77777777" w:rsidTr="00DD06DE">
        <w:trPr>
          <w:trHeight w:val="876"/>
        </w:trPr>
        <w:tc>
          <w:tcPr>
            <w:tcW w:w="1780" w:type="dxa"/>
            <w:tcBorders>
              <w:top w:val="nil"/>
              <w:left w:val="single" w:sz="8" w:space="0" w:color="000000"/>
              <w:bottom w:val="single" w:sz="8" w:space="0" w:color="000000"/>
              <w:right w:val="single" w:sz="8" w:space="0" w:color="000000"/>
            </w:tcBorders>
            <w:vAlign w:val="center"/>
            <w:hideMark/>
          </w:tcPr>
          <w:p w14:paraId="2D96B2E6"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03.01.02.02. (T)</w:t>
            </w:r>
          </w:p>
        </w:tc>
        <w:tc>
          <w:tcPr>
            <w:tcW w:w="2898" w:type="dxa"/>
            <w:tcBorders>
              <w:top w:val="nil"/>
              <w:left w:val="nil"/>
              <w:bottom w:val="single" w:sz="8" w:space="0" w:color="000000"/>
              <w:right w:val="single" w:sz="8" w:space="0" w:color="000000"/>
            </w:tcBorders>
            <w:vAlign w:val="center"/>
            <w:hideMark/>
          </w:tcPr>
          <w:p w14:paraId="0959E43F"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Uždavinys. Užtikrinti UAB Tauragės regiono atliekų tvarkymo centras vykdomų viešųjų projektų įgyvendinimą</w:t>
            </w:r>
          </w:p>
        </w:tc>
        <w:tc>
          <w:tcPr>
            <w:tcW w:w="1559" w:type="dxa"/>
            <w:tcBorders>
              <w:top w:val="nil"/>
              <w:left w:val="nil"/>
              <w:bottom w:val="single" w:sz="8" w:space="0" w:color="000000"/>
              <w:right w:val="single" w:sz="8" w:space="0" w:color="000000"/>
            </w:tcBorders>
            <w:vAlign w:val="center"/>
            <w:hideMark/>
          </w:tcPr>
          <w:p w14:paraId="5895EB53"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2002,00</w:t>
            </w:r>
          </w:p>
        </w:tc>
        <w:tc>
          <w:tcPr>
            <w:tcW w:w="1418" w:type="dxa"/>
            <w:tcBorders>
              <w:top w:val="nil"/>
              <w:left w:val="nil"/>
              <w:bottom w:val="single" w:sz="8" w:space="0" w:color="000000"/>
              <w:right w:val="single" w:sz="8" w:space="0" w:color="000000"/>
            </w:tcBorders>
            <w:vAlign w:val="center"/>
            <w:hideMark/>
          </w:tcPr>
          <w:p w14:paraId="0A71AFF7"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1993,00</w:t>
            </w:r>
          </w:p>
        </w:tc>
        <w:tc>
          <w:tcPr>
            <w:tcW w:w="1417" w:type="dxa"/>
            <w:tcBorders>
              <w:top w:val="nil"/>
              <w:left w:val="nil"/>
              <w:bottom w:val="single" w:sz="8" w:space="0" w:color="000000"/>
              <w:right w:val="single" w:sz="8" w:space="0" w:color="000000"/>
            </w:tcBorders>
            <w:vAlign w:val="center"/>
            <w:hideMark/>
          </w:tcPr>
          <w:p w14:paraId="46783DEB"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2189,00</w:t>
            </w:r>
          </w:p>
        </w:tc>
        <w:tc>
          <w:tcPr>
            <w:tcW w:w="1211" w:type="dxa"/>
            <w:tcBorders>
              <w:top w:val="nil"/>
              <w:left w:val="nil"/>
              <w:bottom w:val="single" w:sz="8" w:space="0" w:color="000000"/>
              <w:right w:val="single" w:sz="8" w:space="0" w:color="000000"/>
            </w:tcBorders>
            <w:vAlign w:val="center"/>
            <w:hideMark/>
          </w:tcPr>
          <w:p w14:paraId="0DEC3A2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D68747B"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394BB56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03.01.02.02.01 (TP)</w:t>
            </w:r>
          </w:p>
        </w:tc>
        <w:tc>
          <w:tcPr>
            <w:tcW w:w="2898" w:type="dxa"/>
            <w:tcBorders>
              <w:top w:val="nil"/>
              <w:left w:val="nil"/>
              <w:bottom w:val="single" w:sz="8" w:space="0" w:color="000000"/>
              <w:right w:val="single" w:sz="8" w:space="0" w:color="000000"/>
            </w:tcBorders>
            <w:vAlign w:val="center"/>
            <w:hideMark/>
          </w:tcPr>
          <w:p w14:paraId="287A3E74" w14:textId="41EBD9F6"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Atliekų,</w:t>
            </w:r>
            <w:r w:rsidRPr="005845A7">
              <w:rPr>
                <w:rFonts w:asciiTheme="minorHAnsi" w:hAnsiTheme="minorHAnsi" w:cstheme="minorHAnsi"/>
                <w:color w:val="000000"/>
                <w:sz w:val="18"/>
                <w:szCs w:val="18"/>
                <w:lang w:eastAsia="lt-LT"/>
              </w:rPr>
              <w:t xml:space="preserve"> </w:t>
            </w:r>
            <w:r w:rsidRPr="00DD06DE">
              <w:rPr>
                <w:rFonts w:asciiTheme="minorHAnsi" w:hAnsiTheme="minorHAnsi" w:cstheme="minorHAnsi"/>
                <w:color w:val="000000"/>
                <w:sz w:val="18"/>
                <w:szCs w:val="18"/>
                <w:lang w:eastAsia="lt-LT"/>
              </w:rPr>
              <w:t>kurių turėtojo nustatyti neįmanoma, tvarkymas</w:t>
            </w:r>
          </w:p>
        </w:tc>
        <w:tc>
          <w:tcPr>
            <w:tcW w:w="1559" w:type="dxa"/>
            <w:tcBorders>
              <w:top w:val="nil"/>
              <w:left w:val="nil"/>
              <w:bottom w:val="single" w:sz="8" w:space="0" w:color="000000"/>
              <w:right w:val="single" w:sz="8" w:space="0" w:color="000000"/>
            </w:tcBorders>
            <w:vAlign w:val="center"/>
            <w:hideMark/>
          </w:tcPr>
          <w:p w14:paraId="74BAB76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40,00</w:t>
            </w:r>
          </w:p>
        </w:tc>
        <w:tc>
          <w:tcPr>
            <w:tcW w:w="1418" w:type="dxa"/>
            <w:tcBorders>
              <w:top w:val="nil"/>
              <w:left w:val="nil"/>
              <w:bottom w:val="single" w:sz="8" w:space="0" w:color="000000"/>
              <w:right w:val="single" w:sz="8" w:space="0" w:color="000000"/>
            </w:tcBorders>
            <w:vAlign w:val="center"/>
            <w:hideMark/>
          </w:tcPr>
          <w:p w14:paraId="3A1B3E1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45,00</w:t>
            </w:r>
          </w:p>
        </w:tc>
        <w:tc>
          <w:tcPr>
            <w:tcW w:w="1417" w:type="dxa"/>
            <w:tcBorders>
              <w:top w:val="nil"/>
              <w:left w:val="nil"/>
              <w:bottom w:val="single" w:sz="8" w:space="0" w:color="000000"/>
              <w:right w:val="single" w:sz="8" w:space="0" w:color="000000"/>
            </w:tcBorders>
            <w:vAlign w:val="center"/>
            <w:hideMark/>
          </w:tcPr>
          <w:p w14:paraId="4229D77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50,00</w:t>
            </w:r>
          </w:p>
        </w:tc>
        <w:tc>
          <w:tcPr>
            <w:tcW w:w="1211" w:type="dxa"/>
            <w:tcBorders>
              <w:top w:val="nil"/>
              <w:left w:val="nil"/>
              <w:bottom w:val="single" w:sz="8" w:space="0" w:color="000000"/>
              <w:right w:val="single" w:sz="8" w:space="0" w:color="000000"/>
            </w:tcBorders>
            <w:vAlign w:val="center"/>
            <w:hideMark/>
          </w:tcPr>
          <w:p w14:paraId="5A3AD0C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1.1.5.5.</w:t>
            </w:r>
          </w:p>
        </w:tc>
      </w:tr>
      <w:tr w:rsidR="00DD06DE" w:rsidRPr="00DD06DE" w14:paraId="6F17905E"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4B4954C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03.01.02.02.02 (PP)</w:t>
            </w:r>
          </w:p>
        </w:tc>
        <w:tc>
          <w:tcPr>
            <w:tcW w:w="2898" w:type="dxa"/>
            <w:tcBorders>
              <w:top w:val="nil"/>
              <w:left w:val="nil"/>
              <w:bottom w:val="single" w:sz="8" w:space="0" w:color="000000"/>
              <w:right w:val="single" w:sz="8" w:space="0" w:color="000000"/>
            </w:tcBorders>
            <w:vAlign w:val="center"/>
            <w:hideMark/>
          </w:tcPr>
          <w:p w14:paraId="5745EB5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Atliekų tvarkymo infrastruktūros plėtra</w:t>
            </w:r>
          </w:p>
        </w:tc>
        <w:tc>
          <w:tcPr>
            <w:tcW w:w="1559" w:type="dxa"/>
            <w:tcBorders>
              <w:top w:val="nil"/>
              <w:left w:val="nil"/>
              <w:bottom w:val="single" w:sz="8" w:space="0" w:color="000000"/>
              <w:right w:val="single" w:sz="8" w:space="0" w:color="000000"/>
            </w:tcBorders>
            <w:vAlign w:val="center"/>
            <w:hideMark/>
          </w:tcPr>
          <w:p w14:paraId="306290B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1,00</w:t>
            </w:r>
          </w:p>
        </w:tc>
        <w:tc>
          <w:tcPr>
            <w:tcW w:w="1418" w:type="dxa"/>
            <w:tcBorders>
              <w:top w:val="nil"/>
              <w:left w:val="nil"/>
              <w:bottom w:val="single" w:sz="8" w:space="0" w:color="000000"/>
              <w:right w:val="single" w:sz="8" w:space="0" w:color="000000"/>
            </w:tcBorders>
            <w:vAlign w:val="center"/>
            <w:hideMark/>
          </w:tcPr>
          <w:p w14:paraId="5057B9F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2,00</w:t>
            </w:r>
          </w:p>
        </w:tc>
        <w:tc>
          <w:tcPr>
            <w:tcW w:w="1417" w:type="dxa"/>
            <w:tcBorders>
              <w:top w:val="nil"/>
              <w:left w:val="nil"/>
              <w:bottom w:val="single" w:sz="8" w:space="0" w:color="000000"/>
              <w:right w:val="single" w:sz="8" w:space="0" w:color="000000"/>
            </w:tcBorders>
            <w:vAlign w:val="center"/>
            <w:hideMark/>
          </w:tcPr>
          <w:p w14:paraId="5085222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3,00</w:t>
            </w:r>
          </w:p>
        </w:tc>
        <w:tc>
          <w:tcPr>
            <w:tcW w:w="1211" w:type="dxa"/>
            <w:tcBorders>
              <w:top w:val="nil"/>
              <w:left w:val="nil"/>
              <w:bottom w:val="single" w:sz="8" w:space="0" w:color="000000"/>
              <w:right w:val="single" w:sz="8" w:space="0" w:color="000000"/>
            </w:tcBorders>
            <w:vAlign w:val="center"/>
            <w:hideMark/>
          </w:tcPr>
          <w:p w14:paraId="1E7AFBB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1.1.5.1.</w:t>
            </w:r>
          </w:p>
        </w:tc>
      </w:tr>
      <w:tr w:rsidR="00DD06DE" w:rsidRPr="00DD06DE" w14:paraId="27330EA6"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760A4DC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03.01.02.02.03 (TP)</w:t>
            </w:r>
          </w:p>
        </w:tc>
        <w:tc>
          <w:tcPr>
            <w:tcW w:w="2898" w:type="dxa"/>
            <w:tcBorders>
              <w:top w:val="nil"/>
              <w:left w:val="nil"/>
              <w:bottom w:val="single" w:sz="8" w:space="0" w:color="000000"/>
              <w:right w:val="single" w:sz="8" w:space="0" w:color="000000"/>
            </w:tcBorders>
            <w:vAlign w:val="center"/>
            <w:hideMark/>
          </w:tcPr>
          <w:p w14:paraId="045686D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Vietinės rinkliavos už komunalines atliekas lengvatų taikymas</w:t>
            </w:r>
          </w:p>
        </w:tc>
        <w:tc>
          <w:tcPr>
            <w:tcW w:w="1559" w:type="dxa"/>
            <w:tcBorders>
              <w:top w:val="nil"/>
              <w:left w:val="nil"/>
              <w:bottom w:val="single" w:sz="8" w:space="0" w:color="000000"/>
              <w:right w:val="single" w:sz="8" w:space="0" w:color="000000"/>
            </w:tcBorders>
            <w:vAlign w:val="center"/>
            <w:hideMark/>
          </w:tcPr>
          <w:p w14:paraId="06808F5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46,00</w:t>
            </w:r>
          </w:p>
        </w:tc>
        <w:tc>
          <w:tcPr>
            <w:tcW w:w="1418" w:type="dxa"/>
            <w:tcBorders>
              <w:top w:val="nil"/>
              <w:left w:val="nil"/>
              <w:bottom w:val="single" w:sz="8" w:space="0" w:color="000000"/>
              <w:right w:val="single" w:sz="8" w:space="0" w:color="000000"/>
            </w:tcBorders>
            <w:vAlign w:val="center"/>
            <w:hideMark/>
          </w:tcPr>
          <w:p w14:paraId="0D08129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46,00</w:t>
            </w:r>
          </w:p>
        </w:tc>
        <w:tc>
          <w:tcPr>
            <w:tcW w:w="1417" w:type="dxa"/>
            <w:tcBorders>
              <w:top w:val="nil"/>
              <w:left w:val="nil"/>
              <w:bottom w:val="single" w:sz="8" w:space="0" w:color="000000"/>
              <w:right w:val="single" w:sz="8" w:space="0" w:color="000000"/>
            </w:tcBorders>
            <w:vAlign w:val="center"/>
            <w:hideMark/>
          </w:tcPr>
          <w:p w14:paraId="09BEDD3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46,00</w:t>
            </w:r>
          </w:p>
        </w:tc>
        <w:tc>
          <w:tcPr>
            <w:tcW w:w="1211" w:type="dxa"/>
            <w:tcBorders>
              <w:top w:val="nil"/>
              <w:left w:val="nil"/>
              <w:bottom w:val="single" w:sz="8" w:space="0" w:color="000000"/>
              <w:right w:val="single" w:sz="8" w:space="0" w:color="000000"/>
            </w:tcBorders>
            <w:vAlign w:val="center"/>
            <w:hideMark/>
          </w:tcPr>
          <w:p w14:paraId="7A3A3C9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1.1.5.5.</w:t>
            </w:r>
          </w:p>
        </w:tc>
      </w:tr>
      <w:tr w:rsidR="00DD06DE" w:rsidRPr="00DD06DE" w14:paraId="78CB649E"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6CC5CD2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03.01.02.02.04 (TP)</w:t>
            </w:r>
          </w:p>
        </w:tc>
        <w:tc>
          <w:tcPr>
            <w:tcW w:w="2898" w:type="dxa"/>
            <w:tcBorders>
              <w:top w:val="nil"/>
              <w:left w:val="nil"/>
              <w:bottom w:val="single" w:sz="8" w:space="0" w:color="000000"/>
              <w:right w:val="single" w:sz="8" w:space="0" w:color="000000"/>
            </w:tcBorders>
            <w:vAlign w:val="center"/>
            <w:hideMark/>
          </w:tcPr>
          <w:p w14:paraId="7B5BF24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Vietinė rinkliava už atliekų tvarkymą</w:t>
            </w:r>
          </w:p>
        </w:tc>
        <w:tc>
          <w:tcPr>
            <w:tcW w:w="1559" w:type="dxa"/>
            <w:tcBorders>
              <w:top w:val="nil"/>
              <w:left w:val="nil"/>
              <w:bottom w:val="single" w:sz="8" w:space="0" w:color="000000"/>
              <w:right w:val="single" w:sz="8" w:space="0" w:color="000000"/>
            </w:tcBorders>
            <w:vAlign w:val="center"/>
            <w:hideMark/>
          </w:tcPr>
          <w:p w14:paraId="116ABF7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1900,00</w:t>
            </w:r>
          </w:p>
        </w:tc>
        <w:tc>
          <w:tcPr>
            <w:tcW w:w="1418" w:type="dxa"/>
            <w:tcBorders>
              <w:top w:val="nil"/>
              <w:left w:val="nil"/>
              <w:bottom w:val="single" w:sz="8" w:space="0" w:color="000000"/>
              <w:right w:val="single" w:sz="8" w:space="0" w:color="000000"/>
            </w:tcBorders>
            <w:vAlign w:val="center"/>
            <w:hideMark/>
          </w:tcPr>
          <w:p w14:paraId="473F6C0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1900,00</w:t>
            </w:r>
          </w:p>
        </w:tc>
        <w:tc>
          <w:tcPr>
            <w:tcW w:w="1417" w:type="dxa"/>
            <w:tcBorders>
              <w:top w:val="nil"/>
              <w:left w:val="nil"/>
              <w:bottom w:val="single" w:sz="8" w:space="0" w:color="000000"/>
              <w:right w:val="single" w:sz="8" w:space="0" w:color="000000"/>
            </w:tcBorders>
            <w:vAlign w:val="center"/>
            <w:hideMark/>
          </w:tcPr>
          <w:p w14:paraId="67202CC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2090,00</w:t>
            </w:r>
          </w:p>
        </w:tc>
        <w:tc>
          <w:tcPr>
            <w:tcW w:w="1211" w:type="dxa"/>
            <w:tcBorders>
              <w:top w:val="nil"/>
              <w:left w:val="nil"/>
              <w:bottom w:val="single" w:sz="8" w:space="0" w:color="000000"/>
              <w:right w:val="single" w:sz="8" w:space="0" w:color="000000"/>
            </w:tcBorders>
            <w:vAlign w:val="center"/>
            <w:hideMark/>
          </w:tcPr>
          <w:p w14:paraId="5863694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1.1.5.5.</w:t>
            </w:r>
          </w:p>
        </w:tc>
      </w:tr>
      <w:tr w:rsidR="00DD06DE" w:rsidRPr="00DD06DE" w14:paraId="61F40168"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2DE003B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lastRenderedPageBreak/>
              <w:t>03.01.02.02.07 (RE)</w:t>
            </w:r>
          </w:p>
        </w:tc>
        <w:tc>
          <w:tcPr>
            <w:tcW w:w="2898" w:type="dxa"/>
            <w:tcBorders>
              <w:top w:val="nil"/>
              <w:left w:val="nil"/>
              <w:bottom w:val="single" w:sz="8" w:space="0" w:color="000000"/>
              <w:right w:val="single" w:sz="8" w:space="0" w:color="000000"/>
            </w:tcBorders>
            <w:vAlign w:val="center"/>
            <w:hideMark/>
          </w:tcPr>
          <w:p w14:paraId="05FABF1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Rūšiuojamojo atliekų surinkimo skatinimas  Tauragės regione</w:t>
            </w:r>
          </w:p>
        </w:tc>
        <w:tc>
          <w:tcPr>
            <w:tcW w:w="1559" w:type="dxa"/>
            <w:tcBorders>
              <w:top w:val="nil"/>
              <w:left w:val="nil"/>
              <w:bottom w:val="single" w:sz="8" w:space="0" w:color="000000"/>
              <w:right w:val="single" w:sz="8" w:space="0" w:color="000000"/>
            </w:tcBorders>
            <w:vAlign w:val="center"/>
            <w:hideMark/>
          </w:tcPr>
          <w:p w14:paraId="7F80F59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15,00</w:t>
            </w:r>
          </w:p>
        </w:tc>
        <w:tc>
          <w:tcPr>
            <w:tcW w:w="1418" w:type="dxa"/>
            <w:tcBorders>
              <w:top w:val="nil"/>
              <w:left w:val="nil"/>
              <w:bottom w:val="single" w:sz="8" w:space="0" w:color="000000"/>
              <w:right w:val="single" w:sz="8" w:space="0" w:color="000000"/>
            </w:tcBorders>
            <w:vAlign w:val="center"/>
            <w:hideMark/>
          </w:tcPr>
          <w:p w14:paraId="115AC32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417" w:type="dxa"/>
            <w:tcBorders>
              <w:top w:val="nil"/>
              <w:left w:val="nil"/>
              <w:bottom w:val="single" w:sz="8" w:space="0" w:color="000000"/>
              <w:right w:val="single" w:sz="8" w:space="0" w:color="000000"/>
            </w:tcBorders>
            <w:vAlign w:val="center"/>
            <w:hideMark/>
          </w:tcPr>
          <w:p w14:paraId="61FE720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211" w:type="dxa"/>
            <w:tcBorders>
              <w:top w:val="nil"/>
              <w:left w:val="nil"/>
              <w:bottom w:val="single" w:sz="8" w:space="0" w:color="000000"/>
              <w:right w:val="single" w:sz="8" w:space="0" w:color="000000"/>
            </w:tcBorders>
            <w:vAlign w:val="center"/>
            <w:hideMark/>
          </w:tcPr>
          <w:p w14:paraId="7969913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5708989"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68E6CF51"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03.03.01.01. (T)</w:t>
            </w:r>
          </w:p>
        </w:tc>
        <w:tc>
          <w:tcPr>
            <w:tcW w:w="2898" w:type="dxa"/>
            <w:tcBorders>
              <w:top w:val="nil"/>
              <w:left w:val="nil"/>
              <w:bottom w:val="single" w:sz="8" w:space="0" w:color="000000"/>
              <w:right w:val="single" w:sz="8" w:space="0" w:color="000000"/>
            </w:tcBorders>
            <w:vAlign w:val="center"/>
            <w:hideMark/>
          </w:tcPr>
          <w:p w14:paraId="79AC3CC6"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Uždavinys. Plėtoti  viešųjų erdvių  priežiūros ir tvarkymo paslaugas</w:t>
            </w:r>
          </w:p>
        </w:tc>
        <w:tc>
          <w:tcPr>
            <w:tcW w:w="1559" w:type="dxa"/>
            <w:tcBorders>
              <w:top w:val="nil"/>
              <w:left w:val="nil"/>
              <w:bottom w:val="single" w:sz="8" w:space="0" w:color="000000"/>
              <w:right w:val="single" w:sz="8" w:space="0" w:color="000000"/>
            </w:tcBorders>
            <w:vAlign w:val="center"/>
            <w:hideMark/>
          </w:tcPr>
          <w:p w14:paraId="5FA47CC7"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597,10</w:t>
            </w:r>
          </w:p>
        </w:tc>
        <w:tc>
          <w:tcPr>
            <w:tcW w:w="1418" w:type="dxa"/>
            <w:tcBorders>
              <w:top w:val="nil"/>
              <w:left w:val="nil"/>
              <w:bottom w:val="single" w:sz="8" w:space="0" w:color="000000"/>
              <w:right w:val="single" w:sz="8" w:space="0" w:color="000000"/>
            </w:tcBorders>
            <w:vAlign w:val="center"/>
            <w:hideMark/>
          </w:tcPr>
          <w:p w14:paraId="4453BA15"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1550,40</w:t>
            </w:r>
          </w:p>
        </w:tc>
        <w:tc>
          <w:tcPr>
            <w:tcW w:w="1417" w:type="dxa"/>
            <w:tcBorders>
              <w:top w:val="nil"/>
              <w:left w:val="nil"/>
              <w:bottom w:val="single" w:sz="8" w:space="0" w:color="000000"/>
              <w:right w:val="single" w:sz="8" w:space="0" w:color="000000"/>
            </w:tcBorders>
            <w:vAlign w:val="center"/>
            <w:hideMark/>
          </w:tcPr>
          <w:p w14:paraId="5B167EA9"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338,60</w:t>
            </w:r>
          </w:p>
        </w:tc>
        <w:tc>
          <w:tcPr>
            <w:tcW w:w="1211" w:type="dxa"/>
            <w:tcBorders>
              <w:top w:val="nil"/>
              <w:left w:val="nil"/>
              <w:bottom w:val="single" w:sz="8" w:space="0" w:color="000000"/>
              <w:right w:val="single" w:sz="8" w:space="0" w:color="000000"/>
            </w:tcBorders>
            <w:vAlign w:val="center"/>
            <w:hideMark/>
          </w:tcPr>
          <w:p w14:paraId="0905FAB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82C00CF" w14:textId="77777777" w:rsidTr="00DD06DE">
        <w:trPr>
          <w:trHeight w:val="744"/>
        </w:trPr>
        <w:tc>
          <w:tcPr>
            <w:tcW w:w="1780" w:type="dxa"/>
            <w:tcBorders>
              <w:top w:val="nil"/>
              <w:left w:val="single" w:sz="8" w:space="0" w:color="000000"/>
              <w:bottom w:val="single" w:sz="8" w:space="0" w:color="000000"/>
              <w:right w:val="single" w:sz="8" w:space="0" w:color="000000"/>
            </w:tcBorders>
            <w:vAlign w:val="center"/>
            <w:hideMark/>
          </w:tcPr>
          <w:p w14:paraId="0959300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03.03.01.01.01 (TP)</w:t>
            </w:r>
          </w:p>
        </w:tc>
        <w:tc>
          <w:tcPr>
            <w:tcW w:w="2898" w:type="dxa"/>
            <w:tcBorders>
              <w:top w:val="nil"/>
              <w:left w:val="nil"/>
              <w:bottom w:val="single" w:sz="8" w:space="0" w:color="000000"/>
              <w:right w:val="single" w:sz="8" w:space="0" w:color="000000"/>
            </w:tcBorders>
            <w:vAlign w:val="center"/>
            <w:hideMark/>
          </w:tcPr>
          <w:p w14:paraId="3D95300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Aplinkos  monitoringo, prevencinių, aplinkos atkūrimo priemonių įgyvendinimas</w:t>
            </w:r>
          </w:p>
        </w:tc>
        <w:tc>
          <w:tcPr>
            <w:tcW w:w="1559" w:type="dxa"/>
            <w:tcBorders>
              <w:top w:val="nil"/>
              <w:left w:val="nil"/>
              <w:bottom w:val="single" w:sz="8" w:space="0" w:color="000000"/>
              <w:right w:val="single" w:sz="8" w:space="0" w:color="000000"/>
            </w:tcBorders>
            <w:vAlign w:val="center"/>
            <w:hideMark/>
          </w:tcPr>
          <w:p w14:paraId="1F61279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50,00</w:t>
            </w:r>
          </w:p>
        </w:tc>
        <w:tc>
          <w:tcPr>
            <w:tcW w:w="1418" w:type="dxa"/>
            <w:tcBorders>
              <w:top w:val="nil"/>
              <w:left w:val="nil"/>
              <w:bottom w:val="single" w:sz="8" w:space="0" w:color="000000"/>
              <w:right w:val="single" w:sz="8" w:space="0" w:color="000000"/>
            </w:tcBorders>
            <w:vAlign w:val="center"/>
            <w:hideMark/>
          </w:tcPr>
          <w:p w14:paraId="6D38563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53,00</w:t>
            </w:r>
          </w:p>
        </w:tc>
        <w:tc>
          <w:tcPr>
            <w:tcW w:w="1417" w:type="dxa"/>
            <w:tcBorders>
              <w:top w:val="nil"/>
              <w:left w:val="nil"/>
              <w:bottom w:val="single" w:sz="8" w:space="0" w:color="000000"/>
              <w:right w:val="single" w:sz="8" w:space="0" w:color="000000"/>
            </w:tcBorders>
            <w:vAlign w:val="center"/>
            <w:hideMark/>
          </w:tcPr>
          <w:p w14:paraId="254F988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55,00</w:t>
            </w:r>
          </w:p>
        </w:tc>
        <w:tc>
          <w:tcPr>
            <w:tcW w:w="1211" w:type="dxa"/>
            <w:tcBorders>
              <w:top w:val="nil"/>
              <w:left w:val="nil"/>
              <w:bottom w:val="single" w:sz="8" w:space="0" w:color="000000"/>
              <w:right w:val="single" w:sz="8" w:space="0" w:color="000000"/>
            </w:tcBorders>
            <w:vAlign w:val="center"/>
            <w:hideMark/>
          </w:tcPr>
          <w:p w14:paraId="799C31B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1.1.4.</w:t>
            </w:r>
          </w:p>
        </w:tc>
      </w:tr>
      <w:tr w:rsidR="00DD06DE" w:rsidRPr="00DD06DE" w14:paraId="76CA7C07" w14:textId="77777777" w:rsidTr="00DD06DE">
        <w:trPr>
          <w:trHeight w:val="864"/>
        </w:trPr>
        <w:tc>
          <w:tcPr>
            <w:tcW w:w="1780" w:type="dxa"/>
            <w:tcBorders>
              <w:top w:val="nil"/>
              <w:left w:val="single" w:sz="8" w:space="0" w:color="000000"/>
              <w:bottom w:val="single" w:sz="8" w:space="0" w:color="000000"/>
              <w:right w:val="single" w:sz="8" w:space="0" w:color="000000"/>
            </w:tcBorders>
            <w:vAlign w:val="center"/>
            <w:hideMark/>
          </w:tcPr>
          <w:p w14:paraId="4B28026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03.03.01.01.02 (TP)</w:t>
            </w:r>
          </w:p>
        </w:tc>
        <w:tc>
          <w:tcPr>
            <w:tcW w:w="2898" w:type="dxa"/>
            <w:tcBorders>
              <w:top w:val="nil"/>
              <w:left w:val="nil"/>
              <w:bottom w:val="single" w:sz="8" w:space="0" w:color="000000"/>
              <w:right w:val="single" w:sz="8" w:space="0" w:color="000000"/>
            </w:tcBorders>
            <w:vAlign w:val="center"/>
            <w:hideMark/>
          </w:tcPr>
          <w:p w14:paraId="58F1175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Želdynų ir želdinių apsauga, tvarkymas, būklės stebėsena, želdynų kūrimas, želdinių veisimas, inventorizacija</w:t>
            </w:r>
          </w:p>
        </w:tc>
        <w:tc>
          <w:tcPr>
            <w:tcW w:w="1559" w:type="dxa"/>
            <w:tcBorders>
              <w:top w:val="nil"/>
              <w:left w:val="nil"/>
              <w:bottom w:val="single" w:sz="8" w:space="0" w:color="000000"/>
              <w:right w:val="single" w:sz="8" w:space="0" w:color="000000"/>
            </w:tcBorders>
            <w:vAlign w:val="center"/>
            <w:hideMark/>
          </w:tcPr>
          <w:p w14:paraId="341929F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99,00</w:t>
            </w:r>
          </w:p>
        </w:tc>
        <w:tc>
          <w:tcPr>
            <w:tcW w:w="1418" w:type="dxa"/>
            <w:tcBorders>
              <w:top w:val="nil"/>
              <w:left w:val="nil"/>
              <w:bottom w:val="single" w:sz="8" w:space="0" w:color="000000"/>
              <w:right w:val="single" w:sz="8" w:space="0" w:color="000000"/>
            </w:tcBorders>
            <w:vAlign w:val="center"/>
            <w:hideMark/>
          </w:tcPr>
          <w:p w14:paraId="446CB06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105,00</w:t>
            </w:r>
          </w:p>
        </w:tc>
        <w:tc>
          <w:tcPr>
            <w:tcW w:w="1417" w:type="dxa"/>
            <w:tcBorders>
              <w:top w:val="nil"/>
              <w:left w:val="nil"/>
              <w:bottom w:val="single" w:sz="8" w:space="0" w:color="000000"/>
              <w:right w:val="single" w:sz="8" w:space="0" w:color="000000"/>
            </w:tcBorders>
            <w:vAlign w:val="center"/>
            <w:hideMark/>
          </w:tcPr>
          <w:p w14:paraId="18B7D23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120,00</w:t>
            </w:r>
          </w:p>
        </w:tc>
        <w:tc>
          <w:tcPr>
            <w:tcW w:w="1211" w:type="dxa"/>
            <w:tcBorders>
              <w:top w:val="nil"/>
              <w:left w:val="nil"/>
              <w:bottom w:val="single" w:sz="8" w:space="0" w:color="000000"/>
              <w:right w:val="single" w:sz="8" w:space="0" w:color="000000"/>
            </w:tcBorders>
            <w:vAlign w:val="center"/>
            <w:hideMark/>
          </w:tcPr>
          <w:p w14:paraId="5F08FC7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1.1.4.5.</w:t>
            </w:r>
          </w:p>
        </w:tc>
      </w:tr>
      <w:tr w:rsidR="00DD06DE" w:rsidRPr="00DD06DE" w14:paraId="6A443ADC"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5105231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03.03.01.01.04 (TP)</w:t>
            </w:r>
          </w:p>
        </w:tc>
        <w:tc>
          <w:tcPr>
            <w:tcW w:w="2898" w:type="dxa"/>
            <w:tcBorders>
              <w:top w:val="nil"/>
              <w:left w:val="nil"/>
              <w:bottom w:val="single" w:sz="8" w:space="0" w:color="000000"/>
              <w:right w:val="single" w:sz="8" w:space="0" w:color="000000"/>
            </w:tcBorders>
            <w:vAlign w:val="center"/>
            <w:hideMark/>
          </w:tcPr>
          <w:p w14:paraId="4D1FD74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Medžiojamų gyvūnų daromos žalos prevencinėms priemonėms kompensuoti</w:t>
            </w:r>
          </w:p>
        </w:tc>
        <w:tc>
          <w:tcPr>
            <w:tcW w:w="1559" w:type="dxa"/>
            <w:tcBorders>
              <w:top w:val="nil"/>
              <w:left w:val="nil"/>
              <w:bottom w:val="single" w:sz="8" w:space="0" w:color="000000"/>
              <w:right w:val="single" w:sz="8" w:space="0" w:color="000000"/>
            </w:tcBorders>
            <w:vAlign w:val="center"/>
            <w:hideMark/>
          </w:tcPr>
          <w:p w14:paraId="5992F29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41,00</w:t>
            </w:r>
          </w:p>
        </w:tc>
        <w:tc>
          <w:tcPr>
            <w:tcW w:w="1418" w:type="dxa"/>
            <w:tcBorders>
              <w:top w:val="nil"/>
              <w:left w:val="nil"/>
              <w:bottom w:val="single" w:sz="8" w:space="0" w:color="000000"/>
              <w:right w:val="single" w:sz="8" w:space="0" w:color="000000"/>
            </w:tcBorders>
            <w:vAlign w:val="center"/>
            <w:hideMark/>
          </w:tcPr>
          <w:p w14:paraId="7572953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45,00</w:t>
            </w:r>
          </w:p>
        </w:tc>
        <w:tc>
          <w:tcPr>
            <w:tcW w:w="1417" w:type="dxa"/>
            <w:tcBorders>
              <w:top w:val="nil"/>
              <w:left w:val="nil"/>
              <w:bottom w:val="single" w:sz="8" w:space="0" w:color="000000"/>
              <w:right w:val="single" w:sz="8" w:space="0" w:color="000000"/>
            </w:tcBorders>
            <w:vAlign w:val="center"/>
            <w:hideMark/>
          </w:tcPr>
          <w:p w14:paraId="47D2C4C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50,00</w:t>
            </w:r>
          </w:p>
        </w:tc>
        <w:tc>
          <w:tcPr>
            <w:tcW w:w="1211" w:type="dxa"/>
            <w:tcBorders>
              <w:top w:val="nil"/>
              <w:left w:val="nil"/>
              <w:bottom w:val="single" w:sz="8" w:space="0" w:color="000000"/>
              <w:right w:val="single" w:sz="8" w:space="0" w:color="000000"/>
            </w:tcBorders>
            <w:vAlign w:val="center"/>
            <w:hideMark/>
          </w:tcPr>
          <w:p w14:paraId="7BD30A6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1.1.5.</w:t>
            </w:r>
          </w:p>
        </w:tc>
      </w:tr>
      <w:tr w:rsidR="00DD06DE" w:rsidRPr="00DD06DE" w14:paraId="2872D2B6"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5692F18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03.03.01.01.06 (TP)</w:t>
            </w:r>
          </w:p>
        </w:tc>
        <w:tc>
          <w:tcPr>
            <w:tcW w:w="2898" w:type="dxa"/>
            <w:tcBorders>
              <w:top w:val="nil"/>
              <w:left w:val="nil"/>
              <w:bottom w:val="single" w:sz="8" w:space="0" w:color="000000"/>
              <w:right w:val="single" w:sz="8" w:space="0" w:color="000000"/>
            </w:tcBorders>
            <w:vAlign w:val="center"/>
            <w:hideMark/>
          </w:tcPr>
          <w:p w14:paraId="5E4969B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Kitos gamtos apsaugą užtikrinančios priemonės</w:t>
            </w:r>
          </w:p>
        </w:tc>
        <w:tc>
          <w:tcPr>
            <w:tcW w:w="1559" w:type="dxa"/>
            <w:tcBorders>
              <w:top w:val="nil"/>
              <w:left w:val="nil"/>
              <w:bottom w:val="single" w:sz="8" w:space="0" w:color="000000"/>
              <w:right w:val="single" w:sz="8" w:space="0" w:color="000000"/>
            </w:tcBorders>
            <w:vAlign w:val="center"/>
            <w:hideMark/>
          </w:tcPr>
          <w:p w14:paraId="416973D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93,00</w:t>
            </w:r>
          </w:p>
        </w:tc>
        <w:tc>
          <w:tcPr>
            <w:tcW w:w="1418" w:type="dxa"/>
            <w:tcBorders>
              <w:top w:val="nil"/>
              <w:left w:val="nil"/>
              <w:bottom w:val="single" w:sz="8" w:space="0" w:color="000000"/>
              <w:right w:val="single" w:sz="8" w:space="0" w:color="000000"/>
            </w:tcBorders>
            <w:vAlign w:val="center"/>
            <w:hideMark/>
          </w:tcPr>
          <w:p w14:paraId="058EABB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108,20</w:t>
            </w:r>
          </w:p>
        </w:tc>
        <w:tc>
          <w:tcPr>
            <w:tcW w:w="1417" w:type="dxa"/>
            <w:tcBorders>
              <w:top w:val="nil"/>
              <w:left w:val="nil"/>
              <w:bottom w:val="single" w:sz="8" w:space="0" w:color="000000"/>
              <w:right w:val="single" w:sz="8" w:space="0" w:color="000000"/>
            </w:tcBorders>
            <w:vAlign w:val="center"/>
            <w:hideMark/>
          </w:tcPr>
          <w:p w14:paraId="4D5E81C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113,60</w:t>
            </w:r>
          </w:p>
        </w:tc>
        <w:tc>
          <w:tcPr>
            <w:tcW w:w="1211" w:type="dxa"/>
            <w:tcBorders>
              <w:top w:val="nil"/>
              <w:left w:val="nil"/>
              <w:bottom w:val="single" w:sz="8" w:space="0" w:color="000000"/>
              <w:right w:val="single" w:sz="8" w:space="0" w:color="000000"/>
            </w:tcBorders>
            <w:vAlign w:val="center"/>
            <w:hideMark/>
          </w:tcPr>
          <w:p w14:paraId="3DA61B5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3EE6C43" w14:textId="77777777" w:rsidTr="00DD06DE">
        <w:trPr>
          <w:trHeight w:val="735"/>
        </w:trPr>
        <w:tc>
          <w:tcPr>
            <w:tcW w:w="1780" w:type="dxa"/>
            <w:tcBorders>
              <w:top w:val="nil"/>
              <w:left w:val="single" w:sz="8" w:space="0" w:color="000000"/>
              <w:bottom w:val="single" w:sz="8" w:space="0" w:color="000000"/>
              <w:right w:val="single" w:sz="8" w:space="0" w:color="000000"/>
            </w:tcBorders>
            <w:vAlign w:val="center"/>
            <w:hideMark/>
          </w:tcPr>
          <w:p w14:paraId="580A534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03.03.01.01.07 (RE)</w:t>
            </w:r>
          </w:p>
        </w:tc>
        <w:tc>
          <w:tcPr>
            <w:tcW w:w="2898" w:type="dxa"/>
            <w:tcBorders>
              <w:top w:val="nil"/>
              <w:left w:val="nil"/>
              <w:bottom w:val="single" w:sz="8" w:space="0" w:color="000000"/>
              <w:right w:val="single" w:sz="8" w:space="0" w:color="000000"/>
            </w:tcBorders>
            <w:vAlign w:val="center"/>
            <w:hideMark/>
          </w:tcPr>
          <w:p w14:paraId="1F28B4D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Tauragės miesto žaliosios infrastruktūros plėtojimas</w:t>
            </w:r>
          </w:p>
        </w:tc>
        <w:tc>
          <w:tcPr>
            <w:tcW w:w="1559" w:type="dxa"/>
            <w:tcBorders>
              <w:top w:val="nil"/>
              <w:left w:val="nil"/>
              <w:bottom w:val="single" w:sz="8" w:space="0" w:color="000000"/>
              <w:right w:val="single" w:sz="8" w:space="0" w:color="000000"/>
            </w:tcBorders>
            <w:vAlign w:val="center"/>
            <w:hideMark/>
          </w:tcPr>
          <w:p w14:paraId="77AF4A5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314,10</w:t>
            </w:r>
          </w:p>
        </w:tc>
        <w:tc>
          <w:tcPr>
            <w:tcW w:w="1418" w:type="dxa"/>
            <w:tcBorders>
              <w:top w:val="nil"/>
              <w:left w:val="nil"/>
              <w:bottom w:val="single" w:sz="8" w:space="0" w:color="000000"/>
              <w:right w:val="single" w:sz="8" w:space="0" w:color="000000"/>
            </w:tcBorders>
            <w:vAlign w:val="center"/>
            <w:hideMark/>
          </w:tcPr>
          <w:p w14:paraId="1AC4C7F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1239,20</w:t>
            </w:r>
          </w:p>
        </w:tc>
        <w:tc>
          <w:tcPr>
            <w:tcW w:w="1417" w:type="dxa"/>
            <w:tcBorders>
              <w:top w:val="nil"/>
              <w:left w:val="nil"/>
              <w:bottom w:val="single" w:sz="8" w:space="0" w:color="000000"/>
              <w:right w:val="single" w:sz="8" w:space="0" w:color="000000"/>
            </w:tcBorders>
            <w:vAlign w:val="center"/>
            <w:hideMark/>
          </w:tcPr>
          <w:p w14:paraId="0A3779F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211" w:type="dxa"/>
            <w:tcBorders>
              <w:top w:val="nil"/>
              <w:left w:val="nil"/>
              <w:bottom w:val="single" w:sz="8" w:space="0" w:color="000000"/>
              <w:right w:val="single" w:sz="8" w:space="0" w:color="000000"/>
            </w:tcBorders>
            <w:vAlign w:val="center"/>
            <w:hideMark/>
          </w:tcPr>
          <w:p w14:paraId="0D4FA80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52E98800" w14:textId="77777777" w:rsidTr="00DD06DE">
        <w:trPr>
          <w:trHeight w:val="465"/>
        </w:trPr>
        <w:tc>
          <w:tcPr>
            <w:tcW w:w="1780" w:type="dxa"/>
            <w:tcBorders>
              <w:top w:val="nil"/>
              <w:left w:val="single" w:sz="8" w:space="0" w:color="000000"/>
              <w:bottom w:val="single" w:sz="8" w:space="0" w:color="000000"/>
              <w:right w:val="single" w:sz="8" w:space="0" w:color="000000"/>
            </w:tcBorders>
            <w:vAlign w:val="center"/>
            <w:hideMark/>
          </w:tcPr>
          <w:p w14:paraId="2CBC1E02" w14:textId="77777777" w:rsidR="00DD06DE" w:rsidRPr="00DD06DE" w:rsidRDefault="00DD06DE" w:rsidP="00DD06DE">
            <w:pPr>
              <w:jc w:val="both"/>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47D7FA22"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1. Savivaldybės biudžetas (įskaitant skolintas lėšas)</w:t>
            </w:r>
          </w:p>
        </w:tc>
        <w:tc>
          <w:tcPr>
            <w:tcW w:w="1559" w:type="dxa"/>
            <w:tcBorders>
              <w:top w:val="nil"/>
              <w:left w:val="nil"/>
              <w:bottom w:val="single" w:sz="8" w:space="0" w:color="000000"/>
              <w:right w:val="single" w:sz="8" w:space="0" w:color="000000"/>
            </w:tcBorders>
            <w:vAlign w:val="center"/>
            <w:hideMark/>
          </w:tcPr>
          <w:p w14:paraId="43A3C829"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3516,20</w:t>
            </w:r>
          </w:p>
        </w:tc>
        <w:tc>
          <w:tcPr>
            <w:tcW w:w="1418" w:type="dxa"/>
            <w:tcBorders>
              <w:top w:val="nil"/>
              <w:left w:val="nil"/>
              <w:bottom w:val="single" w:sz="8" w:space="0" w:color="000000"/>
              <w:right w:val="single" w:sz="8" w:space="0" w:color="000000"/>
            </w:tcBorders>
            <w:vAlign w:val="center"/>
            <w:hideMark/>
          </w:tcPr>
          <w:p w14:paraId="7D42B69D"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4336,20</w:t>
            </w:r>
          </w:p>
        </w:tc>
        <w:tc>
          <w:tcPr>
            <w:tcW w:w="1417" w:type="dxa"/>
            <w:tcBorders>
              <w:top w:val="nil"/>
              <w:left w:val="nil"/>
              <w:bottom w:val="single" w:sz="8" w:space="0" w:color="000000"/>
              <w:right w:val="single" w:sz="8" w:space="0" w:color="000000"/>
            </w:tcBorders>
            <w:vAlign w:val="center"/>
            <w:hideMark/>
          </w:tcPr>
          <w:p w14:paraId="0364B08E"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5303,20</w:t>
            </w:r>
          </w:p>
        </w:tc>
        <w:tc>
          <w:tcPr>
            <w:tcW w:w="1211" w:type="dxa"/>
            <w:tcBorders>
              <w:top w:val="nil"/>
              <w:left w:val="nil"/>
              <w:bottom w:val="single" w:sz="8" w:space="0" w:color="000000"/>
              <w:right w:val="single" w:sz="8" w:space="0" w:color="000000"/>
            </w:tcBorders>
            <w:vAlign w:val="center"/>
            <w:hideMark/>
          </w:tcPr>
          <w:p w14:paraId="48D5F374"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r>
      <w:tr w:rsidR="00DD06DE" w:rsidRPr="00DD06DE" w14:paraId="68AA769F" w14:textId="77777777" w:rsidTr="00DD06DE">
        <w:trPr>
          <w:trHeight w:val="288"/>
        </w:trPr>
        <w:tc>
          <w:tcPr>
            <w:tcW w:w="1780" w:type="dxa"/>
            <w:vMerge w:val="restart"/>
            <w:tcBorders>
              <w:top w:val="nil"/>
              <w:left w:val="single" w:sz="8" w:space="0" w:color="000000"/>
              <w:bottom w:val="single" w:sz="8" w:space="0" w:color="000000"/>
              <w:right w:val="single" w:sz="8" w:space="0" w:color="000000"/>
            </w:tcBorders>
            <w:vAlign w:val="center"/>
            <w:hideMark/>
          </w:tcPr>
          <w:p w14:paraId="64134030" w14:textId="77777777" w:rsidR="00DD06DE" w:rsidRPr="00DD06DE" w:rsidRDefault="00DD06DE" w:rsidP="00DD06DE">
            <w:pPr>
              <w:jc w:val="both"/>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c>
          <w:tcPr>
            <w:tcW w:w="2898" w:type="dxa"/>
            <w:tcBorders>
              <w:top w:val="nil"/>
              <w:left w:val="nil"/>
              <w:bottom w:val="nil"/>
              <w:right w:val="single" w:sz="8" w:space="0" w:color="000000"/>
            </w:tcBorders>
            <w:vAlign w:val="center"/>
            <w:hideMark/>
          </w:tcPr>
          <w:p w14:paraId="5192699F"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Iš jo:</w:t>
            </w:r>
          </w:p>
        </w:tc>
        <w:tc>
          <w:tcPr>
            <w:tcW w:w="1559" w:type="dxa"/>
            <w:vMerge w:val="restart"/>
            <w:tcBorders>
              <w:top w:val="nil"/>
              <w:left w:val="single" w:sz="8" w:space="0" w:color="000000"/>
              <w:bottom w:val="single" w:sz="8" w:space="0" w:color="000000"/>
              <w:right w:val="single" w:sz="8" w:space="0" w:color="000000"/>
            </w:tcBorders>
            <w:vAlign w:val="center"/>
            <w:hideMark/>
          </w:tcPr>
          <w:p w14:paraId="78EAE01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2678,40</w:t>
            </w:r>
          </w:p>
        </w:tc>
        <w:tc>
          <w:tcPr>
            <w:tcW w:w="1418" w:type="dxa"/>
            <w:vMerge w:val="restart"/>
            <w:tcBorders>
              <w:top w:val="nil"/>
              <w:left w:val="single" w:sz="8" w:space="0" w:color="000000"/>
              <w:bottom w:val="single" w:sz="8" w:space="0" w:color="000000"/>
              <w:right w:val="single" w:sz="8" w:space="0" w:color="000000"/>
            </w:tcBorders>
            <w:vAlign w:val="center"/>
            <w:hideMark/>
          </w:tcPr>
          <w:p w14:paraId="65A3985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1023,40</w:t>
            </w:r>
          </w:p>
        </w:tc>
        <w:tc>
          <w:tcPr>
            <w:tcW w:w="1417" w:type="dxa"/>
            <w:vMerge w:val="restart"/>
            <w:tcBorders>
              <w:top w:val="nil"/>
              <w:left w:val="single" w:sz="8" w:space="0" w:color="000000"/>
              <w:bottom w:val="single" w:sz="8" w:space="0" w:color="000000"/>
              <w:right w:val="single" w:sz="8" w:space="0" w:color="000000"/>
            </w:tcBorders>
            <w:vAlign w:val="center"/>
            <w:hideMark/>
          </w:tcPr>
          <w:p w14:paraId="50180E4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3019,20</w:t>
            </w:r>
          </w:p>
        </w:tc>
        <w:tc>
          <w:tcPr>
            <w:tcW w:w="1211" w:type="dxa"/>
            <w:vMerge w:val="restart"/>
            <w:tcBorders>
              <w:top w:val="nil"/>
              <w:left w:val="single" w:sz="8" w:space="0" w:color="000000"/>
              <w:bottom w:val="single" w:sz="8" w:space="0" w:color="000000"/>
              <w:right w:val="single" w:sz="8" w:space="0" w:color="000000"/>
            </w:tcBorders>
            <w:vAlign w:val="center"/>
            <w:hideMark/>
          </w:tcPr>
          <w:p w14:paraId="45E7CCD9"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r>
      <w:tr w:rsidR="00DD06DE" w:rsidRPr="00DD06DE" w14:paraId="2265FF3E" w14:textId="77777777" w:rsidTr="00DD06DE">
        <w:trPr>
          <w:trHeight w:val="585"/>
        </w:trPr>
        <w:tc>
          <w:tcPr>
            <w:tcW w:w="1780" w:type="dxa"/>
            <w:vMerge/>
            <w:tcBorders>
              <w:top w:val="nil"/>
              <w:left w:val="single" w:sz="8" w:space="0" w:color="000000"/>
              <w:bottom w:val="single" w:sz="8" w:space="0" w:color="000000"/>
              <w:right w:val="single" w:sz="8" w:space="0" w:color="000000"/>
            </w:tcBorders>
            <w:vAlign w:val="center"/>
            <w:hideMark/>
          </w:tcPr>
          <w:p w14:paraId="6E95B123" w14:textId="77777777" w:rsidR="00DD06DE" w:rsidRPr="00DD06DE" w:rsidRDefault="00DD06DE" w:rsidP="00DD06DE">
            <w:pPr>
              <w:rPr>
                <w:rFonts w:asciiTheme="minorHAnsi" w:hAnsiTheme="minorHAnsi" w:cstheme="minorHAnsi"/>
                <w:b/>
                <w:bCs/>
                <w:color w:val="000000"/>
                <w:sz w:val="18"/>
                <w:szCs w:val="18"/>
                <w:lang w:eastAsia="lt-LT"/>
              </w:rPr>
            </w:pPr>
          </w:p>
        </w:tc>
        <w:tc>
          <w:tcPr>
            <w:tcW w:w="2898" w:type="dxa"/>
            <w:tcBorders>
              <w:top w:val="nil"/>
              <w:left w:val="nil"/>
              <w:bottom w:val="single" w:sz="8" w:space="0" w:color="000000"/>
              <w:right w:val="single" w:sz="8" w:space="0" w:color="000000"/>
            </w:tcBorders>
            <w:vAlign w:val="center"/>
            <w:hideMark/>
          </w:tcPr>
          <w:p w14:paraId="7FB983D2"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1.1. savivaldybės biudžeto lėšos (nuosavos, be ankstesnių metų likučio)</w:t>
            </w:r>
          </w:p>
        </w:tc>
        <w:tc>
          <w:tcPr>
            <w:tcW w:w="1559" w:type="dxa"/>
            <w:vMerge/>
            <w:tcBorders>
              <w:top w:val="nil"/>
              <w:left w:val="single" w:sz="8" w:space="0" w:color="000000"/>
              <w:bottom w:val="single" w:sz="8" w:space="0" w:color="000000"/>
              <w:right w:val="single" w:sz="8" w:space="0" w:color="000000"/>
            </w:tcBorders>
            <w:vAlign w:val="center"/>
            <w:hideMark/>
          </w:tcPr>
          <w:p w14:paraId="0B031617" w14:textId="77777777" w:rsidR="00DD06DE" w:rsidRPr="00DD06DE" w:rsidRDefault="00DD06DE" w:rsidP="00DD06DE">
            <w:pPr>
              <w:rPr>
                <w:rFonts w:asciiTheme="minorHAnsi" w:hAnsiTheme="minorHAnsi" w:cstheme="minorHAnsi"/>
                <w:color w:val="000000"/>
                <w:sz w:val="18"/>
                <w:szCs w:val="18"/>
                <w:lang w:eastAsia="lt-LT"/>
              </w:rPr>
            </w:pPr>
          </w:p>
        </w:tc>
        <w:tc>
          <w:tcPr>
            <w:tcW w:w="1418" w:type="dxa"/>
            <w:vMerge/>
            <w:tcBorders>
              <w:top w:val="nil"/>
              <w:left w:val="single" w:sz="8" w:space="0" w:color="000000"/>
              <w:bottom w:val="single" w:sz="8" w:space="0" w:color="000000"/>
              <w:right w:val="single" w:sz="8" w:space="0" w:color="000000"/>
            </w:tcBorders>
            <w:vAlign w:val="center"/>
            <w:hideMark/>
          </w:tcPr>
          <w:p w14:paraId="10731B25" w14:textId="77777777" w:rsidR="00DD06DE" w:rsidRPr="00DD06DE" w:rsidRDefault="00DD06DE" w:rsidP="00DD06DE">
            <w:pPr>
              <w:rPr>
                <w:rFonts w:asciiTheme="minorHAnsi" w:hAnsiTheme="minorHAnsi" w:cstheme="minorHAnsi"/>
                <w:color w:val="000000"/>
                <w:sz w:val="18"/>
                <w:szCs w:val="18"/>
                <w:lang w:eastAsia="lt-LT"/>
              </w:rPr>
            </w:pPr>
          </w:p>
        </w:tc>
        <w:tc>
          <w:tcPr>
            <w:tcW w:w="1417" w:type="dxa"/>
            <w:vMerge/>
            <w:tcBorders>
              <w:top w:val="nil"/>
              <w:left w:val="single" w:sz="8" w:space="0" w:color="000000"/>
              <w:bottom w:val="single" w:sz="8" w:space="0" w:color="000000"/>
              <w:right w:val="single" w:sz="8" w:space="0" w:color="000000"/>
            </w:tcBorders>
            <w:vAlign w:val="center"/>
            <w:hideMark/>
          </w:tcPr>
          <w:p w14:paraId="2AE5030E" w14:textId="77777777" w:rsidR="00DD06DE" w:rsidRPr="00DD06DE" w:rsidRDefault="00DD06DE" w:rsidP="00DD06DE">
            <w:pPr>
              <w:rPr>
                <w:rFonts w:asciiTheme="minorHAnsi" w:hAnsiTheme="minorHAnsi" w:cstheme="minorHAnsi"/>
                <w:color w:val="000000"/>
                <w:sz w:val="18"/>
                <w:szCs w:val="18"/>
                <w:lang w:eastAsia="lt-LT"/>
              </w:rPr>
            </w:pPr>
          </w:p>
        </w:tc>
        <w:tc>
          <w:tcPr>
            <w:tcW w:w="1211" w:type="dxa"/>
            <w:vMerge/>
            <w:tcBorders>
              <w:top w:val="nil"/>
              <w:left w:val="single" w:sz="8" w:space="0" w:color="000000"/>
              <w:bottom w:val="single" w:sz="8" w:space="0" w:color="000000"/>
              <w:right w:val="single" w:sz="8" w:space="0" w:color="000000"/>
            </w:tcBorders>
            <w:vAlign w:val="center"/>
            <w:hideMark/>
          </w:tcPr>
          <w:p w14:paraId="2EB2F4CC" w14:textId="77777777" w:rsidR="00DD06DE" w:rsidRPr="00DD06DE" w:rsidRDefault="00DD06DE" w:rsidP="00DD06DE">
            <w:pPr>
              <w:rPr>
                <w:rFonts w:asciiTheme="minorHAnsi" w:hAnsiTheme="minorHAnsi" w:cstheme="minorHAnsi"/>
                <w:b/>
                <w:bCs/>
                <w:color w:val="000000"/>
                <w:sz w:val="18"/>
                <w:szCs w:val="18"/>
                <w:lang w:eastAsia="lt-LT"/>
              </w:rPr>
            </w:pPr>
          </w:p>
        </w:tc>
      </w:tr>
      <w:tr w:rsidR="00DD06DE" w:rsidRPr="00DD06DE" w14:paraId="2D13D77D" w14:textId="77777777" w:rsidTr="00DD06DE">
        <w:trPr>
          <w:trHeight w:val="555"/>
        </w:trPr>
        <w:tc>
          <w:tcPr>
            <w:tcW w:w="1780" w:type="dxa"/>
            <w:tcBorders>
              <w:top w:val="nil"/>
              <w:left w:val="single" w:sz="8" w:space="0" w:color="000000"/>
              <w:bottom w:val="single" w:sz="8" w:space="0" w:color="000000"/>
              <w:right w:val="single" w:sz="8" w:space="0" w:color="000000"/>
            </w:tcBorders>
            <w:vAlign w:val="center"/>
            <w:hideMark/>
          </w:tcPr>
          <w:p w14:paraId="3DFDABCA" w14:textId="77777777" w:rsidR="00DD06DE" w:rsidRPr="00DD06DE" w:rsidRDefault="00DD06DE" w:rsidP="00DD06DE">
            <w:pPr>
              <w:jc w:val="both"/>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47B43C0C"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1.2. Lietuvos Respublikos valstybės biudžeto dotacijos</w:t>
            </w:r>
          </w:p>
        </w:tc>
        <w:tc>
          <w:tcPr>
            <w:tcW w:w="1559" w:type="dxa"/>
            <w:tcBorders>
              <w:top w:val="nil"/>
              <w:left w:val="nil"/>
              <w:bottom w:val="single" w:sz="8" w:space="0" w:color="000000"/>
              <w:right w:val="single" w:sz="8" w:space="0" w:color="000000"/>
            </w:tcBorders>
            <w:vAlign w:val="center"/>
            <w:hideMark/>
          </w:tcPr>
          <w:p w14:paraId="6870862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3FD67DC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417" w:type="dxa"/>
            <w:tcBorders>
              <w:top w:val="nil"/>
              <w:left w:val="nil"/>
              <w:bottom w:val="single" w:sz="8" w:space="0" w:color="000000"/>
              <w:right w:val="single" w:sz="8" w:space="0" w:color="000000"/>
            </w:tcBorders>
            <w:vAlign w:val="center"/>
            <w:hideMark/>
          </w:tcPr>
          <w:p w14:paraId="22A4E4D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211" w:type="dxa"/>
            <w:tcBorders>
              <w:top w:val="nil"/>
              <w:left w:val="nil"/>
              <w:bottom w:val="single" w:sz="8" w:space="0" w:color="000000"/>
              <w:right w:val="single" w:sz="8" w:space="0" w:color="000000"/>
            </w:tcBorders>
            <w:vAlign w:val="center"/>
            <w:hideMark/>
          </w:tcPr>
          <w:p w14:paraId="2AEBA489"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r>
      <w:tr w:rsidR="00DD06DE" w:rsidRPr="00DD06DE" w14:paraId="2761C37C" w14:textId="77777777" w:rsidTr="00DD06DE">
        <w:trPr>
          <w:trHeight w:val="405"/>
        </w:trPr>
        <w:tc>
          <w:tcPr>
            <w:tcW w:w="1780" w:type="dxa"/>
            <w:tcBorders>
              <w:top w:val="nil"/>
              <w:left w:val="single" w:sz="8" w:space="0" w:color="000000"/>
              <w:bottom w:val="single" w:sz="8" w:space="0" w:color="000000"/>
              <w:right w:val="single" w:sz="8" w:space="0" w:color="000000"/>
            </w:tcBorders>
            <w:vAlign w:val="center"/>
            <w:hideMark/>
          </w:tcPr>
          <w:p w14:paraId="6D3EA755" w14:textId="77777777" w:rsidR="00DD06DE" w:rsidRPr="00DD06DE" w:rsidRDefault="00DD06DE" w:rsidP="00DD06DE">
            <w:pPr>
              <w:jc w:val="both"/>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17A64850"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1.3. Pajamų įmokos ir kitos pajamos</w:t>
            </w:r>
          </w:p>
        </w:tc>
        <w:tc>
          <w:tcPr>
            <w:tcW w:w="1559" w:type="dxa"/>
            <w:tcBorders>
              <w:top w:val="nil"/>
              <w:left w:val="nil"/>
              <w:bottom w:val="single" w:sz="8" w:space="0" w:color="000000"/>
              <w:right w:val="single" w:sz="8" w:space="0" w:color="000000"/>
            </w:tcBorders>
            <w:vAlign w:val="center"/>
            <w:hideMark/>
          </w:tcPr>
          <w:p w14:paraId="6130F63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233,00</w:t>
            </w:r>
          </w:p>
        </w:tc>
        <w:tc>
          <w:tcPr>
            <w:tcW w:w="1418" w:type="dxa"/>
            <w:tcBorders>
              <w:top w:val="nil"/>
              <w:left w:val="nil"/>
              <w:bottom w:val="single" w:sz="8" w:space="0" w:color="000000"/>
              <w:right w:val="single" w:sz="8" w:space="0" w:color="000000"/>
            </w:tcBorders>
            <w:vAlign w:val="center"/>
            <w:hideMark/>
          </w:tcPr>
          <w:p w14:paraId="2E62449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254,00</w:t>
            </w:r>
          </w:p>
        </w:tc>
        <w:tc>
          <w:tcPr>
            <w:tcW w:w="1417" w:type="dxa"/>
            <w:tcBorders>
              <w:top w:val="nil"/>
              <w:left w:val="nil"/>
              <w:bottom w:val="single" w:sz="8" w:space="0" w:color="000000"/>
              <w:right w:val="single" w:sz="8" w:space="0" w:color="000000"/>
            </w:tcBorders>
            <w:vAlign w:val="center"/>
            <w:hideMark/>
          </w:tcPr>
          <w:p w14:paraId="0AEE3FE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284,00</w:t>
            </w:r>
          </w:p>
        </w:tc>
        <w:tc>
          <w:tcPr>
            <w:tcW w:w="1211" w:type="dxa"/>
            <w:tcBorders>
              <w:top w:val="nil"/>
              <w:left w:val="nil"/>
              <w:bottom w:val="single" w:sz="8" w:space="0" w:color="000000"/>
              <w:right w:val="single" w:sz="8" w:space="0" w:color="000000"/>
            </w:tcBorders>
            <w:vAlign w:val="center"/>
            <w:hideMark/>
          </w:tcPr>
          <w:p w14:paraId="71175697"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r>
      <w:tr w:rsidR="00DD06DE" w:rsidRPr="00DD06DE" w14:paraId="591DD5C5" w14:textId="77777777" w:rsidTr="00DD06DE">
        <w:trPr>
          <w:trHeight w:val="600"/>
        </w:trPr>
        <w:tc>
          <w:tcPr>
            <w:tcW w:w="1780" w:type="dxa"/>
            <w:tcBorders>
              <w:top w:val="nil"/>
              <w:left w:val="single" w:sz="8" w:space="0" w:color="000000"/>
              <w:bottom w:val="single" w:sz="8" w:space="0" w:color="000000"/>
              <w:right w:val="single" w:sz="8" w:space="0" w:color="000000"/>
            </w:tcBorders>
            <w:vAlign w:val="center"/>
            <w:hideMark/>
          </w:tcPr>
          <w:p w14:paraId="6C9543C9" w14:textId="77777777" w:rsidR="00DD06DE" w:rsidRPr="00DD06DE" w:rsidRDefault="00DD06DE" w:rsidP="00DD06DE">
            <w:pPr>
              <w:jc w:val="both"/>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35566AC2"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1.4. Europos sąjungos ir kitos tarptautinės finansinės paramos lėšos</w:t>
            </w:r>
          </w:p>
        </w:tc>
        <w:tc>
          <w:tcPr>
            <w:tcW w:w="1559" w:type="dxa"/>
            <w:tcBorders>
              <w:top w:val="nil"/>
              <w:left w:val="nil"/>
              <w:bottom w:val="single" w:sz="8" w:space="0" w:color="000000"/>
              <w:right w:val="single" w:sz="8" w:space="0" w:color="000000"/>
            </w:tcBorders>
            <w:vAlign w:val="center"/>
            <w:hideMark/>
          </w:tcPr>
          <w:p w14:paraId="4F4A6E5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604,80</w:t>
            </w:r>
          </w:p>
        </w:tc>
        <w:tc>
          <w:tcPr>
            <w:tcW w:w="1418" w:type="dxa"/>
            <w:tcBorders>
              <w:top w:val="nil"/>
              <w:left w:val="nil"/>
              <w:bottom w:val="single" w:sz="8" w:space="0" w:color="000000"/>
              <w:right w:val="single" w:sz="8" w:space="0" w:color="000000"/>
            </w:tcBorders>
            <w:vAlign w:val="center"/>
            <w:hideMark/>
          </w:tcPr>
          <w:p w14:paraId="7576EB1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1058,80</w:t>
            </w:r>
          </w:p>
        </w:tc>
        <w:tc>
          <w:tcPr>
            <w:tcW w:w="1417" w:type="dxa"/>
            <w:tcBorders>
              <w:top w:val="nil"/>
              <w:left w:val="nil"/>
              <w:bottom w:val="single" w:sz="8" w:space="0" w:color="000000"/>
              <w:right w:val="single" w:sz="8" w:space="0" w:color="000000"/>
            </w:tcBorders>
            <w:vAlign w:val="center"/>
            <w:hideMark/>
          </w:tcPr>
          <w:p w14:paraId="6E25F77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211" w:type="dxa"/>
            <w:tcBorders>
              <w:top w:val="nil"/>
              <w:left w:val="nil"/>
              <w:bottom w:val="single" w:sz="8" w:space="0" w:color="000000"/>
              <w:right w:val="single" w:sz="8" w:space="0" w:color="000000"/>
            </w:tcBorders>
            <w:vAlign w:val="center"/>
            <w:hideMark/>
          </w:tcPr>
          <w:p w14:paraId="4193AB42"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r>
      <w:tr w:rsidR="00DD06DE" w:rsidRPr="00DD06DE" w14:paraId="208CB4AC" w14:textId="77777777" w:rsidTr="00DD06DE">
        <w:trPr>
          <w:trHeight w:val="420"/>
        </w:trPr>
        <w:tc>
          <w:tcPr>
            <w:tcW w:w="1780" w:type="dxa"/>
            <w:tcBorders>
              <w:top w:val="nil"/>
              <w:left w:val="single" w:sz="8" w:space="0" w:color="000000"/>
              <w:bottom w:val="single" w:sz="8" w:space="0" w:color="000000"/>
              <w:right w:val="single" w:sz="8" w:space="0" w:color="000000"/>
            </w:tcBorders>
            <w:vAlign w:val="center"/>
            <w:hideMark/>
          </w:tcPr>
          <w:p w14:paraId="689EDBC1" w14:textId="77777777" w:rsidR="00DD06DE" w:rsidRPr="00DD06DE" w:rsidRDefault="00DD06DE" w:rsidP="00DD06DE">
            <w:pPr>
              <w:jc w:val="both"/>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31615840"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1.5. Skolintos lėšos</w:t>
            </w:r>
          </w:p>
        </w:tc>
        <w:tc>
          <w:tcPr>
            <w:tcW w:w="1559" w:type="dxa"/>
            <w:tcBorders>
              <w:top w:val="nil"/>
              <w:left w:val="nil"/>
              <w:bottom w:val="single" w:sz="8" w:space="0" w:color="000000"/>
              <w:right w:val="single" w:sz="8" w:space="0" w:color="000000"/>
            </w:tcBorders>
            <w:vAlign w:val="center"/>
            <w:hideMark/>
          </w:tcPr>
          <w:p w14:paraId="7E83609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111E97A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2000,00</w:t>
            </w:r>
          </w:p>
        </w:tc>
        <w:tc>
          <w:tcPr>
            <w:tcW w:w="1417" w:type="dxa"/>
            <w:tcBorders>
              <w:top w:val="nil"/>
              <w:left w:val="nil"/>
              <w:bottom w:val="single" w:sz="8" w:space="0" w:color="000000"/>
              <w:right w:val="single" w:sz="8" w:space="0" w:color="000000"/>
            </w:tcBorders>
            <w:vAlign w:val="center"/>
            <w:hideMark/>
          </w:tcPr>
          <w:p w14:paraId="5DAC4D5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2000,00</w:t>
            </w:r>
          </w:p>
        </w:tc>
        <w:tc>
          <w:tcPr>
            <w:tcW w:w="1211" w:type="dxa"/>
            <w:tcBorders>
              <w:top w:val="nil"/>
              <w:left w:val="nil"/>
              <w:bottom w:val="single" w:sz="8" w:space="0" w:color="000000"/>
              <w:right w:val="single" w:sz="8" w:space="0" w:color="000000"/>
            </w:tcBorders>
            <w:vAlign w:val="center"/>
            <w:hideMark/>
          </w:tcPr>
          <w:p w14:paraId="3620BA02"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r>
      <w:tr w:rsidR="00DD06DE" w:rsidRPr="00DD06DE" w14:paraId="34C6B00B" w14:textId="77777777" w:rsidTr="00DD06DE">
        <w:trPr>
          <w:trHeight w:val="465"/>
        </w:trPr>
        <w:tc>
          <w:tcPr>
            <w:tcW w:w="1780" w:type="dxa"/>
            <w:tcBorders>
              <w:top w:val="nil"/>
              <w:left w:val="single" w:sz="8" w:space="0" w:color="000000"/>
              <w:bottom w:val="single" w:sz="8" w:space="0" w:color="000000"/>
              <w:right w:val="single" w:sz="8" w:space="0" w:color="000000"/>
            </w:tcBorders>
            <w:vAlign w:val="center"/>
            <w:hideMark/>
          </w:tcPr>
          <w:p w14:paraId="50FBEB12" w14:textId="77777777" w:rsidR="00DD06DE" w:rsidRPr="00DD06DE" w:rsidRDefault="00DD06DE" w:rsidP="00DD06DE">
            <w:pPr>
              <w:jc w:val="both"/>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6B760168"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1.6. Ankstesnių metų likučiai</w:t>
            </w:r>
          </w:p>
        </w:tc>
        <w:tc>
          <w:tcPr>
            <w:tcW w:w="1559" w:type="dxa"/>
            <w:tcBorders>
              <w:top w:val="nil"/>
              <w:left w:val="nil"/>
              <w:bottom w:val="single" w:sz="8" w:space="0" w:color="000000"/>
              <w:right w:val="single" w:sz="8" w:space="0" w:color="000000"/>
            </w:tcBorders>
            <w:vAlign w:val="center"/>
            <w:hideMark/>
          </w:tcPr>
          <w:p w14:paraId="2920D3E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418" w:type="dxa"/>
            <w:tcBorders>
              <w:top w:val="nil"/>
              <w:left w:val="nil"/>
              <w:bottom w:val="single" w:sz="8" w:space="0" w:color="000000"/>
              <w:right w:val="single" w:sz="8" w:space="0" w:color="000000"/>
            </w:tcBorders>
            <w:vAlign w:val="center"/>
            <w:hideMark/>
          </w:tcPr>
          <w:p w14:paraId="6B6D94E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417" w:type="dxa"/>
            <w:tcBorders>
              <w:top w:val="nil"/>
              <w:left w:val="nil"/>
              <w:bottom w:val="single" w:sz="8" w:space="0" w:color="000000"/>
              <w:right w:val="single" w:sz="8" w:space="0" w:color="000000"/>
            </w:tcBorders>
            <w:vAlign w:val="center"/>
            <w:hideMark/>
          </w:tcPr>
          <w:p w14:paraId="65F5B81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211" w:type="dxa"/>
            <w:tcBorders>
              <w:top w:val="nil"/>
              <w:left w:val="nil"/>
              <w:bottom w:val="single" w:sz="8" w:space="0" w:color="000000"/>
              <w:right w:val="single" w:sz="8" w:space="0" w:color="000000"/>
            </w:tcBorders>
            <w:vAlign w:val="center"/>
            <w:hideMark/>
          </w:tcPr>
          <w:p w14:paraId="1EA4D687"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r>
      <w:tr w:rsidR="00DD06DE" w:rsidRPr="00DD06DE" w14:paraId="134B1B37" w14:textId="77777777" w:rsidTr="00DD06DE">
        <w:trPr>
          <w:trHeight w:val="1050"/>
        </w:trPr>
        <w:tc>
          <w:tcPr>
            <w:tcW w:w="1780" w:type="dxa"/>
            <w:tcBorders>
              <w:top w:val="nil"/>
              <w:left w:val="single" w:sz="8" w:space="0" w:color="000000"/>
              <w:bottom w:val="single" w:sz="8" w:space="0" w:color="000000"/>
              <w:right w:val="single" w:sz="8" w:space="0" w:color="000000"/>
            </w:tcBorders>
            <w:vAlign w:val="center"/>
            <w:hideMark/>
          </w:tcPr>
          <w:p w14:paraId="455C55E9" w14:textId="77777777" w:rsidR="00DD06DE" w:rsidRPr="00DD06DE" w:rsidRDefault="00DD06DE" w:rsidP="00DD06DE">
            <w:pPr>
              <w:jc w:val="both"/>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0258A32A"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559" w:type="dxa"/>
            <w:tcBorders>
              <w:top w:val="nil"/>
              <w:left w:val="nil"/>
              <w:bottom w:val="single" w:sz="8" w:space="0" w:color="000000"/>
              <w:right w:val="single" w:sz="8" w:space="0" w:color="000000"/>
            </w:tcBorders>
            <w:vAlign w:val="center"/>
            <w:hideMark/>
          </w:tcPr>
          <w:p w14:paraId="1D783BBB"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289834A0"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0,00</w:t>
            </w:r>
          </w:p>
        </w:tc>
        <w:tc>
          <w:tcPr>
            <w:tcW w:w="1417" w:type="dxa"/>
            <w:tcBorders>
              <w:top w:val="nil"/>
              <w:left w:val="nil"/>
              <w:bottom w:val="single" w:sz="8" w:space="0" w:color="000000"/>
              <w:right w:val="single" w:sz="8" w:space="0" w:color="000000"/>
            </w:tcBorders>
            <w:vAlign w:val="center"/>
            <w:hideMark/>
          </w:tcPr>
          <w:p w14:paraId="7227B7BD"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0,00</w:t>
            </w:r>
          </w:p>
        </w:tc>
        <w:tc>
          <w:tcPr>
            <w:tcW w:w="1211" w:type="dxa"/>
            <w:tcBorders>
              <w:top w:val="nil"/>
              <w:left w:val="nil"/>
              <w:bottom w:val="single" w:sz="8" w:space="0" w:color="000000"/>
              <w:right w:val="single" w:sz="8" w:space="0" w:color="000000"/>
            </w:tcBorders>
            <w:vAlign w:val="center"/>
            <w:hideMark/>
          </w:tcPr>
          <w:p w14:paraId="78C0B0CA"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r>
      <w:tr w:rsidR="00DD06DE" w:rsidRPr="00DD06DE" w14:paraId="3B2BD815" w14:textId="77777777" w:rsidTr="00DD06DE">
        <w:trPr>
          <w:trHeight w:val="570"/>
        </w:trPr>
        <w:tc>
          <w:tcPr>
            <w:tcW w:w="1780" w:type="dxa"/>
            <w:tcBorders>
              <w:top w:val="nil"/>
              <w:left w:val="single" w:sz="8" w:space="0" w:color="000000"/>
              <w:bottom w:val="single" w:sz="8" w:space="0" w:color="000000"/>
              <w:right w:val="single" w:sz="8" w:space="0" w:color="000000"/>
            </w:tcBorders>
            <w:vAlign w:val="center"/>
            <w:hideMark/>
          </w:tcPr>
          <w:p w14:paraId="435FBAC3" w14:textId="77777777" w:rsidR="00DD06DE" w:rsidRPr="00DD06DE" w:rsidRDefault="00DD06DE" w:rsidP="00DD06DE">
            <w:pPr>
              <w:jc w:val="both"/>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4A8CA401"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xml:space="preserve">IŠ VISO programai finansuoti pagal finansavimo šaltinius </w:t>
            </w:r>
            <w:r w:rsidRPr="00DD06DE">
              <w:rPr>
                <w:rFonts w:asciiTheme="minorHAnsi" w:hAnsiTheme="minorHAnsi" w:cstheme="minorHAnsi"/>
                <w:b/>
                <w:bCs/>
                <w:i/>
                <w:iCs/>
                <w:color w:val="000000"/>
                <w:sz w:val="18"/>
                <w:szCs w:val="18"/>
                <w:lang w:eastAsia="lt-LT"/>
              </w:rPr>
              <w:t>(1 ir 2 punktai)</w:t>
            </w:r>
          </w:p>
        </w:tc>
        <w:tc>
          <w:tcPr>
            <w:tcW w:w="1559" w:type="dxa"/>
            <w:tcBorders>
              <w:top w:val="nil"/>
              <w:left w:val="nil"/>
              <w:bottom w:val="single" w:sz="8" w:space="0" w:color="000000"/>
              <w:right w:val="single" w:sz="8" w:space="0" w:color="000000"/>
            </w:tcBorders>
            <w:vAlign w:val="center"/>
            <w:hideMark/>
          </w:tcPr>
          <w:p w14:paraId="107C9A0D"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3516,20</w:t>
            </w:r>
          </w:p>
        </w:tc>
        <w:tc>
          <w:tcPr>
            <w:tcW w:w="1418" w:type="dxa"/>
            <w:tcBorders>
              <w:top w:val="nil"/>
              <w:left w:val="nil"/>
              <w:bottom w:val="single" w:sz="8" w:space="0" w:color="000000"/>
              <w:right w:val="single" w:sz="8" w:space="0" w:color="000000"/>
            </w:tcBorders>
            <w:vAlign w:val="center"/>
            <w:hideMark/>
          </w:tcPr>
          <w:p w14:paraId="172E967A"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4336,20</w:t>
            </w:r>
          </w:p>
        </w:tc>
        <w:tc>
          <w:tcPr>
            <w:tcW w:w="1417" w:type="dxa"/>
            <w:tcBorders>
              <w:top w:val="nil"/>
              <w:left w:val="nil"/>
              <w:bottom w:val="single" w:sz="8" w:space="0" w:color="000000"/>
              <w:right w:val="single" w:sz="8" w:space="0" w:color="000000"/>
            </w:tcBorders>
            <w:vAlign w:val="center"/>
            <w:hideMark/>
          </w:tcPr>
          <w:p w14:paraId="714F912C"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5303,20</w:t>
            </w:r>
          </w:p>
        </w:tc>
        <w:tc>
          <w:tcPr>
            <w:tcW w:w="1211" w:type="dxa"/>
            <w:tcBorders>
              <w:top w:val="nil"/>
              <w:left w:val="nil"/>
              <w:bottom w:val="single" w:sz="8" w:space="0" w:color="000000"/>
              <w:right w:val="single" w:sz="8" w:space="0" w:color="000000"/>
            </w:tcBorders>
            <w:vAlign w:val="center"/>
            <w:hideMark/>
          </w:tcPr>
          <w:p w14:paraId="1481306F"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r>
      <w:tr w:rsidR="00DD06DE" w:rsidRPr="00DD06DE" w14:paraId="6B48E559" w14:textId="77777777" w:rsidTr="00DD06DE">
        <w:trPr>
          <w:trHeight w:val="600"/>
        </w:trPr>
        <w:tc>
          <w:tcPr>
            <w:tcW w:w="1780" w:type="dxa"/>
            <w:tcBorders>
              <w:top w:val="nil"/>
              <w:left w:val="single" w:sz="8" w:space="0" w:color="000000"/>
              <w:bottom w:val="single" w:sz="8" w:space="0" w:color="000000"/>
              <w:right w:val="single" w:sz="8" w:space="0" w:color="000000"/>
            </w:tcBorders>
            <w:vAlign w:val="center"/>
            <w:hideMark/>
          </w:tcPr>
          <w:p w14:paraId="1C0D7B97" w14:textId="77777777" w:rsidR="00DD06DE" w:rsidRPr="00DD06DE" w:rsidRDefault="00DD06DE" w:rsidP="00DD06DE">
            <w:pPr>
              <w:jc w:val="both"/>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4C4B2127"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Iš jų: regioninių pažangos priemonių lėšos</w:t>
            </w:r>
          </w:p>
        </w:tc>
        <w:tc>
          <w:tcPr>
            <w:tcW w:w="1559" w:type="dxa"/>
            <w:tcBorders>
              <w:top w:val="nil"/>
              <w:left w:val="nil"/>
              <w:bottom w:val="single" w:sz="8" w:space="0" w:color="000000"/>
              <w:right w:val="single" w:sz="8" w:space="0" w:color="000000"/>
            </w:tcBorders>
            <w:vAlign w:val="center"/>
            <w:hideMark/>
          </w:tcPr>
          <w:p w14:paraId="7943B21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695,20</w:t>
            </w:r>
          </w:p>
        </w:tc>
        <w:tc>
          <w:tcPr>
            <w:tcW w:w="1418" w:type="dxa"/>
            <w:tcBorders>
              <w:top w:val="nil"/>
              <w:left w:val="nil"/>
              <w:bottom w:val="single" w:sz="8" w:space="0" w:color="000000"/>
              <w:right w:val="single" w:sz="8" w:space="0" w:color="000000"/>
            </w:tcBorders>
            <w:vAlign w:val="center"/>
            <w:hideMark/>
          </w:tcPr>
          <w:p w14:paraId="35138C1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1739,20</w:t>
            </w:r>
          </w:p>
        </w:tc>
        <w:tc>
          <w:tcPr>
            <w:tcW w:w="1417" w:type="dxa"/>
            <w:tcBorders>
              <w:top w:val="nil"/>
              <w:left w:val="nil"/>
              <w:bottom w:val="single" w:sz="8" w:space="0" w:color="000000"/>
              <w:right w:val="single" w:sz="8" w:space="0" w:color="000000"/>
            </w:tcBorders>
            <w:vAlign w:val="center"/>
            <w:hideMark/>
          </w:tcPr>
          <w:p w14:paraId="49F2650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1700,00</w:t>
            </w:r>
          </w:p>
        </w:tc>
        <w:tc>
          <w:tcPr>
            <w:tcW w:w="1211" w:type="dxa"/>
            <w:tcBorders>
              <w:top w:val="nil"/>
              <w:left w:val="nil"/>
              <w:bottom w:val="single" w:sz="8" w:space="0" w:color="000000"/>
              <w:right w:val="single" w:sz="8" w:space="0" w:color="000000"/>
            </w:tcBorders>
            <w:vAlign w:val="center"/>
            <w:hideMark/>
          </w:tcPr>
          <w:p w14:paraId="731AEED2"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r>
      <w:tr w:rsidR="00DD06DE" w:rsidRPr="00DD06DE" w14:paraId="13873A30" w14:textId="77777777" w:rsidTr="00DD06DE">
        <w:trPr>
          <w:trHeight w:val="1095"/>
        </w:trPr>
        <w:tc>
          <w:tcPr>
            <w:tcW w:w="1780" w:type="dxa"/>
            <w:tcBorders>
              <w:top w:val="nil"/>
              <w:left w:val="single" w:sz="8" w:space="0" w:color="000000"/>
              <w:bottom w:val="single" w:sz="8" w:space="0" w:color="000000"/>
              <w:right w:val="single" w:sz="8" w:space="0" w:color="000000"/>
            </w:tcBorders>
            <w:vAlign w:val="center"/>
            <w:hideMark/>
          </w:tcPr>
          <w:p w14:paraId="6693794C" w14:textId="77777777" w:rsidR="00DD06DE" w:rsidRPr="00DD06DE" w:rsidRDefault="00DD06DE" w:rsidP="00DD06DE">
            <w:pPr>
              <w:jc w:val="both"/>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42A13D17"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559" w:type="dxa"/>
            <w:tcBorders>
              <w:top w:val="nil"/>
              <w:left w:val="nil"/>
              <w:bottom w:val="single" w:sz="8" w:space="0" w:color="000000"/>
              <w:right w:val="single" w:sz="8" w:space="0" w:color="000000"/>
            </w:tcBorders>
            <w:vAlign w:val="center"/>
            <w:hideMark/>
          </w:tcPr>
          <w:p w14:paraId="3EB16516"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367FCCA4"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0,00</w:t>
            </w:r>
          </w:p>
        </w:tc>
        <w:tc>
          <w:tcPr>
            <w:tcW w:w="1417" w:type="dxa"/>
            <w:tcBorders>
              <w:top w:val="nil"/>
              <w:left w:val="nil"/>
              <w:bottom w:val="single" w:sz="8" w:space="0" w:color="000000"/>
              <w:right w:val="single" w:sz="8" w:space="0" w:color="000000"/>
            </w:tcBorders>
            <w:vAlign w:val="center"/>
            <w:hideMark/>
          </w:tcPr>
          <w:p w14:paraId="5FDA8CA3" w14:textId="77777777" w:rsidR="00DD06DE" w:rsidRPr="00DD06DE" w:rsidRDefault="00DD06DE" w:rsidP="00DD06DE">
            <w:pPr>
              <w:jc w:val="right"/>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0,00</w:t>
            </w:r>
          </w:p>
        </w:tc>
        <w:tc>
          <w:tcPr>
            <w:tcW w:w="1211" w:type="dxa"/>
            <w:tcBorders>
              <w:top w:val="nil"/>
              <w:left w:val="nil"/>
              <w:bottom w:val="single" w:sz="8" w:space="0" w:color="000000"/>
              <w:right w:val="single" w:sz="8" w:space="0" w:color="000000"/>
            </w:tcBorders>
            <w:vAlign w:val="center"/>
            <w:hideMark/>
          </w:tcPr>
          <w:p w14:paraId="5E5239FB" w14:textId="77777777" w:rsidR="00DD06DE" w:rsidRPr="00DD06DE" w:rsidRDefault="00DD06DE" w:rsidP="00DD06DE">
            <w:pPr>
              <w:rPr>
                <w:rFonts w:asciiTheme="minorHAnsi" w:hAnsiTheme="minorHAnsi" w:cstheme="minorHAnsi"/>
                <w:b/>
                <w:bCs/>
                <w:color w:val="000000"/>
                <w:sz w:val="18"/>
                <w:szCs w:val="18"/>
                <w:lang w:eastAsia="lt-LT"/>
              </w:rPr>
            </w:pPr>
            <w:r w:rsidRPr="00DD06DE">
              <w:rPr>
                <w:rFonts w:asciiTheme="minorHAnsi" w:hAnsiTheme="minorHAnsi" w:cstheme="minorHAnsi"/>
                <w:b/>
                <w:bCs/>
                <w:color w:val="000000"/>
                <w:sz w:val="18"/>
                <w:szCs w:val="18"/>
                <w:lang w:eastAsia="lt-LT"/>
              </w:rPr>
              <w:t> </w:t>
            </w:r>
          </w:p>
        </w:tc>
      </w:tr>
      <w:tr w:rsidR="00DD06DE" w:rsidRPr="00DD06DE" w14:paraId="56ECB8EB" w14:textId="77777777" w:rsidTr="00DD06DE">
        <w:trPr>
          <w:trHeight w:val="288"/>
        </w:trPr>
        <w:tc>
          <w:tcPr>
            <w:tcW w:w="10283" w:type="dxa"/>
            <w:gridSpan w:val="6"/>
            <w:tcBorders>
              <w:top w:val="single" w:sz="8" w:space="0" w:color="000000"/>
              <w:left w:val="nil"/>
              <w:bottom w:val="nil"/>
              <w:right w:val="nil"/>
            </w:tcBorders>
            <w:noWrap/>
            <w:vAlign w:val="center"/>
            <w:hideMark/>
          </w:tcPr>
          <w:p w14:paraId="45CFFB69" w14:textId="77777777" w:rsidR="00DD06DE" w:rsidRPr="00DD06DE" w:rsidRDefault="00DD06DE" w:rsidP="00DD06DE">
            <w:pPr>
              <w:rPr>
                <w:rFonts w:asciiTheme="minorHAnsi" w:hAnsiTheme="minorHAnsi" w:cstheme="minorHAnsi"/>
                <w:b/>
                <w:bCs/>
                <w:i/>
                <w:iCs/>
                <w:color w:val="000000"/>
                <w:sz w:val="18"/>
                <w:szCs w:val="18"/>
                <w:lang w:eastAsia="lt-LT"/>
              </w:rPr>
            </w:pPr>
            <w:r w:rsidRPr="00DD06DE">
              <w:rPr>
                <w:rFonts w:asciiTheme="minorHAnsi" w:hAnsiTheme="minorHAnsi" w:cstheme="minorHAnsi"/>
                <w:b/>
                <w:bCs/>
                <w:i/>
                <w:iCs/>
                <w:color w:val="000000"/>
                <w:sz w:val="18"/>
                <w:szCs w:val="18"/>
                <w:lang w:eastAsia="lt-LT"/>
              </w:rPr>
              <w:t>n</w:t>
            </w:r>
            <w:r w:rsidRPr="00DD06DE">
              <w:rPr>
                <w:rFonts w:asciiTheme="minorHAnsi" w:hAnsiTheme="minorHAnsi" w:cstheme="minorHAnsi"/>
                <w:b/>
                <w:bCs/>
                <w:color w:val="000000"/>
                <w:sz w:val="18"/>
                <w:szCs w:val="18"/>
                <w:lang w:eastAsia="lt-LT"/>
              </w:rPr>
              <w:t xml:space="preserve"> – pirmieji planuojamieji metai, </w:t>
            </w:r>
            <w:r w:rsidRPr="00DD06DE">
              <w:rPr>
                <w:rFonts w:asciiTheme="minorHAnsi" w:hAnsiTheme="minorHAnsi" w:cstheme="minorHAnsi"/>
                <w:b/>
                <w:bCs/>
                <w:i/>
                <w:iCs/>
                <w:color w:val="000000"/>
                <w:sz w:val="18"/>
                <w:szCs w:val="18"/>
                <w:lang w:eastAsia="lt-LT"/>
              </w:rPr>
              <w:t xml:space="preserve">n </w:t>
            </w:r>
            <w:r w:rsidRPr="00DD06DE">
              <w:rPr>
                <w:rFonts w:asciiTheme="minorHAnsi" w:hAnsiTheme="minorHAnsi" w:cstheme="minorHAnsi"/>
                <w:b/>
                <w:bCs/>
                <w:color w:val="000000"/>
                <w:sz w:val="18"/>
                <w:szCs w:val="18"/>
                <w:lang w:eastAsia="lt-LT"/>
              </w:rPr>
              <w:t xml:space="preserve">+ 1 – antrieji planuojamieji metai ir </w:t>
            </w:r>
            <w:r w:rsidRPr="00DD06DE">
              <w:rPr>
                <w:rFonts w:asciiTheme="minorHAnsi" w:hAnsiTheme="minorHAnsi" w:cstheme="minorHAnsi"/>
                <w:b/>
                <w:bCs/>
                <w:i/>
                <w:iCs/>
                <w:color w:val="000000"/>
                <w:sz w:val="18"/>
                <w:szCs w:val="18"/>
                <w:lang w:eastAsia="lt-LT"/>
              </w:rPr>
              <w:t xml:space="preserve">n </w:t>
            </w:r>
            <w:r w:rsidRPr="00DD06DE">
              <w:rPr>
                <w:rFonts w:asciiTheme="minorHAnsi" w:hAnsiTheme="minorHAnsi" w:cstheme="minorHAnsi"/>
                <w:b/>
                <w:bCs/>
                <w:color w:val="000000"/>
                <w:sz w:val="18"/>
                <w:szCs w:val="18"/>
                <w:lang w:eastAsia="lt-LT"/>
              </w:rPr>
              <w:t>+ 2– tretieji planuojamieji metai.</w:t>
            </w:r>
          </w:p>
        </w:tc>
      </w:tr>
    </w:tbl>
    <w:p w14:paraId="237E68A5" w14:textId="527EFE0A" w:rsidR="00DD06DE" w:rsidRPr="005845A7" w:rsidRDefault="00DD06DE">
      <w:pPr>
        <w:jc w:val="center"/>
        <w:rPr>
          <w:rFonts w:asciiTheme="minorHAnsi" w:hAnsiTheme="minorHAnsi" w:cstheme="minorHAnsi"/>
          <w:sz w:val="18"/>
          <w:szCs w:val="18"/>
        </w:rPr>
      </w:pPr>
      <w:r w:rsidRPr="005845A7">
        <w:rPr>
          <w:rFonts w:asciiTheme="minorHAnsi" w:hAnsiTheme="minorHAnsi" w:cstheme="minorHAnsi"/>
          <w:sz w:val="18"/>
          <w:szCs w:val="18"/>
        </w:rPr>
        <w:fldChar w:fldCharType="end"/>
      </w:r>
    </w:p>
    <w:tbl>
      <w:tblPr>
        <w:tblW w:w="9980" w:type="dxa"/>
        <w:tblLook w:val="04A0" w:firstRow="1" w:lastRow="0" w:firstColumn="1" w:lastColumn="0" w:noHBand="0" w:noVBand="1"/>
      </w:tblPr>
      <w:tblGrid>
        <w:gridCol w:w="1680"/>
        <w:gridCol w:w="3740"/>
        <w:gridCol w:w="1180"/>
        <w:gridCol w:w="1180"/>
        <w:gridCol w:w="1180"/>
        <w:gridCol w:w="1113"/>
      </w:tblGrid>
      <w:tr w:rsidR="00DD06DE" w:rsidRPr="00DD06DE" w14:paraId="0B43F75C" w14:textId="77777777" w:rsidTr="00DD06DE">
        <w:trPr>
          <w:trHeight w:val="288"/>
        </w:trPr>
        <w:tc>
          <w:tcPr>
            <w:tcW w:w="1680" w:type="dxa"/>
            <w:tcBorders>
              <w:top w:val="nil"/>
              <w:left w:val="nil"/>
              <w:bottom w:val="nil"/>
              <w:right w:val="nil"/>
            </w:tcBorders>
            <w:noWrap/>
            <w:vAlign w:val="bottom"/>
            <w:hideMark/>
          </w:tcPr>
          <w:p w14:paraId="3C83ACD0" w14:textId="77777777" w:rsidR="00DD06DE" w:rsidRPr="00DD06DE" w:rsidRDefault="00DD06DE" w:rsidP="00DD06DE">
            <w:pPr>
              <w:rPr>
                <w:szCs w:val="24"/>
                <w:lang w:eastAsia="lt-LT"/>
              </w:rPr>
            </w:pPr>
          </w:p>
        </w:tc>
        <w:tc>
          <w:tcPr>
            <w:tcW w:w="3740" w:type="dxa"/>
            <w:tcBorders>
              <w:top w:val="nil"/>
              <w:left w:val="nil"/>
              <w:bottom w:val="nil"/>
              <w:right w:val="nil"/>
            </w:tcBorders>
            <w:noWrap/>
            <w:vAlign w:val="bottom"/>
            <w:hideMark/>
          </w:tcPr>
          <w:p w14:paraId="228986CC"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110514C8" w14:textId="77777777" w:rsidR="00DD06DE" w:rsidRPr="00DD06DE" w:rsidRDefault="00DD06DE" w:rsidP="00DD06DE">
            <w:pPr>
              <w:rPr>
                <w:sz w:val="20"/>
                <w:lang w:eastAsia="lt-LT"/>
              </w:rPr>
            </w:pPr>
          </w:p>
        </w:tc>
        <w:tc>
          <w:tcPr>
            <w:tcW w:w="2360" w:type="dxa"/>
            <w:gridSpan w:val="2"/>
            <w:tcBorders>
              <w:top w:val="nil"/>
              <w:left w:val="nil"/>
              <w:bottom w:val="nil"/>
              <w:right w:val="nil"/>
            </w:tcBorders>
            <w:noWrap/>
            <w:vAlign w:val="bottom"/>
            <w:hideMark/>
          </w:tcPr>
          <w:p w14:paraId="1C640CDF" w14:textId="77777777" w:rsidR="00DD06DE" w:rsidRDefault="00DD06DE" w:rsidP="00DD06DE">
            <w:pPr>
              <w:rPr>
                <w:color w:val="000000"/>
                <w:sz w:val="18"/>
                <w:szCs w:val="18"/>
                <w:lang w:eastAsia="lt-LT"/>
              </w:rPr>
            </w:pPr>
          </w:p>
          <w:p w14:paraId="5267CCA5" w14:textId="77777777" w:rsidR="00DD06DE" w:rsidRDefault="00DD06DE" w:rsidP="00DD06DE">
            <w:pPr>
              <w:rPr>
                <w:color w:val="000000"/>
                <w:sz w:val="18"/>
                <w:szCs w:val="18"/>
                <w:lang w:eastAsia="lt-LT"/>
              </w:rPr>
            </w:pPr>
          </w:p>
          <w:p w14:paraId="0AFAF9E0" w14:textId="1DB56170" w:rsidR="00DD06DE" w:rsidRPr="00DD06DE" w:rsidRDefault="00DD06DE" w:rsidP="00DD06DE">
            <w:pPr>
              <w:rPr>
                <w:color w:val="000000"/>
                <w:sz w:val="18"/>
                <w:szCs w:val="18"/>
                <w:lang w:eastAsia="lt-LT"/>
              </w:rPr>
            </w:pPr>
            <w:r w:rsidRPr="00DD06DE">
              <w:rPr>
                <w:color w:val="000000"/>
                <w:sz w:val="18"/>
                <w:szCs w:val="18"/>
                <w:lang w:eastAsia="lt-LT"/>
              </w:rPr>
              <w:t>Tauragės rajono savivaldybės</w:t>
            </w:r>
          </w:p>
        </w:tc>
        <w:tc>
          <w:tcPr>
            <w:tcW w:w="1020" w:type="dxa"/>
            <w:tcBorders>
              <w:top w:val="nil"/>
              <w:left w:val="nil"/>
              <w:bottom w:val="nil"/>
              <w:right w:val="nil"/>
            </w:tcBorders>
            <w:noWrap/>
            <w:vAlign w:val="bottom"/>
            <w:hideMark/>
          </w:tcPr>
          <w:p w14:paraId="5950C936" w14:textId="77777777" w:rsidR="00DD06DE" w:rsidRPr="00DD06DE" w:rsidRDefault="00DD06DE" w:rsidP="00DD06DE">
            <w:pPr>
              <w:rPr>
                <w:color w:val="000000"/>
                <w:sz w:val="18"/>
                <w:szCs w:val="18"/>
                <w:lang w:eastAsia="lt-LT"/>
              </w:rPr>
            </w:pPr>
          </w:p>
        </w:tc>
      </w:tr>
      <w:tr w:rsidR="00DD06DE" w:rsidRPr="00DD06DE" w14:paraId="51962E46" w14:textId="77777777" w:rsidTr="00DD06DE">
        <w:trPr>
          <w:trHeight w:val="288"/>
        </w:trPr>
        <w:tc>
          <w:tcPr>
            <w:tcW w:w="1680" w:type="dxa"/>
            <w:tcBorders>
              <w:top w:val="nil"/>
              <w:left w:val="nil"/>
              <w:bottom w:val="nil"/>
              <w:right w:val="nil"/>
            </w:tcBorders>
            <w:noWrap/>
            <w:vAlign w:val="bottom"/>
            <w:hideMark/>
          </w:tcPr>
          <w:p w14:paraId="497536A0" w14:textId="77777777" w:rsidR="00DD06DE" w:rsidRPr="00DD06DE" w:rsidRDefault="00DD06DE" w:rsidP="00DD06DE">
            <w:pPr>
              <w:rPr>
                <w:sz w:val="20"/>
                <w:lang w:eastAsia="lt-LT"/>
              </w:rPr>
            </w:pPr>
          </w:p>
        </w:tc>
        <w:tc>
          <w:tcPr>
            <w:tcW w:w="3740" w:type="dxa"/>
            <w:tcBorders>
              <w:top w:val="nil"/>
              <w:left w:val="nil"/>
              <w:bottom w:val="nil"/>
              <w:right w:val="nil"/>
            </w:tcBorders>
            <w:noWrap/>
            <w:vAlign w:val="bottom"/>
            <w:hideMark/>
          </w:tcPr>
          <w:p w14:paraId="30BD666D"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6D0F3651" w14:textId="77777777" w:rsidR="00DD06DE" w:rsidRPr="00DD06DE" w:rsidRDefault="00DD06DE" w:rsidP="00DD06DE">
            <w:pPr>
              <w:rPr>
                <w:sz w:val="20"/>
                <w:lang w:eastAsia="lt-LT"/>
              </w:rPr>
            </w:pPr>
          </w:p>
        </w:tc>
        <w:tc>
          <w:tcPr>
            <w:tcW w:w="3380" w:type="dxa"/>
            <w:gridSpan w:val="3"/>
            <w:tcBorders>
              <w:top w:val="nil"/>
              <w:left w:val="nil"/>
              <w:bottom w:val="nil"/>
              <w:right w:val="nil"/>
            </w:tcBorders>
            <w:noWrap/>
            <w:vAlign w:val="bottom"/>
            <w:hideMark/>
          </w:tcPr>
          <w:p w14:paraId="7BA3AFA4" w14:textId="77777777" w:rsidR="00DD06DE" w:rsidRPr="00DD06DE" w:rsidRDefault="00DD06DE" w:rsidP="00DD06DE">
            <w:pPr>
              <w:rPr>
                <w:color w:val="000000"/>
                <w:sz w:val="18"/>
                <w:szCs w:val="18"/>
                <w:lang w:eastAsia="lt-LT"/>
              </w:rPr>
            </w:pPr>
            <w:r w:rsidRPr="00DD06DE">
              <w:rPr>
                <w:color w:val="000000"/>
                <w:sz w:val="18"/>
                <w:szCs w:val="18"/>
                <w:lang w:eastAsia="lt-LT"/>
              </w:rPr>
              <w:t>2026-2028 metų strateginio veiklos plano</w:t>
            </w:r>
          </w:p>
        </w:tc>
      </w:tr>
      <w:tr w:rsidR="00DD06DE" w:rsidRPr="00DD06DE" w14:paraId="1A6D6048" w14:textId="77777777" w:rsidTr="00DD06DE">
        <w:trPr>
          <w:trHeight w:val="288"/>
        </w:trPr>
        <w:tc>
          <w:tcPr>
            <w:tcW w:w="1680" w:type="dxa"/>
            <w:tcBorders>
              <w:top w:val="nil"/>
              <w:left w:val="nil"/>
              <w:bottom w:val="nil"/>
              <w:right w:val="nil"/>
            </w:tcBorders>
            <w:noWrap/>
            <w:vAlign w:val="bottom"/>
            <w:hideMark/>
          </w:tcPr>
          <w:p w14:paraId="097A0B79" w14:textId="77777777" w:rsidR="00DD06DE" w:rsidRPr="00DD06DE" w:rsidRDefault="00DD06DE" w:rsidP="00DD06DE">
            <w:pPr>
              <w:rPr>
                <w:color w:val="000000"/>
                <w:sz w:val="18"/>
                <w:szCs w:val="18"/>
                <w:lang w:eastAsia="lt-LT"/>
              </w:rPr>
            </w:pPr>
          </w:p>
        </w:tc>
        <w:tc>
          <w:tcPr>
            <w:tcW w:w="3740" w:type="dxa"/>
            <w:tcBorders>
              <w:top w:val="nil"/>
              <w:left w:val="nil"/>
              <w:bottom w:val="nil"/>
              <w:right w:val="nil"/>
            </w:tcBorders>
            <w:noWrap/>
            <w:vAlign w:val="bottom"/>
            <w:hideMark/>
          </w:tcPr>
          <w:p w14:paraId="2A16E4D8"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4B55FBAC"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3CA4E115" w14:textId="77777777" w:rsidR="00DD06DE" w:rsidRPr="00DD06DE" w:rsidRDefault="00DD06DE" w:rsidP="00DD06DE">
            <w:pPr>
              <w:rPr>
                <w:color w:val="000000"/>
                <w:sz w:val="18"/>
                <w:szCs w:val="18"/>
                <w:lang w:eastAsia="lt-LT"/>
              </w:rPr>
            </w:pPr>
            <w:r w:rsidRPr="00DD06DE">
              <w:rPr>
                <w:color w:val="000000"/>
                <w:sz w:val="18"/>
                <w:szCs w:val="18"/>
                <w:lang w:eastAsia="lt-LT"/>
              </w:rPr>
              <w:t>13 priedas</w:t>
            </w:r>
          </w:p>
        </w:tc>
        <w:tc>
          <w:tcPr>
            <w:tcW w:w="1180" w:type="dxa"/>
            <w:tcBorders>
              <w:top w:val="nil"/>
              <w:left w:val="nil"/>
              <w:bottom w:val="nil"/>
              <w:right w:val="nil"/>
            </w:tcBorders>
            <w:noWrap/>
            <w:vAlign w:val="bottom"/>
            <w:hideMark/>
          </w:tcPr>
          <w:p w14:paraId="1C5BB62D" w14:textId="77777777" w:rsidR="00DD06DE" w:rsidRPr="00DD06DE" w:rsidRDefault="00DD06DE" w:rsidP="00DD06DE">
            <w:pPr>
              <w:rPr>
                <w:color w:val="000000"/>
                <w:sz w:val="18"/>
                <w:szCs w:val="18"/>
                <w:lang w:eastAsia="lt-LT"/>
              </w:rPr>
            </w:pPr>
          </w:p>
        </w:tc>
        <w:tc>
          <w:tcPr>
            <w:tcW w:w="1020" w:type="dxa"/>
            <w:tcBorders>
              <w:top w:val="nil"/>
              <w:left w:val="nil"/>
              <w:bottom w:val="nil"/>
              <w:right w:val="nil"/>
            </w:tcBorders>
            <w:noWrap/>
            <w:vAlign w:val="bottom"/>
            <w:hideMark/>
          </w:tcPr>
          <w:p w14:paraId="0568A422" w14:textId="77777777" w:rsidR="00DD06DE" w:rsidRPr="00DD06DE" w:rsidRDefault="00DD06DE" w:rsidP="00DD06DE">
            <w:pPr>
              <w:rPr>
                <w:sz w:val="20"/>
                <w:lang w:eastAsia="lt-LT"/>
              </w:rPr>
            </w:pPr>
          </w:p>
        </w:tc>
      </w:tr>
      <w:tr w:rsidR="00DD06DE" w:rsidRPr="00DD06DE" w14:paraId="6C7A5AB4" w14:textId="77777777" w:rsidTr="00DD06DE">
        <w:trPr>
          <w:trHeight w:val="288"/>
        </w:trPr>
        <w:tc>
          <w:tcPr>
            <w:tcW w:w="1680" w:type="dxa"/>
            <w:tcBorders>
              <w:top w:val="nil"/>
              <w:left w:val="nil"/>
              <w:bottom w:val="nil"/>
              <w:right w:val="nil"/>
            </w:tcBorders>
            <w:noWrap/>
            <w:vAlign w:val="bottom"/>
            <w:hideMark/>
          </w:tcPr>
          <w:p w14:paraId="711358E9" w14:textId="77777777" w:rsidR="00DD06DE" w:rsidRPr="00DD06DE" w:rsidRDefault="00DD06DE" w:rsidP="00DD06DE">
            <w:pPr>
              <w:rPr>
                <w:sz w:val="20"/>
                <w:lang w:eastAsia="lt-LT"/>
              </w:rPr>
            </w:pPr>
          </w:p>
        </w:tc>
        <w:tc>
          <w:tcPr>
            <w:tcW w:w="3740" w:type="dxa"/>
            <w:tcBorders>
              <w:top w:val="nil"/>
              <w:left w:val="nil"/>
              <w:bottom w:val="nil"/>
              <w:right w:val="nil"/>
            </w:tcBorders>
            <w:noWrap/>
            <w:vAlign w:val="bottom"/>
            <w:hideMark/>
          </w:tcPr>
          <w:p w14:paraId="0E46C9AD"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4CB39C08"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2175C2DD"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3DC1579A" w14:textId="77777777" w:rsidR="00DD06DE" w:rsidRPr="00DD06DE" w:rsidRDefault="00DD06DE" w:rsidP="00DD06DE">
            <w:pPr>
              <w:rPr>
                <w:sz w:val="20"/>
                <w:lang w:eastAsia="lt-LT"/>
              </w:rPr>
            </w:pPr>
          </w:p>
        </w:tc>
        <w:tc>
          <w:tcPr>
            <w:tcW w:w="1020" w:type="dxa"/>
            <w:tcBorders>
              <w:top w:val="nil"/>
              <w:left w:val="nil"/>
              <w:bottom w:val="nil"/>
              <w:right w:val="nil"/>
            </w:tcBorders>
            <w:noWrap/>
            <w:vAlign w:val="bottom"/>
            <w:hideMark/>
          </w:tcPr>
          <w:p w14:paraId="3D4A7514" w14:textId="77777777" w:rsidR="00DD06DE" w:rsidRPr="00DD06DE" w:rsidRDefault="00DD06DE" w:rsidP="00DD06DE">
            <w:pPr>
              <w:rPr>
                <w:sz w:val="20"/>
                <w:lang w:eastAsia="lt-LT"/>
              </w:rPr>
            </w:pPr>
          </w:p>
        </w:tc>
      </w:tr>
      <w:tr w:rsidR="00DD06DE" w:rsidRPr="00DD06DE" w14:paraId="09C38A5A" w14:textId="77777777" w:rsidTr="00DD06DE">
        <w:trPr>
          <w:trHeight w:val="288"/>
        </w:trPr>
        <w:tc>
          <w:tcPr>
            <w:tcW w:w="9980" w:type="dxa"/>
            <w:gridSpan w:val="6"/>
            <w:tcBorders>
              <w:top w:val="nil"/>
              <w:left w:val="nil"/>
              <w:bottom w:val="nil"/>
              <w:right w:val="nil"/>
            </w:tcBorders>
            <w:noWrap/>
            <w:vAlign w:val="center"/>
            <w:hideMark/>
          </w:tcPr>
          <w:p w14:paraId="2CF68E73" w14:textId="77777777" w:rsidR="00DD06DE" w:rsidRPr="00DD06DE" w:rsidRDefault="00DD06DE" w:rsidP="00DD06DE">
            <w:pPr>
              <w:jc w:val="center"/>
              <w:rPr>
                <w:rFonts w:asciiTheme="minorHAnsi" w:hAnsiTheme="minorHAnsi" w:cstheme="minorHAnsi"/>
                <w:b/>
                <w:bCs/>
                <w:color w:val="000000"/>
                <w:sz w:val="22"/>
                <w:szCs w:val="22"/>
                <w:lang w:eastAsia="lt-LT"/>
              </w:rPr>
            </w:pPr>
            <w:r w:rsidRPr="00DD06DE">
              <w:rPr>
                <w:rFonts w:asciiTheme="minorHAnsi" w:hAnsiTheme="minorHAnsi" w:cstheme="minorHAnsi"/>
                <w:b/>
                <w:bCs/>
                <w:color w:val="000000"/>
                <w:sz w:val="22"/>
                <w:szCs w:val="22"/>
                <w:lang w:eastAsia="lt-LT"/>
              </w:rPr>
              <w:lastRenderedPageBreak/>
              <w:t>03 Aplinkos apsaugos programa</w:t>
            </w:r>
          </w:p>
        </w:tc>
      </w:tr>
      <w:tr w:rsidR="00DD06DE" w:rsidRPr="00DD06DE" w14:paraId="54EC4A79" w14:textId="77777777" w:rsidTr="00DD06DE">
        <w:trPr>
          <w:trHeight w:val="288"/>
        </w:trPr>
        <w:tc>
          <w:tcPr>
            <w:tcW w:w="9980" w:type="dxa"/>
            <w:gridSpan w:val="6"/>
            <w:tcBorders>
              <w:top w:val="nil"/>
              <w:left w:val="nil"/>
              <w:bottom w:val="single" w:sz="4" w:space="0" w:color="000000"/>
              <w:right w:val="nil"/>
            </w:tcBorders>
            <w:noWrap/>
            <w:vAlign w:val="bottom"/>
            <w:hideMark/>
          </w:tcPr>
          <w:p w14:paraId="2D9F577E" w14:textId="6459B9B9" w:rsidR="00DD06DE" w:rsidRPr="00DD06DE" w:rsidRDefault="00DD06DE" w:rsidP="00DD06DE">
            <w:pPr>
              <w:rPr>
                <w:rFonts w:asciiTheme="minorHAnsi" w:hAnsiTheme="minorHAnsi" w:cstheme="minorHAnsi"/>
                <w:b/>
                <w:bCs/>
                <w:color w:val="000000"/>
                <w:sz w:val="22"/>
                <w:szCs w:val="22"/>
                <w:lang w:eastAsia="lt-LT"/>
              </w:rPr>
            </w:pPr>
            <w:r w:rsidRPr="00DD06DE">
              <w:rPr>
                <w:rFonts w:asciiTheme="minorHAnsi" w:hAnsiTheme="minorHAnsi" w:cstheme="minorHAnsi"/>
                <w:b/>
                <w:bCs/>
                <w:color w:val="000000"/>
                <w:sz w:val="22"/>
                <w:szCs w:val="22"/>
                <w:lang w:eastAsia="lt-LT"/>
              </w:rPr>
              <w:t xml:space="preserve">                                 </w:t>
            </w:r>
            <w:r w:rsidRPr="00B845FF">
              <w:rPr>
                <w:rFonts w:asciiTheme="minorHAnsi" w:hAnsiTheme="minorHAnsi" w:cstheme="minorHAnsi"/>
                <w:b/>
                <w:bCs/>
                <w:color w:val="000000"/>
                <w:sz w:val="22"/>
                <w:szCs w:val="22"/>
                <w:lang w:eastAsia="lt-LT"/>
              </w:rPr>
              <w:t xml:space="preserve">                     </w:t>
            </w:r>
            <w:r w:rsidRPr="00DD06DE">
              <w:rPr>
                <w:rFonts w:asciiTheme="minorHAnsi" w:hAnsiTheme="minorHAnsi" w:cstheme="minorHAnsi"/>
                <w:b/>
                <w:bCs/>
                <w:color w:val="000000"/>
                <w:sz w:val="22"/>
                <w:szCs w:val="22"/>
                <w:lang w:eastAsia="lt-LT"/>
              </w:rPr>
              <w:t xml:space="preserve">  Programos uždaviniai, priemonės ir jų stebėsenos rodikliai</w:t>
            </w:r>
          </w:p>
        </w:tc>
      </w:tr>
      <w:tr w:rsidR="00DD06DE" w:rsidRPr="00DD06DE" w14:paraId="76C31982" w14:textId="77777777" w:rsidTr="00DD06DE">
        <w:trPr>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07F1EBA9" w14:textId="77777777"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Stebėsenos rodiklio kodas</w:t>
            </w:r>
          </w:p>
        </w:tc>
        <w:tc>
          <w:tcPr>
            <w:tcW w:w="374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66EA74DB" w14:textId="10E43FF5"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Stebėsenos rodiklio pavadinimas</w:t>
            </w:r>
            <w:r w:rsidRPr="00DD06DE">
              <w:rPr>
                <w:rFonts w:asciiTheme="minorHAnsi" w:hAnsiTheme="minorHAnsi" w:cstheme="minorHAnsi"/>
                <w:b/>
                <w:bCs/>
                <w:color w:val="000000"/>
                <w:sz w:val="20"/>
                <w:lang w:eastAsia="lt-LT"/>
              </w:rPr>
              <w:br/>
              <w:t>(matavimo vnt</w:t>
            </w:r>
            <w:r>
              <w:rPr>
                <w:rFonts w:asciiTheme="minorHAnsi" w:hAnsiTheme="minorHAnsi" w:cstheme="minorHAnsi"/>
                <w:b/>
                <w:bCs/>
                <w:color w:val="000000"/>
                <w:sz w:val="20"/>
                <w:lang w:eastAsia="lt-LT"/>
              </w:rPr>
              <w:t>.</w:t>
            </w:r>
            <w:r w:rsidRPr="00DD06DE">
              <w:rPr>
                <w:rFonts w:asciiTheme="minorHAnsi" w:hAnsiTheme="minorHAnsi" w:cstheme="minorHAnsi"/>
                <w:b/>
                <w:bCs/>
                <w:color w:val="000000"/>
                <w:sz w:val="20"/>
                <w:lang w:eastAsia="lt-LT"/>
              </w:rPr>
              <w:t>)</w:t>
            </w:r>
          </w:p>
        </w:tc>
        <w:tc>
          <w:tcPr>
            <w:tcW w:w="3540" w:type="dxa"/>
            <w:gridSpan w:val="3"/>
            <w:tcBorders>
              <w:top w:val="single" w:sz="4" w:space="0" w:color="000000"/>
              <w:left w:val="nil"/>
              <w:bottom w:val="single" w:sz="4" w:space="0" w:color="000000"/>
              <w:right w:val="single" w:sz="4" w:space="0" w:color="000000"/>
            </w:tcBorders>
            <w:shd w:val="clear" w:color="FFFFFF" w:fill="DEEAF6"/>
            <w:vAlign w:val="center"/>
            <w:hideMark/>
          </w:tcPr>
          <w:p w14:paraId="4B91D3D1" w14:textId="77777777"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Siektinos stebėsenos rodiklių reikšmės</w:t>
            </w:r>
          </w:p>
        </w:tc>
        <w:tc>
          <w:tcPr>
            <w:tcW w:w="1020" w:type="dxa"/>
            <w:vMerge w:val="restart"/>
            <w:tcBorders>
              <w:top w:val="nil"/>
              <w:left w:val="single" w:sz="4" w:space="0" w:color="000000"/>
              <w:bottom w:val="single" w:sz="4" w:space="0" w:color="000000"/>
              <w:right w:val="single" w:sz="4" w:space="0" w:color="000000"/>
            </w:tcBorders>
            <w:shd w:val="clear" w:color="FFFFFF" w:fill="DEEAF6"/>
            <w:vAlign w:val="bottom"/>
            <w:hideMark/>
          </w:tcPr>
          <w:p w14:paraId="3477E619" w14:textId="67F0BCFF" w:rsidR="00DD06DE" w:rsidRPr="00DD06DE" w:rsidRDefault="00DD06DE" w:rsidP="00DD06DE">
            <w:pPr>
              <w:jc w:val="center"/>
              <w:rPr>
                <w:rFonts w:asciiTheme="minorHAnsi" w:hAnsiTheme="minorHAnsi" w:cstheme="minorHAnsi"/>
                <w:b/>
                <w:bCs/>
                <w:color w:val="000000"/>
                <w:sz w:val="20"/>
                <w:lang w:eastAsia="lt-LT"/>
              </w:rPr>
            </w:pPr>
            <w:proofErr w:type="spellStart"/>
            <w:r w:rsidRPr="00DD06DE">
              <w:rPr>
                <w:rFonts w:asciiTheme="minorHAnsi" w:hAnsiTheme="minorHAnsi" w:cstheme="minorHAnsi"/>
                <w:b/>
                <w:bCs/>
                <w:color w:val="000000"/>
                <w:sz w:val="20"/>
                <w:lang w:eastAsia="lt-LT"/>
              </w:rPr>
              <w:t>Savival-dybės</w:t>
            </w:r>
            <w:proofErr w:type="spellEnd"/>
            <w:r w:rsidRPr="00DD06DE">
              <w:rPr>
                <w:rFonts w:asciiTheme="minorHAnsi" w:hAnsiTheme="minorHAnsi" w:cstheme="minorHAnsi"/>
                <w:b/>
                <w:bCs/>
                <w:color w:val="000000"/>
                <w:sz w:val="20"/>
                <w:lang w:eastAsia="lt-LT"/>
              </w:rPr>
              <w:t xml:space="preserve"> st</w:t>
            </w:r>
            <w:r w:rsidR="00B845FF">
              <w:rPr>
                <w:rFonts w:asciiTheme="minorHAnsi" w:hAnsiTheme="minorHAnsi" w:cstheme="minorHAnsi"/>
                <w:b/>
                <w:bCs/>
                <w:color w:val="000000"/>
                <w:sz w:val="20"/>
                <w:lang w:eastAsia="lt-LT"/>
              </w:rPr>
              <w:t>r</w:t>
            </w:r>
            <w:r w:rsidRPr="00DD06DE">
              <w:rPr>
                <w:rFonts w:asciiTheme="minorHAnsi" w:hAnsiTheme="minorHAnsi" w:cstheme="minorHAnsi"/>
                <w:b/>
                <w:bCs/>
                <w:color w:val="000000"/>
                <w:sz w:val="20"/>
                <w:lang w:eastAsia="lt-LT"/>
              </w:rPr>
              <w:t>ateginio plėtros plano rodiklis</w:t>
            </w:r>
          </w:p>
        </w:tc>
      </w:tr>
      <w:tr w:rsidR="00DD06DE" w:rsidRPr="00DD06DE" w14:paraId="4DABF654" w14:textId="77777777" w:rsidTr="00DD06DE">
        <w:trPr>
          <w:trHeight w:val="930"/>
        </w:trPr>
        <w:tc>
          <w:tcPr>
            <w:tcW w:w="1680" w:type="dxa"/>
            <w:vMerge/>
            <w:tcBorders>
              <w:top w:val="nil"/>
              <w:left w:val="single" w:sz="4" w:space="0" w:color="000000"/>
              <w:bottom w:val="single" w:sz="4" w:space="0" w:color="000000"/>
              <w:right w:val="single" w:sz="4" w:space="0" w:color="000000"/>
            </w:tcBorders>
            <w:vAlign w:val="center"/>
            <w:hideMark/>
          </w:tcPr>
          <w:p w14:paraId="35B6748E" w14:textId="77777777" w:rsidR="00DD06DE" w:rsidRPr="00DD06DE" w:rsidRDefault="00DD06DE" w:rsidP="00DD06DE">
            <w:pPr>
              <w:rPr>
                <w:rFonts w:asciiTheme="minorHAnsi" w:hAnsiTheme="minorHAnsi" w:cstheme="minorHAnsi"/>
                <w:b/>
                <w:bCs/>
                <w:color w:val="000000"/>
                <w:sz w:val="20"/>
                <w:lang w:eastAsia="lt-LT"/>
              </w:rPr>
            </w:pPr>
          </w:p>
        </w:tc>
        <w:tc>
          <w:tcPr>
            <w:tcW w:w="3740" w:type="dxa"/>
            <w:vMerge/>
            <w:tcBorders>
              <w:top w:val="nil"/>
              <w:left w:val="single" w:sz="4" w:space="0" w:color="000000"/>
              <w:bottom w:val="single" w:sz="4" w:space="0" w:color="000000"/>
              <w:right w:val="single" w:sz="4" w:space="0" w:color="000000"/>
            </w:tcBorders>
            <w:vAlign w:val="center"/>
            <w:hideMark/>
          </w:tcPr>
          <w:p w14:paraId="33A24DD1" w14:textId="77777777" w:rsidR="00DD06DE" w:rsidRPr="00DD06DE" w:rsidRDefault="00DD06DE" w:rsidP="00DD06DE">
            <w:pPr>
              <w:rPr>
                <w:rFonts w:asciiTheme="minorHAnsi" w:hAnsiTheme="minorHAnsi" w:cstheme="minorHAnsi"/>
                <w:b/>
                <w:bCs/>
                <w:color w:val="000000"/>
                <w:sz w:val="20"/>
                <w:lang w:eastAsia="lt-LT"/>
              </w:rPr>
            </w:pPr>
          </w:p>
        </w:tc>
        <w:tc>
          <w:tcPr>
            <w:tcW w:w="1180" w:type="dxa"/>
            <w:tcBorders>
              <w:top w:val="nil"/>
              <w:left w:val="nil"/>
              <w:bottom w:val="single" w:sz="4" w:space="0" w:color="000000"/>
              <w:right w:val="single" w:sz="4" w:space="0" w:color="000000"/>
            </w:tcBorders>
            <w:shd w:val="clear" w:color="FFFFFF" w:fill="DEEAF6"/>
            <w:noWrap/>
            <w:vAlign w:val="center"/>
            <w:hideMark/>
          </w:tcPr>
          <w:p w14:paraId="749029C8" w14:textId="77777777"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599FDC35" w14:textId="77777777"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2027</w:t>
            </w:r>
          </w:p>
        </w:tc>
        <w:tc>
          <w:tcPr>
            <w:tcW w:w="1180" w:type="dxa"/>
            <w:tcBorders>
              <w:top w:val="nil"/>
              <w:left w:val="nil"/>
              <w:bottom w:val="single" w:sz="4" w:space="0" w:color="000000"/>
              <w:right w:val="single" w:sz="4" w:space="0" w:color="000000"/>
            </w:tcBorders>
            <w:shd w:val="clear" w:color="FFFFFF" w:fill="DEEAF6"/>
            <w:noWrap/>
            <w:vAlign w:val="center"/>
            <w:hideMark/>
          </w:tcPr>
          <w:p w14:paraId="64CFD583" w14:textId="77777777"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2028</w:t>
            </w:r>
          </w:p>
        </w:tc>
        <w:tc>
          <w:tcPr>
            <w:tcW w:w="1020" w:type="dxa"/>
            <w:vMerge/>
            <w:tcBorders>
              <w:top w:val="nil"/>
              <w:left w:val="single" w:sz="4" w:space="0" w:color="000000"/>
              <w:bottom w:val="single" w:sz="4" w:space="0" w:color="000000"/>
              <w:right w:val="single" w:sz="4" w:space="0" w:color="000000"/>
            </w:tcBorders>
            <w:vAlign w:val="center"/>
            <w:hideMark/>
          </w:tcPr>
          <w:p w14:paraId="143EF0E3" w14:textId="77777777" w:rsidR="00DD06DE" w:rsidRPr="00DD06DE" w:rsidRDefault="00DD06DE" w:rsidP="00DD06DE">
            <w:pPr>
              <w:rPr>
                <w:rFonts w:asciiTheme="minorHAnsi" w:hAnsiTheme="minorHAnsi" w:cstheme="minorHAnsi"/>
                <w:b/>
                <w:bCs/>
                <w:color w:val="000000"/>
                <w:sz w:val="20"/>
                <w:lang w:eastAsia="lt-LT"/>
              </w:rPr>
            </w:pPr>
          </w:p>
        </w:tc>
      </w:tr>
      <w:tr w:rsidR="00DD06DE" w:rsidRPr="00DD06DE" w14:paraId="22DF446A" w14:textId="77777777" w:rsidTr="00DD06DE">
        <w:trPr>
          <w:trHeight w:val="288"/>
        </w:trPr>
        <w:tc>
          <w:tcPr>
            <w:tcW w:w="1680" w:type="dxa"/>
            <w:tcBorders>
              <w:top w:val="nil"/>
              <w:left w:val="single" w:sz="4" w:space="0" w:color="000000"/>
              <w:bottom w:val="single" w:sz="4" w:space="0" w:color="000000"/>
              <w:right w:val="single" w:sz="4" w:space="0" w:color="000000"/>
            </w:tcBorders>
            <w:noWrap/>
            <w:vAlign w:val="bottom"/>
            <w:hideMark/>
          </w:tcPr>
          <w:p w14:paraId="5915C164" w14:textId="77777777" w:rsidR="00DD06DE" w:rsidRPr="00DD06DE" w:rsidRDefault="00DD06DE" w:rsidP="00DD06DE">
            <w:pPr>
              <w:jc w:val="center"/>
              <w:rPr>
                <w:rFonts w:asciiTheme="minorHAnsi" w:hAnsiTheme="minorHAnsi" w:cstheme="minorHAnsi"/>
                <w:color w:val="000000"/>
                <w:sz w:val="20"/>
                <w:lang w:eastAsia="lt-LT"/>
              </w:rPr>
            </w:pPr>
            <w:r w:rsidRPr="00DD06DE">
              <w:rPr>
                <w:rFonts w:asciiTheme="minorHAnsi" w:hAnsiTheme="minorHAnsi" w:cstheme="minorHAnsi"/>
                <w:color w:val="000000"/>
                <w:sz w:val="20"/>
                <w:lang w:eastAsia="lt-LT"/>
              </w:rPr>
              <w:t>1</w:t>
            </w:r>
          </w:p>
        </w:tc>
        <w:tc>
          <w:tcPr>
            <w:tcW w:w="3740" w:type="dxa"/>
            <w:tcBorders>
              <w:top w:val="nil"/>
              <w:left w:val="nil"/>
              <w:bottom w:val="single" w:sz="4" w:space="0" w:color="000000"/>
              <w:right w:val="single" w:sz="4" w:space="0" w:color="000000"/>
            </w:tcBorders>
            <w:noWrap/>
            <w:vAlign w:val="bottom"/>
            <w:hideMark/>
          </w:tcPr>
          <w:p w14:paraId="32A9011B" w14:textId="77777777" w:rsidR="00DD06DE" w:rsidRPr="00DD06DE" w:rsidRDefault="00DD06DE" w:rsidP="00DD06DE">
            <w:pPr>
              <w:jc w:val="center"/>
              <w:rPr>
                <w:rFonts w:asciiTheme="minorHAnsi" w:hAnsiTheme="minorHAnsi" w:cstheme="minorHAnsi"/>
                <w:color w:val="000000"/>
                <w:sz w:val="20"/>
                <w:lang w:eastAsia="lt-LT"/>
              </w:rPr>
            </w:pPr>
            <w:r w:rsidRPr="00DD06DE">
              <w:rPr>
                <w:rFonts w:asciiTheme="minorHAnsi" w:hAnsiTheme="minorHAnsi" w:cstheme="minorHAnsi"/>
                <w:color w:val="000000"/>
                <w:sz w:val="20"/>
                <w:lang w:eastAsia="lt-LT"/>
              </w:rPr>
              <w:t>2</w:t>
            </w:r>
          </w:p>
        </w:tc>
        <w:tc>
          <w:tcPr>
            <w:tcW w:w="1180" w:type="dxa"/>
            <w:tcBorders>
              <w:top w:val="nil"/>
              <w:left w:val="nil"/>
              <w:bottom w:val="single" w:sz="4" w:space="0" w:color="000000"/>
              <w:right w:val="single" w:sz="4" w:space="0" w:color="000000"/>
            </w:tcBorders>
            <w:noWrap/>
            <w:vAlign w:val="bottom"/>
            <w:hideMark/>
          </w:tcPr>
          <w:p w14:paraId="189C323E" w14:textId="77777777" w:rsidR="00DD06DE" w:rsidRPr="00DD06DE" w:rsidRDefault="00DD06DE" w:rsidP="00DD06DE">
            <w:pPr>
              <w:jc w:val="center"/>
              <w:rPr>
                <w:rFonts w:asciiTheme="minorHAnsi" w:hAnsiTheme="minorHAnsi" w:cstheme="minorHAnsi"/>
                <w:color w:val="000000"/>
                <w:sz w:val="20"/>
                <w:lang w:eastAsia="lt-LT"/>
              </w:rPr>
            </w:pPr>
            <w:r w:rsidRPr="00DD06DE">
              <w:rPr>
                <w:rFonts w:asciiTheme="minorHAnsi" w:hAnsiTheme="minorHAnsi" w:cstheme="minorHAnsi"/>
                <w:color w:val="000000"/>
                <w:sz w:val="20"/>
                <w:lang w:eastAsia="lt-LT"/>
              </w:rPr>
              <w:t>3</w:t>
            </w:r>
          </w:p>
        </w:tc>
        <w:tc>
          <w:tcPr>
            <w:tcW w:w="1180" w:type="dxa"/>
            <w:tcBorders>
              <w:top w:val="nil"/>
              <w:left w:val="nil"/>
              <w:bottom w:val="single" w:sz="4" w:space="0" w:color="000000"/>
              <w:right w:val="single" w:sz="4" w:space="0" w:color="000000"/>
            </w:tcBorders>
            <w:noWrap/>
            <w:vAlign w:val="bottom"/>
            <w:hideMark/>
          </w:tcPr>
          <w:p w14:paraId="3B40284D" w14:textId="77777777" w:rsidR="00DD06DE" w:rsidRPr="00DD06DE" w:rsidRDefault="00DD06DE" w:rsidP="00DD06DE">
            <w:pPr>
              <w:jc w:val="center"/>
              <w:rPr>
                <w:rFonts w:asciiTheme="minorHAnsi" w:hAnsiTheme="minorHAnsi" w:cstheme="minorHAnsi"/>
                <w:color w:val="000000"/>
                <w:sz w:val="20"/>
                <w:lang w:eastAsia="lt-LT"/>
              </w:rPr>
            </w:pPr>
            <w:r w:rsidRPr="00DD06DE">
              <w:rPr>
                <w:rFonts w:asciiTheme="minorHAnsi" w:hAnsiTheme="minorHAnsi" w:cstheme="minorHAnsi"/>
                <w:color w:val="000000"/>
                <w:sz w:val="20"/>
                <w:lang w:eastAsia="lt-LT"/>
              </w:rPr>
              <w:t>4</w:t>
            </w:r>
          </w:p>
        </w:tc>
        <w:tc>
          <w:tcPr>
            <w:tcW w:w="1180" w:type="dxa"/>
            <w:tcBorders>
              <w:top w:val="nil"/>
              <w:left w:val="nil"/>
              <w:bottom w:val="single" w:sz="4" w:space="0" w:color="000000"/>
              <w:right w:val="single" w:sz="4" w:space="0" w:color="000000"/>
            </w:tcBorders>
            <w:noWrap/>
            <w:vAlign w:val="bottom"/>
            <w:hideMark/>
          </w:tcPr>
          <w:p w14:paraId="2756D928" w14:textId="77777777" w:rsidR="00DD06DE" w:rsidRPr="00DD06DE" w:rsidRDefault="00DD06DE" w:rsidP="00DD06DE">
            <w:pPr>
              <w:jc w:val="center"/>
              <w:rPr>
                <w:rFonts w:asciiTheme="minorHAnsi" w:hAnsiTheme="minorHAnsi" w:cstheme="minorHAnsi"/>
                <w:color w:val="000000"/>
                <w:sz w:val="20"/>
                <w:lang w:eastAsia="lt-LT"/>
              </w:rPr>
            </w:pPr>
            <w:r w:rsidRPr="00DD06DE">
              <w:rPr>
                <w:rFonts w:asciiTheme="minorHAnsi" w:hAnsiTheme="minorHAnsi" w:cstheme="minorHAnsi"/>
                <w:color w:val="000000"/>
                <w:sz w:val="20"/>
                <w:lang w:eastAsia="lt-LT"/>
              </w:rPr>
              <w:t>5</w:t>
            </w:r>
          </w:p>
        </w:tc>
        <w:tc>
          <w:tcPr>
            <w:tcW w:w="1020" w:type="dxa"/>
            <w:tcBorders>
              <w:top w:val="nil"/>
              <w:left w:val="nil"/>
              <w:bottom w:val="single" w:sz="4" w:space="0" w:color="000000"/>
              <w:right w:val="single" w:sz="4" w:space="0" w:color="000000"/>
            </w:tcBorders>
            <w:noWrap/>
            <w:vAlign w:val="bottom"/>
            <w:hideMark/>
          </w:tcPr>
          <w:p w14:paraId="49D59C70" w14:textId="77777777" w:rsidR="00DD06DE" w:rsidRPr="00DD06DE" w:rsidRDefault="00DD06DE" w:rsidP="00DD06DE">
            <w:pPr>
              <w:jc w:val="center"/>
              <w:rPr>
                <w:rFonts w:asciiTheme="minorHAnsi" w:hAnsiTheme="minorHAnsi" w:cstheme="minorHAnsi"/>
                <w:color w:val="000000"/>
                <w:sz w:val="20"/>
                <w:lang w:eastAsia="lt-LT"/>
              </w:rPr>
            </w:pPr>
            <w:r w:rsidRPr="00DD06DE">
              <w:rPr>
                <w:rFonts w:asciiTheme="minorHAnsi" w:hAnsiTheme="minorHAnsi" w:cstheme="minorHAnsi"/>
                <w:color w:val="000000"/>
                <w:sz w:val="20"/>
                <w:lang w:eastAsia="lt-LT"/>
              </w:rPr>
              <w:t>6</w:t>
            </w:r>
          </w:p>
        </w:tc>
      </w:tr>
      <w:tr w:rsidR="00DD06DE" w:rsidRPr="00DD06DE" w14:paraId="6CB916DC" w14:textId="77777777" w:rsidTr="00DD06DE">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6A50542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26BA08A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Uždavinys. </w:t>
            </w:r>
            <w:r w:rsidRPr="00DD06DE">
              <w:rPr>
                <w:rFonts w:asciiTheme="minorHAnsi" w:hAnsiTheme="minorHAnsi" w:cstheme="minorHAnsi"/>
                <w:color w:val="000000"/>
                <w:sz w:val="18"/>
                <w:szCs w:val="18"/>
                <w:lang w:eastAsia="lt-LT"/>
              </w:rPr>
              <w:t>Įgyvendinti aplinkos kokybės gerinimo ir apsaugos priemones</w:t>
            </w:r>
          </w:p>
        </w:tc>
        <w:tc>
          <w:tcPr>
            <w:tcW w:w="1180" w:type="dxa"/>
            <w:tcBorders>
              <w:top w:val="nil"/>
              <w:left w:val="nil"/>
              <w:bottom w:val="single" w:sz="4" w:space="0" w:color="000000"/>
              <w:right w:val="single" w:sz="4" w:space="0" w:color="000000"/>
            </w:tcBorders>
            <w:shd w:val="clear" w:color="000000" w:fill="EEECE1"/>
            <w:noWrap/>
            <w:vAlign w:val="center"/>
            <w:hideMark/>
          </w:tcPr>
          <w:p w14:paraId="49E9F0D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2ECA291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C97839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7BA10E9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5BAA81A" w14:textId="77777777" w:rsidTr="00DD06DE">
        <w:trPr>
          <w:trHeight w:val="900"/>
        </w:trPr>
        <w:tc>
          <w:tcPr>
            <w:tcW w:w="1680" w:type="dxa"/>
            <w:tcBorders>
              <w:top w:val="nil"/>
              <w:left w:val="single" w:sz="4" w:space="0" w:color="000000"/>
              <w:bottom w:val="single" w:sz="4" w:space="0" w:color="000000"/>
              <w:right w:val="single" w:sz="4" w:space="0" w:color="000000"/>
            </w:tcBorders>
            <w:noWrap/>
            <w:vAlign w:val="center"/>
            <w:hideMark/>
          </w:tcPr>
          <w:p w14:paraId="13AEE0B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E-03.01.01.01.</w:t>
            </w:r>
          </w:p>
        </w:tc>
        <w:tc>
          <w:tcPr>
            <w:tcW w:w="3740" w:type="dxa"/>
            <w:tcBorders>
              <w:top w:val="nil"/>
              <w:left w:val="nil"/>
              <w:bottom w:val="single" w:sz="4" w:space="0" w:color="000000"/>
              <w:right w:val="single" w:sz="4" w:space="0" w:color="000000"/>
            </w:tcBorders>
            <w:vAlign w:val="center"/>
            <w:hideMark/>
          </w:tcPr>
          <w:p w14:paraId="36EEE05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Poveikio rodiklis. </w:t>
            </w:r>
            <w:r w:rsidRPr="00DD06DE">
              <w:rPr>
                <w:rFonts w:asciiTheme="minorHAnsi" w:hAnsiTheme="minorHAnsi" w:cstheme="minorHAnsi"/>
                <w:color w:val="000000"/>
                <w:sz w:val="18"/>
                <w:szCs w:val="18"/>
                <w:lang w:eastAsia="lt-LT"/>
              </w:rPr>
              <w:t>Įgyvendintų aplinkos bei tvaraus gamtos išteklių naudojimo  projektų skaičius (Vienetas)</w:t>
            </w:r>
          </w:p>
        </w:tc>
        <w:tc>
          <w:tcPr>
            <w:tcW w:w="1180" w:type="dxa"/>
            <w:tcBorders>
              <w:top w:val="nil"/>
              <w:left w:val="nil"/>
              <w:bottom w:val="single" w:sz="4" w:space="0" w:color="000000"/>
              <w:right w:val="single" w:sz="4" w:space="0" w:color="000000"/>
            </w:tcBorders>
            <w:noWrap/>
            <w:vAlign w:val="center"/>
            <w:hideMark/>
          </w:tcPr>
          <w:p w14:paraId="0521FF2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0445DA2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06CDD37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020" w:type="dxa"/>
            <w:tcBorders>
              <w:top w:val="nil"/>
              <w:left w:val="nil"/>
              <w:bottom w:val="single" w:sz="4" w:space="0" w:color="000000"/>
              <w:right w:val="single" w:sz="4" w:space="0" w:color="000000"/>
            </w:tcBorders>
            <w:noWrap/>
            <w:vAlign w:val="bottom"/>
            <w:hideMark/>
          </w:tcPr>
          <w:p w14:paraId="213768C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2B6EF901"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4CFCE2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325814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Visuomenės švietimas ir mokymas aplinkosaugos klausimais</w:t>
            </w:r>
          </w:p>
        </w:tc>
        <w:tc>
          <w:tcPr>
            <w:tcW w:w="1180" w:type="dxa"/>
            <w:tcBorders>
              <w:top w:val="nil"/>
              <w:left w:val="nil"/>
              <w:bottom w:val="single" w:sz="4" w:space="0" w:color="000000"/>
              <w:right w:val="single" w:sz="4" w:space="0" w:color="000000"/>
            </w:tcBorders>
            <w:noWrap/>
            <w:vAlign w:val="center"/>
            <w:hideMark/>
          </w:tcPr>
          <w:p w14:paraId="00DDF82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E84FAC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E94A61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7B5905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232737B" w14:textId="77777777" w:rsidTr="00DD06DE">
        <w:trPr>
          <w:trHeight w:val="1008"/>
        </w:trPr>
        <w:tc>
          <w:tcPr>
            <w:tcW w:w="1680" w:type="dxa"/>
            <w:tcBorders>
              <w:top w:val="nil"/>
              <w:left w:val="single" w:sz="4" w:space="0" w:color="000000"/>
              <w:bottom w:val="single" w:sz="4" w:space="0" w:color="000000"/>
              <w:right w:val="single" w:sz="4" w:space="0" w:color="000000"/>
            </w:tcBorders>
            <w:noWrap/>
            <w:vAlign w:val="center"/>
            <w:hideMark/>
          </w:tcPr>
          <w:p w14:paraId="5B5352F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R-03.01.01.01.01</w:t>
            </w:r>
          </w:p>
        </w:tc>
        <w:tc>
          <w:tcPr>
            <w:tcW w:w="3740" w:type="dxa"/>
            <w:tcBorders>
              <w:top w:val="nil"/>
              <w:left w:val="nil"/>
              <w:bottom w:val="single" w:sz="4" w:space="0" w:color="000000"/>
              <w:right w:val="single" w:sz="4" w:space="0" w:color="000000"/>
            </w:tcBorders>
            <w:vAlign w:val="center"/>
            <w:hideMark/>
          </w:tcPr>
          <w:p w14:paraId="26A278A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Įgyvendintų aplinkosauginių švietimo projektų skaičius (vnt.)</w:t>
            </w:r>
          </w:p>
        </w:tc>
        <w:tc>
          <w:tcPr>
            <w:tcW w:w="1180" w:type="dxa"/>
            <w:tcBorders>
              <w:top w:val="nil"/>
              <w:left w:val="nil"/>
              <w:bottom w:val="single" w:sz="4" w:space="0" w:color="000000"/>
              <w:right w:val="single" w:sz="4" w:space="0" w:color="000000"/>
            </w:tcBorders>
            <w:noWrap/>
            <w:vAlign w:val="center"/>
            <w:hideMark/>
          </w:tcPr>
          <w:p w14:paraId="41FBEEA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78FFF8F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0EFE728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020" w:type="dxa"/>
            <w:tcBorders>
              <w:top w:val="nil"/>
              <w:left w:val="nil"/>
              <w:bottom w:val="single" w:sz="4" w:space="0" w:color="000000"/>
              <w:right w:val="single" w:sz="4" w:space="0" w:color="000000"/>
            </w:tcBorders>
            <w:noWrap/>
            <w:vAlign w:val="bottom"/>
            <w:hideMark/>
          </w:tcPr>
          <w:p w14:paraId="527C360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6210359"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6484F89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C41C0E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Atsinaujinančių energijos išteklių ( saulės) panaudojimas Tauragės rajono savivaldybėje</w:t>
            </w:r>
          </w:p>
        </w:tc>
        <w:tc>
          <w:tcPr>
            <w:tcW w:w="1180" w:type="dxa"/>
            <w:tcBorders>
              <w:top w:val="nil"/>
              <w:left w:val="nil"/>
              <w:bottom w:val="single" w:sz="4" w:space="0" w:color="000000"/>
              <w:right w:val="single" w:sz="4" w:space="0" w:color="000000"/>
            </w:tcBorders>
            <w:noWrap/>
            <w:vAlign w:val="center"/>
            <w:hideMark/>
          </w:tcPr>
          <w:p w14:paraId="61932F8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693D37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024729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14DF0F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35C5C9A"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B8A573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R-03.01.01.01.02</w:t>
            </w:r>
          </w:p>
        </w:tc>
        <w:tc>
          <w:tcPr>
            <w:tcW w:w="3740" w:type="dxa"/>
            <w:tcBorders>
              <w:top w:val="nil"/>
              <w:left w:val="nil"/>
              <w:bottom w:val="single" w:sz="4" w:space="0" w:color="000000"/>
              <w:right w:val="single" w:sz="4" w:space="0" w:color="000000"/>
            </w:tcBorders>
            <w:vAlign w:val="center"/>
            <w:hideMark/>
          </w:tcPr>
          <w:p w14:paraId="054058F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Įdiegtų priemonių  skaičius (vnt.)</w:t>
            </w:r>
          </w:p>
        </w:tc>
        <w:tc>
          <w:tcPr>
            <w:tcW w:w="1180" w:type="dxa"/>
            <w:tcBorders>
              <w:top w:val="nil"/>
              <w:left w:val="nil"/>
              <w:bottom w:val="single" w:sz="4" w:space="0" w:color="000000"/>
              <w:right w:val="single" w:sz="4" w:space="0" w:color="000000"/>
            </w:tcBorders>
            <w:noWrap/>
            <w:vAlign w:val="center"/>
            <w:hideMark/>
          </w:tcPr>
          <w:p w14:paraId="10A26F0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28A0AD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4CF269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5A0816B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46DF137"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959259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C02BFD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Aplinkos kokybės gerinimas ir apsauga</w:t>
            </w:r>
          </w:p>
        </w:tc>
        <w:tc>
          <w:tcPr>
            <w:tcW w:w="1180" w:type="dxa"/>
            <w:tcBorders>
              <w:top w:val="nil"/>
              <w:left w:val="nil"/>
              <w:bottom w:val="single" w:sz="4" w:space="0" w:color="000000"/>
              <w:right w:val="single" w:sz="4" w:space="0" w:color="000000"/>
            </w:tcBorders>
            <w:noWrap/>
            <w:vAlign w:val="center"/>
            <w:hideMark/>
          </w:tcPr>
          <w:p w14:paraId="508622E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4F5A73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F1C1A9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435864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E204E1F"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8CBC27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R-03.01.01.01.03</w:t>
            </w:r>
          </w:p>
        </w:tc>
        <w:tc>
          <w:tcPr>
            <w:tcW w:w="3740" w:type="dxa"/>
            <w:tcBorders>
              <w:top w:val="nil"/>
              <w:left w:val="nil"/>
              <w:bottom w:val="single" w:sz="4" w:space="0" w:color="000000"/>
              <w:right w:val="single" w:sz="4" w:space="0" w:color="000000"/>
            </w:tcBorders>
            <w:vAlign w:val="center"/>
            <w:hideMark/>
          </w:tcPr>
          <w:p w14:paraId="6BF12AB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Invazinių rūšių naikinimas (ha)</w:t>
            </w:r>
          </w:p>
        </w:tc>
        <w:tc>
          <w:tcPr>
            <w:tcW w:w="1180" w:type="dxa"/>
            <w:tcBorders>
              <w:top w:val="nil"/>
              <w:left w:val="nil"/>
              <w:bottom w:val="single" w:sz="4" w:space="0" w:color="000000"/>
              <w:right w:val="single" w:sz="4" w:space="0" w:color="000000"/>
            </w:tcBorders>
            <w:noWrap/>
            <w:vAlign w:val="center"/>
            <w:hideMark/>
          </w:tcPr>
          <w:p w14:paraId="1E01CC7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460D941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11F6622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7</w:t>
            </w:r>
          </w:p>
        </w:tc>
        <w:tc>
          <w:tcPr>
            <w:tcW w:w="1020" w:type="dxa"/>
            <w:tcBorders>
              <w:top w:val="nil"/>
              <w:left w:val="nil"/>
              <w:bottom w:val="single" w:sz="4" w:space="0" w:color="000000"/>
              <w:right w:val="single" w:sz="4" w:space="0" w:color="000000"/>
            </w:tcBorders>
            <w:noWrap/>
            <w:vAlign w:val="bottom"/>
            <w:hideMark/>
          </w:tcPr>
          <w:p w14:paraId="341FAC4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B8478B6"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861D58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C4A575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Tauragės rajono savivaldybės nutolusios saulės elektrinės įrengimas</w:t>
            </w:r>
          </w:p>
        </w:tc>
        <w:tc>
          <w:tcPr>
            <w:tcW w:w="1180" w:type="dxa"/>
            <w:tcBorders>
              <w:top w:val="nil"/>
              <w:left w:val="nil"/>
              <w:bottom w:val="single" w:sz="4" w:space="0" w:color="000000"/>
              <w:right w:val="single" w:sz="4" w:space="0" w:color="000000"/>
            </w:tcBorders>
            <w:noWrap/>
            <w:vAlign w:val="center"/>
            <w:hideMark/>
          </w:tcPr>
          <w:p w14:paraId="2B058BA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ECA965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CF5CB2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C7EE78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75957AA" w14:textId="77777777" w:rsidTr="005845A7">
        <w:trPr>
          <w:trHeight w:val="420"/>
        </w:trPr>
        <w:tc>
          <w:tcPr>
            <w:tcW w:w="1680" w:type="dxa"/>
            <w:tcBorders>
              <w:top w:val="nil"/>
              <w:left w:val="single" w:sz="4" w:space="0" w:color="000000"/>
              <w:bottom w:val="single" w:sz="4" w:space="0" w:color="auto"/>
              <w:right w:val="single" w:sz="4" w:space="0" w:color="000000"/>
            </w:tcBorders>
            <w:noWrap/>
            <w:vAlign w:val="center"/>
            <w:hideMark/>
          </w:tcPr>
          <w:p w14:paraId="6417BC1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-03.01.01.01.06</w:t>
            </w:r>
          </w:p>
        </w:tc>
        <w:tc>
          <w:tcPr>
            <w:tcW w:w="3740" w:type="dxa"/>
            <w:tcBorders>
              <w:top w:val="nil"/>
              <w:left w:val="nil"/>
              <w:bottom w:val="single" w:sz="4" w:space="0" w:color="auto"/>
              <w:right w:val="single" w:sz="4" w:space="0" w:color="000000"/>
            </w:tcBorders>
            <w:vAlign w:val="center"/>
            <w:hideMark/>
          </w:tcPr>
          <w:p w14:paraId="7D971C8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Įrengta nutolusi saulės elektrinė (vnt.)</w:t>
            </w:r>
          </w:p>
        </w:tc>
        <w:tc>
          <w:tcPr>
            <w:tcW w:w="1180" w:type="dxa"/>
            <w:tcBorders>
              <w:top w:val="nil"/>
              <w:left w:val="nil"/>
              <w:bottom w:val="single" w:sz="4" w:space="0" w:color="auto"/>
              <w:right w:val="single" w:sz="4" w:space="0" w:color="000000"/>
            </w:tcBorders>
            <w:noWrap/>
            <w:vAlign w:val="center"/>
            <w:hideMark/>
          </w:tcPr>
          <w:p w14:paraId="292F9D3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22AF768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auto"/>
              <w:right w:val="single" w:sz="4" w:space="0" w:color="000000"/>
            </w:tcBorders>
            <w:noWrap/>
            <w:vAlign w:val="center"/>
            <w:hideMark/>
          </w:tcPr>
          <w:p w14:paraId="4063560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auto"/>
              <w:right w:val="single" w:sz="4" w:space="0" w:color="000000"/>
            </w:tcBorders>
            <w:noWrap/>
            <w:vAlign w:val="bottom"/>
            <w:hideMark/>
          </w:tcPr>
          <w:p w14:paraId="3DE78EA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32B18E6" w14:textId="77777777" w:rsidTr="005845A7">
        <w:trPr>
          <w:trHeight w:val="864"/>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3985064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3F4E8C7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Šilumos siurblių įrengimas Tauragės rajono savivaldybės biudžetinių įstaigų pastatuose</w:t>
            </w:r>
          </w:p>
        </w:tc>
        <w:tc>
          <w:tcPr>
            <w:tcW w:w="1180" w:type="dxa"/>
            <w:tcBorders>
              <w:top w:val="single" w:sz="4" w:space="0" w:color="auto"/>
              <w:left w:val="nil"/>
              <w:bottom w:val="single" w:sz="4" w:space="0" w:color="000000"/>
              <w:right w:val="single" w:sz="4" w:space="0" w:color="000000"/>
            </w:tcBorders>
            <w:noWrap/>
            <w:vAlign w:val="center"/>
            <w:hideMark/>
          </w:tcPr>
          <w:p w14:paraId="436F6D5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4C1D68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3B50D16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single" w:sz="4" w:space="0" w:color="auto"/>
              <w:left w:val="nil"/>
              <w:bottom w:val="single" w:sz="4" w:space="0" w:color="000000"/>
              <w:right w:val="single" w:sz="4" w:space="0" w:color="000000"/>
            </w:tcBorders>
            <w:noWrap/>
            <w:vAlign w:val="bottom"/>
            <w:hideMark/>
          </w:tcPr>
          <w:p w14:paraId="267EA27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824C7FF"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7672AD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R-03.01.01.01.10</w:t>
            </w:r>
          </w:p>
        </w:tc>
        <w:tc>
          <w:tcPr>
            <w:tcW w:w="3740" w:type="dxa"/>
            <w:tcBorders>
              <w:top w:val="nil"/>
              <w:left w:val="nil"/>
              <w:bottom w:val="single" w:sz="4" w:space="0" w:color="000000"/>
              <w:right w:val="single" w:sz="4" w:space="0" w:color="000000"/>
            </w:tcBorders>
            <w:vAlign w:val="center"/>
            <w:hideMark/>
          </w:tcPr>
          <w:p w14:paraId="1BE23FB0" w14:textId="76D628B3"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Įrengtų šilumos siurblių skaičius (vnt</w:t>
            </w:r>
            <w:r w:rsidRPr="005845A7">
              <w:rPr>
                <w:rFonts w:asciiTheme="minorHAnsi" w:hAnsiTheme="minorHAnsi" w:cstheme="minorHAnsi"/>
                <w:color w:val="000000"/>
                <w:sz w:val="18"/>
                <w:szCs w:val="18"/>
                <w:lang w:eastAsia="lt-LT"/>
              </w:rPr>
              <w:t>.</w:t>
            </w:r>
            <w:r w:rsidRPr="00DD06DE">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1B1F96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33BA0D0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0391D3B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020" w:type="dxa"/>
            <w:tcBorders>
              <w:top w:val="nil"/>
              <w:left w:val="nil"/>
              <w:bottom w:val="single" w:sz="4" w:space="0" w:color="000000"/>
              <w:right w:val="single" w:sz="4" w:space="0" w:color="000000"/>
            </w:tcBorders>
            <w:noWrap/>
            <w:vAlign w:val="bottom"/>
            <w:hideMark/>
          </w:tcPr>
          <w:p w14:paraId="0C7463C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869635C"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619616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6BA3EC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Neutralaus poveikio klimatui priemonių įgyvendinimas</w:t>
            </w:r>
          </w:p>
        </w:tc>
        <w:tc>
          <w:tcPr>
            <w:tcW w:w="1180" w:type="dxa"/>
            <w:tcBorders>
              <w:top w:val="nil"/>
              <w:left w:val="nil"/>
              <w:bottom w:val="single" w:sz="4" w:space="0" w:color="000000"/>
              <w:right w:val="single" w:sz="4" w:space="0" w:color="000000"/>
            </w:tcBorders>
            <w:noWrap/>
            <w:vAlign w:val="center"/>
            <w:hideMark/>
          </w:tcPr>
          <w:p w14:paraId="62071F0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63E150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6B8897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07DE29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397123C" w14:textId="77777777" w:rsidTr="00DD06DE">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7E15B15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R-03.01.01.01.11</w:t>
            </w:r>
          </w:p>
        </w:tc>
        <w:tc>
          <w:tcPr>
            <w:tcW w:w="3740" w:type="dxa"/>
            <w:tcBorders>
              <w:top w:val="nil"/>
              <w:left w:val="nil"/>
              <w:bottom w:val="single" w:sz="4" w:space="0" w:color="000000"/>
              <w:right w:val="single" w:sz="4" w:space="0" w:color="000000"/>
            </w:tcBorders>
            <w:vAlign w:val="center"/>
            <w:hideMark/>
          </w:tcPr>
          <w:p w14:paraId="214131C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Įgyvendintų komunikacijos priemonių skaičius (vnt.)</w:t>
            </w:r>
          </w:p>
        </w:tc>
        <w:tc>
          <w:tcPr>
            <w:tcW w:w="1180" w:type="dxa"/>
            <w:tcBorders>
              <w:top w:val="nil"/>
              <w:left w:val="nil"/>
              <w:bottom w:val="single" w:sz="4" w:space="0" w:color="000000"/>
              <w:right w:val="single" w:sz="4" w:space="0" w:color="000000"/>
            </w:tcBorders>
            <w:noWrap/>
            <w:vAlign w:val="center"/>
            <w:hideMark/>
          </w:tcPr>
          <w:p w14:paraId="5D2014D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32CC124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9E64B5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2E62E9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543FC6CC" w14:textId="77777777" w:rsidTr="00DD06DE">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55A32924"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6F6E1D6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Studijų ir konsultacijų klimato kaitos klausimais skaičius (vnt.)</w:t>
            </w:r>
          </w:p>
        </w:tc>
        <w:tc>
          <w:tcPr>
            <w:tcW w:w="1180" w:type="dxa"/>
            <w:tcBorders>
              <w:top w:val="nil"/>
              <w:left w:val="nil"/>
              <w:bottom w:val="single" w:sz="4" w:space="0" w:color="000000"/>
              <w:right w:val="single" w:sz="4" w:space="0" w:color="000000"/>
            </w:tcBorders>
            <w:noWrap/>
            <w:vAlign w:val="center"/>
            <w:hideMark/>
          </w:tcPr>
          <w:p w14:paraId="6E6AAB4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0D3A42F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F28258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233473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5C45F577"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2DBA545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041FAA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Biomasę ir iškastinį kurą naudojančių neefektyvių katilų keitimas individualiuose namuose</w:t>
            </w:r>
          </w:p>
        </w:tc>
        <w:tc>
          <w:tcPr>
            <w:tcW w:w="1180" w:type="dxa"/>
            <w:tcBorders>
              <w:top w:val="nil"/>
              <w:left w:val="nil"/>
              <w:bottom w:val="single" w:sz="4" w:space="0" w:color="000000"/>
              <w:right w:val="single" w:sz="4" w:space="0" w:color="000000"/>
            </w:tcBorders>
            <w:noWrap/>
            <w:vAlign w:val="center"/>
            <w:hideMark/>
          </w:tcPr>
          <w:p w14:paraId="5E398DD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104562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E696A6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D2414F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1A66D2C" w14:textId="77777777" w:rsidTr="00DD06DE">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02E6C1F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R-03.01.01.01.12</w:t>
            </w:r>
          </w:p>
        </w:tc>
        <w:tc>
          <w:tcPr>
            <w:tcW w:w="3740" w:type="dxa"/>
            <w:tcBorders>
              <w:top w:val="nil"/>
              <w:left w:val="nil"/>
              <w:bottom w:val="single" w:sz="4" w:space="0" w:color="000000"/>
              <w:right w:val="single" w:sz="4" w:space="0" w:color="000000"/>
            </w:tcBorders>
            <w:vAlign w:val="center"/>
            <w:hideMark/>
          </w:tcPr>
          <w:p w14:paraId="69AC754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Fiziniams asmenims skirtų kompensacijų skaičius (vnt.)</w:t>
            </w:r>
          </w:p>
        </w:tc>
        <w:tc>
          <w:tcPr>
            <w:tcW w:w="1180" w:type="dxa"/>
            <w:tcBorders>
              <w:top w:val="nil"/>
              <w:left w:val="nil"/>
              <w:bottom w:val="single" w:sz="4" w:space="0" w:color="000000"/>
              <w:right w:val="single" w:sz="4" w:space="0" w:color="000000"/>
            </w:tcBorders>
            <w:noWrap/>
            <w:vAlign w:val="center"/>
            <w:hideMark/>
          </w:tcPr>
          <w:p w14:paraId="181CF0E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70</w:t>
            </w:r>
          </w:p>
        </w:tc>
        <w:tc>
          <w:tcPr>
            <w:tcW w:w="1180" w:type="dxa"/>
            <w:tcBorders>
              <w:top w:val="nil"/>
              <w:left w:val="nil"/>
              <w:bottom w:val="single" w:sz="4" w:space="0" w:color="000000"/>
              <w:right w:val="single" w:sz="4" w:space="0" w:color="000000"/>
            </w:tcBorders>
            <w:noWrap/>
            <w:vAlign w:val="center"/>
            <w:hideMark/>
          </w:tcPr>
          <w:p w14:paraId="2951B36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70</w:t>
            </w:r>
          </w:p>
        </w:tc>
        <w:tc>
          <w:tcPr>
            <w:tcW w:w="1180" w:type="dxa"/>
            <w:tcBorders>
              <w:top w:val="nil"/>
              <w:left w:val="nil"/>
              <w:bottom w:val="single" w:sz="4" w:space="0" w:color="000000"/>
              <w:right w:val="single" w:sz="4" w:space="0" w:color="000000"/>
            </w:tcBorders>
            <w:noWrap/>
            <w:vAlign w:val="center"/>
            <w:hideMark/>
          </w:tcPr>
          <w:p w14:paraId="3E5CD4E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70</w:t>
            </w:r>
          </w:p>
        </w:tc>
        <w:tc>
          <w:tcPr>
            <w:tcW w:w="1020" w:type="dxa"/>
            <w:tcBorders>
              <w:top w:val="nil"/>
              <w:left w:val="nil"/>
              <w:bottom w:val="single" w:sz="4" w:space="0" w:color="000000"/>
              <w:right w:val="single" w:sz="4" w:space="0" w:color="000000"/>
            </w:tcBorders>
            <w:noWrap/>
            <w:vAlign w:val="bottom"/>
            <w:hideMark/>
          </w:tcPr>
          <w:p w14:paraId="0A5FA0B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4E27661"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38B6E3C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lastRenderedPageBreak/>
              <w:t> </w:t>
            </w:r>
          </w:p>
        </w:tc>
        <w:tc>
          <w:tcPr>
            <w:tcW w:w="3740" w:type="dxa"/>
            <w:tcBorders>
              <w:top w:val="nil"/>
              <w:left w:val="nil"/>
              <w:bottom w:val="single" w:sz="4" w:space="0" w:color="000000"/>
              <w:right w:val="single" w:sz="4" w:space="0" w:color="000000"/>
            </w:tcBorders>
            <w:vAlign w:val="center"/>
            <w:hideMark/>
          </w:tcPr>
          <w:p w14:paraId="5B4D75B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Tauragės rajono savivaldybės aplinkos oro monitoringo infrastruktūros plėtra ir visuomenės informavimas</w:t>
            </w:r>
          </w:p>
        </w:tc>
        <w:tc>
          <w:tcPr>
            <w:tcW w:w="1180" w:type="dxa"/>
            <w:tcBorders>
              <w:top w:val="nil"/>
              <w:left w:val="nil"/>
              <w:bottom w:val="single" w:sz="4" w:space="0" w:color="000000"/>
              <w:right w:val="single" w:sz="4" w:space="0" w:color="000000"/>
            </w:tcBorders>
            <w:noWrap/>
            <w:vAlign w:val="center"/>
            <w:hideMark/>
          </w:tcPr>
          <w:p w14:paraId="45A9528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BCF101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1A8BAB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10FC41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55505151"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EE440C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R-03.01.01.01.13</w:t>
            </w:r>
          </w:p>
        </w:tc>
        <w:tc>
          <w:tcPr>
            <w:tcW w:w="3740" w:type="dxa"/>
            <w:tcBorders>
              <w:top w:val="nil"/>
              <w:left w:val="nil"/>
              <w:bottom w:val="single" w:sz="4" w:space="0" w:color="000000"/>
              <w:right w:val="single" w:sz="4" w:space="0" w:color="000000"/>
            </w:tcBorders>
            <w:vAlign w:val="center"/>
            <w:hideMark/>
          </w:tcPr>
          <w:p w14:paraId="4595EE7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Įrengta oro monitoringo infrastruktūra (vnt.)</w:t>
            </w:r>
          </w:p>
        </w:tc>
        <w:tc>
          <w:tcPr>
            <w:tcW w:w="1180" w:type="dxa"/>
            <w:tcBorders>
              <w:top w:val="nil"/>
              <w:left w:val="nil"/>
              <w:bottom w:val="single" w:sz="4" w:space="0" w:color="000000"/>
              <w:right w:val="single" w:sz="4" w:space="0" w:color="000000"/>
            </w:tcBorders>
            <w:noWrap/>
            <w:vAlign w:val="center"/>
            <w:hideMark/>
          </w:tcPr>
          <w:p w14:paraId="23E9C22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59CA9FE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D65F25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5B0E794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916840C"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054C822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32A7B1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Poveikio klimato kaitai veiksmų ir gebėjimų stiprinimas Pietų Baltijos regione</w:t>
            </w:r>
          </w:p>
        </w:tc>
        <w:tc>
          <w:tcPr>
            <w:tcW w:w="1180" w:type="dxa"/>
            <w:tcBorders>
              <w:top w:val="nil"/>
              <w:left w:val="nil"/>
              <w:bottom w:val="single" w:sz="4" w:space="0" w:color="000000"/>
              <w:right w:val="single" w:sz="4" w:space="0" w:color="000000"/>
            </w:tcBorders>
            <w:noWrap/>
            <w:vAlign w:val="center"/>
            <w:hideMark/>
          </w:tcPr>
          <w:p w14:paraId="6FC2236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5D45F9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F64CB0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8CC84F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2554BAE2"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FD4ABA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R-03.01.01.01.14</w:t>
            </w:r>
          </w:p>
        </w:tc>
        <w:tc>
          <w:tcPr>
            <w:tcW w:w="3740" w:type="dxa"/>
            <w:tcBorders>
              <w:top w:val="nil"/>
              <w:left w:val="nil"/>
              <w:bottom w:val="single" w:sz="4" w:space="0" w:color="000000"/>
              <w:right w:val="single" w:sz="4" w:space="0" w:color="000000"/>
            </w:tcBorders>
            <w:vAlign w:val="center"/>
            <w:hideMark/>
          </w:tcPr>
          <w:p w14:paraId="4CCA2A1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Sukurtų veiklos grupių skaičius (vnt.)</w:t>
            </w:r>
          </w:p>
        </w:tc>
        <w:tc>
          <w:tcPr>
            <w:tcW w:w="1180" w:type="dxa"/>
            <w:tcBorders>
              <w:top w:val="nil"/>
              <w:left w:val="nil"/>
              <w:bottom w:val="single" w:sz="4" w:space="0" w:color="000000"/>
              <w:right w:val="single" w:sz="4" w:space="0" w:color="000000"/>
            </w:tcBorders>
            <w:noWrap/>
            <w:vAlign w:val="center"/>
            <w:hideMark/>
          </w:tcPr>
          <w:p w14:paraId="02BCA68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A4CF5B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7B263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07576A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B976183" w14:textId="77777777" w:rsidTr="00DD06DE">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3E92330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09BBDBC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Uždavinys. </w:t>
            </w:r>
            <w:r w:rsidRPr="00DD06DE">
              <w:rPr>
                <w:rFonts w:asciiTheme="minorHAnsi" w:hAnsiTheme="minorHAnsi" w:cstheme="minorHAnsi"/>
                <w:color w:val="000000"/>
                <w:sz w:val="18"/>
                <w:szCs w:val="18"/>
                <w:lang w:eastAsia="lt-LT"/>
              </w:rPr>
              <w:t>Užtikrinti UAB Tauragės vandenys  vykdomų viešųjų projektų įgyvendinimą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06EBF58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2538174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73E1348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21A96BC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EE5C004"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984EAB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E-03.01.02.01.</w:t>
            </w:r>
          </w:p>
        </w:tc>
        <w:tc>
          <w:tcPr>
            <w:tcW w:w="3740" w:type="dxa"/>
            <w:tcBorders>
              <w:top w:val="nil"/>
              <w:left w:val="nil"/>
              <w:bottom w:val="single" w:sz="4" w:space="0" w:color="000000"/>
              <w:right w:val="single" w:sz="4" w:space="0" w:color="000000"/>
            </w:tcBorders>
            <w:vAlign w:val="center"/>
            <w:hideMark/>
          </w:tcPr>
          <w:p w14:paraId="7B2CEF00" w14:textId="6E095386"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Poveikio rodiklis. </w:t>
            </w:r>
            <w:r w:rsidRPr="00DD06DE">
              <w:rPr>
                <w:rFonts w:asciiTheme="minorHAnsi" w:hAnsiTheme="minorHAnsi" w:cstheme="minorHAnsi"/>
                <w:color w:val="000000"/>
                <w:sz w:val="18"/>
                <w:szCs w:val="18"/>
                <w:lang w:eastAsia="lt-LT"/>
              </w:rPr>
              <w:t>Projektinės veiklos vykdymas (vnt</w:t>
            </w:r>
            <w:r w:rsidRPr="005845A7">
              <w:rPr>
                <w:rFonts w:asciiTheme="minorHAnsi" w:hAnsiTheme="minorHAnsi" w:cstheme="minorHAnsi"/>
                <w:color w:val="000000"/>
                <w:sz w:val="18"/>
                <w:szCs w:val="18"/>
                <w:lang w:eastAsia="lt-LT"/>
              </w:rPr>
              <w:t>.</w:t>
            </w:r>
            <w:r w:rsidRPr="00DD06DE">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05D9DDB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121AB18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25198D4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04D41E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EB58FCA"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1F041A6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B7640D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Vandentiekio ir  nuotekų tvarkymo infrastruktūros plėtra Tauragės rajone</w:t>
            </w:r>
          </w:p>
        </w:tc>
        <w:tc>
          <w:tcPr>
            <w:tcW w:w="1180" w:type="dxa"/>
            <w:tcBorders>
              <w:top w:val="nil"/>
              <w:left w:val="nil"/>
              <w:bottom w:val="single" w:sz="4" w:space="0" w:color="000000"/>
              <w:right w:val="single" w:sz="4" w:space="0" w:color="000000"/>
            </w:tcBorders>
            <w:noWrap/>
            <w:vAlign w:val="center"/>
            <w:hideMark/>
          </w:tcPr>
          <w:p w14:paraId="02A2DE1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D2DD0D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1B0ED4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B8C416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740ED8E" w14:textId="77777777" w:rsidTr="00DD06DE">
        <w:trPr>
          <w:trHeight w:val="288"/>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465A18E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-03.01.02.01.06</w:t>
            </w:r>
          </w:p>
        </w:tc>
        <w:tc>
          <w:tcPr>
            <w:tcW w:w="3740" w:type="dxa"/>
            <w:tcBorders>
              <w:top w:val="nil"/>
              <w:left w:val="nil"/>
              <w:bottom w:val="single" w:sz="4" w:space="0" w:color="000000"/>
              <w:right w:val="single" w:sz="4" w:space="0" w:color="000000"/>
            </w:tcBorders>
            <w:vAlign w:val="center"/>
            <w:hideMark/>
          </w:tcPr>
          <w:p w14:paraId="0979BAD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Nuotekų tinklų įrengimas (km)</w:t>
            </w:r>
          </w:p>
        </w:tc>
        <w:tc>
          <w:tcPr>
            <w:tcW w:w="1180" w:type="dxa"/>
            <w:tcBorders>
              <w:top w:val="nil"/>
              <w:left w:val="nil"/>
              <w:bottom w:val="single" w:sz="4" w:space="0" w:color="000000"/>
              <w:right w:val="single" w:sz="4" w:space="0" w:color="000000"/>
            </w:tcBorders>
            <w:noWrap/>
            <w:vAlign w:val="center"/>
            <w:hideMark/>
          </w:tcPr>
          <w:p w14:paraId="1E02C0E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0,49</w:t>
            </w:r>
          </w:p>
        </w:tc>
        <w:tc>
          <w:tcPr>
            <w:tcW w:w="1180" w:type="dxa"/>
            <w:tcBorders>
              <w:top w:val="nil"/>
              <w:left w:val="nil"/>
              <w:bottom w:val="single" w:sz="4" w:space="0" w:color="000000"/>
              <w:right w:val="single" w:sz="4" w:space="0" w:color="000000"/>
            </w:tcBorders>
            <w:noWrap/>
            <w:vAlign w:val="center"/>
            <w:hideMark/>
          </w:tcPr>
          <w:p w14:paraId="6AAF00C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6BCFE1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B6BF27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54651CE6" w14:textId="77777777" w:rsidTr="00DD06DE">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40E6613D"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612D3647" w14:textId="6CF42A58"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Vandentiekio ir nuotekų tinklų įrengimas ( gatvių skaičius) (vnt</w:t>
            </w:r>
            <w:r w:rsidRPr="005845A7">
              <w:rPr>
                <w:rFonts w:asciiTheme="minorHAnsi" w:hAnsiTheme="minorHAnsi" w:cstheme="minorHAnsi"/>
                <w:color w:val="000000"/>
                <w:sz w:val="18"/>
                <w:szCs w:val="18"/>
                <w:lang w:eastAsia="lt-LT"/>
              </w:rPr>
              <w:t>.</w:t>
            </w:r>
            <w:r w:rsidRPr="00DD06DE">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E8828D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6892D0C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635FA5D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020" w:type="dxa"/>
            <w:tcBorders>
              <w:top w:val="nil"/>
              <w:left w:val="nil"/>
              <w:bottom w:val="single" w:sz="4" w:space="0" w:color="000000"/>
              <w:right w:val="single" w:sz="4" w:space="0" w:color="000000"/>
            </w:tcBorders>
            <w:noWrap/>
            <w:vAlign w:val="bottom"/>
            <w:hideMark/>
          </w:tcPr>
          <w:p w14:paraId="6769797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C775F59"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4612818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EFF764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Vandentvarkos  paslaugų prieinamumo didinimas Tauragės rajono savivaldybėje</w:t>
            </w:r>
          </w:p>
        </w:tc>
        <w:tc>
          <w:tcPr>
            <w:tcW w:w="1180" w:type="dxa"/>
            <w:tcBorders>
              <w:top w:val="nil"/>
              <w:left w:val="nil"/>
              <w:bottom w:val="single" w:sz="4" w:space="0" w:color="000000"/>
              <w:right w:val="single" w:sz="4" w:space="0" w:color="000000"/>
            </w:tcBorders>
            <w:noWrap/>
            <w:vAlign w:val="center"/>
            <w:hideMark/>
          </w:tcPr>
          <w:p w14:paraId="3968522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224D1B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98E967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E2E978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CAF9847" w14:textId="77777777" w:rsidTr="00DD06DE">
        <w:trPr>
          <w:trHeight w:val="81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A919C3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R-03.01.02.01.08</w:t>
            </w:r>
          </w:p>
        </w:tc>
        <w:tc>
          <w:tcPr>
            <w:tcW w:w="3740" w:type="dxa"/>
            <w:tcBorders>
              <w:top w:val="nil"/>
              <w:left w:val="nil"/>
              <w:bottom w:val="single" w:sz="4" w:space="0" w:color="000000"/>
              <w:right w:val="single" w:sz="4" w:space="0" w:color="000000"/>
            </w:tcBorders>
            <w:vAlign w:val="center"/>
            <w:hideMark/>
          </w:tcPr>
          <w:p w14:paraId="2F23D83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Gyventojai, prisijungę bent prie antrinio viešojo nuotekų valymo įrenginių (asmenys)</w:t>
            </w:r>
          </w:p>
        </w:tc>
        <w:tc>
          <w:tcPr>
            <w:tcW w:w="1180" w:type="dxa"/>
            <w:tcBorders>
              <w:top w:val="nil"/>
              <w:left w:val="nil"/>
              <w:bottom w:val="single" w:sz="4" w:space="0" w:color="000000"/>
              <w:right w:val="single" w:sz="4" w:space="0" w:color="000000"/>
            </w:tcBorders>
            <w:noWrap/>
            <w:vAlign w:val="center"/>
            <w:hideMark/>
          </w:tcPr>
          <w:p w14:paraId="0D2B23E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B0C3D6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705</w:t>
            </w:r>
          </w:p>
        </w:tc>
        <w:tc>
          <w:tcPr>
            <w:tcW w:w="1180" w:type="dxa"/>
            <w:tcBorders>
              <w:top w:val="nil"/>
              <w:left w:val="nil"/>
              <w:bottom w:val="single" w:sz="4" w:space="0" w:color="000000"/>
              <w:right w:val="single" w:sz="4" w:space="0" w:color="000000"/>
            </w:tcBorders>
            <w:noWrap/>
            <w:vAlign w:val="center"/>
            <w:hideMark/>
          </w:tcPr>
          <w:p w14:paraId="2F9CDAB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F7F2B5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ED527AA" w14:textId="77777777" w:rsidTr="00DD06DE">
        <w:trPr>
          <w:trHeight w:val="816"/>
        </w:trPr>
        <w:tc>
          <w:tcPr>
            <w:tcW w:w="1680" w:type="dxa"/>
            <w:vMerge/>
            <w:tcBorders>
              <w:top w:val="nil"/>
              <w:left w:val="single" w:sz="4" w:space="0" w:color="000000"/>
              <w:bottom w:val="single" w:sz="4" w:space="0" w:color="000000"/>
              <w:right w:val="single" w:sz="4" w:space="0" w:color="000000"/>
            </w:tcBorders>
            <w:vAlign w:val="center"/>
            <w:hideMark/>
          </w:tcPr>
          <w:p w14:paraId="3771C18C"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21AE4F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Gyventojai, prisijungę prie patobulintų viešojo vandens tiekimo sistemų (asmenys)</w:t>
            </w:r>
          </w:p>
        </w:tc>
        <w:tc>
          <w:tcPr>
            <w:tcW w:w="1180" w:type="dxa"/>
            <w:tcBorders>
              <w:top w:val="nil"/>
              <w:left w:val="nil"/>
              <w:bottom w:val="single" w:sz="4" w:space="0" w:color="000000"/>
              <w:right w:val="single" w:sz="4" w:space="0" w:color="000000"/>
            </w:tcBorders>
            <w:noWrap/>
            <w:vAlign w:val="center"/>
            <w:hideMark/>
          </w:tcPr>
          <w:p w14:paraId="7CCE87A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A38280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97</w:t>
            </w:r>
          </w:p>
        </w:tc>
        <w:tc>
          <w:tcPr>
            <w:tcW w:w="1180" w:type="dxa"/>
            <w:tcBorders>
              <w:top w:val="nil"/>
              <w:left w:val="nil"/>
              <w:bottom w:val="single" w:sz="4" w:space="0" w:color="000000"/>
              <w:right w:val="single" w:sz="4" w:space="0" w:color="000000"/>
            </w:tcBorders>
            <w:noWrap/>
            <w:vAlign w:val="center"/>
            <w:hideMark/>
          </w:tcPr>
          <w:p w14:paraId="776389B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0A681F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964734F" w14:textId="77777777" w:rsidTr="005845A7">
        <w:trPr>
          <w:trHeight w:val="900"/>
        </w:trPr>
        <w:tc>
          <w:tcPr>
            <w:tcW w:w="1680" w:type="dxa"/>
            <w:vMerge/>
            <w:tcBorders>
              <w:top w:val="nil"/>
              <w:left w:val="single" w:sz="4" w:space="0" w:color="000000"/>
              <w:bottom w:val="single" w:sz="4" w:space="0" w:color="auto"/>
              <w:right w:val="single" w:sz="4" w:space="0" w:color="000000"/>
            </w:tcBorders>
            <w:vAlign w:val="center"/>
            <w:hideMark/>
          </w:tcPr>
          <w:p w14:paraId="625F8869"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0601145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Viešojo nuotekų surinkimo tinklo naujų arba atnaujintų vamzdynų ilgis  (km)</w:t>
            </w:r>
          </w:p>
        </w:tc>
        <w:tc>
          <w:tcPr>
            <w:tcW w:w="1180" w:type="dxa"/>
            <w:tcBorders>
              <w:top w:val="nil"/>
              <w:left w:val="nil"/>
              <w:bottom w:val="single" w:sz="4" w:space="0" w:color="auto"/>
              <w:right w:val="single" w:sz="4" w:space="0" w:color="000000"/>
            </w:tcBorders>
            <w:noWrap/>
            <w:vAlign w:val="center"/>
            <w:hideMark/>
          </w:tcPr>
          <w:p w14:paraId="727517A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111A472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24,57</w:t>
            </w:r>
          </w:p>
        </w:tc>
        <w:tc>
          <w:tcPr>
            <w:tcW w:w="1180" w:type="dxa"/>
            <w:tcBorders>
              <w:top w:val="nil"/>
              <w:left w:val="nil"/>
              <w:bottom w:val="single" w:sz="4" w:space="0" w:color="auto"/>
              <w:right w:val="single" w:sz="4" w:space="0" w:color="000000"/>
            </w:tcBorders>
            <w:noWrap/>
            <w:vAlign w:val="center"/>
            <w:hideMark/>
          </w:tcPr>
          <w:p w14:paraId="38286E0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auto"/>
              <w:right w:val="single" w:sz="4" w:space="0" w:color="000000"/>
            </w:tcBorders>
            <w:noWrap/>
            <w:vAlign w:val="bottom"/>
            <w:hideMark/>
          </w:tcPr>
          <w:p w14:paraId="0211A14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E034EC1" w14:textId="77777777" w:rsidTr="005845A7">
        <w:trPr>
          <w:trHeight w:val="57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1DA8941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6746009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Nuotekų tvarkymo infrastruktūros pajėgumų plėtra</w:t>
            </w:r>
          </w:p>
        </w:tc>
        <w:tc>
          <w:tcPr>
            <w:tcW w:w="1180" w:type="dxa"/>
            <w:tcBorders>
              <w:top w:val="single" w:sz="4" w:space="0" w:color="auto"/>
              <w:left w:val="nil"/>
              <w:bottom w:val="single" w:sz="4" w:space="0" w:color="000000"/>
              <w:right w:val="single" w:sz="4" w:space="0" w:color="000000"/>
            </w:tcBorders>
            <w:noWrap/>
            <w:vAlign w:val="center"/>
            <w:hideMark/>
          </w:tcPr>
          <w:p w14:paraId="03923AB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1BE424E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1A67726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single" w:sz="4" w:space="0" w:color="auto"/>
              <w:left w:val="nil"/>
              <w:bottom w:val="single" w:sz="4" w:space="0" w:color="000000"/>
              <w:right w:val="single" w:sz="4" w:space="0" w:color="000000"/>
            </w:tcBorders>
            <w:noWrap/>
            <w:vAlign w:val="bottom"/>
            <w:hideMark/>
          </w:tcPr>
          <w:p w14:paraId="0D9CA8C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1FB853D" w14:textId="77777777" w:rsidTr="00DD06DE">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6FF11D0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R-03.01.02.01.09</w:t>
            </w:r>
          </w:p>
        </w:tc>
        <w:tc>
          <w:tcPr>
            <w:tcW w:w="3740" w:type="dxa"/>
            <w:tcBorders>
              <w:top w:val="nil"/>
              <w:left w:val="nil"/>
              <w:bottom w:val="single" w:sz="4" w:space="0" w:color="000000"/>
              <w:right w:val="single" w:sz="4" w:space="0" w:color="000000"/>
            </w:tcBorders>
            <w:vAlign w:val="center"/>
            <w:hideMark/>
          </w:tcPr>
          <w:p w14:paraId="0FF26F81" w14:textId="45FBEE5C"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Integruoti teritorinio vystymo projektai (vnt</w:t>
            </w:r>
            <w:r w:rsidRPr="005845A7">
              <w:rPr>
                <w:rFonts w:asciiTheme="minorHAnsi" w:hAnsiTheme="minorHAnsi" w:cstheme="minorHAnsi"/>
                <w:color w:val="000000"/>
                <w:sz w:val="18"/>
                <w:szCs w:val="18"/>
                <w:lang w:eastAsia="lt-LT"/>
              </w:rPr>
              <w:t>.</w:t>
            </w:r>
            <w:r w:rsidRPr="00DD06DE">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62AC6DE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0C01CA3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3BB7141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989AE9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5AD92C3" w14:textId="77777777" w:rsidTr="00DD06DE">
        <w:trPr>
          <w:trHeight w:val="816"/>
        </w:trPr>
        <w:tc>
          <w:tcPr>
            <w:tcW w:w="1680" w:type="dxa"/>
            <w:vMerge/>
            <w:tcBorders>
              <w:top w:val="nil"/>
              <w:left w:val="single" w:sz="4" w:space="0" w:color="000000"/>
              <w:bottom w:val="single" w:sz="4" w:space="0" w:color="000000"/>
              <w:right w:val="single" w:sz="4" w:space="0" w:color="000000"/>
            </w:tcBorders>
            <w:vAlign w:val="center"/>
            <w:hideMark/>
          </w:tcPr>
          <w:p w14:paraId="1933396C"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D2EA9E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Metinis konsoliduotų viešųjų paslaugų vartotojų skaičius (vartotojai per metus)</w:t>
            </w:r>
          </w:p>
        </w:tc>
        <w:tc>
          <w:tcPr>
            <w:tcW w:w="1180" w:type="dxa"/>
            <w:tcBorders>
              <w:top w:val="nil"/>
              <w:left w:val="nil"/>
              <w:bottom w:val="single" w:sz="4" w:space="0" w:color="000000"/>
              <w:right w:val="single" w:sz="4" w:space="0" w:color="000000"/>
            </w:tcBorders>
            <w:noWrap/>
            <w:vAlign w:val="center"/>
            <w:hideMark/>
          </w:tcPr>
          <w:p w14:paraId="6239735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10B8C3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30E836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ED4D2F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AD3F919" w14:textId="77777777" w:rsidTr="00DD06DE">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4EE41E8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2074EDA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Uždavinys. </w:t>
            </w:r>
            <w:r w:rsidRPr="00DD06DE">
              <w:rPr>
                <w:rFonts w:asciiTheme="minorHAnsi" w:hAnsiTheme="minorHAnsi" w:cstheme="minorHAnsi"/>
                <w:color w:val="000000"/>
                <w:sz w:val="18"/>
                <w:szCs w:val="18"/>
                <w:lang w:eastAsia="lt-LT"/>
              </w:rPr>
              <w:t>Užtikrinti UAB Tauragės regiono atliekų tvarkymo centras vykdomų viešųjų projektų įgyvendinimą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40CDDEC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34E7901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328EC2F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29DAD2C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1E6D2D2" w14:textId="77777777" w:rsidTr="00DD06DE">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41081CC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E-03.01.02.02.</w:t>
            </w:r>
          </w:p>
        </w:tc>
        <w:tc>
          <w:tcPr>
            <w:tcW w:w="3740" w:type="dxa"/>
            <w:tcBorders>
              <w:top w:val="nil"/>
              <w:left w:val="nil"/>
              <w:bottom w:val="single" w:sz="4" w:space="0" w:color="000000"/>
              <w:right w:val="single" w:sz="4" w:space="0" w:color="000000"/>
            </w:tcBorders>
            <w:vAlign w:val="center"/>
            <w:hideMark/>
          </w:tcPr>
          <w:p w14:paraId="6F440EC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Poveikio rodiklis. </w:t>
            </w:r>
            <w:r w:rsidRPr="00DD06DE">
              <w:rPr>
                <w:rFonts w:asciiTheme="minorHAnsi" w:hAnsiTheme="minorHAnsi" w:cstheme="minorHAnsi"/>
                <w:color w:val="000000"/>
                <w:sz w:val="18"/>
                <w:szCs w:val="18"/>
                <w:lang w:eastAsia="lt-LT"/>
              </w:rPr>
              <w:t>Atliekų tvarkymo sektoriaus veiklų vykdymas (vnt.)</w:t>
            </w:r>
          </w:p>
        </w:tc>
        <w:tc>
          <w:tcPr>
            <w:tcW w:w="1180" w:type="dxa"/>
            <w:tcBorders>
              <w:top w:val="nil"/>
              <w:left w:val="nil"/>
              <w:bottom w:val="single" w:sz="4" w:space="0" w:color="000000"/>
              <w:right w:val="single" w:sz="4" w:space="0" w:color="000000"/>
            </w:tcBorders>
            <w:noWrap/>
            <w:vAlign w:val="center"/>
            <w:hideMark/>
          </w:tcPr>
          <w:p w14:paraId="20F89D8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7CBFE96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696B134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4BD0520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04F7DD4"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F328FB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1BF4521" w14:textId="6DA09EE0"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Atliekų,</w:t>
            </w:r>
            <w:r w:rsidRPr="005845A7">
              <w:rPr>
                <w:rFonts w:asciiTheme="minorHAnsi" w:hAnsiTheme="minorHAnsi" w:cstheme="minorHAnsi"/>
                <w:color w:val="000000"/>
                <w:sz w:val="18"/>
                <w:szCs w:val="18"/>
                <w:lang w:eastAsia="lt-LT"/>
              </w:rPr>
              <w:t xml:space="preserve"> </w:t>
            </w:r>
            <w:r w:rsidRPr="00DD06DE">
              <w:rPr>
                <w:rFonts w:asciiTheme="minorHAnsi" w:hAnsiTheme="minorHAnsi" w:cstheme="minorHAnsi"/>
                <w:color w:val="000000"/>
                <w:sz w:val="18"/>
                <w:szCs w:val="18"/>
                <w:lang w:eastAsia="lt-LT"/>
              </w:rPr>
              <w:t>kurių turėtojo nustatyti neįmanoma, tvarkymas</w:t>
            </w:r>
          </w:p>
        </w:tc>
        <w:tc>
          <w:tcPr>
            <w:tcW w:w="1180" w:type="dxa"/>
            <w:tcBorders>
              <w:top w:val="nil"/>
              <w:left w:val="nil"/>
              <w:bottom w:val="single" w:sz="4" w:space="0" w:color="000000"/>
              <w:right w:val="single" w:sz="4" w:space="0" w:color="000000"/>
            </w:tcBorders>
            <w:noWrap/>
            <w:vAlign w:val="center"/>
            <w:hideMark/>
          </w:tcPr>
          <w:p w14:paraId="11CBD5F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3DB0E9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CB656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6FD591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233D2860"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49B09E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R-03.01.02.02.01</w:t>
            </w:r>
          </w:p>
        </w:tc>
        <w:tc>
          <w:tcPr>
            <w:tcW w:w="3740" w:type="dxa"/>
            <w:tcBorders>
              <w:top w:val="nil"/>
              <w:left w:val="nil"/>
              <w:bottom w:val="single" w:sz="4" w:space="0" w:color="000000"/>
              <w:right w:val="single" w:sz="4" w:space="0" w:color="000000"/>
            </w:tcBorders>
            <w:vAlign w:val="center"/>
            <w:hideMark/>
          </w:tcPr>
          <w:p w14:paraId="7AD6CAB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Sutvarkytas atliekų kiekis (tonos)</w:t>
            </w:r>
          </w:p>
        </w:tc>
        <w:tc>
          <w:tcPr>
            <w:tcW w:w="1180" w:type="dxa"/>
            <w:tcBorders>
              <w:top w:val="nil"/>
              <w:left w:val="nil"/>
              <w:bottom w:val="single" w:sz="4" w:space="0" w:color="000000"/>
              <w:right w:val="single" w:sz="4" w:space="0" w:color="000000"/>
            </w:tcBorders>
            <w:noWrap/>
            <w:vAlign w:val="center"/>
            <w:hideMark/>
          </w:tcPr>
          <w:p w14:paraId="1D2C91F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250</w:t>
            </w:r>
          </w:p>
        </w:tc>
        <w:tc>
          <w:tcPr>
            <w:tcW w:w="1180" w:type="dxa"/>
            <w:tcBorders>
              <w:top w:val="nil"/>
              <w:left w:val="nil"/>
              <w:bottom w:val="single" w:sz="4" w:space="0" w:color="000000"/>
              <w:right w:val="single" w:sz="4" w:space="0" w:color="000000"/>
            </w:tcBorders>
            <w:noWrap/>
            <w:vAlign w:val="center"/>
            <w:hideMark/>
          </w:tcPr>
          <w:p w14:paraId="51E7D04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452ED63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50</w:t>
            </w:r>
          </w:p>
        </w:tc>
        <w:tc>
          <w:tcPr>
            <w:tcW w:w="1020" w:type="dxa"/>
            <w:tcBorders>
              <w:top w:val="nil"/>
              <w:left w:val="nil"/>
              <w:bottom w:val="single" w:sz="4" w:space="0" w:color="000000"/>
              <w:right w:val="single" w:sz="4" w:space="0" w:color="000000"/>
            </w:tcBorders>
            <w:noWrap/>
            <w:vAlign w:val="bottom"/>
            <w:hideMark/>
          </w:tcPr>
          <w:p w14:paraId="30DCD75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289A6174"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C42BE9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lastRenderedPageBreak/>
              <w:t> </w:t>
            </w:r>
          </w:p>
        </w:tc>
        <w:tc>
          <w:tcPr>
            <w:tcW w:w="3740" w:type="dxa"/>
            <w:tcBorders>
              <w:top w:val="nil"/>
              <w:left w:val="nil"/>
              <w:bottom w:val="single" w:sz="4" w:space="0" w:color="000000"/>
              <w:right w:val="single" w:sz="4" w:space="0" w:color="000000"/>
            </w:tcBorders>
            <w:vAlign w:val="center"/>
            <w:hideMark/>
          </w:tcPr>
          <w:p w14:paraId="2795BCC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Atliekų tvarkymo infrastruktūros plėtra</w:t>
            </w:r>
          </w:p>
        </w:tc>
        <w:tc>
          <w:tcPr>
            <w:tcW w:w="1180" w:type="dxa"/>
            <w:tcBorders>
              <w:top w:val="nil"/>
              <w:left w:val="nil"/>
              <w:bottom w:val="single" w:sz="4" w:space="0" w:color="000000"/>
              <w:right w:val="single" w:sz="4" w:space="0" w:color="000000"/>
            </w:tcBorders>
            <w:noWrap/>
            <w:vAlign w:val="center"/>
            <w:hideMark/>
          </w:tcPr>
          <w:p w14:paraId="3677308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8D5A8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AD78CD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A43081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8ADE10F"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59965B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R-03.01.02.02.02</w:t>
            </w:r>
          </w:p>
        </w:tc>
        <w:tc>
          <w:tcPr>
            <w:tcW w:w="3740" w:type="dxa"/>
            <w:tcBorders>
              <w:top w:val="nil"/>
              <w:left w:val="nil"/>
              <w:bottom w:val="single" w:sz="4" w:space="0" w:color="000000"/>
              <w:right w:val="single" w:sz="4" w:space="0" w:color="000000"/>
            </w:tcBorders>
            <w:vAlign w:val="center"/>
            <w:hideMark/>
          </w:tcPr>
          <w:p w14:paraId="28E0481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Patenkintų paraiškų skaičius (vnt.)</w:t>
            </w:r>
          </w:p>
        </w:tc>
        <w:tc>
          <w:tcPr>
            <w:tcW w:w="1180" w:type="dxa"/>
            <w:tcBorders>
              <w:top w:val="nil"/>
              <w:left w:val="nil"/>
              <w:bottom w:val="single" w:sz="4" w:space="0" w:color="000000"/>
              <w:right w:val="single" w:sz="4" w:space="0" w:color="000000"/>
            </w:tcBorders>
            <w:noWrap/>
            <w:vAlign w:val="center"/>
            <w:hideMark/>
          </w:tcPr>
          <w:p w14:paraId="3F3A8B0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43F52C6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2FB4DAC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020" w:type="dxa"/>
            <w:tcBorders>
              <w:top w:val="nil"/>
              <w:left w:val="nil"/>
              <w:bottom w:val="single" w:sz="4" w:space="0" w:color="000000"/>
              <w:right w:val="single" w:sz="4" w:space="0" w:color="000000"/>
            </w:tcBorders>
            <w:noWrap/>
            <w:vAlign w:val="bottom"/>
            <w:hideMark/>
          </w:tcPr>
          <w:p w14:paraId="483A1E6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56E993F"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19FF5C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0A3F05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Vietinės rinkliavos už komunalines atliekas lengvatų taikymas</w:t>
            </w:r>
          </w:p>
        </w:tc>
        <w:tc>
          <w:tcPr>
            <w:tcW w:w="1180" w:type="dxa"/>
            <w:tcBorders>
              <w:top w:val="nil"/>
              <w:left w:val="nil"/>
              <w:bottom w:val="single" w:sz="4" w:space="0" w:color="000000"/>
              <w:right w:val="single" w:sz="4" w:space="0" w:color="000000"/>
            </w:tcBorders>
            <w:noWrap/>
            <w:vAlign w:val="center"/>
            <w:hideMark/>
          </w:tcPr>
          <w:p w14:paraId="1C4708E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C2E3A1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477AE4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E664B9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37C881A" w14:textId="77777777" w:rsidTr="00DD06DE">
        <w:trPr>
          <w:trHeight w:val="816"/>
        </w:trPr>
        <w:tc>
          <w:tcPr>
            <w:tcW w:w="1680" w:type="dxa"/>
            <w:tcBorders>
              <w:top w:val="nil"/>
              <w:left w:val="single" w:sz="4" w:space="0" w:color="000000"/>
              <w:bottom w:val="single" w:sz="4" w:space="0" w:color="000000"/>
              <w:right w:val="single" w:sz="4" w:space="0" w:color="000000"/>
            </w:tcBorders>
            <w:noWrap/>
            <w:vAlign w:val="center"/>
            <w:hideMark/>
          </w:tcPr>
          <w:p w14:paraId="2EFA0B5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R-03.01.02.02.03</w:t>
            </w:r>
          </w:p>
        </w:tc>
        <w:tc>
          <w:tcPr>
            <w:tcW w:w="3740" w:type="dxa"/>
            <w:tcBorders>
              <w:top w:val="nil"/>
              <w:left w:val="nil"/>
              <w:bottom w:val="single" w:sz="4" w:space="0" w:color="000000"/>
              <w:right w:val="single" w:sz="4" w:space="0" w:color="000000"/>
            </w:tcBorders>
            <w:vAlign w:val="center"/>
            <w:hideMark/>
          </w:tcPr>
          <w:p w14:paraId="4991A90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Vietinės rinkliavos mokėtojai, kuriems suteikta lengvata (vnt.)</w:t>
            </w:r>
          </w:p>
        </w:tc>
        <w:tc>
          <w:tcPr>
            <w:tcW w:w="1180" w:type="dxa"/>
            <w:tcBorders>
              <w:top w:val="nil"/>
              <w:left w:val="nil"/>
              <w:bottom w:val="single" w:sz="4" w:space="0" w:color="000000"/>
              <w:right w:val="single" w:sz="4" w:space="0" w:color="000000"/>
            </w:tcBorders>
            <w:noWrap/>
            <w:vAlign w:val="center"/>
            <w:hideMark/>
          </w:tcPr>
          <w:p w14:paraId="740F242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03EAAA2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5C8DBC9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2000</w:t>
            </w:r>
          </w:p>
        </w:tc>
        <w:tc>
          <w:tcPr>
            <w:tcW w:w="1020" w:type="dxa"/>
            <w:tcBorders>
              <w:top w:val="nil"/>
              <w:left w:val="nil"/>
              <w:bottom w:val="single" w:sz="4" w:space="0" w:color="000000"/>
              <w:right w:val="single" w:sz="4" w:space="0" w:color="000000"/>
            </w:tcBorders>
            <w:noWrap/>
            <w:vAlign w:val="bottom"/>
            <w:hideMark/>
          </w:tcPr>
          <w:p w14:paraId="44887EF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E50DDEB"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B7E1F4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0825B0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Vietinė rinkliava už atliekų tvarkymą</w:t>
            </w:r>
          </w:p>
        </w:tc>
        <w:tc>
          <w:tcPr>
            <w:tcW w:w="1180" w:type="dxa"/>
            <w:tcBorders>
              <w:top w:val="nil"/>
              <w:left w:val="nil"/>
              <w:bottom w:val="single" w:sz="4" w:space="0" w:color="000000"/>
              <w:right w:val="single" w:sz="4" w:space="0" w:color="000000"/>
            </w:tcBorders>
            <w:noWrap/>
            <w:vAlign w:val="center"/>
            <w:hideMark/>
          </w:tcPr>
          <w:p w14:paraId="33EB07E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A9A825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486BBC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FDFF89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A6A0D1B" w14:textId="77777777" w:rsidTr="00DD06DE">
        <w:trPr>
          <w:trHeight w:val="816"/>
        </w:trPr>
        <w:tc>
          <w:tcPr>
            <w:tcW w:w="1680" w:type="dxa"/>
            <w:tcBorders>
              <w:top w:val="nil"/>
              <w:left w:val="single" w:sz="4" w:space="0" w:color="000000"/>
              <w:bottom w:val="single" w:sz="4" w:space="0" w:color="000000"/>
              <w:right w:val="single" w:sz="4" w:space="0" w:color="000000"/>
            </w:tcBorders>
            <w:noWrap/>
            <w:vAlign w:val="center"/>
            <w:hideMark/>
          </w:tcPr>
          <w:p w14:paraId="7F5E869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R-03.01.02.02.04</w:t>
            </w:r>
          </w:p>
        </w:tc>
        <w:tc>
          <w:tcPr>
            <w:tcW w:w="3740" w:type="dxa"/>
            <w:tcBorders>
              <w:top w:val="nil"/>
              <w:left w:val="nil"/>
              <w:bottom w:val="single" w:sz="4" w:space="0" w:color="000000"/>
              <w:right w:val="single" w:sz="4" w:space="0" w:color="000000"/>
            </w:tcBorders>
            <w:vAlign w:val="center"/>
            <w:hideMark/>
          </w:tcPr>
          <w:p w14:paraId="685D4EC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Surinkta vietinė rinkliava  už komunalinių atliekų surinkimą ir tvarkymą (Eur)</w:t>
            </w:r>
          </w:p>
        </w:tc>
        <w:tc>
          <w:tcPr>
            <w:tcW w:w="1180" w:type="dxa"/>
            <w:tcBorders>
              <w:top w:val="nil"/>
              <w:left w:val="nil"/>
              <w:bottom w:val="single" w:sz="4" w:space="0" w:color="000000"/>
              <w:right w:val="single" w:sz="4" w:space="0" w:color="000000"/>
            </w:tcBorders>
            <w:noWrap/>
            <w:vAlign w:val="center"/>
            <w:hideMark/>
          </w:tcPr>
          <w:p w14:paraId="5EA4FE7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1900000</w:t>
            </w:r>
          </w:p>
        </w:tc>
        <w:tc>
          <w:tcPr>
            <w:tcW w:w="1180" w:type="dxa"/>
            <w:tcBorders>
              <w:top w:val="nil"/>
              <w:left w:val="nil"/>
              <w:bottom w:val="single" w:sz="4" w:space="0" w:color="000000"/>
              <w:right w:val="single" w:sz="4" w:space="0" w:color="000000"/>
            </w:tcBorders>
            <w:noWrap/>
            <w:vAlign w:val="center"/>
            <w:hideMark/>
          </w:tcPr>
          <w:p w14:paraId="7AC3F07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1900000</w:t>
            </w:r>
          </w:p>
        </w:tc>
        <w:tc>
          <w:tcPr>
            <w:tcW w:w="1180" w:type="dxa"/>
            <w:tcBorders>
              <w:top w:val="nil"/>
              <w:left w:val="nil"/>
              <w:bottom w:val="single" w:sz="4" w:space="0" w:color="000000"/>
              <w:right w:val="single" w:sz="4" w:space="0" w:color="000000"/>
            </w:tcBorders>
            <w:noWrap/>
            <w:vAlign w:val="center"/>
            <w:hideMark/>
          </w:tcPr>
          <w:p w14:paraId="49EC735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1900000</w:t>
            </w:r>
          </w:p>
        </w:tc>
        <w:tc>
          <w:tcPr>
            <w:tcW w:w="1020" w:type="dxa"/>
            <w:tcBorders>
              <w:top w:val="nil"/>
              <w:left w:val="nil"/>
              <w:bottom w:val="single" w:sz="4" w:space="0" w:color="000000"/>
              <w:right w:val="single" w:sz="4" w:space="0" w:color="000000"/>
            </w:tcBorders>
            <w:noWrap/>
            <w:vAlign w:val="bottom"/>
            <w:hideMark/>
          </w:tcPr>
          <w:p w14:paraId="0F11014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97AD13C"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1858D4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B8935F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Rūšiuojamojo atliekų surinkimo skatinimas  Tauragės regione</w:t>
            </w:r>
          </w:p>
        </w:tc>
        <w:tc>
          <w:tcPr>
            <w:tcW w:w="1180" w:type="dxa"/>
            <w:tcBorders>
              <w:top w:val="nil"/>
              <w:left w:val="nil"/>
              <w:bottom w:val="single" w:sz="4" w:space="0" w:color="000000"/>
              <w:right w:val="single" w:sz="4" w:space="0" w:color="000000"/>
            </w:tcBorders>
            <w:noWrap/>
            <w:vAlign w:val="center"/>
            <w:hideMark/>
          </w:tcPr>
          <w:p w14:paraId="49E8B4B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F6A158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3C9446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B51BAD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2B96A0E" w14:textId="77777777" w:rsidTr="00DD06DE">
        <w:trPr>
          <w:trHeight w:val="804"/>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47B9A49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R-03.01.02.02.07</w:t>
            </w:r>
          </w:p>
        </w:tc>
        <w:tc>
          <w:tcPr>
            <w:tcW w:w="3740" w:type="dxa"/>
            <w:tcBorders>
              <w:top w:val="nil"/>
              <w:left w:val="nil"/>
              <w:bottom w:val="single" w:sz="4" w:space="0" w:color="000000"/>
              <w:right w:val="single" w:sz="4" w:space="0" w:color="000000"/>
            </w:tcBorders>
            <w:vAlign w:val="center"/>
            <w:hideMark/>
          </w:tcPr>
          <w:p w14:paraId="37EB2A3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Investicijos  į rūšiuojamojo atliekų surinkimo įrenginius  (eurais)</w:t>
            </w:r>
          </w:p>
        </w:tc>
        <w:tc>
          <w:tcPr>
            <w:tcW w:w="1180" w:type="dxa"/>
            <w:tcBorders>
              <w:top w:val="nil"/>
              <w:left w:val="nil"/>
              <w:bottom w:val="single" w:sz="4" w:space="0" w:color="000000"/>
              <w:right w:val="single" w:sz="4" w:space="0" w:color="000000"/>
            </w:tcBorders>
            <w:noWrap/>
            <w:vAlign w:val="center"/>
            <w:hideMark/>
          </w:tcPr>
          <w:p w14:paraId="53C03EA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130540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6135AD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157649,85</w:t>
            </w:r>
          </w:p>
        </w:tc>
        <w:tc>
          <w:tcPr>
            <w:tcW w:w="1020" w:type="dxa"/>
            <w:tcBorders>
              <w:top w:val="nil"/>
              <w:left w:val="nil"/>
              <w:bottom w:val="single" w:sz="4" w:space="0" w:color="000000"/>
              <w:right w:val="single" w:sz="4" w:space="0" w:color="000000"/>
            </w:tcBorders>
            <w:noWrap/>
            <w:vAlign w:val="bottom"/>
            <w:hideMark/>
          </w:tcPr>
          <w:p w14:paraId="2F90D7F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5A10B302" w14:textId="77777777" w:rsidTr="00DD06DE">
        <w:trPr>
          <w:trHeight w:val="948"/>
        </w:trPr>
        <w:tc>
          <w:tcPr>
            <w:tcW w:w="1680" w:type="dxa"/>
            <w:vMerge/>
            <w:tcBorders>
              <w:top w:val="nil"/>
              <w:left w:val="single" w:sz="4" w:space="0" w:color="000000"/>
              <w:bottom w:val="single" w:sz="4" w:space="0" w:color="000000"/>
              <w:right w:val="single" w:sz="4" w:space="0" w:color="000000"/>
            </w:tcBorders>
            <w:vAlign w:val="center"/>
            <w:hideMark/>
          </w:tcPr>
          <w:p w14:paraId="7E2680AF"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623C57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Įgyvendintos  viešinimo kampanijos  atliekų prevencijos ir tvarkymo temomis  (</w:t>
            </w:r>
            <w:proofErr w:type="spellStart"/>
            <w:r w:rsidRPr="00DD06DE">
              <w:rPr>
                <w:rFonts w:asciiTheme="minorHAnsi" w:hAnsiTheme="minorHAnsi" w:cstheme="minorHAnsi"/>
                <w:color w:val="000000"/>
                <w:sz w:val="18"/>
                <w:szCs w:val="18"/>
                <w:lang w:eastAsia="lt-LT"/>
              </w:rPr>
              <w:t>vnt</w:t>
            </w:r>
            <w:proofErr w:type="spellEnd"/>
            <w:r w:rsidRPr="00DD06DE">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455B44D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96DBBE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1CF9E0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4ED98E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5B4B09E" w14:textId="77777777" w:rsidTr="00DD06DE">
        <w:trPr>
          <w:trHeight w:val="720"/>
        </w:trPr>
        <w:tc>
          <w:tcPr>
            <w:tcW w:w="1680" w:type="dxa"/>
            <w:vMerge/>
            <w:tcBorders>
              <w:top w:val="nil"/>
              <w:left w:val="single" w:sz="4" w:space="0" w:color="000000"/>
              <w:bottom w:val="single" w:sz="4" w:space="0" w:color="000000"/>
              <w:right w:val="single" w:sz="4" w:space="0" w:color="000000"/>
            </w:tcBorders>
            <w:vAlign w:val="center"/>
            <w:hideMark/>
          </w:tcPr>
          <w:p w14:paraId="4DB037C1"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C57D3C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Surinktos  atskirai išrūšiuotos atliekos  (tonos per metus)</w:t>
            </w:r>
          </w:p>
        </w:tc>
        <w:tc>
          <w:tcPr>
            <w:tcW w:w="1180" w:type="dxa"/>
            <w:tcBorders>
              <w:top w:val="nil"/>
              <w:left w:val="nil"/>
              <w:bottom w:val="single" w:sz="4" w:space="0" w:color="000000"/>
              <w:right w:val="single" w:sz="4" w:space="0" w:color="000000"/>
            </w:tcBorders>
            <w:noWrap/>
            <w:vAlign w:val="center"/>
            <w:hideMark/>
          </w:tcPr>
          <w:p w14:paraId="5063A1D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945031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794232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5914956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406899E" w14:textId="77777777" w:rsidTr="00DD06DE">
        <w:trPr>
          <w:trHeight w:val="888"/>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7FE85E3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10731C0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Uždavinys. </w:t>
            </w:r>
            <w:r w:rsidRPr="00DD06DE">
              <w:rPr>
                <w:rFonts w:asciiTheme="minorHAnsi" w:hAnsiTheme="minorHAnsi" w:cstheme="minorHAnsi"/>
                <w:color w:val="000000"/>
                <w:sz w:val="18"/>
                <w:szCs w:val="18"/>
                <w:lang w:eastAsia="lt-LT"/>
              </w:rPr>
              <w:t>Plėtoti  viešųjų erdvių  priežiūros ir tvarkymo paslaugas</w:t>
            </w:r>
          </w:p>
        </w:tc>
        <w:tc>
          <w:tcPr>
            <w:tcW w:w="1180" w:type="dxa"/>
            <w:tcBorders>
              <w:top w:val="nil"/>
              <w:left w:val="nil"/>
              <w:bottom w:val="single" w:sz="4" w:space="0" w:color="000000"/>
              <w:right w:val="single" w:sz="4" w:space="0" w:color="000000"/>
            </w:tcBorders>
            <w:shd w:val="clear" w:color="000000" w:fill="EEECE1"/>
            <w:noWrap/>
            <w:vAlign w:val="center"/>
            <w:hideMark/>
          </w:tcPr>
          <w:p w14:paraId="2B070D4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4895941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2D5E354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122DD9B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973803C" w14:textId="77777777" w:rsidTr="00DD06DE">
        <w:trPr>
          <w:trHeight w:val="840"/>
        </w:trPr>
        <w:tc>
          <w:tcPr>
            <w:tcW w:w="1680" w:type="dxa"/>
            <w:tcBorders>
              <w:top w:val="nil"/>
              <w:left w:val="single" w:sz="4" w:space="0" w:color="000000"/>
              <w:bottom w:val="single" w:sz="4" w:space="0" w:color="000000"/>
              <w:right w:val="single" w:sz="4" w:space="0" w:color="000000"/>
            </w:tcBorders>
            <w:noWrap/>
            <w:vAlign w:val="center"/>
            <w:hideMark/>
          </w:tcPr>
          <w:p w14:paraId="09DA2C1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E-03.03.01.01.</w:t>
            </w:r>
          </w:p>
        </w:tc>
        <w:tc>
          <w:tcPr>
            <w:tcW w:w="3740" w:type="dxa"/>
            <w:tcBorders>
              <w:top w:val="nil"/>
              <w:left w:val="nil"/>
              <w:bottom w:val="single" w:sz="4" w:space="0" w:color="000000"/>
              <w:right w:val="single" w:sz="4" w:space="0" w:color="000000"/>
            </w:tcBorders>
            <w:vAlign w:val="center"/>
            <w:hideMark/>
          </w:tcPr>
          <w:p w14:paraId="11DA695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Poveikio rodiklis. </w:t>
            </w:r>
            <w:r w:rsidRPr="00DD06DE">
              <w:rPr>
                <w:rFonts w:asciiTheme="minorHAnsi" w:hAnsiTheme="minorHAnsi" w:cstheme="minorHAnsi"/>
                <w:color w:val="000000"/>
                <w:sz w:val="18"/>
                <w:szCs w:val="18"/>
                <w:lang w:eastAsia="lt-LT"/>
              </w:rPr>
              <w:t>Vykdomų aplinkos kokybės gerinimo ir apsaugos priemonių skaičius (vnt.)</w:t>
            </w:r>
          </w:p>
        </w:tc>
        <w:tc>
          <w:tcPr>
            <w:tcW w:w="1180" w:type="dxa"/>
            <w:tcBorders>
              <w:top w:val="nil"/>
              <w:left w:val="nil"/>
              <w:bottom w:val="single" w:sz="4" w:space="0" w:color="000000"/>
              <w:right w:val="single" w:sz="4" w:space="0" w:color="000000"/>
            </w:tcBorders>
            <w:noWrap/>
            <w:vAlign w:val="center"/>
            <w:hideMark/>
          </w:tcPr>
          <w:p w14:paraId="0306FEA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3E64F9C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42D02E3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w:t>
            </w:r>
          </w:p>
        </w:tc>
        <w:tc>
          <w:tcPr>
            <w:tcW w:w="1020" w:type="dxa"/>
            <w:tcBorders>
              <w:top w:val="nil"/>
              <w:left w:val="nil"/>
              <w:bottom w:val="single" w:sz="4" w:space="0" w:color="000000"/>
              <w:right w:val="single" w:sz="4" w:space="0" w:color="000000"/>
            </w:tcBorders>
            <w:noWrap/>
            <w:vAlign w:val="bottom"/>
            <w:hideMark/>
          </w:tcPr>
          <w:p w14:paraId="47894D9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579254FC" w14:textId="77777777" w:rsidTr="005845A7">
        <w:trPr>
          <w:trHeight w:val="864"/>
        </w:trPr>
        <w:tc>
          <w:tcPr>
            <w:tcW w:w="1680" w:type="dxa"/>
            <w:tcBorders>
              <w:top w:val="nil"/>
              <w:left w:val="single" w:sz="4" w:space="0" w:color="000000"/>
              <w:bottom w:val="single" w:sz="4" w:space="0" w:color="auto"/>
              <w:right w:val="single" w:sz="4" w:space="0" w:color="000000"/>
            </w:tcBorders>
            <w:noWrap/>
            <w:vAlign w:val="center"/>
            <w:hideMark/>
          </w:tcPr>
          <w:p w14:paraId="5F0B75D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auto"/>
              <w:right w:val="single" w:sz="4" w:space="0" w:color="000000"/>
            </w:tcBorders>
            <w:vAlign w:val="center"/>
            <w:hideMark/>
          </w:tcPr>
          <w:p w14:paraId="55B445E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Aplinkos  monitoringo, prevencinių, aplinkos atkūrimo priemonių įgyvendinimas</w:t>
            </w:r>
          </w:p>
        </w:tc>
        <w:tc>
          <w:tcPr>
            <w:tcW w:w="1180" w:type="dxa"/>
            <w:tcBorders>
              <w:top w:val="nil"/>
              <w:left w:val="nil"/>
              <w:bottom w:val="single" w:sz="4" w:space="0" w:color="auto"/>
              <w:right w:val="single" w:sz="4" w:space="0" w:color="000000"/>
            </w:tcBorders>
            <w:noWrap/>
            <w:vAlign w:val="center"/>
            <w:hideMark/>
          </w:tcPr>
          <w:p w14:paraId="7FEB248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7AE55F4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4C8519F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auto"/>
              <w:right w:val="single" w:sz="4" w:space="0" w:color="000000"/>
            </w:tcBorders>
            <w:noWrap/>
            <w:vAlign w:val="bottom"/>
            <w:hideMark/>
          </w:tcPr>
          <w:p w14:paraId="2941ACE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9C30278" w14:textId="77777777" w:rsidTr="005845A7">
        <w:trPr>
          <w:trHeight w:val="579"/>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23D31D3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R-03.03.01.01.01</w:t>
            </w:r>
          </w:p>
        </w:tc>
        <w:tc>
          <w:tcPr>
            <w:tcW w:w="3740" w:type="dxa"/>
            <w:tcBorders>
              <w:top w:val="single" w:sz="4" w:space="0" w:color="auto"/>
              <w:left w:val="nil"/>
              <w:bottom w:val="single" w:sz="4" w:space="0" w:color="000000"/>
              <w:right w:val="single" w:sz="4" w:space="0" w:color="000000"/>
            </w:tcBorders>
            <w:vAlign w:val="center"/>
            <w:hideMark/>
          </w:tcPr>
          <w:p w14:paraId="7513ABE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Įgyvendintų monitoringo programų skaičius (Vienetas)</w:t>
            </w:r>
          </w:p>
        </w:tc>
        <w:tc>
          <w:tcPr>
            <w:tcW w:w="1180" w:type="dxa"/>
            <w:tcBorders>
              <w:top w:val="single" w:sz="4" w:space="0" w:color="auto"/>
              <w:left w:val="nil"/>
              <w:bottom w:val="single" w:sz="4" w:space="0" w:color="000000"/>
              <w:right w:val="single" w:sz="4" w:space="0" w:color="000000"/>
            </w:tcBorders>
            <w:noWrap/>
            <w:vAlign w:val="center"/>
            <w:hideMark/>
          </w:tcPr>
          <w:p w14:paraId="0EB5B0B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180" w:type="dxa"/>
            <w:tcBorders>
              <w:top w:val="single" w:sz="4" w:space="0" w:color="auto"/>
              <w:left w:val="nil"/>
              <w:bottom w:val="single" w:sz="4" w:space="0" w:color="000000"/>
              <w:right w:val="single" w:sz="4" w:space="0" w:color="000000"/>
            </w:tcBorders>
            <w:noWrap/>
            <w:vAlign w:val="center"/>
            <w:hideMark/>
          </w:tcPr>
          <w:p w14:paraId="6B49AF4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180" w:type="dxa"/>
            <w:tcBorders>
              <w:top w:val="single" w:sz="4" w:space="0" w:color="auto"/>
              <w:left w:val="nil"/>
              <w:bottom w:val="single" w:sz="4" w:space="0" w:color="000000"/>
              <w:right w:val="single" w:sz="4" w:space="0" w:color="000000"/>
            </w:tcBorders>
            <w:noWrap/>
            <w:vAlign w:val="center"/>
            <w:hideMark/>
          </w:tcPr>
          <w:p w14:paraId="04D528B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020" w:type="dxa"/>
            <w:tcBorders>
              <w:top w:val="single" w:sz="4" w:space="0" w:color="auto"/>
              <w:left w:val="nil"/>
              <w:bottom w:val="single" w:sz="4" w:space="0" w:color="000000"/>
              <w:right w:val="single" w:sz="4" w:space="0" w:color="000000"/>
            </w:tcBorders>
            <w:noWrap/>
            <w:vAlign w:val="bottom"/>
            <w:hideMark/>
          </w:tcPr>
          <w:p w14:paraId="008858C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9F81E75" w14:textId="77777777" w:rsidTr="00DD06DE">
        <w:trPr>
          <w:trHeight w:val="1368"/>
        </w:trPr>
        <w:tc>
          <w:tcPr>
            <w:tcW w:w="1680" w:type="dxa"/>
            <w:tcBorders>
              <w:top w:val="nil"/>
              <w:left w:val="single" w:sz="4" w:space="0" w:color="000000"/>
              <w:bottom w:val="single" w:sz="4" w:space="0" w:color="000000"/>
              <w:right w:val="single" w:sz="4" w:space="0" w:color="000000"/>
            </w:tcBorders>
            <w:noWrap/>
            <w:vAlign w:val="center"/>
            <w:hideMark/>
          </w:tcPr>
          <w:p w14:paraId="19427B3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67D556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Želdynų ir želdinių apsauga, tvarkymas, būklės stebėsena, želdynų kūrimas, želdinių veisimas, inventorizacija</w:t>
            </w:r>
          </w:p>
        </w:tc>
        <w:tc>
          <w:tcPr>
            <w:tcW w:w="1180" w:type="dxa"/>
            <w:tcBorders>
              <w:top w:val="nil"/>
              <w:left w:val="nil"/>
              <w:bottom w:val="single" w:sz="4" w:space="0" w:color="000000"/>
              <w:right w:val="single" w:sz="4" w:space="0" w:color="000000"/>
            </w:tcBorders>
            <w:noWrap/>
            <w:vAlign w:val="center"/>
            <w:hideMark/>
          </w:tcPr>
          <w:p w14:paraId="3142ABB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5C1A83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16002D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B58D53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2D9E366" w14:textId="77777777" w:rsidTr="00DD06DE">
        <w:trPr>
          <w:trHeight w:val="1236"/>
        </w:trPr>
        <w:tc>
          <w:tcPr>
            <w:tcW w:w="1680" w:type="dxa"/>
            <w:tcBorders>
              <w:top w:val="nil"/>
              <w:left w:val="single" w:sz="4" w:space="0" w:color="000000"/>
              <w:bottom w:val="single" w:sz="4" w:space="0" w:color="000000"/>
              <w:right w:val="single" w:sz="4" w:space="0" w:color="000000"/>
            </w:tcBorders>
            <w:noWrap/>
            <w:vAlign w:val="center"/>
            <w:hideMark/>
          </w:tcPr>
          <w:p w14:paraId="4EB53E0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R-03.03.01.01.02</w:t>
            </w:r>
          </w:p>
        </w:tc>
        <w:tc>
          <w:tcPr>
            <w:tcW w:w="3740" w:type="dxa"/>
            <w:tcBorders>
              <w:top w:val="nil"/>
              <w:left w:val="nil"/>
              <w:bottom w:val="single" w:sz="4" w:space="0" w:color="000000"/>
              <w:right w:val="single" w:sz="4" w:space="0" w:color="000000"/>
            </w:tcBorders>
            <w:vAlign w:val="center"/>
            <w:hideMark/>
          </w:tcPr>
          <w:p w14:paraId="1A187B7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Želdynų ir želdinių apsauga, tvarkymas, būklės stebėsena, želdynų kūrimas, veisimas inventorizacija (vnt.)</w:t>
            </w:r>
          </w:p>
        </w:tc>
        <w:tc>
          <w:tcPr>
            <w:tcW w:w="1180" w:type="dxa"/>
            <w:tcBorders>
              <w:top w:val="nil"/>
              <w:left w:val="nil"/>
              <w:bottom w:val="single" w:sz="4" w:space="0" w:color="000000"/>
              <w:right w:val="single" w:sz="4" w:space="0" w:color="000000"/>
            </w:tcBorders>
            <w:noWrap/>
            <w:vAlign w:val="center"/>
            <w:hideMark/>
          </w:tcPr>
          <w:p w14:paraId="38463D0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79A1295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36BBAD9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020" w:type="dxa"/>
            <w:tcBorders>
              <w:top w:val="nil"/>
              <w:left w:val="nil"/>
              <w:bottom w:val="single" w:sz="4" w:space="0" w:color="000000"/>
              <w:right w:val="single" w:sz="4" w:space="0" w:color="000000"/>
            </w:tcBorders>
            <w:noWrap/>
            <w:vAlign w:val="bottom"/>
            <w:hideMark/>
          </w:tcPr>
          <w:p w14:paraId="59007D7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27B8F5BE"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7BF5772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2E7F3E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Medžiojamų gyvūnų daromos žalos prevencinėms priemonėms kompensuoti</w:t>
            </w:r>
          </w:p>
        </w:tc>
        <w:tc>
          <w:tcPr>
            <w:tcW w:w="1180" w:type="dxa"/>
            <w:tcBorders>
              <w:top w:val="nil"/>
              <w:left w:val="nil"/>
              <w:bottom w:val="single" w:sz="4" w:space="0" w:color="000000"/>
              <w:right w:val="single" w:sz="4" w:space="0" w:color="000000"/>
            </w:tcBorders>
            <w:noWrap/>
            <w:vAlign w:val="center"/>
            <w:hideMark/>
          </w:tcPr>
          <w:p w14:paraId="67839C7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F171F2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51320C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9DCD3D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04F6508"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DB84AD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R-03.03.01.01.04</w:t>
            </w:r>
          </w:p>
        </w:tc>
        <w:tc>
          <w:tcPr>
            <w:tcW w:w="3740" w:type="dxa"/>
            <w:tcBorders>
              <w:top w:val="nil"/>
              <w:left w:val="nil"/>
              <w:bottom w:val="single" w:sz="4" w:space="0" w:color="000000"/>
              <w:right w:val="single" w:sz="4" w:space="0" w:color="000000"/>
            </w:tcBorders>
            <w:vAlign w:val="center"/>
            <w:hideMark/>
          </w:tcPr>
          <w:p w14:paraId="221D267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 xml:space="preserve"> Patenkintų paraiškų skaičius (vnt.)</w:t>
            </w:r>
          </w:p>
        </w:tc>
        <w:tc>
          <w:tcPr>
            <w:tcW w:w="1180" w:type="dxa"/>
            <w:tcBorders>
              <w:top w:val="nil"/>
              <w:left w:val="nil"/>
              <w:bottom w:val="single" w:sz="4" w:space="0" w:color="000000"/>
              <w:right w:val="single" w:sz="4" w:space="0" w:color="000000"/>
            </w:tcBorders>
            <w:noWrap/>
            <w:vAlign w:val="center"/>
            <w:hideMark/>
          </w:tcPr>
          <w:p w14:paraId="5359EBA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3BB2AE5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50D690A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w:t>
            </w:r>
          </w:p>
        </w:tc>
        <w:tc>
          <w:tcPr>
            <w:tcW w:w="1020" w:type="dxa"/>
            <w:tcBorders>
              <w:top w:val="nil"/>
              <w:left w:val="nil"/>
              <w:bottom w:val="single" w:sz="4" w:space="0" w:color="000000"/>
              <w:right w:val="single" w:sz="4" w:space="0" w:color="000000"/>
            </w:tcBorders>
            <w:noWrap/>
            <w:vAlign w:val="bottom"/>
            <w:hideMark/>
          </w:tcPr>
          <w:p w14:paraId="5277283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6283F14"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0E3B89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lastRenderedPageBreak/>
              <w:t> </w:t>
            </w:r>
          </w:p>
        </w:tc>
        <w:tc>
          <w:tcPr>
            <w:tcW w:w="3740" w:type="dxa"/>
            <w:tcBorders>
              <w:top w:val="nil"/>
              <w:left w:val="nil"/>
              <w:bottom w:val="single" w:sz="4" w:space="0" w:color="000000"/>
              <w:right w:val="single" w:sz="4" w:space="0" w:color="000000"/>
            </w:tcBorders>
            <w:vAlign w:val="center"/>
            <w:hideMark/>
          </w:tcPr>
          <w:p w14:paraId="7B2CC2F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Kitos gamtos apsaugą užtikrinančios priemonės</w:t>
            </w:r>
          </w:p>
        </w:tc>
        <w:tc>
          <w:tcPr>
            <w:tcW w:w="1180" w:type="dxa"/>
            <w:tcBorders>
              <w:top w:val="nil"/>
              <w:left w:val="nil"/>
              <w:bottom w:val="single" w:sz="4" w:space="0" w:color="000000"/>
              <w:right w:val="single" w:sz="4" w:space="0" w:color="000000"/>
            </w:tcBorders>
            <w:noWrap/>
            <w:vAlign w:val="center"/>
            <w:hideMark/>
          </w:tcPr>
          <w:p w14:paraId="7F41006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BB88A5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1A0043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2CFBA3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5927875" w14:textId="77777777" w:rsidTr="00DD06DE">
        <w:trPr>
          <w:trHeight w:val="852"/>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108AD5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R-03.03.01.01.06</w:t>
            </w:r>
          </w:p>
        </w:tc>
        <w:tc>
          <w:tcPr>
            <w:tcW w:w="3740" w:type="dxa"/>
            <w:tcBorders>
              <w:top w:val="nil"/>
              <w:left w:val="nil"/>
              <w:bottom w:val="single" w:sz="4" w:space="0" w:color="000000"/>
              <w:right w:val="single" w:sz="4" w:space="0" w:color="000000"/>
            </w:tcBorders>
            <w:vAlign w:val="center"/>
            <w:hideMark/>
          </w:tcPr>
          <w:p w14:paraId="64EEE2F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Skirtų buitinių nuotekų valymo įrenginių įrengimui kompensacijų skaičius (Vienetai)</w:t>
            </w:r>
          </w:p>
        </w:tc>
        <w:tc>
          <w:tcPr>
            <w:tcW w:w="1180" w:type="dxa"/>
            <w:tcBorders>
              <w:top w:val="nil"/>
              <w:left w:val="nil"/>
              <w:bottom w:val="single" w:sz="4" w:space="0" w:color="000000"/>
              <w:right w:val="single" w:sz="4" w:space="0" w:color="000000"/>
            </w:tcBorders>
            <w:noWrap/>
            <w:vAlign w:val="center"/>
            <w:hideMark/>
          </w:tcPr>
          <w:p w14:paraId="3B85B09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70</w:t>
            </w:r>
          </w:p>
        </w:tc>
        <w:tc>
          <w:tcPr>
            <w:tcW w:w="1180" w:type="dxa"/>
            <w:tcBorders>
              <w:top w:val="nil"/>
              <w:left w:val="nil"/>
              <w:bottom w:val="single" w:sz="4" w:space="0" w:color="000000"/>
              <w:right w:val="single" w:sz="4" w:space="0" w:color="000000"/>
            </w:tcBorders>
            <w:noWrap/>
            <w:vAlign w:val="center"/>
            <w:hideMark/>
          </w:tcPr>
          <w:p w14:paraId="12D5483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1B3F020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30</w:t>
            </w:r>
          </w:p>
        </w:tc>
        <w:tc>
          <w:tcPr>
            <w:tcW w:w="1020" w:type="dxa"/>
            <w:tcBorders>
              <w:top w:val="nil"/>
              <w:left w:val="nil"/>
              <w:bottom w:val="single" w:sz="4" w:space="0" w:color="000000"/>
              <w:right w:val="single" w:sz="4" w:space="0" w:color="000000"/>
            </w:tcBorders>
            <w:noWrap/>
            <w:vAlign w:val="bottom"/>
            <w:hideMark/>
          </w:tcPr>
          <w:p w14:paraId="5B3E716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6EE1246" w14:textId="77777777" w:rsidTr="00DD06DE">
        <w:trPr>
          <w:trHeight w:val="684"/>
        </w:trPr>
        <w:tc>
          <w:tcPr>
            <w:tcW w:w="1680" w:type="dxa"/>
            <w:vMerge/>
            <w:tcBorders>
              <w:top w:val="nil"/>
              <w:left w:val="single" w:sz="4" w:space="0" w:color="000000"/>
              <w:bottom w:val="single" w:sz="4" w:space="0" w:color="000000"/>
              <w:right w:val="single" w:sz="4" w:space="0" w:color="000000"/>
            </w:tcBorders>
            <w:vAlign w:val="center"/>
            <w:hideMark/>
          </w:tcPr>
          <w:p w14:paraId="5F23DEC5"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E26033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Paimtų globoti bešeimininkių gyvūnų skaičius (Vienetas)</w:t>
            </w:r>
          </w:p>
        </w:tc>
        <w:tc>
          <w:tcPr>
            <w:tcW w:w="1180" w:type="dxa"/>
            <w:tcBorders>
              <w:top w:val="nil"/>
              <w:left w:val="nil"/>
              <w:bottom w:val="single" w:sz="4" w:space="0" w:color="000000"/>
              <w:right w:val="single" w:sz="4" w:space="0" w:color="000000"/>
            </w:tcBorders>
            <w:noWrap/>
            <w:vAlign w:val="center"/>
            <w:hideMark/>
          </w:tcPr>
          <w:p w14:paraId="1356DC3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064A94C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60</w:t>
            </w:r>
          </w:p>
        </w:tc>
        <w:tc>
          <w:tcPr>
            <w:tcW w:w="1180" w:type="dxa"/>
            <w:tcBorders>
              <w:top w:val="nil"/>
              <w:left w:val="nil"/>
              <w:bottom w:val="single" w:sz="4" w:space="0" w:color="000000"/>
              <w:right w:val="single" w:sz="4" w:space="0" w:color="000000"/>
            </w:tcBorders>
            <w:noWrap/>
            <w:vAlign w:val="center"/>
            <w:hideMark/>
          </w:tcPr>
          <w:p w14:paraId="763A609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60</w:t>
            </w:r>
          </w:p>
        </w:tc>
        <w:tc>
          <w:tcPr>
            <w:tcW w:w="1020" w:type="dxa"/>
            <w:tcBorders>
              <w:top w:val="nil"/>
              <w:left w:val="nil"/>
              <w:bottom w:val="single" w:sz="4" w:space="0" w:color="000000"/>
              <w:right w:val="single" w:sz="4" w:space="0" w:color="000000"/>
            </w:tcBorders>
            <w:noWrap/>
            <w:vAlign w:val="bottom"/>
            <w:hideMark/>
          </w:tcPr>
          <w:p w14:paraId="389994C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48A2FE3"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640022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09FCD1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Tauragės miesto žaliosios infrastruktūros plėtojimas</w:t>
            </w:r>
          </w:p>
        </w:tc>
        <w:tc>
          <w:tcPr>
            <w:tcW w:w="1180" w:type="dxa"/>
            <w:tcBorders>
              <w:top w:val="nil"/>
              <w:left w:val="nil"/>
              <w:bottom w:val="single" w:sz="4" w:space="0" w:color="000000"/>
              <w:right w:val="single" w:sz="4" w:space="0" w:color="000000"/>
            </w:tcBorders>
            <w:noWrap/>
            <w:vAlign w:val="center"/>
            <w:hideMark/>
          </w:tcPr>
          <w:p w14:paraId="0D8CB2C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9B3E6B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5A7F9E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82BD4A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215D92CA" w14:textId="77777777" w:rsidTr="00DD06DE">
        <w:trPr>
          <w:trHeight w:val="876"/>
        </w:trPr>
        <w:tc>
          <w:tcPr>
            <w:tcW w:w="1680" w:type="dxa"/>
            <w:tcBorders>
              <w:top w:val="nil"/>
              <w:left w:val="single" w:sz="4" w:space="0" w:color="000000"/>
              <w:bottom w:val="single" w:sz="4" w:space="0" w:color="000000"/>
              <w:right w:val="single" w:sz="4" w:space="0" w:color="000000"/>
            </w:tcBorders>
            <w:noWrap/>
            <w:vAlign w:val="center"/>
            <w:hideMark/>
          </w:tcPr>
          <w:p w14:paraId="145BDEC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R-03.03.01.01.07</w:t>
            </w:r>
          </w:p>
        </w:tc>
        <w:tc>
          <w:tcPr>
            <w:tcW w:w="3740" w:type="dxa"/>
            <w:tcBorders>
              <w:top w:val="nil"/>
              <w:left w:val="nil"/>
              <w:bottom w:val="single" w:sz="4" w:space="0" w:color="000000"/>
              <w:right w:val="single" w:sz="4" w:space="0" w:color="000000"/>
            </w:tcBorders>
            <w:vAlign w:val="center"/>
            <w:hideMark/>
          </w:tcPr>
          <w:p w14:paraId="237F0EF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Gyventojai, galintys naudotis  nauja  ar patobulinta žaliąja infrastruktūra (</w:t>
            </w:r>
            <w:proofErr w:type="spellStart"/>
            <w:r w:rsidRPr="00DD06DE">
              <w:rPr>
                <w:rFonts w:asciiTheme="minorHAnsi" w:hAnsiTheme="minorHAnsi" w:cstheme="minorHAnsi"/>
                <w:color w:val="000000"/>
                <w:sz w:val="18"/>
                <w:szCs w:val="18"/>
                <w:lang w:eastAsia="lt-LT"/>
              </w:rPr>
              <w:t>vnt</w:t>
            </w:r>
            <w:proofErr w:type="spellEnd"/>
            <w:r w:rsidRPr="00DD06DE">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C6D6E1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D26800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22290</w:t>
            </w:r>
          </w:p>
        </w:tc>
        <w:tc>
          <w:tcPr>
            <w:tcW w:w="1180" w:type="dxa"/>
            <w:tcBorders>
              <w:top w:val="nil"/>
              <w:left w:val="nil"/>
              <w:bottom w:val="single" w:sz="4" w:space="0" w:color="000000"/>
              <w:right w:val="single" w:sz="4" w:space="0" w:color="000000"/>
            </w:tcBorders>
            <w:noWrap/>
            <w:vAlign w:val="center"/>
            <w:hideMark/>
          </w:tcPr>
          <w:p w14:paraId="790AE53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209145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6597052" w14:textId="77777777" w:rsidTr="00DD06DE">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1DD512A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R-03.03.01.01.07</w:t>
            </w:r>
          </w:p>
        </w:tc>
        <w:tc>
          <w:tcPr>
            <w:tcW w:w="3740" w:type="dxa"/>
            <w:tcBorders>
              <w:top w:val="nil"/>
              <w:left w:val="nil"/>
              <w:bottom w:val="single" w:sz="4" w:space="0" w:color="000000"/>
              <w:right w:val="single" w:sz="4" w:space="0" w:color="000000"/>
            </w:tcBorders>
            <w:vAlign w:val="center"/>
            <w:hideMark/>
          </w:tcPr>
          <w:p w14:paraId="123A084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Žalioji infrastruktūra, kuriai suteikta parama kitais nei prisitaikymo prie klimato kaitos tikslais (ha)</w:t>
            </w:r>
          </w:p>
        </w:tc>
        <w:tc>
          <w:tcPr>
            <w:tcW w:w="1180" w:type="dxa"/>
            <w:tcBorders>
              <w:top w:val="nil"/>
              <w:left w:val="nil"/>
              <w:bottom w:val="single" w:sz="4" w:space="0" w:color="000000"/>
              <w:right w:val="single" w:sz="4" w:space="0" w:color="000000"/>
            </w:tcBorders>
            <w:noWrap/>
            <w:vAlign w:val="center"/>
            <w:hideMark/>
          </w:tcPr>
          <w:p w14:paraId="575D7E8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8CC44A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4,47</w:t>
            </w:r>
          </w:p>
        </w:tc>
        <w:tc>
          <w:tcPr>
            <w:tcW w:w="1180" w:type="dxa"/>
            <w:tcBorders>
              <w:top w:val="nil"/>
              <w:left w:val="nil"/>
              <w:bottom w:val="single" w:sz="4" w:space="0" w:color="000000"/>
              <w:right w:val="single" w:sz="4" w:space="0" w:color="000000"/>
            </w:tcBorders>
            <w:noWrap/>
            <w:vAlign w:val="center"/>
            <w:hideMark/>
          </w:tcPr>
          <w:p w14:paraId="0F73AB2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37A4FE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bl>
    <w:p w14:paraId="411FD597" w14:textId="77777777" w:rsidR="00E83B40" w:rsidRDefault="00E83B40">
      <w:pPr>
        <w:jc w:val="center"/>
        <w:rPr>
          <w:b/>
          <w:bCs/>
          <w:szCs w:val="24"/>
        </w:rPr>
      </w:pPr>
    </w:p>
    <w:p w14:paraId="749679E4" w14:textId="0E6B9888" w:rsidR="00C96D44" w:rsidRPr="00B845FF" w:rsidRDefault="00970F73">
      <w:pPr>
        <w:jc w:val="center"/>
        <w:rPr>
          <w:rFonts w:ascii="Arial" w:hAnsi="Arial" w:cs="Arial"/>
          <w:b/>
          <w:bCs/>
          <w:sz w:val="22"/>
          <w:szCs w:val="22"/>
        </w:rPr>
      </w:pPr>
      <w:bookmarkStart w:id="15" w:name="_Hlk160005225"/>
      <w:r w:rsidRPr="00B845FF">
        <w:rPr>
          <w:rFonts w:ascii="Arial" w:hAnsi="Arial" w:cs="Arial"/>
          <w:b/>
          <w:bCs/>
          <w:sz w:val="22"/>
          <w:szCs w:val="22"/>
        </w:rPr>
        <w:t>04 VERSLO, TURIZMO IR ŽEMĖS REIKALŲ PLĖTROS PROGRAMA</w:t>
      </w:r>
      <w:r w:rsidR="00E162ED" w:rsidRPr="00B845FF">
        <w:rPr>
          <w:rFonts w:ascii="Arial" w:hAnsi="Arial" w:cs="Arial"/>
          <w:sz w:val="22"/>
          <w:szCs w:val="22"/>
        </w:rPr>
        <w:t xml:space="preserve"> </w:t>
      </w:r>
      <w:r w:rsidR="00B545FE" w:rsidRPr="00B845FF">
        <w:rPr>
          <w:rFonts w:ascii="Arial" w:hAnsi="Arial" w:cs="Arial"/>
          <w:sz w:val="22"/>
          <w:szCs w:val="22"/>
        </w:rPr>
        <w:t>(funkcijų programa</w:t>
      </w:r>
      <w:r w:rsidR="00B545FE" w:rsidRPr="00B845FF">
        <w:rPr>
          <w:rFonts w:ascii="Arial" w:hAnsi="Arial" w:cs="Arial"/>
          <w:b/>
          <w:bCs/>
          <w:sz w:val="22"/>
          <w:szCs w:val="22"/>
        </w:rPr>
        <w:t>)</w:t>
      </w:r>
    </w:p>
    <w:p w14:paraId="701E355F" w14:textId="77777777" w:rsidR="00C96D44" w:rsidRPr="0002486B" w:rsidRDefault="00C96D44" w:rsidP="00C96D44">
      <w:pPr>
        <w:widowControl w:val="0"/>
        <w:jc w:val="both"/>
        <w:rPr>
          <w:rFonts w:ascii="Arial" w:hAnsi="Arial" w:cs="Arial"/>
          <w:b/>
          <w:bCs/>
          <w:szCs w:val="24"/>
        </w:rPr>
      </w:pPr>
    </w:p>
    <w:p w14:paraId="18040781" w14:textId="6592023B" w:rsidR="00DD06DE" w:rsidRPr="00B845FF" w:rsidRDefault="00C96D44" w:rsidP="00FC4F40">
      <w:pPr>
        <w:widowControl w:val="0"/>
        <w:jc w:val="both"/>
        <w:rPr>
          <w:rFonts w:ascii="Arial" w:eastAsia="Arial Unicode MS" w:hAnsi="Arial" w:cs="Arial"/>
          <w:color w:val="000000"/>
          <w:kern w:val="1"/>
          <w:sz w:val="20"/>
          <w:lang w:eastAsia="hi-IN" w:bidi="hi-IN"/>
        </w:rPr>
      </w:pPr>
      <w:r w:rsidRPr="00B845FF">
        <w:rPr>
          <w:rFonts w:ascii="Arial" w:hAnsi="Arial" w:cs="Arial"/>
          <w:sz w:val="20"/>
        </w:rPr>
        <w:t xml:space="preserve">          </w:t>
      </w:r>
      <w:bookmarkStart w:id="16" w:name="_Hlk155187482"/>
      <w:r w:rsidR="0021627F" w:rsidRPr="00B845FF">
        <w:rPr>
          <w:rFonts w:ascii="Arial" w:hAnsi="Arial" w:cs="Arial"/>
          <w:sz w:val="20"/>
        </w:rPr>
        <w:t xml:space="preserve">Įgyvendinant </w:t>
      </w:r>
      <w:bookmarkStart w:id="17" w:name="_Hlk216876235"/>
      <w:r w:rsidRPr="00B845FF">
        <w:rPr>
          <w:rFonts w:ascii="Arial" w:hAnsi="Arial" w:cs="Arial"/>
          <w:sz w:val="20"/>
        </w:rPr>
        <w:t>04</w:t>
      </w:r>
      <w:r w:rsidR="0021627F" w:rsidRPr="00B845FF">
        <w:rPr>
          <w:rFonts w:ascii="Arial" w:hAnsi="Arial" w:cs="Arial"/>
          <w:sz w:val="20"/>
        </w:rPr>
        <w:t>„</w:t>
      </w:r>
      <w:r w:rsidRPr="00B845FF">
        <w:rPr>
          <w:rFonts w:ascii="Arial" w:hAnsi="Arial" w:cs="Arial"/>
          <w:sz w:val="20"/>
        </w:rPr>
        <w:t xml:space="preserve">Verslo, turizmo ir žemės reikalų plėtros </w:t>
      </w:r>
      <w:bookmarkEnd w:id="16"/>
      <w:r w:rsidRPr="00B845FF">
        <w:rPr>
          <w:rFonts w:ascii="Arial" w:hAnsi="Arial" w:cs="Arial"/>
          <w:sz w:val="20"/>
        </w:rPr>
        <w:t>program</w:t>
      </w:r>
      <w:r w:rsidR="0021627F" w:rsidRPr="00B845FF">
        <w:rPr>
          <w:rFonts w:ascii="Arial" w:hAnsi="Arial" w:cs="Arial"/>
          <w:sz w:val="20"/>
        </w:rPr>
        <w:t>ą</w:t>
      </w:r>
      <w:r w:rsidR="0066255D" w:rsidRPr="00B845FF">
        <w:rPr>
          <w:rFonts w:ascii="Arial" w:eastAsia="Calibri" w:hAnsi="Arial" w:cs="Arial"/>
          <w:color w:val="000000"/>
          <w:sz w:val="20"/>
          <w:lang w:val="en-US" w:eastAsia="lt-LT"/>
        </w:rPr>
        <w:t>”</w:t>
      </w:r>
      <w:r w:rsidRPr="00B845FF">
        <w:rPr>
          <w:rFonts w:ascii="Arial" w:hAnsi="Arial" w:cs="Arial"/>
          <w:sz w:val="20"/>
        </w:rPr>
        <w:t xml:space="preserve"> </w:t>
      </w:r>
      <w:bookmarkStart w:id="18" w:name="_Hlk216875679"/>
      <w:bookmarkEnd w:id="17"/>
      <w:r w:rsidR="0021627F" w:rsidRPr="00B845FF">
        <w:rPr>
          <w:rFonts w:ascii="Arial" w:hAnsi="Arial" w:cs="Arial"/>
          <w:sz w:val="20"/>
        </w:rPr>
        <w:t>s</w:t>
      </w:r>
      <w:r w:rsidR="0021627F" w:rsidRPr="00B845FF">
        <w:rPr>
          <w:rFonts w:ascii="Arial" w:eastAsia="Arial Unicode MS" w:hAnsi="Arial" w:cs="Arial"/>
          <w:bCs/>
          <w:color w:val="000000"/>
          <w:kern w:val="1"/>
          <w:sz w:val="20"/>
          <w:lang w:eastAsia="hi-IN" w:bidi="hi-IN"/>
        </w:rPr>
        <w:t>iekiama</w:t>
      </w:r>
      <w:r w:rsidR="0021627F" w:rsidRPr="00B845FF">
        <w:rPr>
          <w:rFonts w:ascii="Arial" w:eastAsia="Arial Unicode MS" w:hAnsi="Arial" w:cs="Arial"/>
          <w:b/>
          <w:bCs/>
          <w:color w:val="000000"/>
          <w:kern w:val="1"/>
          <w:sz w:val="20"/>
          <w:lang w:eastAsia="hi-IN" w:bidi="hi-IN"/>
        </w:rPr>
        <w:t xml:space="preserve"> </w:t>
      </w:r>
      <w:r w:rsidR="0021627F" w:rsidRPr="00B845FF">
        <w:rPr>
          <w:rFonts w:ascii="Arial" w:eastAsia="Arial Unicode MS" w:hAnsi="Arial" w:cs="Arial"/>
          <w:color w:val="000000"/>
          <w:kern w:val="1"/>
          <w:sz w:val="20"/>
          <w:lang w:eastAsia="hi-IN" w:bidi="hi-IN"/>
        </w:rPr>
        <w:t>tikslingai išnaudoti turimus gamtinius išteklius, vykdyti ekonominio ir socialinio konkurencingumo priemones,</w:t>
      </w:r>
      <w:r w:rsidR="00242AEF" w:rsidRPr="00B845FF">
        <w:rPr>
          <w:rFonts w:ascii="Arial" w:eastAsia="Arial Unicode MS" w:hAnsi="Arial" w:cs="Arial"/>
          <w:color w:val="000000"/>
          <w:kern w:val="1"/>
          <w:sz w:val="20"/>
          <w:lang w:eastAsia="hi-IN" w:bidi="hi-IN"/>
        </w:rPr>
        <w:t xml:space="preserve"> įgyvendinti tęstines verslumo skatinimo ir investicijų pritraukimo priemones – smulkaus ir vidutinio verslo rėmim</w:t>
      </w:r>
      <w:r w:rsidR="000C7CED" w:rsidRPr="00B845FF">
        <w:rPr>
          <w:rFonts w:ascii="Arial" w:eastAsia="Arial Unicode MS" w:hAnsi="Arial" w:cs="Arial"/>
          <w:color w:val="000000"/>
          <w:kern w:val="1"/>
          <w:sz w:val="20"/>
          <w:lang w:eastAsia="hi-IN" w:bidi="hi-IN"/>
        </w:rPr>
        <w:t>o priemones, įvaizdžio kūrimo ir formavimo, turistinės veiklos skatinimo priemones</w:t>
      </w:r>
      <w:r w:rsidR="000C7CED" w:rsidRPr="00B845FF">
        <w:rPr>
          <w:rFonts w:ascii="Arial" w:eastAsia="Arial Unicode MS" w:hAnsi="Arial" w:cs="Arial"/>
          <w:color w:val="000000"/>
          <w:kern w:val="1"/>
          <w:sz w:val="20"/>
          <w:lang w:eastAsia="hi-IN" w:bidi="hi-IN"/>
        </w:rPr>
        <w:t xml:space="preserve">. </w:t>
      </w:r>
      <w:r w:rsidR="000C7CED" w:rsidRPr="00B845FF">
        <w:rPr>
          <w:rFonts w:ascii="Arial" w:eastAsia="Arial Unicode MS" w:hAnsi="Arial" w:cs="Arial"/>
          <w:color w:val="000000"/>
          <w:kern w:val="1"/>
          <w:sz w:val="20"/>
          <w:lang w:eastAsia="hi-IN" w:bidi="hi-IN"/>
        </w:rPr>
        <w:t xml:space="preserve">2026 metais numatyta įgyvendinti pažangos priemonę </w:t>
      </w:r>
      <w:r w:rsidR="000C7CED" w:rsidRPr="00B845FF">
        <w:rPr>
          <w:rFonts w:ascii="Arial" w:hAnsi="Arial" w:cs="Arial"/>
          <w:sz w:val="20"/>
        </w:rPr>
        <w:t>„</w:t>
      </w:r>
      <w:r w:rsidR="000C7CED" w:rsidRPr="00B845FF">
        <w:rPr>
          <w:rFonts w:ascii="Arial" w:eastAsia="Arial Unicode MS" w:hAnsi="Arial" w:cs="Arial"/>
          <w:color w:val="000000"/>
          <w:kern w:val="1"/>
          <w:sz w:val="20"/>
          <w:lang w:eastAsia="hi-IN" w:bidi="hi-IN"/>
        </w:rPr>
        <w:t>Skatinimo priemonių keliauti Tauragės regione parengimas ir įgyvendinimas bei turizmo vartų įrengimas</w:t>
      </w:r>
      <w:r w:rsidR="000C7CED" w:rsidRPr="00B845FF">
        <w:rPr>
          <w:rFonts w:ascii="Arial" w:eastAsia="Calibri" w:hAnsi="Arial" w:cs="Arial"/>
          <w:color w:val="000000"/>
          <w:sz w:val="20"/>
          <w:lang w:val="en-US" w:eastAsia="lt-LT"/>
        </w:rPr>
        <w:t>”</w:t>
      </w:r>
      <w:r w:rsidR="000C7CED" w:rsidRPr="00B845FF">
        <w:rPr>
          <w:rFonts w:ascii="Arial" w:eastAsia="Arial Unicode MS" w:hAnsi="Arial" w:cs="Arial"/>
          <w:color w:val="000000"/>
          <w:kern w:val="1"/>
          <w:sz w:val="20"/>
          <w:lang w:eastAsia="hi-IN" w:bidi="hi-IN"/>
        </w:rPr>
        <w:t>. Šiuo projektu numatoma įsteigti turizmo informacijos centrą Tauragės mieste.</w:t>
      </w:r>
    </w:p>
    <w:bookmarkEnd w:id="18"/>
    <w:p w14:paraId="14B14533" w14:textId="076353B2" w:rsidR="0021627F" w:rsidRPr="00B845FF" w:rsidRDefault="00BE3EF6" w:rsidP="0021627F">
      <w:pPr>
        <w:widowControl w:val="0"/>
        <w:jc w:val="both"/>
        <w:rPr>
          <w:rFonts w:ascii="Arial" w:eastAsia="Arial Unicode MS" w:hAnsi="Arial" w:cs="Arial"/>
          <w:kern w:val="1"/>
          <w:sz w:val="20"/>
          <w:lang w:eastAsia="hi-IN" w:bidi="hi-IN"/>
        </w:rPr>
      </w:pPr>
      <w:r w:rsidRPr="00B845FF">
        <w:rPr>
          <w:rFonts w:ascii="Arial" w:eastAsia="Arial Unicode MS" w:hAnsi="Arial" w:cs="Arial"/>
          <w:color w:val="000000"/>
          <w:kern w:val="1"/>
          <w:sz w:val="20"/>
          <w:lang w:eastAsia="hi-IN" w:bidi="hi-IN"/>
        </w:rPr>
        <w:t xml:space="preserve">        </w:t>
      </w:r>
      <w:r w:rsidR="00C96D44" w:rsidRPr="00B845FF">
        <w:rPr>
          <w:rFonts w:ascii="Arial" w:eastAsia="Arial Unicode MS" w:hAnsi="Arial" w:cs="Arial"/>
          <w:color w:val="000000"/>
          <w:kern w:val="1"/>
          <w:sz w:val="20"/>
          <w:lang w:eastAsia="hi-IN" w:bidi="hi-IN"/>
        </w:rPr>
        <w:t>Siekiant didinti žemės ūkio konkurencingumą, gerinti žemės ūkio naudmenų kokybę ir našumą</w:t>
      </w:r>
      <w:r w:rsidR="006F4C76" w:rsidRPr="00B845FF">
        <w:rPr>
          <w:rFonts w:ascii="Arial" w:eastAsia="Arial Unicode MS" w:hAnsi="Arial" w:cs="Arial"/>
          <w:color w:val="000000"/>
          <w:kern w:val="1"/>
          <w:sz w:val="20"/>
          <w:lang w:eastAsia="hi-IN" w:bidi="hi-IN"/>
        </w:rPr>
        <w:t>,</w:t>
      </w:r>
      <w:r w:rsidR="00C96D44" w:rsidRPr="00B845FF">
        <w:rPr>
          <w:rFonts w:ascii="Arial" w:eastAsia="Arial Unicode MS" w:hAnsi="Arial" w:cs="Arial"/>
          <w:color w:val="000000"/>
          <w:kern w:val="1"/>
          <w:sz w:val="20"/>
          <w:lang w:eastAsia="hi-IN" w:bidi="hi-IN"/>
        </w:rPr>
        <w:t xml:space="preserve"> numatyta vykdyti melioracijos įrenginių remonto darbus, skatinti žemės ūkio technikos atnaujinimą bei jos techninę priežiūrą.</w:t>
      </w:r>
      <w:r w:rsidR="0066255D" w:rsidRPr="00B845FF">
        <w:rPr>
          <w:rFonts w:ascii="Arial" w:eastAsia="Arial Unicode MS" w:hAnsi="Arial" w:cs="Arial"/>
          <w:color w:val="000000"/>
          <w:kern w:val="1"/>
          <w:sz w:val="20"/>
          <w:lang w:eastAsia="hi-IN" w:bidi="hi-IN"/>
        </w:rPr>
        <w:t xml:space="preserve"> </w:t>
      </w:r>
      <w:r w:rsidR="00C96D44" w:rsidRPr="00B845FF">
        <w:rPr>
          <w:rFonts w:ascii="Arial" w:eastAsia="Arial Unicode MS" w:hAnsi="Arial" w:cs="Arial"/>
          <w:color w:val="000000"/>
          <w:kern w:val="1"/>
          <w:sz w:val="20"/>
          <w:lang w:eastAsia="hi-IN" w:bidi="hi-IN"/>
        </w:rPr>
        <w:t xml:space="preserve">Kaimo gyvenamosiose vietovėse, </w:t>
      </w:r>
      <w:r w:rsidR="00242AEF" w:rsidRPr="00B845FF">
        <w:rPr>
          <w:rFonts w:ascii="Arial" w:eastAsia="Arial Unicode MS" w:hAnsi="Arial" w:cs="Arial"/>
          <w:color w:val="000000"/>
          <w:kern w:val="1"/>
          <w:sz w:val="20"/>
          <w:lang w:eastAsia="hi-IN" w:bidi="hi-IN"/>
        </w:rPr>
        <w:t xml:space="preserve">numatyta </w:t>
      </w:r>
      <w:r w:rsidR="00C96D44" w:rsidRPr="00B845FF">
        <w:rPr>
          <w:rFonts w:ascii="Arial" w:eastAsia="Arial Unicode MS" w:hAnsi="Arial" w:cs="Arial"/>
          <w:color w:val="000000"/>
          <w:kern w:val="1"/>
          <w:sz w:val="20"/>
          <w:lang w:eastAsia="hi-IN" w:bidi="hi-IN"/>
        </w:rPr>
        <w:t>atlik</w:t>
      </w:r>
      <w:r w:rsidR="00242AEF" w:rsidRPr="00B845FF">
        <w:rPr>
          <w:rFonts w:ascii="Arial" w:eastAsia="Arial Unicode MS" w:hAnsi="Arial" w:cs="Arial"/>
          <w:color w:val="000000"/>
          <w:kern w:val="1"/>
          <w:sz w:val="20"/>
          <w:lang w:eastAsia="hi-IN" w:bidi="hi-IN"/>
        </w:rPr>
        <w:t>t</w:t>
      </w:r>
      <w:r w:rsidR="00C96D44" w:rsidRPr="00B845FF">
        <w:rPr>
          <w:rFonts w:ascii="Arial" w:eastAsia="Arial Unicode MS" w:hAnsi="Arial" w:cs="Arial"/>
          <w:color w:val="000000"/>
          <w:kern w:val="1"/>
          <w:sz w:val="20"/>
          <w:lang w:eastAsia="hi-IN" w:bidi="hi-IN"/>
        </w:rPr>
        <w:t>i melioracijos statinių priežiūros darb</w:t>
      </w:r>
      <w:r w:rsidR="00242AEF" w:rsidRPr="00B845FF">
        <w:rPr>
          <w:rFonts w:ascii="Arial" w:eastAsia="Arial Unicode MS" w:hAnsi="Arial" w:cs="Arial"/>
          <w:color w:val="000000"/>
          <w:kern w:val="1"/>
          <w:sz w:val="20"/>
          <w:lang w:eastAsia="hi-IN" w:bidi="hi-IN"/>
        </w:rPr>
        <w:t>us</w:t>
      </w:r>
      <w:r w:rsidR="00C96D44" w:rsidRPr="00B845FF">
        <w:rPr>
          <w:rFonts w:ascii="Arial" w:eastAsia="Arial Unicode MS" w:hAnsi="Arial" w:cs="Arial"/>
          <w:color w:val="000000"/>
          <w:kern w:val="1"/>
          <w:sz w:val="20"/>
          <w:lang w:eastAsia="hi-IN" w:bidi="hi-IN"/>
        </w:rPr>
        <w:t xml:space="preserve">, įskaitant </w:t>
      </w:r>
      <w:proofErr w:type="spellStart"/>
      <w:r w:rsidR="00C96D44" w:rsidRPr="00B845FF">
        <w:rPr>
          <w:rFonts w:ascii="Arial" w:eastAsia="Arial Unicode MS" w:hAnsi="Arial" w:cs="Arial"/>
          <w:color w:val="000000"/>
          <w:kern w:val="1"/>
          <w:sz w:val="20"/>
          <w:lang w:eastAsia="hi-IN" w:bidi="hi-IN"/>
        </w:rPr>
        <w:t>priešprojektinius</w:t>
      </w:r>
      <w:proofErr w:type="spellEnd"/>
      <w:r w:rsidR="00C96D44" w:rsidRPr="00B845FF">
        <w:rPr>
          <w:rFonts w:ascii="Arial" w:eastAsia="Arial Unicode MS" w:hAnsi="Arial" w:cs="Arial"/>
          <w:color w:val="000000"/>
          <w:kern w:val="1"/>
          <w:sz w:val="20"/>
          <w:lang w:eastAsia="hi-IN" w:bidi="hi-IN"/>
        </w:rPr>
        <w:t xml:space="preserve"> tyrinėjimus, techninės-sąmatinės dokumentacijos sudarymą, jos ekspertizę, darbų techninę priežiūrą bei kit</w:t>
      </w:r>
      <w:r w:rsidR="00257D75" w:rsidRPr="00B845FF">
        <w:rPr>
          <w:rFonts w:ascii="Arial" w:eastAsia="Arial Unicode MS" w:hAnsi="Arial" w:cs="Arial"/>
          <w:color w:val="000000"/>
          <w:kern w:val="1"/>
          <w:sz w:val="20"/>
          <w:lang w:eastAsia="hi-IN" w:bidi="hi-IN"/>
        </w:rPr>
        <w:t>us</w:t>
      </w:r>
      <w:r w:rsidR="00C96D44" w:rsidRPr="00B845FF">
        <w:rPr>
          <w:rFonts w:ascii="Arial" w:eastAsia="Arial Unicode MS" w:hAnsi="Arial" w:cs="Arial"/>
          <w:color w:val="000000"/>
          <w:kern w:val="1"/>
          <w:sz w:val="20"/>
          <w:lang w:eastAsia="hi-IN" w:bidi="hi-IN"/>
        </w:rPr>
        <w:t xml:space="preserve"> su šių projektų įgyvendinimu susij</w:t>
      </w:r>
      <w:r w:rsidR="00257D75" w:rsidRPr="00B845FF">
        <w:rPr>
          <w:rFonts w:ascii="Arial" w:eastAsia="Arial Unicode MS" w:hAnsi="Arial" w:cs="Arial"/>
          <w:color w:val="000000"/>
          <w:kern w:val="1"/>
          <w:sz w:val="20"/>
          <w:lang w:eastAsia="hi-IN" w:bidi="hi-IN"/>
        </w:rPr>
        <w:t>usius</w:t>
      </w:r>
      <w:r w:rsidR="00C96D44" w:rsidRPr="00B845FF">
        <w:rPr>
          <w:rFonts w:ascii="Arial" w:eastAsia="Arial Unicode MS" w:hAnsi="Arial" w:cs="Arial"/>
          <w:color w:val="000000"/>
          <w:kern w:val="1"/>
          <w:sz w:val="20"/>
          <w:lang w:eastAsia="hi-IN" w:bidi="hi-IN"/>
        </w:rPr>
        <w:t xml:space="preserve"> darb</w:t>
      </w:r>
      <w:r w:rsidR="00257D75" w:rsidRPr="00B845FF">
        <w:rPr>
          <w:rFonts w:ascii="Arial" w:eastAsia="Arial Unicode MS" w:hAnsi="Arial" w:cs="Arial"/>
          <w:color w:val="000000"/>
          <w:kern w:val="1"/>
          <w:sz w:val="20"/>
          <w:lang w:eastAsia="hi-IN" w:bidi="hi-IN"/>
        </w:rPr>
        <w:t>us</w:t>
      </w:r>
      <w:r w:rsidR="00C96D44" w:rsidRPr="00B845FF">
        <w:rPr>
          <w:rFonts w:ascii="Arial" w:eastAsia="Arial Unicode MS" w:hAnsi="Arial" w:cs="Arial"/>
          <w:color w:val="000000"/>
          <w:kern w:val="1"/>
          <w:sz w:val="20"/>
          <w:lang w:eastAsia="hi-IN" w:bidi="hi-IN"/>
        </w:rPr>
        <w:t xml:space="preserve">, </w:t>
      </w:r>
      <w:r w:rsidR="00257D75" w:rsidRPr="00B845FF">
        <w:rPr>
          <w:rFonts w:ascii="Arial" w:eastAsia="Arial Unicode MS" w:hAnsi="Arial" w:cs="Arial"/>
          <w:color w:val="000000"/>
          <w:kern w:val="1"/>
          <w:sz w:val="20"/>
          <w:lang w:eastAsia="hi-IN" w:bidi="hi-IN"/>
        </w:rPr>
        <w:t xml:space="preserve">vykdyti </w:t>
      </w:r>
      <w:r w:rsidR="00C96D44" w:rsidRPr="00B845FF">
        <w:rPr>
          <w:rFonts w:ascii="Arial" w:eastAsia="Arial Unicode MS" w:hAnsi="Arial" w:cs="Arial"/>
          <w:color w:val="000000"/>
          <w:kern w:val="1"/>
          <w:sz w:val="20"/>
          <w:lang w:eastAsia="hi-IN" w:bidi="hi-IN"/>
        </w:rPr>
        <w:t>avarinių melioracijos statinių gedimų remont</w:t>
      </w:r>
      <w:r w:rsidR="00257D75" w:rsidRPr="00B845FF">
        <w:rPr>
          <w:rFonts w:ascii="Arial" w:eastAsia="Arial Unicode MS" w:hAnsi="Arial" w:cs="Arial"/>
          <w:color w:val="000000"/>
          <w:kern w:val="1"/>
          <w:sz w:val="20"/>
          <w:lang w:eastAsia="hi-IN" w:bidi="hi-IN"/>
        </w:rPr>
        <w:t>us</w:t>
      </w:r>
      <w:r w:rsidR="00C96D44" w:rsidRPr="00B845FF">
        <w:rPr>
          <w:rFonts w:ascii="Arial" w:eastAsia="Arial Unicode MS" w:hAnsi="Arial" w:cs="Arial"/>
          <w:color w:val="000000"/>
          <w:kern w:val="1"/>
          <w:sz w:val="20"/>
          <w:lang w:eastAsia="hi-IN" w:bidi="hi-IN"/>
        </w:rPr>
        <w:t>, tvenkinių hidrotechnikos statinių priežiūr</w:t>
      </w:r>
      <w:r w:rsidR="00257D75" w:rsidRPr="00B845FF">
        <w:rPr>
          <w:rFonts w:ascii="Arial" w:eastAsia="Arial Unicode MS" w:hAnsi="Arial" w:cs="Arial"/>
          <w:color w:val="000000"/>
          <w:kern w:val="1"/>
          <w:sz w:val="20"/>
          <w:lang w:eastAsia="hi-IN" w:bidi="hi-IN"/>
        </w:rPr>
        <w:t>ą</w:t>
      </w:r>
      <w:r w:rsidR="00242AEF" w:rsidRPr="00B845FF">
        <w:rPr>
          <w:rFonts w:ascii="Arial" w:eastAsia="Arial Unicode MS" w:hAnsi="Arial" w:cs="Arial"/>
          <w:color w:val="000000"/>
          <w:kern w:val="1"/>
          <w:sz w:val="20"/>
          <w:lang w:eastAsia="hi-IN" w:bidi="hi-IN"/>
        </w:rPr>
        <w:t>,</w:t>
      </w:r>
      <w:r w:rsidR="00C96D44" w:rsidRPr="00B845FF">
        <w:rPr>
          <w:rFonts w:ascii="Arial" w:eastAsia="Arial Unicode MS" w:hAnsi="Arial" w:cs="Arial"/>
          <w:color w:val="000000"/>
          <w:kern w:val="1"/>
          <w:sz w:val="20"/>
          <w:lang w:eastAsia="hi-IN" w:bidi="hi-IN"/>
        </w:rPr>
        <w:t xml:space="preserve"> melioracijos griovių ir jų statinių priežiūr</w:t>
      </w:r>
      <w:r w:rsidR="00257D75" w:rsidRPr="00B845FF">
        <w:rPr>
          <w:rFonts w:ascii="Arial" w:eastAsia="Arial Unicode MS" w:hAnsi="Arial" w:cs="Arial"/>
          <w:color w:val="000000"/>
          <w:kern w:val="1"/>
          <w:sz w:val="20"/>
          <w:lang w:eastAsia="hi-IN" w:bidi="hi-IN"/>
        </w:rPr>
        <w:t>ą</w:t>
      </w:r>
      <w:r w:rsidR="00242AEF" w:rsidRPr="00B845FF">
        <w:rPr>
          <w:rFonts w:ascii="Arial" w:eastAsia="Arial Unicode MS" w:hAnsi="Arial" w:cs="Arial"/>
          <w:color w:val="000000"/>
          <w:kern w:val="1"/>
          <w:sz w:val="20"/>
          <w:lang w:eastAsia="hi-IN" w:bidi="hi-IN"/>
        </w:rPr>
        <w:t>,</w:t>
      </w:r>
      <w:r w:rsidR="00C96D44" w:rsidRPr="00B845FF">
        <w:rPr>
          <w:rFonts w:ascii="Arial" w:eastAsia="Arial Unicode MS" w:hAnsi="Arial" w:cs="Arial"/>
          <w:color w:val="000000"/>
          <w:kern w:val="1"/>
          <w:sz w:val="20"/>
          <w:lang w:eastAsia="hi-IN" w:bidi="hi-IN"/>
        </w:rPr>
        <w:t xml:space="preserve"> melioracijos griovių ir jų statinių remont</w:t>
      </w:r>
      <w:r w:rsidR="00257D75" w:rsidRPr="00B845FF">
        <w:rPr>
          <w:rFonts w:ascii="Arial" w:eastAsia="Arial Unicode MS" w:hAnsi="Arial" w:cs="Arial"/>
          <w:color w:val="000000"/>
          <w:kern w:val="1"/>
          <w:sz w:val="20"/>
          <w:lang w:eastAsia="hi-IN" w:bidi="hi-IN"/>
        </w:rPr>
        <w:t>u</w:t>
      </w:r>
      <w:r w:rsidR="00C96D44" w:rsidRPr="00B845FF">
        <w:rPr>
          <w:rFonts w:ascii="Arial" w:eastAsia="Arial Unicode MS" w:hAnsi="Arial" w:cs="Arial"/>
          <w:color w:val="000000"/>
          <w:kern w:val="1"/>
          <w:sz w:val="20"/>
          <w:lang w:eastAsia="hi-IN" w:bidi="hi-IN"/>
        </w:rPr>
        <w:t>s</w:t>
      </w:r>
      <w:r w:rsidR="00242AEF" w:rsidRPr="00B845FF">
        <w:rPr>
          <w:rFonts w:ascii="Arial" w:eastAsia="Arial Unicode MS" w:hAnsi="Arial" w:cs="Arial"/>
          <w:color w:val="000000"/>
          <w:kern w:val="1"/>
          <w:sz w:val="20"/>
          <w:lang w:eastAsia="hi-IN" w:bidi="hi-IN"/>
        </w:rPr>
        <w:t>,</w:t>
      </w:r>
      <w:r w:rsidR="00C96D44" w:rsidRPr="00B845FF">
        <w:rPr>
          <w:rFonts w:ascii="Arial" w:eastAsia="Arial Unicode MS" w:hAnsi="Arial" w:cs="Arial"/>
          <w:color w:val="000000"/>
          <w:kern w:val="1"/>
          <w:sz w:val="20"/>
          <w:lang w:eastAsia="hi-IN" w:bidi="hi-IN"/>
        </w:rPr>
        <w:t xml:space="preserve"> darb</w:t>
      </w:r>
      <w:r w:rsidR="00257D75" w:rsidRPr="00B845FF">
        <w:rPr>
          <w:rFonts w:ascii="Arial" w:eastAsia="Arial Unicode MS" w:hAnsi="Arial" w:cs="Arial"/>
          <w:color w:val="000000"/>
          <w:kern w:val="1"/>
          <w:sz w:val="20"/>
          <w:lang w:eastAsia="hi-IN" w:bidi="hi-IN"/>
        </w:rPr>
        <w:t>us</w:t>
      </w:r>
      <w:r w:rsidR="00C96D44" w:rsidRPr="00B845FF">
        <w:rPr>
          <w:rFonts w:ascii="Arial" w:eastAsia="Arial Unicode MS" w:hAnsi="Arial" w:cs="Arial"/>
          <w:color w:val="000000"/>
          <w:kern w:val="1"/>
          <w:sz w:val="20"/>
          <w:lang w:eastAsia="hi-IN" w:bidi="hi-IN"/>
        </w:rPr>
        <w:t>, susij</w:t>
      </w:r>
      <w:r w:rsidR="00257D75" w:rsidRPr="00B845FF">
        <w:rPr>
          <w:rFonts w:ascii="Arial" w:eastAsia="Arial Unicode MS" w:hAnsi="Arial" w:cs="Arial"/>
          <w:color w:val="000000"/>
          <w:kern w:val="1"/>
          <w:sz w:val="20"/>
          <w:lang w:eastAsia="hi-IN" w:bidi="hi-IN"/>
        </w:rPr>
        <w:t>usius</w:t>
      </w:r>
      <w:r w:rsidR="00C96D44" w:rsidRPr="00B845FF">
        <w:rPr>
          <w:rFonts w:ascii="Arial" w:eastAsia="Arial Unicode MS" w:hAnsi="Arial" w:cs="Arial"/>
          <w:color w:val="000000"/>
          <w:kern w:val="1"/>
          <w:sz w:val="20"/>
          <w:lang w:eastAsia="hi-IN" w:bidi="hi-IN"/>
        </w:rPr>
        <w:t xml:space="preserve"> su melioracijos sistemų statinių remontu ir rekonstravimu bei jų duomenų bazių priežiūra. </w:t>
      </w:r>
      <w:r w:rsidR="00242AEF" w:rsidRPr="00B845FF">
        <w:rPr>
          <w:rFonts w:ascii="Arial" w:hAnsi="Arial" w:cs="Arial"/>
          <w:sz w:val="20"/>
        </w:rPr>
        <w:t>04„Verslo, turizmo ir žemės reikalų plėtros programos</w:t>
      </w:r>
      <w:r w:rsidR="0066255D" w:rsidRPr="00B845FF">
        <w:rPr>
          <w:rFonts w:ascii="Arial" w:eastAsia="Calibri" w:hAnsi="Arial" w:cs="Arial"/>
          <w:color w:val="000000"/>
          <w:sz w:val="20"/>
          <w:lang w:val="en-US" w:eastAsia="lt-LT"/>
        </w:rPr>
        <w:t>”</w:t>
      </w:r>
      <w:r w:rsidR="00242AEF" w:rsidRPr="00B845FF">
        <w:rPr>
          <w:rFonts w:ascii="Arial" w:hAnsi="Arial" w:cs="Arial"/>
          <w:sz w:val="20"/>
        </w:rPr>
        <w:t xml:space="preserve"> </w:t>
      </w:r>
      <w:r w:rsidR="0021627F" w:rsidRPr="00B845FF">
        <w:rPr>
          <w:rFonts w:ascii="Arial" w:hAnsi="Arial" w:cs="Arial"/>
          <w:sz w:val="20"/>
        </w:rPr>
        <w:t>įgyvendinimui iškelti 2 uždaviniai.</w:t>
      </w:r>
    </w:p>
    <w:p w14:paraId="7FEF42F4" w14:textId="6FB868C7" w:rsidR="00C96D44" w:rsidRPr="0002486B" w:rsidRDefault="00C96D44" w:rsidP="00C96D44">
      <w:pPr>
        <w:spacing w:line="276" w:lineRule="auto"/>
        <w:jc w:val="both"/>
        <w:rPr>
          <w:rFonts w:ascii="Arial" w:eastAsia="Arial Unicode MS" w:hAnsi="Arial" w:cs="Arial"/>
          <w:color w:val="000000"/>
          <w:kern w:val="1"/>
          <w:szCs w:val="24"/>
          <w:lang w:eastAsia="hi-IN" w:bidi="hi-IN"/>
        </w:rPr>
      </w:pPr>
    </w:p>
    <w:p w14:paraId="60694E8E" w14:textId="62F98759" w:rsidR="00C96D44" w:rsidRDefault="00C96D44">
      <w:pPr>
        <w:jc w:val="center"/>
        <w:rPr>
          <w:b/>
          <w:bCs/>
          <w:szCs w:val="24"/>
        </w:rPr>
      </w:pPr>
      <w:r>
        <w:rPr>
          <w:noProof/>
        </w:rPr>
        <w:drawing>
          <wp:inline distT="0" distB="0" distL="0" distR="0" wp14:anchorId="19CA54E0" wp14:editId="2B2925AD">
            <wp:extent cx="6438900" cy="1507306"/>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45698" cy="1508897"/>
                    </a:xfrm>
                    <a:prstGeom prst="rect">
                      <a:avLst/>
                    </a:prstGeom>
                    <a:noFill/>
                    <a:ln>
                      <a:noFill/>
                    </a:ln>
                  </pic:spPr>
                </pic:pic>
              </a:graphicData>
            </a:graphic>
          </wp:inline>
        </w:drawing>
      </w:r>
    </w:p>
    <w:p w14:paraId="5BA8CB70" w14:textId="77777777" w:rsidR="00C96D44" w:rsidRDefault="00C96D44">
      <w:pPr>
        <w:jc w:val="center"/>
        <w:rPr>
          <w:b/>
          <w:bCs/>
          <w:szCs w:val="24"/>
        </w:rPr>
      </w:pPr>
    </w:p>
    <w:bookmarkEnd w:id="15"/>
    <w:p w14:paraId="0197A661" w14:textId="7811159D" w:rsidR="006E2E33" w:rsidRPr="00B845FF" w:rsidRDefault="006E2E33" w:rsidP="006E2E33">
      <w:pPr>
        <w:tabs>
          <w:tab w:val="left" w:pos="34"/>
          <w:tab w:val="left" w:pos="567"/>
        </w:tabs>
        <w:ind w:firstLine="284"/>
        <w:jc w:val="both"/>
        <w:rPr>
          <w:rFonts w:ascii="Arial" w:hAnsi="Arial" w:cs="Arial"/>
          <w:i/>
          <w:color w:val="808080"/>
          <w:sz w:val="20"/>
        </w:rPr>
      </w:pPr>
      <w:r w:rsidRPr="00B845FF">
        <w:rPr>
          <w:rFonts w:ascii="Arial" w:hAnsi="Arial" w:cs="Arial"/>
          <w:sz w:val="20"/>
        </w:rPr>
        <w:t xml:space="preserve">04 </w:t>
      </w:r>
      <w:bookmarkStart w:id="19" w:name="_Hlk216876388"/>
      <w:r w:rsidR="00242AEF" w:rsidRPr="00B845FF">
        <w:rPr>
          <w:rFonts w:ascii="Arial" w:hAnsi="Arial" w:cs="Arial"/>
          <w:sz w:val="20"/>
        </w:rPr>
        <w:t>„</w:t>
      </w:r>
      <w:bookmarkEnd w:id="19"/>
      <w:r w:rsidRPr="00B845FF">
        <w:rPr>
          <w:rFonts w:ascii="Arial" w:hAnsi="Arial" w:cs="Arial"/>
          <w:sz w:val="20"/>
        </w:rPr>
        <w:t>Verslo, turizmo ir žemės reikalų plėtros</w:t>
      </w:r>
      <w:r w:rsidR="00242AEF" w:rsidRPr="00B845FF">
        <w:rPr>
          <w:rFonts w:ascii="Arial" w:hAnsi="Arial" w:cs="Arial"/>
          <w:sz w:val="20"/>
        </w:rPr>
        <w:t xml:space="preserve"> programos</w:t>
      </w:r>
      <w:r w:rsidR="0066255D" w:rsidRPr="00B845FF">
        <w:rPr>
          <w:rFonts w:ascii="Arial" w:eastAsia="Calibri" w:hAnsi="Arial" w:cs="Arial"/>
          <w:color w:val="000000"/>
          <w:sz w:val="20"/>
          <w:lang w:val="en-US" w:eastAsia="lt-LT"/>
        </w:rPr>
        <w:t>”</w:t>
      </w:r>
      <w:r w:rsidRPr="00B845FF">
        <w:rPr>
          <w:rFonts w:ascii="Arial" w:hAnsi="Arial" w:cs="Arial"/>
          <w:sz w:val="20"/>
        </w:rPr>
        <w:t xml:space="preserve"> uždaviniai, priemonės, asignavimai ir kitos lėšos (tūkst. </w:t>
      </w:r>
      <w:r w:rsidR="004A65A3" w:rsidRPr="00B845FF">
        <w:rPr>
          <w:rFonts w:ascii="Arial" w:hAnsi="Arial" w:cs="Arial"/>
          <w:sz w:val="20"/>
        </w:rPr>
        <w:t>e</w:t>
      </w:r>
      <w:r w:rsidRPr="00B845FF">
        <w:rPr>
          <w:rFonts w:ascii="Arial" w:hAnsi="Arial" w:cs="Arial"/>
          <w:sz w:val="20"/>
        </w:rPr>
        <w:t>urų</w:t>
      </w:r>
      <w:r w:rsidR="004A65A3" w:rsidRPr="00B845FF">
        <w:rPr>
          <w:rFonts w:ascii="Arial" w:hAnsi="Arial" w:cs="Arial"/>
          <w:sz w:val="20"/>
        </w:rPr>
        <w:t>)</w:t>
      </w:r>
      <w:r w:rsidRPr="00B845FF">
        <w:rPr>
          <w:rFonts w:ascii="Arial" w:hAnsi="Arial" w:cs="Arial"/>
          <w:sz w:val="20"/>
        </w:rPr>
        <w:t xml:space="preserve"> yra pateikti  4 priede.</w:t>
      </w:r>
    </w:p>
    <w:p w14:paraId="0EBFB256" w14:textId="681FC30D" w:rsidR="006E2E33" w:rsidRPr="00207915" w:rsidRDefault="006E2E33" w:rsidP="006E2E33">
      <w:pPr>
        <w:widowControl w:val="0"/>
        <w:jc w:val="both"/>
        <w:rPr>
          <w:rFonts w:ascii="Arial" w:eastAsia="Arial Unicode MS" w:hAnsi="Arial" w:cs="Arial"/>
          <w:b/>
          <w:bCs/>
          <w:kern w:val="1"/>
          <w:sz w:val="20"/>
          <w:lang w:eastAsia="hi-IN" w:bidi="hi-IN"/>
        </w:rPr>
      </w:pPr>
      <w:r w:rsidRPr="00471CF1">
        <w:rPr>
          <w:rFonts w:ascii="Arial" w:hAnsi="Arial" w:cs="Arial"/>
          <w:szCs w:val="24"/>
        </w:rPr>
        <w:t xml:space="preserve">     </w:t>
      </w:r>
      <w:r w:rsidRPr="00207915">
        <w:rPr>
          <w:rFonts w:ascii="Arial" w:hAnsi="Arial" w:cs="Arial"/>
          <w:sz w:val="20"/>
        </w:rPr>
        <w:t>04 Programos uždaviniai, priemonės ir jų stebėsenos rodikliai pateikti 14 priede.</w:t>
      </w:r>
    </w:p>
    <w:p w14:paraId="2A4B3182" w14:textId="77777777" w:rsidR="006E2E33" w:rsidRPr="00471CF1" w:rsidRDefault="006E2E33" w:rsidP="00BA6EA1">
      <w:pPr>
        <w:widowControl w:val="0"/>
        <w:jc w:val="both"/>
        <w:rPr>
          <w:rFonts w:ascii="Arial" w:eastAsia="Arial Unicode MS" w:hAnsi="Arial" w:cs="Arial"/>
          <w:b/>
          <w:bCs/>
          <w:kern w:val="1"/>
          <w:szCs w:val="24"/>
          <w:lang w:eastAsia="hi-IN" w:bidi="hi-IN"/>
        </w:rPr>
      </w:pPr>
    </w:p>
    <w:tbl>
      <w:tblPr>
        <w:tblW w:w="10206" w:type="dxa"/>
        <w:tblLook w:val="04A0" w:firstRow="1" w:lastRow="0" w:firstColumn="1" w:lastColumn="0" w:noHBand="0" w:noVBand="1"/>
      </w:tblPr>
      <w:tblGrid>
        <w:gridCol w:w="1780"/>
        <w:gridCol w:w="2756"/>
        <w:gridCol w:w="1560"/>
        <w:gridCol w:w="1275"/>
        <w:gridCol w:w="1418"/>
        <w:gridCol w:w="1417"/>
      </w:tblGrid>
      <w:tr w:rsidR="00FC4F40" w:rsidRPr="00FC4F40" w14:paraId="621F0E2D" w14:textId="77777777" w:rsidTr="00FC4F40">
        <w:trPr>
          <w:trHeight w:val="288"/>
        </w:trPr>
        <w:tc>
          <w:tcPr>
            <w:tcW w:w="1780" w:type="dxa"/>
            <w:tcBorders>
              <w:top w:val="nil"/>
              <w:left w:val="nil"/>
              <w:bottom w:val="nil"/>
              <w:right w:val="nil"/>
            </w:tcBorders>
            <w:noWrap/>
            <w:vAlign w:val="bottom"/>
            <w:hideMark/>
          </w:tcPr>
          <w:p w14:paraId="40105C1A" w14:textId="77777777" w:rsidR="00FC4F40" w:rsidRPr="00FC4F40" w:rsidRDefault="00FC4F40" w:rsidP="00FC4F40">
            <w:pPr>
              <w:rPr>
                <w:szCs w:val="24"/>
                <w:lang w:eastAsia="lt-LT"/>
              </w:rPr>
            </w:pPr>
          </w:p>
        </w:tc>
        <w:tc>
          <w:tcPr>
            <w:tcW w:w="2756" w:type="dxa"/>
            <w:tcBorders>
              <w:top w:val="nil"/>
              <w:left w:val="nil"/>
              <w:bottom w:val="nil"/>
              <w:right w:val="nil"/>
            </w:tcBorders>
            <w:noWrap/>
            <w:vAlign w:val="bottom"/>
            <w:hideMark/>
          </w:tcPr>
          <w:p w14:paraId="4EAA1781" w14:textId="77777777" w:rsidR="00FC4F40" w:rsidRPr="00FC4F40" w:rsidRDefault="00FC4F40" w:rsidP="00FC4F40">
            <w:pPr>
              <w:rPr>
                <w:sz w:val="20"/>
                <w:lang w:eastAsia="lt-LT"/>
              </w:rPr>
            </w:pPr>
          </w:p>
        </w:tc>
        <w:tc>
          <w:tcPr>
            <w:tcW w:w="1560" w:type="dxa"/>
            <w:tcBorders>
              <w:top w:val="nil"/>
              <w:left w:val="nil"/>
              <w:bottom w:val="nil"/>
              <w:right w:val="nil"/>
            </w:tcBorders>
            <w:noWrap/>
            <w:vAlign w:val="bottom"/>
            <w:hideMark/>
          </w:tcPr>
          <w:p w14:paraId="6E548355" w14:textId="77777777" w:rsidR="00FC4F40" w:rsidRPr="00FC4F40" w:rsidRDefault="00FC4F40" w:rsidP="00FC4F40">
            <w:pPr>
              <w:rPr>
                <w:sz w:val="20"/>
                <w:lang w:eastAsia="lt-LT"/>
              </w:rPr>
            </w:pPr>
          </w:p>
        </w:tc>
        <w:tc>
          <w:tcPr>
            <w:tcW w:w="1275" w:type="dxa"/>
            <w:tcBorders>
              <w:top w:val="nil"/>
              <w:left w:val="nil"/>
              <w:bottom w:val="nil"/>
              <w:right w:val="nil"/>
            </w:tcBorders>
            <w:noWrap/>
            <w:vAlign w:val="bottom"/>
            <w:hideMark/>
          </w:tcPr>
          <w:p w14:paraId="3B3F3B0E" w14:textId="77777777" w:rsidR="00FC4F40" w:rsidRPr="00FC4F40" w:rsidRDefault="00FC4F40" w:rsidP="00FC4F40">
            <w:pPr>
              <w:rPr>
                <w:sz w:val="20"/>
                <w:lang w:eastAsia="lt-LT"/>
              </w:rPr>
            </w:pPr>
          </w:p>
        </w:tc>
        <w:tc>
          <w:tcPr>
            <w:tcW w:w="1418" w:type="dxa"/>
            <w:tcBorders>
              <w:top w:val="nil"/>
              <w:left w:val="nil"/>
              <w:bottom w:val="nil"/>
              <w:right w:val="nil"/>
            </w:tcBorders>
            <w:noWrap/>
            <w:vAlign w:val="bottom"/>
            <w:hideMark/>
          </w:tcPr>
          <w:p w14:paraId="03C96693" w14:textId="77777777" w:rsidR="00FC4F40" w:rsidRPr="00FC4F40" w:rsidRDefault="00FC4F40" w:rsidP="00FC4F40">
            <w:pPr>
              <w:rPr>
                <w:sz w:val="20"/>
                <w:lang w:eastAsia="lt-LT"/>
              </w:rPr>
            </w:pPr>
          </w:p>
        </w:tc>
        <w:tc>
          <w:tcPr>
            <w:tcW w:w="1417" w:type="dxa"/>
            <w:tcBorders>
              <w:top w:val="nil"/>
              <w:left w:val="nil"/>
              <w:bottom w:val="nil"/>
              <w:right w:val="nil"/>
            </w:tcBorders>
            <w:noWrap/>
            <w:vAlign w:val="bottom"/>
            <w:hideMark/>
          </w:tcPr>
          <w:p w14:paraId="6070CAC0" w14:textId="77777777" w:rsidR="00FC4F40" w:rsidRPr="00FC4F40" w:rsidRDefault="00FC4F40" w:rsidP="00FC4F40">
            <w:pPr>
              <w:rPr>
                <w:sz w:val="20"/>
                <w:lang w:eastAsia="lt-LT"/>
              </w:rPr>
            </w:pPr>
          </w:p>
        </w:tc>
      </w:tr>
      <w:tr w:rsidR="00FC4F40" w:rsidRPr="00FC4F40" w14:paraId="5F35F9F0" w14:textId="77777777" w:rsidTr="00FC4F40">
        <w:trPr>
          <w:trHeight w:val="288"/>
        </w:trPr>
        <w:tc>
          <w:tcPr>
            <w:tcW w:w="1780" w:type="dxa"/>
            <w:tcBorders>
              <w:top w:val="nil"/>
              <w:left w:val="nil"/>
              <w:bottom w:val="nil"/>
              <w:right w:val="nil"/>
            </w:tcBorders>
            <w:noWrap/>
            <w:vAlign w:val="bottom"/>
            <w:hideMark/>
          </w:tcPr>
          <w:p w14:paraId="5C6FB9CD" w14:textId="77777777" w:rsidR="00FC4F40" w:rsidRPr="00FC4F40" w:rsidRDefault="00FC4F40" w:rsidP="00FC4F40">
            <w:pPr>
              <w:rPr>
                <w:sz w:val="20"/>
                <w:lang w:eastAsia="lt-LT"/>
              </w:rPr>
            </w:pPr>
          </w:p>
        </w:tc>
        <w:tc>
          <w:tcPr>
            <w:tcW w:w="2756" w:type="dxa"/>
            <w:tcBorders>
              <w:top w:val="nil"/>
              <w:left w:val="nil"/>
              <w:bottom w:val="nil"/>
              <w:right w:val="nil"/>
            </w:tcBorders>
            <w:noWrap/>
            <w:vAlign w:val="bottom"/>
            <w:hideMark/>
          </w:tcPr>
          <w:p w14:paraId="4537C510" w14:textId="77777777" w:rsidR="00FC4F40" w:rsidRPr="00FC4F40" w:rsidRDefault="00FC4F40" w:rsidP="00FC4F40">
            <w:pPr>
              <w:rPr>
                <w:sz w:val="20"/>
                <w:lang w:eastAsia="lt-LT"/>
              </w:rPr>
            </w:pPr>
          </w:p>
        </w:tc>
        <w:tc>
          <w:tcPr>
            <w:tcW w:w="1560" w:type="dxa"/>
            <w:tcBorders>
              <w:top w:val="nil"/>
              <w:left w:val="nil"/>
              <w:bottom w:val="nil"/>
              <w:right w:val="nil"/>
            </w:tcBorders>
            <w:noWrap/>
            <w:vAlign w:val="bottom"/>
            <w:hideMark/>
          </w:tcPr>
          <w:p w14:paraId="078FDD9E" w14:textId="77777777" w:rsidR="00FC4F40" w:rsidRPr="00FC4F40" w:rsidRDefault="00FC4F40" w:rsidP="00FC4F40">
            <w:pPr>
              <w:rPr>
                <w:sz w:val="20"/>
                <w:lang w:eastAsia="lt-LT"/>
              </w:rPr>
            </w:pPr>
          </w:p>
        </w:tc>
        <w:tc>
          <w:tcPr>
            <w:tcW w:w="2693" w:type="dxa"/>
            <w:gridSpan w:val="2"/>
            <w:tcBorders>
              <w:top w:val="nil"/>
              <w:left w:val="nil"/>
              <w:bottom w:val="nil"/>
              <w:right w:val="nil"/>
            </w:tcBorders>
            <w:noWrap/>
            <w:vAlign w:val="bottom"/>
            <w:hideMark/>
          </w:tcPr>
          <w:p w14:paraId="3535B1F8" w14:textId="77777777" w:rsidR="00FC4F40" w:rsidRPr="00FC4F40" w:rsidRDefault="00FC4F40" w:rsidP="00FC4F40">
            <w:pPr>
              <w:rPr>
                <w:rFonts w:ascii="Calibri" w:hAnsi="Calibri" w:cs="Calibri"/>
                <w:color w:val="000000"/>
                <w:sz w:val="18"/>
                <w:szCs w:val="18"/>
                <w:lang w:eastAsia="lt-LT"/>
              </w:rPr>
            </w:pPr>
            <w:r w:rsidRPr="00FC4F40">
              <w:rPr>
                <w:rFonts w:ascii="Calibri" w:hAnsi="Calibri" w:cs="Calibri"/>
                <w:color w:val="000000"/>
                <w:sz w:val="18"/>
                <w:szCs w:val="18"/>
                <w:lang w:eastAsia="lt-LT"/>
              </w:rPr>
              <w:t xml:space="preserve">Tauragės rajono savivaldybės </w:t>
            </w:r>
          </w:p>
        </w:tc>
        <w:tc>
          <w:tcPr>
            <w:tcW w:w="1417" w:type="dxa"/>
            <w:tcBorders>
              <w:top w:val="nil"/>
              <w:left w:val="nil"/>
              <w:bottom w:val="nil"/>
              <w:right w:val="nil"/>
            </w:tcBorders>
            <w:noWrap/>
            <w:vAlign w:val="bottom"/>
            <w:hideMark/>
          </w:tcPr>
          <w:p w14:paraId="67F93A14" w14:textId="77777777" w:rsidR="00FC4F40" w:rsidRPr="00FC4F40" w:rsidRDefault="00FC4F40" w:rsidP="00FC4F40">
            <w:pPr>
              <w:rPr>
                <w:rFonts w:ascii="Calibri" w:hAnsi="Calibri" w:cs="Calibri"/>
                <w:color w:val="000000"/>
                <w:sz w:val="18"/>
                <w:szCs w:val="18"/>
                <w:lang w:eastAsia="lt-LT"/>
              </w:rPr>
            </w:pPr>
          </w:p>
        </w:tc>
      </w:tr>
      <w:tr w:rsidR="00FC4F40" w:rsidRPr="00FC4F40" w14:paraId="22308C78" w14:textId="77777777" w:rsidTr="00FC4F40">
        <w:trPr>
          <w:trHeight w:val="288"/>
        </w:trPr>
        <w:tc>
          <w:tcPr>
            <w:tcW w:w="1780" w:type="dxa"/>
            <w:tcBorders>
              <w:top w:val="nil"/>
              <w:left w:val="nil"/>
              <w:bottom w:val="nil"/>
              <w:right w:val="nil"/>
            </w:tcBorders>
            <w:noWrap/>
            <w:vAlign w:val="bottom"/>
            <w:hideMark/>
          </w:tcPr>
          <w:p w14:paraId="34C262E0" w14:textId="77777777" w:rsidR="00FC4F40" w:rsidRPr="00FC4F40" w:rsidRDefault="00FC4F40" w:rsidP="00FC4F40">
            <w:pPr>
              <w:rPr>
                <w:sz w:val="20"/>
                <w:lang w:eastAsia="lt-LT"/>
              </w:rPr>
            </w:pPr>
          </w:p>
        </w:tc>
        <w:tc>
          <w:tcPr>
            <w:tcW w:w="2756" w:type="dxa"/>
            <w:tcBorders>
              <w:top w:val="nil"/>
              <w:left w:val="nil"/>
              <w:bottom w:val="nil"/>
              <w:right w:val="nil"/>
            </w:tcBorders>
            <w:noWrap/>
            <w:vAlign w:val="bottom"/>
            <w:hideMark/>
          </w:tcPr>
          <w:p w14:paraId="2057FA6D" w14:textId="77777777" w:rsidR="00FC4F40" w:rsidRPr="00FC4F40" w:rsidRDefault="00FC4F40" w:rsidP="00FC4F40">
            <w:pPr>
              <w:rPr>
                <w:sz w:val="20"/>
                <w:lang w:eastAsia="lt-LT"/>
              </w:rPr>
            </w:pPr>
          </w:p>
        </w:tc>
        <w:tc>
          <w:tcPr>
            <w:tcW w:w="1560" w:type="dxa"/>
            <w:tcBorders>
              <w:top w:val="nil"/>
              <w:left w:val="nil"/>
              <w:bottom w:val="nil"/>
              <w:right w:val="nil"/>
            </w:tcBorders>
            <w:noWrap/>
            <w:vAlign w:val="bottom"/>
            <w:hideMark/>
          </w:tcPr>
          <w:p w14:paraId="6A2EF346" w14:textId="77777777" w:rsidR="00FC4F40" w:rsidRPr="00FC4F40" w:rsidRDefault="00FC4F40" w:rsidP="00FC4F40">
            <w:pPr>
              <w:rPr>
                <w:sz w:val="20"/>
                <w:lang w:eastAsia="lt-LT"/>
              </w:rPr>
            </w:pPr>
          </w:p>
        </w:tc>
        <w:tc>
          <w:tcPr>
            <w:tcW w:w="2693" w:type="dxa"/>
            <w:gridSpan w:val="2"/>
            <w:tcBorders>
              <w:top w:val="nil"/>
              <w:left w:val="nil"/>
              <w:bottom w:val="nil"/>
              <w:right w:val="nil"/>
            </w:tcBorders>
            <w:noWrap/>
            <w:vAlign w:val="bottom"/>
            <w:hideMark/>
          </w:tcPr>
          <w:p w14:paraId="2637AFCE" w14:textId="77777777" w:rsidR="00FC4F40" w:rsidRPr="00FC4F40" w:rsidRDefault="00FC4F40" w:rsidP="00FC4F40">
            <w:pPr>
              <w:rPr>
                <w:rFonts w:ascii="Calibri" w:hAnsi="Calibri" w:cs="Calibri"/>
                <w:color w:val="000000"/>
                <w:sz w:val="18"/>
                <w:szCs w:val="18"/>
                <w:lang w:eastAsia="lt-LT"/>
              </w:rPr>
            </w:pPr>
            <w:r w:rsidRPr="00FC4F40">
              <w:rPr>
                <w:rFonts w:ascii="Calibri" w:hAnsi="Calibri" w:cs="Calibri"/>
                <w:color w:val="000000"/>
                <w:sz w:val="18"/>
                <w:szCs w:val="18"/>
                <w:lang w:eastAsia="lt-LT"/>
              </w:rPr>
              <w:t>2026-2028 metų strateginio veiklos plano</w:t>
            </w:r>
          </w:p>
        </w:tc>
        <w:tc>
          <w:tcPr>
            <w:tcW w:w="1417" w:type="dxa"/>
            <w:tcBorders>
              <w:top w:val="nil"/>
              <w:left w:val="nil"/>
              <w:bottom w:val="nil"/>
              <w:right w:val="nil"/>
            </w:tcBorders>
            <w:noWrap/>
            <w:vAlign w:val="bottom"/>
            <w:hideMark/>
          </w:tcPr>
          <w:p w14:paraId="4160307A" w14:textId="77777777" w:rsidR="00FC4F40" w:rsidRPr="00FC4F40" w:rsidRDefault="00FC4F40" w:rsidP="00FC4F40">
            <w:pPr>
              <w:rPr>
                <w:rFonts w:ascii="Calibri" w:hAnsi="Calibri" w:cs="Calibri"/>
                <w:color w:val="000000"/>
                <w:sz w:val="18"/>
                <w:szCs w:val="18"/>
                <w:lang w:eastAsia="lt-LT"/>
              </w:rPr>
            </w:pPr>
          </w:p>
        </w:tc>
      </w:tr>
      <w:tr w:rsidR="00FC4F40" w:rsidRPr="00FC4F40" w14:paraId="01DF7BB1" w14:textId="77777777" w:rsidTr="00FC4F40">
        <w:trPr>
          <w:trHeight w:val="288"/>
        </w:trPr>
        <w:tc>
          <w:tcPr>
            <w:tcW w:w="1780" w:type="dxa"/>
            <w:tcBorders>
              <w:top w:val="nil"/>
              <w:left w:val="nil"/>
              <w:bottom w:val="nil"/>
              <w:right w:val="nil"/>
            </w:tcBorders>
            <w:noWrap/>
            <w:vAlign w:val="bottom"/>
            <w:hideMark/>
          </w:tcPr>
          <w:p w14:paraId="3B898A65" w14:textId="77777777" w:rsidR="00FC4F40" w:rsidRPr="00FC4F40" w:rsidRDefault="00FC4F40" w:rsidP="00FC4F40">
            <w:pPr>
              <w:rPr>
                <w:sz w:val="20"/>
                <w:lang w:eastAsia="lt-LT"/>
              </w:rPr>
            </w:pPr>
          </w:p>
        </w:tc>
        <w:tc>
          <w:tcPr>
            <w:tcW w:w="2756" w:type="dxa"/>
            <w:tcBorders>
              <w:top w:val="nil"/>
              <w:left w:val="nil"/>
              <w:bottom w:val="nil"/>
              <w:right w:val="nil"/>
            </w:tcBorders>
            <w:noWrap/>
            <w:vAlign w:val="bottom"/>
            <w:hideMark/>
          </w:tcPr>
          <w:p w14:paraId="268F2460" w14:textId="77777777" w:rsidR="00FC4F40" w:rsidRPr="00FC4F40" w:rsidRDefault="00FC4F40" w:rsidP="00FC4F40">
            <w:pPr>
              <w:rPr>
                <w:sz w:val="20"/>
                <w:lang w:eastAsia="lt-LT"/>
              </w:rPr>
            </w:pPr>
          </w:p>
        </w:tc>
        <w:tc>
          <w:tcPr>
            <w:tcW w:w="1560" w:type="dxa"/>
            <w:tcBorders>
              <w:top w:val="nil"/>
              <w:left w:val="nil"/>
              <w:bottom w:val="nil"/>
              <w:right w:val="nil"/>
            </w:tcBorders>
            <w:noWrap/>
            <w:vAlign w:val="bottom"/>
            <w:hideMark/>
          </w:tcPr>
          <w:p w14:paraId="5C734EFD" w14:textId="77777777" w:rsidR="00FC4F40" w:rsidRPr="00FC4F40" w:rsidRDefault="00FC4F40" w:rsidP="00FC4F40">
            <w:pPr>
              <w:rPr>
                <w:sz w:val="20"/>
                <w:lang w:eastAsia="lt-LT"/>
              </w:rPr>
            </w:pPr>
          </w:p>
        </w:tc>
        <w:tc>
          <w:tcPr>
            <w:tcW w:w="1275" w:type="dxa"/>
            <w:tcBorders>
              <w:top w:val="nil"/>
              <w:left w:val="nil"/>
              <w:bottom w:val="nil"/>
              <w:right w:val="nil"/>
            </w:tcBorders>
            <w:noWrap/>
            <w:vAlign w:val="bottom"/>
            <w:hideMark/>
          </w:tcPr>
          <w:p w14:paraId="4EAA3120" w14:textId="77777777" w:rsidR="00FC4F40" w:rsidRPr="00FC4F40" w:rsidRDefault="00FC4F40" w:rsidP="00FC4F40">
            <w:pPr>
              <w:rPr>
                <w:rFonts w:ascii="Calibri" w:hAnsi="Calibri" w:cs="Calibri"/>
                <w:color w:val="000000"/>
                <w:sz w:val="18"/>
                <w:szCs w:val="18"/>
                <w:lang w:eastAsia="lt-LT"/>
              </w:rPr>
            </w:pPr>
            <w:r w:rsidRPr="00FC4F40">
              <w:rPr>
                <w:rFonts w:ascii="Calibri" w:hAnsi="Calibri" w:cs="Calibri"/>
                <w:color w:val="000000"/>
                <w:sz w:val="18"/>
                <w:szCs w:val="18"/>
                <w:lang w:eastAsia="lt-LT"/>
              </w:rPr>
              <w:t>4 priedas</w:t>
            </w:r>
          </w:p>
        </w:tc>
        <w:tc>
          <w:tcPr>
            <w:tcW w:w="1418" w:type="dxa"/>
            <w:tcBorders>
              <w:top w:val="nil"/>
              <w:left w:val="nil"/>
              <w:bottom w:val="nil"/>
              <w:right w:val="nil"/>
            </w:tcBorders>
            <w:noWrap/>
            <w:vAlign w:val="bottom"/>
            <w:hideMark/>
          </w:tcPr>
          <w:p w14:paraId="722B8412" w14:textId="77777777" w:rsidR="00FC4F40" w:rsidRPr="00FC4F40" w:rsidRDefault="00FC4F40" w:rsidP="00FC4F40">
            <w:pPr>
              <w:rPr>
                <w:rFonts w:ascii="Calibri" w:hAnsi="Calibri" w:cs="Calibri"/>
                <w:color w:val="000000"/>
                <w:sz w:val="18"/>
                <w:szCs w:val="18"/>
                <w:lang w:eastAsia="lt-LT"/>
              </w:rPr>
            </w:pPr>
          </w:p>
        </w:tc>
        <w:tc>
          <w:tcPr>
            <w:tcW w:w="1417" w:type="dxa"/>
            <w:tcBorders>
              <w:top w:val="nil"/>
              <w:left w:val="nil"/>
              <w:bottom w:val="nil"/>
              <w:right w:val="nil"/>
            </w:tcBorders>
            <w:noWrap/>
            <w:vAlign w:val="bottom"/>
            <w:hideMark/>
          </w:tcPr>
          <w:p w14:paraId="0A769284" w14:textId="77777777" w:rsidR="00FC4F40" w:rsidRPr="00FC4F40" w:rsidRDefault="00FC4F40" w:rsidP="00FC4F40">
            <w:pPr>
              <w:rPr>
                <w:sz w:val="20"/>
                <w:lang w:eastAsia="lt-LT"/>
              </w:rPr>
            </w:pPr>
          </w:p>
        </w:tc>
      </w:tr>
      <w:tr w:rsidR="00FC4F40" w:rsidRPr="00FC4F40" w14:paraId="25626795" w14:textId="77777777" w:rsidTr="00FC4F40">
        <w:trPr>
          <w:trHeight w:val="288"/>
        </w:trPr>
        <w:tc>
          <w:tcPr>
            <w:tcW w:w="1780" w:type="dxa"/>
            <w:tcBorders>
              <w:top w:val="nil"/>
              <w:left w:val="nil"/>
              <w:bottom w:val="nil"/>
              <w:right w:val="nil"/>
            </w:tcBorders>
            <w:noWrap/>
            <w:vAlign w:val="bottom"/>
            <w:hideMark/>
          </w:tcPr>
          <w:p w14:paraId="7598EF71" w14:textId="77777777" w:rsidR="00FC4F40" w:rsidRPr="00FC4F40" w:rsidRDefault="00FC4F40" w:rsidP="00FC4F40">
            <w:pPr>
              <w:rPr>
                <w:sz w:val="20"/>
                <w:lang w:eastAsia="lt-LT"/>
              </w:rPr>
            </w:pPr>
          </w:p>
        </w:tc>
        <w:tc>
          <w:tcPr>
            <w:tcW w:w="2756" w:type="dxa"/>
            <w:tcBorders>
              <w:top w:val="nil"/>
              <w:left w:val="nil"/>
              <w:bottom w:val="nil"/>
              <w:right w:val="nil"/>
            </w:tcBorders>
            <w:noWrap/>
            <w:vAlign w:val="bottom"/>
            <w:hideMark/>
          </w:tcPr>
          <w:p w14:paraId="0726C076" w14:textId="77777777" w:rsidR="00FC4F40" w:rsidRPr="00FC4F40" w:rsidRDefault="00FC4F40" w:rsidP="00FC4F40">
            <w:pPr>
              <w:rPr>
                <w:sz w:val="20"/>
                <w:lang w:eastAsia="lt-LT"/>
              </w:rPr>
            </w:pPr>
          </w:p>
        </w:tc>
        <w:tc>
          <w:tcPr>
            <w:tcW w:w="1560" w:type="dxa"/>
            <w:tcBorders>
              <w:top w:val="nil"/>
              <w:left w:val="nil"/>
              <w:bottom w:val="nil"/>
              <w:right w:val="nil"/>
            </w:tcBorders>
            <w:noWrap/>
            <w:vAlign w:val="bottom"/>
            <w:hideMark/>
          </w:tcPr>
          <w:p w14:paraId="74B22364" w14:textId="77777777" w:rsidR="00FC4F40" w:rsidRPr="00FC4F40" w:rsidRDefault="00FC4F40" w:rsidP="00FC4F40">
            <w:pPr>
              <w:rPr>
                <w:sz w:val="20"/>
                <w:lang w:eastAsia="lt-LT"/>
              </w:rPr>
            </w:pPr>
          </w:p>
        </w:tc>
        <w:tc>
          <w:tcPr>
            <w:tcW w:w="1275" w:type="dxa"/>
            <w:tcBorders>
              <w:top w:val="nil"/>
              <w:left w:val="nil"/>
              <w:bottom w:val="nil"/>
              <w:right w:val="nil"/>
            </w:tcBorders>
            <w:noWrap/>
            <w:vAlign w:val="bottom"/>
            <w:hideMark/>
          </w:tcPr>
          <w:p w14:paraId="710499D4" w14:textId="77777777" w:rsidR="00FC4F40" w:rsidRPr="00FC4F40" w:rsidRDefault="00FC4F40" w:rsidP="00FC4F40">
            <w:pPr>
              <w:rPr>
                <w:sz w:val="20"/>
                <w:lang w:eastAsia="lt-LT"/>
              </w:rPr>
            </w:pPr>
          </w:p>
        </w:tc>
        <w:tc>
          <w:tcPr>
            <w:tcW w:w="1418" w:type="dxa"/>
            <w:tcBorders>
              <w:top w:val="nil"/>
              <w:left w:val="nil"/>
              <w:bottom w:val="nil"/>
              <w:right w:val="nil"/>
            </w:tcBorders>
            <w:noWrap/>
            <w:vAlign w:val="bottom"/>
            <w:hideMark/>
          </w:tcPr>
          <w:p w14:paraId="588E4670" w14:textId="77777777" w:rsidR="00FC4F40" w:rsidRPr="00FC4F40" w:rsidRDefault="00FC4F40" w:rsidP="00FC4F40">
            <w:pPr>
              <w:rPr>
                <w:sz w:val="20"/>
                <w:lang w:eastAsia="lt-LT"/>
              </w:rPr>
            </w:pPr>
          </w:p>
        </w:tc>
        <w:tc>
          <w:tcPr>
            <w:tcW w:w="1417" w:type="dxa"/>
            <w:tcBorders>
              <w:top w:val="nil"/>
              <w:left w:val="nil"/>
              <w:bottom w:val="nil"/>
              <w:right w:val="nil"/>
            </w:tcBorders>
            <w:noWrap/>
            <w:vAlign w:val="bottom"/>
            <w:hideMark/>
          </w:tcPr>
          <w:p w14:paraId="65310A3B" w14:textId="77777777" w:rsidR="00FC4F40" w:rsidRPr="00FC4F40" w:rsidRDefault="00FC4F40" w:rsidP="00FC4F40">
            <w:pPr>
              <w:rPr>
                <w:sz w:val="20"/>
                <w:lang w:eastAsia="lt-LT"/>
              </w:rPr>
            </w:pPr>
          </w:p>
        </w:tc>
      </w:tr>
      <w:tr w:rsidR="00FC4F40" w:rsidRPr="00FC4F40" w14:paraId="0346B535" w14:textId="77777777" w:rsidTr="00FC4F40">
        <w:trPr>
          <w:trHeight w:val="330"/>
        </w:trPr>
        <w:tc>
          <w:tcPr>
            <w:tcW w:w="10206" w:type="dxa"/>
            <w:gridSpan w:val="6"/>
            <w:tcBorders>
              <w:top w:val="nil"/>
              <w:left w:val="nil"/>
              <w:bottom w:val="nil"/>
              <w:right w:val="nil"/>
            </w:tcBorders>
            <w:noWrap/>
            <w:vAlign w:val="center"/>
            <w:hideMark/>
          </w:tcPr>
          <w:p w14:paraId="4B2C730E" w14:textId="77777777" w:rsidR="00FC4F40" w:rsidRPr="00FC4F40" w:rsidRDefault="00FC4F40" w:rsidP="00FC4F40">
            <w:pPr>
              <w:rPr>
                <w:rFonts w:asciiTheme="minorHAnsi" w:hAnsiTheme="minorHAnsi" w:cstheme="minorHAnsi"/>
                <w:b/>
                <w:bCs/>
                <w:color w:val="000000"/>
                <w:sz w:val="22"/>
                <w:szCs w:val="22"/>
                <w:lang w:eastAsia="lt-LT"/>
              </w:rPr>
            </w:pPr>
            <w:r w:rsidRPr="00FC4F40">
              <w:rPr>
                <w:rFonts w:asciiTheme="minorHAnsi" w:hAnsiTheme="minorHAnsi" w:cstheme="minorHAnsi"/>
                <w:b/>
                <w:bCs/>
                <w:color w:val="000000"/>
                <w:sz w:val="22"/>
                <w:szCs w:val="22"/>
                <w:lang w:eastAsia="lt-LT"/>
              </w:rPr>
              <w:lastRenderedPageBreak/>
              <w:t xml:space="preserve"> 2026–2028 metų 04 - Verslo, turizmo ir žemės reikalų plėtros programa uždaviniai, priemonės, asignavimai ir kitos lėšos (tūkst. eurų)</w:t>
            </w:r>
          </w:p>
        </w:tc>
      </w:tr>
      <w:tr w:rsidR="00FC4F40" w:rsidRPr="00FC4F40" w14:paraId="57A448F9" w14:textId="77777777" w:rsidTr="00FC4F40">
        <w:trPr>
          <w:trHeight w:val="975"/>
        </w:trPr>
        <w:tc>
          <w:tcPr>
            <w:tcW w:w="1780"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4AA272EB" w14:textId="77777777" w:rsidR="00FC4F40" w:rsidRPr="00FC4F40" w:rsidRDefault="00FC4F40" w:rsidP="00FC4F40">
            <w:pPr>
              <w:jc w:val="center"/>
              <w:rPr>
                <w:rFonts w:asciiTheme="minorHAnsi" w:hAnsiTheme="minorHAnsi" w:cstheme="minorHAnsi"/>
                <w:b/>
                <w:bCs/>
                <w:color w:val="000000"/>
                <w:sz w:val="20"/>
                <w:lang w:eastAsia="lt-LT"/>
              </w:rPr>
            </w:pPr>
            <w:r w:rsidRPr="00FC4F40">
              <w:rPr>
                <w:rFonts w:asciiTheme="minorHAnsi" w:hAnsiTheme="minorHAnsi" w:cstheme="minorHAnsi"/>
                <w:b/>
                <w:bCs/>
                <w:color w:val="000000"/>
                <w:sz w:val="20"/>
                <w:lang w:eastAsia="lt-LT"/>
              </w:rPr>
              <w:t>Programos uždavinio, priemonės kodas ir požymis</w:t>
            </w:r>
          </w:p>
        </w:tc>
        <w:tc>
          <w:tcPr>
            <w:tcW w:w="2756" w:type="dxa"/>
            <w:tcBorders>
              <w:top w:val="single" w:sz="8" w:space="0" w:color="000000"/>
              <w:left w:val="nil"/>
              <w:bottom w:val="single" w:sz="8" w:space="0" w:color="000000"/>
              <w:right w:val="single" w:sz="8" w:space="0" w:color="000000"/>
            </w:tcBorders>
            <w:shd w:val="clear" w:color="FFFFFF" w:fill="DBE5F1"/>
            <w:vAlign w:val="center"/>
            <w:hideMark/>
          </w:tcPr>
          <w:p w14:paraId="551F71D8" w14:textId="77777777" w:rsidR="00FC4F40" w:rsidRPr="00FC4F40" w:rsidRDefault="00FC4F40" w:rsidP="00FC4F40">
            <w:pPr>
              <w:jc w:val="center"/>
              <w:rPr>
                <w:rFonts w:asciiTheme="minorHAnsi" w:hAnsiTheme="minorHAnsi" w:cstheme="minorHAnsi"/>
                <w:b/>
                <w:bCs/>
                <w:color w:val="000000"/>
                <w:sz w:val="20"/>
                <w:lang w:eastAsia="lt-LT"/>
              </w:rPr>
            </w:pPr>
            <w:r w:rsidRPr="00FC4F40">
              <w:rPr>
                <w:rFonts w:asciiTheme="minorHAnsi" w:hAnsiTheme="minorHAnsi" w:cstheme="minorHAnsi"/>
                <w:b/>
                <w:bCs/>
                <w:color w:val="000000"/>
                <w:sz w:val="20"/>
                <w:lang w:eastAsia="lt-LT"/>
              </w:rPr>
              <w:t>Uždavinio, priemonės pavadinimas, finansavimo šaltiniai</w:t>
            </w:r>
          </w:p>
        </w:tc>
        <w:tc>
          <w:tcPr>
            <w:tcW w:w="1560" w:type="dxa"/>
            <w:tcBorders>
              <w:top w:val="single" w:sz="8" w:space="0" w:color="000000"/>
              <w:left w:val="nil"/>
              <w:bottom w:val="single" w:sz="8" w:space="0" w:color="000000"/>
              <w:right w:val="single" w:sz="8" w:space="0" w:color="000000"/>
            </w:tcBorders>
            <w:shd w:val="clear" w:color="FFFFFF" w:fill="DBE5F1"/>
            <w:vAlign w:val="center"/>
            <w:hideMark/>
          </w:tcPr>
          <w:p w14:paraId="325F5F75" w14:textId="77777777" w:rsidR="00FC4F40" w:rsidRPr="00FC4F40" w:rsidRDefault="00FC4F40" w:rsidP="00FC4F40">
            <w:pPr>
              <w:jc w:val="center"/>
              <w:rPr>
                <w:rFonts w:asciiTheme="minorHAnsi" w:hAnsiTheme="minorHAnsi" w:cstheme="minorHAnsi"/>
                <w:b/>
                <w:bCs/>
                <w:i/>
                <w:iCs/>
                <w:color w:val="000000"/>
                <w:sz w:val="20"/>
                <w:lang w:eastAsia="lt-LT"/>
              </w:rPr>
            </w:pPr>
            <w:r w:rsidRPr="00FC4F40">
              <w:rPr>
                <w:rFonts w:asciiTheme="minorHAnsi" w:hAnsiTheme="minorHAnsi" w:cstheme="minorHAnsi"/>
                <w:b/>
                <w:bCs/>
                <w:i/>
                <w:iCs/>
                <w:color w:val="000000"/>
                <w:sz w:val="20"/>
                <w:lang w:eastAsia="lt-LT"/>
              </w:rPr>
              <w:t>2026 metų asignavimai ir kitos lėšos</w:t>
            </w:r>
          </w:p>
        </w:tc>
        <w:tc>
          <w:tcPr>
            <w:tcW w:w="1275" w:type="dxa"/>
            <w:tcBorders>
              <w:top w:val="single" w:sz="8" w:space="0" w:color="000000"/>
              <w:left w:val="nil"/>
              <w:bottom w:val="single" w:sz="8" w:space="0" w:color="000000"/>
              <w:right w:val="single" w:sz="8" w:space="0" w:color="000000"/>
            </w:tcBorders>
            <w:shd w:val="clear" w:color="FFFFFF" w:fill="DBE5F1"/>
            <w:vAlign w:val="center"/>
            <w:hideMark/>
          </w:tcPr>
          <w:p w14:paraId="0FDDEC3D" w14:textId="77777777" w:rsidR="00FC4F40" w:rsidRPr="00FC4F40" w:rsidRDefault="00FC4F40" w:rsidP="00FC4F40">
            <w:pPr>
              <w:jc w:val="center"/>
              <w:rPr>
                <w:rFonts w:asciiTheme="minorHAnsi" w:hAnsiTheme="minorHAnsi" w:cstheme="minorHAnsi"/>
                <w:b/>
                <w:bCs/>
                <w:i/>
                <w:iCs/>
                <w:color w:val="000000"/>
                <w:sz w:val="20"/>
                <w:lang w:eastAsia="lt-LT"/>
              </w:rPr>
            </w:pPr>
            <w:r w:rsidRPr="00FC4F40">
              <w:rPr>
                <w:rFonts w:asciiTheme="minorHAnsi" w:hAnsiTheme="minorHAnsi" w:cstheme="minorHAnsi"/>
                <w:b/>
                <w:bCs/>
                <w:i/>
                <w:iCs/>
                <w:color w:val="000000"/>
                <w:sz w:val="20"/>
                <w:lang w:eastAsia="lt-LT"/>
              </w:rPr>
              <w:t>2027 metų asignavimai ir kitos lėšos</w:t>
            </w:r>
          </w:p>
        </w:tc>
        <w:tc>
          <w:tcPr>
            <w:tcW w:w="1418" w:type="dxa"/>
            <w:tcBorders>
              <w:top w:val="single" w:sz="8" w:space="0" w:color="000000"/>
              <w:left w:val="nil"/>
              <w:bottom w:val="single" w:sz="8" w:space="0" w:color="000000"/>
              <w:right w:val="single" w:sz="8" w:space="0" w:color="000000"/>
            </w:tcBorders>
            <w:shd w:val="clear" w:color="FFFFFF" w:fill="DBE5F1"/>
            <w:vAlign w:val="center"/>
            <w:hideMark/>
          </w:tcPr>
          <w:p w14:paraId="4FBCA6BE" w14:textId="77777777" w:rsidR="00FC4F40" w:rsidRPr="00FC4F40" w:rsidRDefault="00FC4F40" w:rsidP="00FC4F40">
            <w:pPr>
              <w:jc w:val="center"/>
              <w:rPr>
                <w:rFonts w:asciiTheme="minorHAnsi" w:hAnsiTheme="minorHAnsi" w:cstheme="minorHAnsi"/>
                <w:b/>
                <w:bCs/>
                <w:i/>
                <w:iCs/>
                <w:color w:val="000000"/>
                <w:sz w:val="20"/>
                <w:lang w:eastAsia="lt-LT"/>
              </w:rPr>
            </w:pPr>
            <w:r w:rsidRPr="00FC4F40">
              <w:rPr>
                <w:rFonts w:asciiTheme="minorHAnsi" w:hAnsiTheme="minorHAnsi" w:cstheme="minorHAnsi"/>
                <w:b/>
                <w:bCs/>
                <w:i/>
                <w:iCs/>
                <w:color w:val="000000"/>
                <w:sz w:val="20"/>
                <w:lang w:eastAsia="lt-LT"/>
              </w:rPr>
              <w:t>2028 metų asignavimai ir kitos lėšos</w:t>
            </w:r>
          </w:p>
        </w:tc>
        <w:tc>
          <w:tcPr>
            <w:tcW w:w="1417" w:type="dxa"/>
            <w:tcBorders>
              <w:top w:val="single" w:sz="8" w:space="0" w:color="000000"/>
              <w:left w:val="nil"/>
              <w:bottom w:val="single" w:sz="8" w:space="0" w:color="000000"/>
              <w:right w:val="single" w:sz="8" w:space="0" w:color="000000"/>
            </w:tcBorders>
            <w:shd w:val="clear" w:color="FFFFFF" w:fill="DBE5F1"/>
            <w:vAlign w:val="center"/>
            <w:hideMark/>
          </w:tcPr>
          <w:p w14:paraId="1355A4E9" w14:textId="77777777" w:rsidR="00FC4F40" w:rsidRPr="00FC4F40" w:rsidRDefault="00FC4F40" w:rsidP="00FC4F40">
            <w:pPr>
              <w:jc w:val="center"/>
              <w:rPr>
                <w:rFonts w:asciiTheme="minorHAnsi" w:hAnsiTheme="minorHAnsi" w:cstheme="minorHAnsi"/>
                <w:b/>
                <w:bCs/>
                <w:color w:val="000000"/>
                <w:sz w:val="20"/>
                <w:lang w:eastAsia="lt-LT"/>
              </w:rPr>
            </w:pPr>
            <w:r w:rsidRPr="00FC4F40">
              <w:rPr>
                <w:rFonts w:asciiTheme="minorHAnsi" w:hAnsiTheme="minorHAnsi" w:cstheme="minorHAnsi"/>
                <w:b/>
                <w:bCs/>
                <w:color w:val="000000"/>
                <w:sz w:val="20"/>
                <w:lang w:eastAsia="lt-LT"/>
              </w:rPr>
              <w:t>Savivaldybės strateginio plėtros plano priemonės kodas</w:t>
            </w:r>
          </w:p>
        </w:tc>
      </w:tr>
      <w:tr w:rsidR="00FC4F40" w:rsidRPr="00FC4F40" w14:paraId="2A0CE07F" w14:textId="77777777" w:rsidTr="00FC4F40">
        <w:trPr>
          <w:trHeight w:val="315"/>
        </w:trPr>
        <w:tc>
          <w:tcPr>
            <w:tcW w:w="1780" w:type="dxa"/>
            <w:tcBorders>
              <w:top w:val="nil"/>
              <w:left w:val="single" w:sz="8" w:space="0" w:color="000000"/>
              <w:bottom w:val="single" w:sz="8" w:space="0" w:color="000000"/>
              <w:right w:val="single" w:sz="8" w:space="0" w:color="000000"/>
            </w:tcBorders>
            <w:shd w:val="clear" w:color="FFFFFF" w:fill="DBE5F1"/>
            <w:vAlign w:val="center"/>
            <w:hideMark/>
          </w:tcPr>
          <w:p w14:paraId="5490597D" w14:textId="77777777" w:rsidR="00FC4F40" w:rsidRPr="00FC4F40" w:rsidRDefault="00FC4F40" w:rsidP="00FC4F40">
            <w:pPr>
              <w:jc w:val="center"/>
              <w:rPr>
                <w:b/>
                <w:bCs/>
                <w:color w:val="000000"/>
                <w:sz w:val="14"/>
                <w:szCs w:val="14"/>
                <w:lang w:eastAsia="lt-LT"/>
              </w:rPr>
            </w:pPr>
            <w:r w:rsidRPr="00FC4F40">
              <w:rPr>
                <w:b/>
                <w:bCs/>
                <w:color w:val="000000"/>
                <w:sz w:val="14"/>
                <w:szCs w:val="14"/>
                <w:lang w:eastAsia="lt-LT"/>
              </w:rPr>
              <w:t>1</w:t>
            </w:r>
          </w:p>
        </w:tc>
        <w:tc>
          <w:tcPr>
            <w:tcW w:w="2756" w:type="dxa"/>
            <w:tcBorders>
              <w:top w:val="nil"/>
              <w:left w:val="nil"/>
              <w:bottom w:val="single" w:sz="8" w:space="0" w:color="000000"/>
              <w:right w:val="single" w:sz="8" w:space="0" w:color="000000"/>
            </w:tcBorders>
            <w:shd w:val="clear" w:color="FFFFFF" w:fill="DBE5F1"/>
            <w:vAlign w:val="center"/>
            <w:hideMark/>
          </w:tcPr>
          <w:p w14:paraId="40C5F2DE" w14:textId="77777777" w:rsidR="00FC4F40" w:rsidRPr="00FC4F40" w:rsidRDefault="00FC4F40" w:rsidP="00FC4F40">
            <w:pPr>
              <w:jc w:val="center"/>
              <w:rPr>
                <w:b/>
                <w:bCs/>
                <w:color w:val="000000"/>
                <w:sz w:val="14"/>
                <w:szCs w:val="14"/>
                <w:lang w:eastAsia="lt-LT"/>
              </w:rPr>
            </w:pPr>
            <w:r w:rsidRPr="00FC4F40">
              <w:rPr>
                <w:b/>
                <w:bCs/>
                <w:color w:val="000000"/>
                <w:sz w:val="14"/>
                <w:szCs w:val="14"/>
                <w:lang w:eastAsia="lt-LT"/>
              </w:rPr>
              <w:t>2</w:t>
            </w:r>
          </w:p>
        </w:tc>
        <w:tc>
          <w:tcPr>
            <w:tcW w:w="1560" w:type="dxa"/>
            <w:tcBorders>
              <w:top w:val="nil"/>
              <w:left w:val="nil"/>
              <w:bottom w:val="single" w:sz="8" w:space="0" w:color="000000"/>
              <w:right w:val="single" w:sz="8" w:space="0" w:color="000000"/>
            </w:tcBorders>
            <w:shd w:val="clear" w:color="FFFFFF" w:fill="DBE5F1"/>
            <w:vAlign w:val="center"/>
            <w:hideMark/>
          </w:tcPr>
          <w:p w14:paraId="0502FC0E" w14:textId="77777777" w:rsidR="00FC4F40" w:rsidRPr="00FC4F40" w:rsidRDefault="00FC4F40" w:rsidP="00FC4F40">
            <w:pPr>
              <w:jc w:val="center"/>
              <w:rPr>
                <w:b/>
                <w:bCs/>
                <w:color w:val="000000"/>
                <w:sz w:val="14"/>
                <w:szCs w:val="14"/>
                <w:lang w:eastAsia="lt-LT"/>
              </w:rPr>
            </w:pPr>
            <w:r w:rsidRPr="00FC4F40">
              <w:rPr>
                <w:b/>
                <w:bCs/>
                <w:color w:val="000000"/>
                <w:sz w:val="14"/>
                <w:szCs w:val="14"/>
                <w:lang w:eastAsia="lt-LT"/>
              </w:rPr>
              <w:t>3</w:t>
            </w:r>
          </w:p>
        </w:tc>
        <w:tc>
          <w:tcPr>
            <w:tcW w:w="1275" w:type="dxa"/>
            <w:tcBorders>
              <w:top w:val="nil"/>
              <w:left w:val="nil"/>
              <w:bottom w:val="single" w:sz="8" w:space="0" w:color="000000"/>
              <w:right w:val="single" w:sz="8" w:space="0" w:color="000000"/>
            </w:tcBorders>
            <w:shd w:val="clear" w:color="FFFFFF" w:fill="DBE5F1"/>
            <w:vAlign w:val="center"/>
            <w:hideMark/>
          </w:tcPr>
          <w:p w14:paraId="5E8C4A8C" w14:textId="77777777" w:rsidR="00FC4F40" w:rsidRPr="00FC4F40" w:rsidRDefault="00FC4F40" w:rsidP="00FC4F40">
            <w:pPr>
              <w:jc w:val="center"/>
              <w:rPr>
                <w:b/>
                <w:bCs/>
                <w:color w:val="000000"/>
                <w:sz w:val="14"/>
                <w:szCs w:val="14"/>
                <w:lang w:eastAsia="lt-LT"/>
              </w:rPr>
            </w:pPr>
            <w:r w:rsidRPr="00FC4F40">
              <w:rPr>
                <w:b/>
                <w:bCs/>
                <w:color w:val="000000"/>
                <w:sz w:val="14"/>
                <w:szCs w:val="14"/>
                <w:lang w:eastAsia="lt-LT"/>
              </w:rPr>
              <w:t>4</w:t>
            </w:r>
          </w:p>
        </w:tc>
        <w:tc>
          <w:tcPr>
            <w:tcW w:w="1418" w:type="dxa"/>
            <w:tcBorders>
              <w:top w:val="nil"/>
              <w:left w:val="nil"/>
              <w:bottom w:val="single" w:sz="8" w:space="0" w:color="000000"/>
              <w:right w:val="single" w:sz="8" w:space="0" w:color="000000"/>
            </w:tcBorders>
            <w:shd w:val="clear" w:color="FFFFFF" w:fill="DBE5F1"/>
            <w:vAlign w:val="center"/>
            <w:hideMark/>
          </w:tcPr>
          <w:p w14:paraId="4714D62B" w14:textId="77777777" w:rsidR="00FC4F40" w:rsidRPr="00FC4F40" w:rsidRDefault="00FC4F40" w:rsidP="00FC4F40">
            <w:pPr>
              <w:jc w:val="center"/>
              <w:rPr>
                <w:b/>
                <w:bCs/>
                <w:color w:val="000000"/>
                <w:sz w:val="14"/>
                <w:szCs w:val="14"/>
                <w:lang w:eastAsia="lt-LT"/>
              </w:rPr>
            </w:pPr>
            <w:r w:rsidRPr="00FC4F40">
              <w:rPr>
                <w:b/>
                <w:bCs/>
                <w:color w:val="000000"/>
                <w:sz w:val="14"/>
                <w:szCs w:val="14"/>
                <w:lang w:eastAsia="lt-LT"/>
              </w:rPr>
              <w:t>5</w:t>
            </w:r>
          </w:p>
        </w:tc>
        <w:tc>
          <w:tcPr>
            <w:tcW w:w="1417" w:type="dxa"/>
            <w:tcBorders>
              <w:top w:val="nil"/>
              <w:left w:val="nil"/>
              <w:bottom w:val="single" w:sz="8" w:space="0" w:color="000000"/>
              <w:right w:val="single" w:sz="8" w:space="0" w:color="000000"/>
            </w:tcBorders>
            <w:shd w:val="clear" w:color="FFFFFF" w:fill="DBE5F1"/>
            <w:vAlign w:val="center"/>
            <w:hideMark/>
          </w:tcPr>
          <w:p w14:paraId="05690C63" w14:textId="77777777" w:rsidR="00FC4F40" w:rsidRPr="00FC4F40" w:rsidRDefault="00FC4F40" w:rsidP="00FC4F40">
            <w:pPr>
              <w:jc w:val="center"/>
              <w:rPr>
                <w:b/>
                <w:bCs/>
                <w:color w:val="000000"/>
                <w:sz w:val="14"/>
                <w:szCs w:val="14"/>
                <w:lang w:eastAsia="lt-LT"/>
              </w:rPr>
            </w:pPr>
            <w:r w:rsidRPr="00FC4F40">
              <w:rPr>
                <w:b/>
                <w:bCs/>
                <w:color w:val="000000"/>
                <w:sz w:val="14"/>
                <w:szCs w:val="14"/>
                <w:lang w:eastAsia="lt-LT"/>
              </w:rPr>
              <w:t>6</w:t>
            </w:r>
          </w:p>
        </w:tc>
      </w:tr>
      <w:tr w:rsidR="00FC4F40" w:rsidRPr="00960932" w14:paraId="3F4249C0" w14:textId="77777777" w:rsidTr="00FC4F40">
        <w:trPr>
          <w:trHeight w:val="570"/>
        </w:trPr>
        <w:tc>
          <w:tcPr>
            <w:tcW w:w="1780" w:type="dxa"/>
            <w:tcBorders>
              <w:top w:val="nil"/>
              <w:left w:val="single" w:sz="8" w:space="0" w:color="000000"/>
              <w:bottom w:val="single" w:sz="8" w:space="0" w:color="000000"/>
              <w:right w:val="single" w:sz="8" w:space="0" w:color="000000"/>
            </w:tcBorders>
            <w:vAlign w:val="center"/>
            <w:hideMark/>
          </w:tcPr>
          <w:p w14:paraId="4B0D3A42"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04.02.01.01. (T)</w:t>
            </w:r>
          </w:p>
        </w:tc>
        <w:tc>
          <w:tcPr>
            <w:tcW w:w="2756" w:type="dxa"/>
            <w:tcBorders>
              <w:top w:val="nil"/>
              <w:left w:val="nil"/>
              <w:bottom w:val="single" w:sz="8" w:space="0" w:color="000000"/>
              <w:right w:val="single" w:sz="8" w:space="0" w:color="000000"/>
            </w:tcBorders>
            <w:vAlign w:val="center"/>
            <w:hideMark/>
          </w:tcPr>
          <w:p w14:paraId="5580D2D0"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Uždavinys. Sudaryti Tauragės rajono ekonominiam vystymuisi palankias sąlygas</w:t>
            </w:r>
          </w:p>
        </w:tc>
        <w:tc>
          <w:tcPr>
            <w:tcW w:w="1560" w:type="dxa"/>
            <w:tcBorders>
              <w:top w:val="nil"/>
              <w:left w:val="nil"/>
              <w:bottom w:val="single" w:sz="8" w:space="0" w:color="000000"/>
              <w:right w:val="single" w:sz="8" w:space="0" w:color="000000"/>
            </w:tcBorders>
            <w:vAlign w:val="center"/>
            <w:hideMark/>
          </w:tcPr>
          <w:p w14:paraId="4A24516D"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659,60</w:t>
            </w:r>
          </w:p>
        </w:tc>
        <w:tc>
          <w:tcPr>
            <w:tcW w:w="1275" w:type="dxa"/>
            <w:tcBorders>
              <w:top w:val="nil"/>
              <w:left w:val="nil"/>
              <w:bottom w:val="single" w:sz="8" w:space="0" w:color="000000"/>
              <w:right w:val="single" w:sz="8" w:space="0" w:color="000000"/>
            </w:tcBorders>
            <w:vAlign w:val="center"/>
            <w:hideMark/>
          </w:tcPr>
          <w:p w14:paraId="6E549098"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554,30</w:t>
            </w:r>
          </w:p>
        </w:tc>
        <w:tc>
          <w:tcPr>
            <w:tcW w:w="1418" w:type="dxa"/>
            <w:tcBorders>
              <w:top w:val="nil"/>
              <w:left w:val="nil"/>
              <w:bottom w:val="single" w:sz="8" w:space="0" w:color="000000"/>
              <w:right w:val="single" w:sz="8" w:space="0" w:color="000000"/>
            </w:tcBorders>
            <w:vAlign w:val="center"/>
            <w:hideMark/>
          </w:tcPr>
          <w:p w14:paraId="3D3C1ACB"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337,20</w:t>
            </w:r>
          </w:p>
        </w:tc>
        <w:tc>
          <w:tcPr>
            <w:tcW w:w="1417" w:type="dxa"/>
            <w:tcBorders>
              <w:top w:val="nil"/>
              <w:left w:val="nil"/>
              <w:bottom w:val="single" w:sz="8" w:space="0" w:color="000000"/>
              <w:right w:val="single" w:sz="8" w:space="0" w:color="000000"/>
            </w:tcBorders>
            <w:vAlign w:val="center"/>
            <w:hideMark/>
          </w:tcPr>
          <w:p w14:paraId="45DCB616"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r>
      <w:tr w:rsidR="00FC4F40" w:rsidRPr="00960932" w14:paraId="2EA4D5CE" w14:textId="77777777" w:rsidTr="00FC4F40">
        <w:trPr>
          <w:trHeight w:val="570"/>
        </w:trPr>
        <w:tc>
          <w:tcPr>
            <w:tcW w:w="1780" w:type="dxa"/>
            <w:tcBorders>
              <w:top w:val="nil"/>
              <w:left w:val="single" w:sz="8" w:space="0" w:color="000000"/>
              <w:bottom w:val="single" w:sz="8" w:space="0" w:color="000000"/>
              <w:right w:val="single" w:sz="8" w:space="0" w:color="000000"/>
            </w:tcBorders>
            <w:vAlign w:val="center"/>
            <w:hideMark/>
          </w:tcPr>
          <w:p w14:paraId="6D1429D5"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04.02.01.01.01 (TP)</w:t>
            </w:r>
          </w:p>
        </w:tc>
        <w:tc>
          <w:tcPr>
            <w:tcW w:w="2756" w:type="dxa"/>
            <w:tcBorders>
              <w:top w:val="nil"/>
              <w:left w:val="nil"/>
              <w:bottom w:val="single" w:sz="8" w:space="0" w:color="000000"/>
              <w:right w:val="single" w:sz="8" w:space="0" w:color="000000"/>
            </w:tcBorders>
            <w:vAlign w:val="center"/>
            <w:hideMark/>
          </w:tcPr>
          <w:p w14:paraId="3995BD7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Verslumo skatinimo ir investicijų pritraukimo priemonių įgyvendinimas</w:t>
            </w:r>
          </w:p>
        </w:tc>
        <w:tc>
          <w:tcPr>
            <w:tcW w:w="1560" w:type="dxa"/>
            <w:tcBorders>
              <w:top w:val="nil"/>
              <w:left w:val="nil"/>
              <w:bottom w:val="single" w:sz="8" w:space="0" w:color="000000"/>
              <w:right w:val="single" w:sz="8" w:space="0" w:color="000000"/>
            </w:tcBorders>
            <w:vAlign w:val="center"/>
            <w:hideMark/>
          </w:tcPr>
          <w:p w14:paraId="4092B6C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125,00</w:t>
            </w:r>
          </w:p>
        </w:tc>
        <w:tc>
          <w:tcPr>
            <w:tcW w:w="1275" w:type="dxa"/>
            <w:tcBorders>
              <w:top w:val="nil"/>
              <w:left w:val="nil"/>
              <w:bottom w:val="single" w:sz="8" w:space="0" w:color="000000"/>
              <w:right w:val="single" w:sz="8" w:space="0" w:color="000000"/>
            </w:tcBorders>
            <w:vAlign w:val="center"/>
            <w:hideMark/>
          </w:tcPr>
          <w:p w14:paraId="577AD8B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162,30</w:t>
            </w:r>
          </w:p>
        </w:tc>
        <w:tc>
          <w:tcPr>
            <w:tcW w:w="1418" w:type="dxa"/>
            <w:tcBorders>
              <w:top w:val="nil"/>
              <w:left w:val="nil"/>
              <w:bottom w:val="single" w:sz="8" w:space="0" w:color="000000"/>
              <w:right w:val="single" w:sz="8" w:space="0" w:color="000000"/>
            </w:tcBorders>
            <w:vAlign w:val="center"/>
            <w:hideMark/>
          </w:tcPr>
          <w:p w14:paraId="1ED9D2C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137,00</w:t>
            </w:r>
          </w:p>
        </w:tc>
        <w:tc>
          <w:tcPr>
            <w:tcW w:w="1417" w:type="dxa"/>
            <w:tcBorders>
              <w:top w:val="nil"/>
              <w:left w:val="nil"/>
              <w:bottom w:val="single" w:sz="8" w:space="0" w:color="000000"/>
              <w:right w:val="single" w:sz="8" w:space="0" w:color="000000"/>
            </w:tcBorders>
            <w:vAlign w:val="center"/>
            <w:hideMark/>
          </w:tcPr>
          <w:p w14:paraId="2579044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2.1.1.2</w:t>
            </w:r>
          </w:p>
        </w:tc>
      </w:tr>
      <w:tr w:rsidR="00FC4F40" w:rsidRPr="00960932" w14:paraId="7A2B450D" w14:textId="77777777" w:rsidTr="00FC4F40">
        <w:trPr>
          <w:trHeight w:val="570"/>
        </w:trPr>
        <w:tc>
          <w:tcPr>
            <w:tcW w:w="1780" w:type="dxa"/>
            <w:tcBorders>
              <w:top w:val="nil"/>
              <w:left w:val="single" w:sz="8" w:space="0" w:color="000000"/>
              <w:bottom w:val="single" w:sz="8" w:space="0" w:color="000000"/>
              <w:right w:val="single" w:sz="8" w:space="0" w:color="000000"/>
            </w:tcBorders>
            <w:vAlign w:val="center"/>
            <w:hideMark/>
          </w:tcPr>
          <w:p w14:paraId="04AB0F6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04.02.01.01.02 (TP)</w:t>
            </w:r>
          </w:p>
        </w:tc>
        <w:tc>
          <w:tcPr>
            <w:tcW w:w="2756" w:type="dxa"/>
            <w:tcBorders>
              <w:top w:val="nil"/>
              <w:left w:val="nil"/>
              <w:bottom w:val="single" w:sz="8" w:space="0" w:color="000000"/>
              <w:right w:val="single" w:sz="8" w:space="0" w:color="000000"/>
            </w:tcBorders>
            <w:vAlign w:val="center"/>
            <w:hideMark/>
          </w:tcPr>
          <w:p w14:paraId="317B053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Turistinės veiklos skatinimas</w:t>
            </w:r>
          </w:p>
        </w:tc>
        <w:tc>
          <w:tcPr>
            <w:tcW w:w="1560" w:type="dxa"/>
            <w:tcBorders>
              <w:top w:val="nil"/>
              <w:left w:val="nil"/>
              <w:bottom w:val="single" w:sz="8" w:space="0" w:color="000000"/>
              <w:right w:val="single" w:sz="8" w:space="0" w:color="000000"/>
            </w:tcBorders>
            <w:vAlign w:val="center"/>
            <w:hideMark/>
          </w:tcPr>
          <w:p w14:paraId="5784C3A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59,00</w:t>
            </w:r>
          </w:p>
        </w:tc>
        <w:tc>
          <w:tcPr>
            <w:tcW w:w="1275" w:type="dxa"/>
            <w:tcBorders>
              <w:top w:val="nil"/>
              <w:left w:val="nil"/>
              <w:bottom w:val="single" w:sz="8" w:space="0" w:color="000000"/>
              <w:right w:val="single" w:sz="8" w:space="0" w:color="000000"/>
            </w:tcBorders>
            <w:vAlign w:val="center"/>
            <w:hideMark/>
          </w:tcPr>
          <w:p w14:paraId="1B53F83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72,00</w:t>
            </w:r>
          </w:p>
        </w:tc>
        <w:tc>
          <w:tcPr>
            <w:tcW w:w="1418" w:type="dxa"/>
            <w:tcBorders>
              <w:top w:val="nil"/>
              <w:left w:val="nil"/>
              <w:bottom w:val="single" w:sz="8" w:space="0" w:color="000000"/>
              <w:right w:val="single" w:sz="8" w:space="0" w:color="000000"/>
            </w:tcBorders>
            <w:vAlign w:val="center"/>
            <w:hideMark/>
          </w:tcPr>
          <w:p w14:paraId="7F659E6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76,00</w:t>
            </w:r>
          </w:p>
        </w:tc>
        <w:tc>
          <w:tcPr>
            <w:tcW w:w="1417" w:type="dxa"/>
            <w:tcBorders>
              <w:top w:val="nil"/>
              <w:left w:val="nil"/>
              <w:bottom w:val="single" w:sz="8" w:space="0" w:color="000000"/>
              <w:right w:val="single" w:sz="8" w:space="0" w:color="000000"/>
            </w:tcBorders>
            <w:vAlign w:val="center"/>
            <w:hideMark/>
          </w:tcPr>
          <w:p w14:paraId="7879F7F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2.2.1.</w:t>
            </w:r>
          </w:p>
        </w:tc>
      </w:tr>
      <w:tr w:rsidR="00FC4F40" w:rsidRPr="00960932" w14:paraId="5002FF87" w14:textId="77777777" w:rsidTr="00FC4F40">
        <w:trPr>
          <w:trHeight w:val="570"/>
        </w:trPr>
        <w:tc>
          <w:tcPr>
            <w:tcW w:w="1780" w:type="dxa"/>
            <w:tcBorders>
              <w:top w:val="nil"/>
              <w:left w:val="single" w:sz="8" w:space="0" w:color="000000"/>
              <w:bottom w:val="single" w:sz="8" w:space="0" w:color="000000"/>
              <w:right w:val="single" w:sz="8" w:space="0" w:color="000000"/>
            </w:tcBorders>
            <w:vAlign w:val="center"/>
            <w:hideMark/>
          </w:tcPr>
          <w:p w14:paraId="6905011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04.02.01.01.03 (TP)</w:t>
            </w:r>
          </w:p>
        </w:tc>
        <w:tc>
          <w:tcPr>
            <w:tcW w:w="2756" w:type="dxa"/>
            <w:tcBorders>
              <w:top w:val="nil"/>
              <w:left w:val="nil"/>
              <w:bottom w:val="single" w:sz="8" w:space="0" w:color="000000"/>
              <w:right w:val="single" w:sz="8" w:space="0" w:color="000000"/>
            </w:tcBorders>
            <w:vAlign w:val="center"/>
            <w:hideMark/>
          </w:tcPr>
          <w:p w14:paraId="000731C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Sodininkų bendrijų rėmimo programos įgyvendinimas</w:t>
            </w:r>
          </w:p>
        </w:tc>
        <w:tc>
          <w:tcPr>
            <w:tcW w:w="1560" w:type="dxa"/>
            <w:tcBorders>
              <w:top w:val="nil"/>
              <w:left w:val="nil"/>
              <w:bottom w:val="single" w:sz="8" w:space="0" w:color="000000"/>
              <w:right w:val="single" w:sz="8" w:space="0" w:color="000000"/>
            </w:tcBorders>
            <w:vAlign w:val="center"/>
            <w:hideMark/>
          </w:tcPr>
          <w:p w14:paraId="2F0CC2F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35,00</w:t>
            </w:r>
          </w:p>
        </w:tc>
        <w:tc>
          <w:tcPr>
            <w:tcW w:w="1275" w:type="dxa"/>
            <w:tcBorders>
              <w:top w:val="nil"/>
              <w:left w:val="nil"/>
              <w:bottom w:val="single" w:sz="8" w:space="0" w:color="000000"/>
              <w:right w:val="single" w:sz="8" w:space="0" w:color="000000"/>
            </w:tcBorders>
            <w:vAlign w:val="center"/>
            <w:hideMark/>
          </w:tcPr>
          <w:p w14:paraId="17A0F96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35,00</w:t>
            </w:r>
          </w:p>
        </w:tc>
        <w:tc>
          <w:tcPr>
            <w:tcW w:w="1418" w:type="dxa"/>
            <w:tcBorders>
              <w:top w:val="nil"/>
              <w:left w:val="nil"/>
              <w:bottom w:val="single" w:sz="8" w:space="0" w:color="000000"/>
              <w:right w:val="single" w:sz="8" w:space="0" w:color="000000"/>
            </w:tcBorders>
            <w:vAlign w:val="center"/>
            <w:hideMark/>
          </w:tcPr>
          <w:p w14:paraId="158D440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35,00</w:t>
            </w:r>
          </w:p>
        </w:tc>
        <w:tc>
          <w:tcPr>
            <w:tcW w:w="1417" w:type="dxa"/>
            <w:tcBorders>
              <w:top w:val="nil"/>
              <w:left w:val="nil"/>
              <w:bottom w:val="single" w:sz="8" w:space="0" w:color="000000"/>
              <w:right w:val="single" w:sz="8" w:space="0" w:color="000000"/>
            </w:tcBorders>
            <w:vAlign w:val="center"/>
            <w:hideMark/>
          </w:tcPr>
          <w:p w14:paraId="6776B4C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2.1.4.</w:t>
            </w:r>
          </w:p>
        </w:tc>
      </w:tr>
      <w:tr w:rsidR="00FC4F40" w:rsidRPr="00960932" w14:paraId="5CB92782" w14:textId="77777777" w:rsidTr="00FC4F40">
        <w:trPr>
          <w:trHeight w:val="570"/>
        </w:trPr>
        <w:tc>
          <w:tcPr>
            <w:tcW w:w="1780" w:type="dxa"/>
            <w:tcBorders>
              <w:top w:val="nil"/>
              <w:left w:val="single" w:sz="8" w:space="0" w:color="000000"/>
              <w:bottom w:val="single" w:sz="8" w:space="0" w:color="000000"/>
              <w:right w:val="single" w:sz="8" w:space="0" w:color="000000"/>
            </w:tcBorders>
            <w:vAlign w:val="center"/>
            <w:hideMark/>
          </w:tcPr>
          <w:p w14:paraId="1E11BCD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04.02.01.01.04 (TP)</w:t>
            </w:r>
          </w:p>
        </w:tc>
        <w:tc>
          <w:tcPr>
            <w:tcW w:w="2756" w:type="dxa"/>
            <w:tcBorders>
              <w:top w:val="nil"/>
              <w:left w:val="nil"/>
              <w:bottom w:val="single" w:sz="8" w:space="0" w:color="000000"/>
              <w:right w:val="single" w:sz="8" w:space="0" w:color="000000"/>
            </w:tcBorders>
            <w:vAlign w:val="center"/>
            <w:hideMark/>
          </w:tcPr>
          <w:p w14:paraId="2985E23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Mokinių ir studentų vasaros užimtumo skatinimas</w:t>
            </w:r>
          </w:p>
        </w:tc>
        <w:tc>
          <w:tcPr>
            <w:tcW w:w="1560" w:type="dxa"/>
            <w:tcBorders>
              <w:top w:val="nil"/>
              <w:left w:val="nil"/>
              <w:bottom w:val="single" w:sz="8" w:space="0" w:color="000000"/>
              <w:right w:val="single" w:sz="8" w:space="0" w:color="000000"/>
            </w:tcBorders>
            <w:vAlign w:val="center"/>
            <w:hideMark/>
          </w:tcPr>
          <w:p w14:paraId="1045141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80,00</w:t>
            </w:r>
          </w:p>
        </w:tc>
        <w:tc>
          <w:tcPr>
            <w:tcW w:w="1275" w:type="dxa"/>
            <w:tcBorders>
              <w:top w:val="nil"/>
              <w:left w:val="nil"/>
              <w:bottom w:val="single" w:sz="8" w:space="0" w:color="000000"/>
              <w:right w:val="single" w:sz="8" w:space="0" w:color="000000"/>
            </w:tcBorders>
            <w:vAlign w:val="center"/>
            <w:hideMark/>
          </w:tcPr>
          <w:p w14:paraId="4521106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84,00</w:t>
            </w:r>
          </w:p>
        </w:tc>
        <w:tc>
          <w:tcPr>
            <w:tcW w:w="1418" w:type="dxa"/>
            <w:tcBorders>
              <w:top w:val="nil"/>
              <w:left w:val="nil"/>
              <w:bottom w:val="single" w:sz="8" w:space="0" w:color="000000"/>
              <w:right w:val="single" w:sz="8" w:space="0" w:color="000000"/>
            </w:tcBorders>
            <w:vAlign w:val="center"/>
            <w:hideMark/>
          </w:tcPr>
          <w:p w14:paraId="207EE29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88,20</w:t>
            </w:r>
          </w:p>
        </w:tc>
        <w:tc>
          <w:tcPr>
            <w:tcW w:w="1417" w:type="dxa"/>
            <w:tcBorders>
              <w:top w:val="nil"/>
              <w:left w:val="nil"/>
              <w:bottom w:val="single" w:sz="8" w:space="0" w:color="000000"/>
              <w:right w:val="single" w:sz="8" w:space="0" w:color="000000"/>
            </w:tcBorders>
            <w:vAlign w:val="center"/>
            <w:hideMark/>
          </w:tcPr>
          <w:p w14:paraId="3EC6690F"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960932" w14:paraId="7BBDC6D9" w14:textId="77777777" w:rsidTr="00FC4F40">
        <w:trPr>
          <w:trHeight w:val="852"/>
        </w:trPr>
        <w:tc>
          <w:tcPr>
            <w:tcW w:w="1780" w:type="dxa"/>
            <w:tcBorders>
              <w:top w:val="nil"/>
              <w:left w:val="single" w:sz="8" w:space="0" w:color="000000"/>
              <w:bottom w:val="single" w:sz="8" w:space="0" w:color="000000"/>
              <w:right w:val="single" w:sz="8" w:space="0" w:color="000000"/>
            </w:tcBorders>
            <w:vAlign w:val="center"/>
            <w:hideMark/>
          </w:tcPr>
          <w:p w14:paraId="462D95DF"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04.02.01.01.05 (RE)</w:t>
            </w:r>
          </w:p>
        </w:tc>
        <w:tc>
          <w:tcPr>
            <w:tcW w:w="2756" w:type="dxa"/>
            <w:tcBorders>
              <w:top w:val="nil"/>
              <w:left w:val="nil"/>
              <w:bottom w:val="single" w:sz="8" w:space="0" w:color="000000"/>
              <w:right w:val="single" w:sz="8" w:space="0" w:color="000000"/>
            </w:tcBorders>
            <w:vAlign w:val="center"/>
            <w:hideMark/>
          </w:tcPr>
          <w:p w14:paraId="5DDB583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Skatinimo priemonių keliauti Tauragės regione parengimas ir įgyvendinimas bei turizmo vartų įrengimas</w:t>
            </w:r>
          </w:p>
        </w:tc>
        <w:tc>
          <w:tcPr>
            <w:tcW w:w="1560" w:type="dxa"/>
            <w:tcBorders>
              <w:top w:val="nil"/>
              <w:left w:val="nil"/>
              <w:bottom w:val="single" w:sz="8" w:space="0" w:color="000000"/>
              <w:right w:val="single" w:sz="8" w:space="0" w:color="000000"/>
            </w:tcBorders>
            <w:vAlign w:val="center"/>
            <w:hideMark/>
          </w:tcPr>
          <w:p w14:paraId="42D4056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303,60</w:t>
            </w:r>
          </w:p>
        </w:tc>
        <w:tc>
          <w:tcPr>
            <w:tcW w:w="1275" w:type="dxa"/>
            <w:tcBorders>
              <w:top w:val="nil"/>
              <w:left w:val="nil"/>
              <w:bottom w:val="single" w:sz="8" w:space="0" w:color="000000"/>
              <w:right w:val="single" w:sz="8" w:space="0" w:color="000000"/>
            </w:tcBorders>
            <w:vAlign w:val="center"/>
            <w:hideMark/>
          </w:tcPr>
          <w:p w14:paraId="5AE02EF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657583F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0,00</w:t>
            </w:r>
          </w:p>
        </w:tc>
        <w:tc>
          <w:tcPr>
            <w:tcW w:w="1417" w:type="dxa"/>
            <w:tcBorders>
              <w:top w:val="nil"/>
              <w:left w:val="nil"/>
              <w:bottom w:val="single" w:sz="8" w:space="0" w:color="000000"/>
              <w:right w:val="single" w:sz="8" w:space="0" w:color="000000"/>
            </w:tcBorders>
            <w:vAlign w:val="center"/>
            <w:hideMark/>
          </w:tcPr>
          <w:p w14:paraId="68540E8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2.2.1.4.</w:t>
            </w:r>
          </w:p>
        </w:tc>
      </w:tr>
      <w:tr w:rsidR="00FC4F40" w:rsidRPr="00960932" w14:paraId="2C6CEE83" w14:textId="77777777" w:rsidTr="00FC4F40">
        <w:trPr>
          <w:trHeight w:val="1008"/>
        </w:trPr>
        <w:tc>
          <w:tcPr>
            <w:tcW w:w="1780" w:type="dxa"/>
            <w:tcBorders>
              <w:top w:val="nil"/>
              <w:left w:val="single" w:sz="8" w:space="0" w:color="000000"/>
              <w:bottom w:val="single" w:sz="8" w:space="0" w:color="000000"/>
              <w:right w:val="single" w:sz="8" w:space="0" w:color="000000"/>
            </w:tcBorders>
            <w:vAlign w:val="center"/>
            <w:hideMark/>
          </w:tcPr>
          <w:p w14:paraId="3A827E6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04.02.01.01.06 (RE)</w:t>
            </w:r>
          </w:p>
        </w:tc>
        <w:tc>
          <w:tcPr>
            <w:tcW w:w="2756" w:type="dxa"/>
            <w:tcBorders>
              <w:top w:val="nil"/>
              <w:left w:val="nil"/>
              <w:bottom w:val="single" w:sz="8" w:space="0" w:color="000000"/>
              <w:right w:val="single" w:sz="8" w:space="0" w:color="000000"/>
            </w:tcBorders>
            <w:vAlign w:val="center"/>
            <w:hideMark/>
          </w:tcPr>
          <w:p w14:paraId="3B38DE5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Skatinimo priemonių investuoti sudarymas Tauragė+ FZ ir pramoninių teritorijų infrastruktūros plėtra Jurbarko mieste</w:t>
            </w:r>
          </w:p>
        </w:tc>
        <w:tc>
          <w:tcPr>
            <w:tcW w:w="1560" w:type="dxa"/>
            <w:tcBorders>
              <w:top w:val="nil"/>
              <w:left w:val="nil"/>
              <w:bottom w:val="single" w:sz="8" w:space="0" w:color="000000"/>
              <w:right w:val="single" w:sz="8" w:space="0" w:color="000000"/>
            </w:tcBorders>
            <w:vAlign w:val="center"/>
            <w:hideMark/>
          </w:tcPr>
          <w:p w14:paraId="0FB7433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2,00</w:t>
            </w:r>
          </w:p>
        </w:tc>
        <w:tc>
          <w:tcPr>
            <w:tcW w:w="1275" w:type="dxa"/>
            <w:tcBorders>
              <w:top w:val="nil"/>
              <w:left w:val="nil"/>
              <w:bottom w:val="single" w:sz="8" w:space="0" w:color="000000"/>
              <w:right w:val="single" w:sz="8" w:space="0" w:color="000000"/>
            </w:tcBorders>
            <w:vAlign w:val="center"/>
            <w:hideMark/>
          </w:tcPr>
          <w:p w14:paraId="04998B7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418" w:type="dxa"/>
            <w:tcBorders>
              <w:top w:val="nil"/>
              <w:left w:val="nil"/>
              <w:bottom w:val="single" w:sz="8" w:space="0" w:color="000000"/>
              <w:right w:val="single" w:sz="8" w:space="0" w:color="000000"/>
            </w:tcBorders>
            <w:vAlign w:val="center"/>
            <w:hideMark/>
          </w:tcPr>
          <w:p w14:paraId="1189085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417" w:type="dxa"/>
            <w:tcBorders>
              <w:top w:val="nil"/>
              <w:left w:val="nil"/>
              <w:bottom w:val="single" w:sz="8" w:space="0" w:color="000000"/>
              <w:right w:val="single" w:sz="8" w:space="0" w:color="000000"/>
            </w:tcBorders>
            <w:vAlign w:val="center"/>
            <w:hideMark/>
          </w:tcPr>
          <w:p w14:paraId="5111A17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960932" w14:paraId="2B4F3856" w14:textId="77777777" w:rsidTr="00FC4F40">
        <w:trPr>
          <w:trHeight w:val="570"/>
        </w:trPr>
        <w:tc>
          <w:tcPr>
            <w:tcW w:w="1780" w:type="dxa"/>
            <w:tcBorders>
              <w:top w:val="nil"/>
              <w:left w:val="single" w:sz="8" w:space="0" w:color="000000"/>
              <w:bottom w:val="single" w:sz="8" w:space="0" w:color="000000"/>
              <w:right w:val="single" w:sz="8" w:space="0" w:color="000000"/>
            </w:tcBorders>
            <w:vAlign w:val="center"/>
            <w:hideMark/>
          </w:tcPr>
          <w:p w14:paraId="6A06D09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04.02.01.01.07 ()</w:t>
            </w:r>
          </w:p>
        </w:tc>
        <w:tc>
          <w:tcPr>
            <w:tcW w:w="2756" w:type="dxa"/>
            <w:tcBorders>
              <w:top w:val="nil"/>
              <w:left w:val="nil"/>
              <w:bottom w:val="single" w:sz="8" w:space="0" w:color="000000"/>
              <w:right w:val="single" w:sz="8" w:space="0" w:color="000000"/>
            </w:tcBorders>
            <w:vAlign w:val="center"/>
            <w:hideMark/>
          </w:tcPr>
          <w:p w14:paraId="227DD348"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Sumanių kaimų strategijos įgyvendinimo užtikrinimas</w:t>
            </w:r>
          </w:p>
        </w:tc>
        <w:tc>
          <w:tcPr>
            <w:tcW w:w="1560" w:type="dxa"/>
            <w:tcBorders>
              <w:top w:val="nil"/>
              <w:left w:val="nil"/>
              <w:bottom w:val="single" w:sz="8" w:space="0" w:color="000000"/>
              <w:right w:val="single" w:sz="8" w:space="0" w:color="000000"/>
            </w:tcBorders>
            <w:vAlign w:val="center"/>
            <w:hideMark/>
          </w:tcPr>
          <w:p w14:paraId="501F262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55,00</w:t>
            </w:r>
          </w:p>
        </w:tc>
        <w:tc>
          <w:tcPr>
            <w:tcW w:w="1275" w:type="dxa"/>
            <w:tcBorders>
              <w:top w:val="nil"/>
              <w:left w:val="nil"/>
              <w:bottom w:val="single" w:sz="8" w:space="0" w:color="000000"/>
              <w:right w:val="single" w:sz="8" w:space="0" w:color="000000"/>
            </w:tcBorders>
            <w:vAlign w:val="center"/>
            <w:hideMark/>
          </w:tcPr>
          <w:p w14:paraId="5606A9F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200,00</w:t>
            </w:r>
          </w:p>
        </w:tc>
        <w:tc>
          <w:tcPr>
            <w:tcW w:w="1418" w:type="dxa"/>
            <w:tcBorders>
              <w:top w:val="nil"/>
              <w:left w:val="nil"/>
              <w:bottom w:val="single" w:sz="8" w:space="0" w:color="000000"/>
              <w:right w:val="single" w:sz="8" w:space="0" w:color="000000"/>
            </w:tcBorders>
            <w:vAlign w:val="center"/>
            <w:hideMark/>
          </w:tcPr>
          <w:p w14:paraId="58B22FE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0,00</w:t>
            </w:r>
          </w:p>
        </w:tc>
        <w:tc>
          <w:tcPr>
            <w:tcW w:w="1417" w:type="dxa"/>
            <w:tcBorders>
              <w:top w:val="nil"/>
              <w:left w:val="nil"/>
              <w:bottom w:val="single" w:sz="8" w:space="0" w:color="000000"/>
              <w:right w:val="single" w:sz="8" w:space="0" w:color="000000"/>
            </w:tcBorders>
            <w:vAlign w:val="center"/>
            <w:hideMark/>
          </w:tcPr>
          <w:p w14:paraId="46E3C6D2"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960932" w14:paraId="375C5F1C" w14:textId="77777777" w:rsidTr="00FC4F40">
        <w:trPr>
          <w:trHeight w:val="570"/>
        </w:trPr>
        <w:tc>
          <w:tcPr>
            <w:tcW w:w="1780" w:type="dxa"/>
            <w:tcBorders>
              <w:top w:val="nil"/>
              <w:left w:val="single" w:sz="8" w:space="0" w:color="000000"/>
              <w:bottom w:val="single" w:sz="8" w:space="0" w:color="000000"/>
              <w:right w:val="single" w:sz="8" w:space="0" w:color="000000"/>
            </w:tcBorders>
            <w:vAlign w:val="center"/>
            <w:hideMark/>
          </w:tcPr>
          <w:p w14:paraId="1931111D"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04.02.02.01. (T)</w:t>
            </w:r>
          </w:p>
        </w:tc>
        <w:tc>
          <w:tcPr>
            <w:tcW w:w="2756" w:type="dxa"/>
            <w:tcBorders>
              <w:top w:val="nil"/>
              <w:left w:val="nil"/>
              <w:bottom w:val="single" w:sz="8" w:space="0" w:color="000000"/>
              <w:right w:val="single" w:sz="8" w:space="0" w:color="000000"/>
            </w:tcBorders>
            <w:vAlign w:val="center"/>
            <w:hideMark/>
          </w:tcPr>
          <w:p w14:paraId="0A6A3F29" w14:textId="14E808C0"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Uždavinys.</w:t>
            </w:r>
            <w:r w:rsidRPr="00960932">
              <w:rPr>
                <w:rFonts w:asciiTheme="minorHAnsi" w:hAnsiTheme="minorHAnsi" w:cstheme="minorHAnsi"/>
                <w:b/>
                <w:bCs/>
                <w:color w:val="000000"/>
                <w:sz w:val="18"/>
                <w:szCs w:val="18"/>
                <w:lang w:eastAsia="lt-LT"/>
              </w:rPr>
              <w:t xml:space="preserve"> </w:t>
            </w:r>
            <w:r w:rsidRPr="00FC4F40">
              <w:rPr>
                <w:rFonts w:asciiTheme="minorHAnsi" w:hAnsiTheme="minorHAnsi" w:cstheme="minorHAnsi"/>
                <w:b/>
                <w:bCs/>
                <w:color w:val="000000"/>
                <w:sz w:val="18"/>
                <w:szCs w:val="18"/>
                <w:lang w:eastAsia="lt-LT"/>
              </w:rPr>
              <w:t>Didinti žemės ūkio konkurencingumą</w:t>
            </w:r>
          </w:p>
        </w:tc>
        <w:tc>
          <w:tcPr>
            <w:tcW w:w="1560" w:type="dxa"/>
            <w:tcBorders>
              <w:top w:val="nil"/>
              <w:left w:val="nil"/>
              <w:bottom w:val="single" w:sz="8" w:space="0" w:color="000000"/>
              <w:right w:val="single" w:sz="8" w:space="0" w:color="000000"/>
            </w:tcBorders>
            <w:vAlign w:val="center"/>
            <w:hideMark/>
          </w:tcPr>
          <w:p w14:paraId="2905AF29"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918,00</w:t>
            </w:r>
          </w:p>
        </w:tc>
        <w:tc>
          <w:tcPr>
            <w:tcW w:w="1275" w:type="dxa"/>
            <w:tcBorders>
              <w:top w:val="nil"/>
              <w:left w:val="nil"/>
              <w:bottom w:val="single" w:sz="8" w:space="0" w:color="000000"/>
              <w:right w:val="single" w:sz="8" w:space="0" w:color="000000"/>
            </w:tcBorders>
            <w:vAlign w:val="center"/>
            <w:hideMark/>
          </w:tcPr>
          <w:p w14:paraId="5A1D7243"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762,20</w:t>
            </w:r>
          </w:p>
        </w:tc>
        <w:tc>
          <w:tcPr>
            <w:tcW w:w="1418" w:type="dxa"/>
            <w:tcBorders>
              <w:top w:val="nil"/>
              <w:left w:val="nil"/>
              <w:bottom w:val="single" w:sz="8" w:space="0" w:color="000000"/>
              <w:right w:val="single" w:sz="8" w:space="0" w:color="000000"/>
            </w:tcBorders>
            <w:vAlign w:val="center"/>
            <w:hideMark/>
          </w:tcPr>
          <w:p w14:paraId="36B56149"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699,70</w:t>
            </w:r>
          </w:p>
        </w:tc>
        <w:tc>
          <w:tcPr>
            <w:tcW w:w="1417" w:type="dxa"/>
            <w:tcBorders>
              <w:top w:val="nil"/>
              <w:left w:val="nil"/>
              <w:bottom w:val="single" w:sz="8" w:space="0" w:color="000000"/>
              <w:right w:val="single" w:sz="8" w:space="0" w:color="000000"/>
            </w:tcBorders>
            <w:vAlign w:val="center"/>
            <w:hideMark/>
          </w:tcPr>
          <w:p w14:paraId="67620B6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960932" w14:paraId="0CBD2D1C" w14:textId="77777777" w:rsidTr="00FC4F40">
        <w:trPr>
          <w:trHeight w:val="570"/>
        </w:trPr>
        <w:tc>
          <w:tcPr>
            <w:tcW w:w="1780" w:type="dxa"/>
            <w:tcBorders>
              <w:top w:val="nil"/>
              <w:left w:val="single" w:sz="8" w:space="0" w:color="000000"/>
              <w:bottom w:val="single" w:sz="8" w:space="0" w:color="000000"/>
              <w:right w:val="single" w:sz="8" w:space="0" w:color="000000"/>
            </w:tcBorders>
            <w:vAlign w:val="center"/>
            <w:hideMark/>
          </w:tcPr>
          <w:p w14:paraId="6DB9963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04.02.02.01.01 (TP)</w:t>
            </w:r>
          </w:p>
        </w:tc>
        <w:tc>
          <w:tcPr>
            <w:tcW w:w="2756" w:type="dxa"/>
            <w:tcBorders>
              <w:top w:val="nil"/>
              <w:left w:val="nil"/>
              <w:bottom w:val="single" w:sz="8" w:space="0" w:color="000000"/>
              <w:right w:val="single" w:sz="8" w:space="0" w:color="000000"/>
            </w:tcBorders>
            <w:vAlign w:val="center"/>
            <w:hideMark/>
          </w:tcPr>
          <w:p w14:paraId="03C42B5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Žemės ūkio funkcijų vykdymas</w:t>
            </w:r>
          </w:p>
        </w:tc>
        <w:tc>
          <w:tcPr>
            <w:tcW w:w="1560" w:type="dxa"/>
            <w:tcBorders>
              <w:top w:val="nil"/>
              <w:left w:val="nil"/>
              <w:bottom w:val="single" w:sz="8" w:space="0" w:color="000000"/>
              <w:right w:val="single" w:sz="8" w:space="0" w:color="000000"/>
            </w:tcBorders>
            <w:vAlign w:val="center"/>
            <w:hideMark/>
          </w:tcPr>
          <w:p w14:paraId="17BFC2E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276,10</w:t>
            </w:r>
          </w:p>
        </w:tc>
        <w:tc>
          <w:tcPr>
            <w:tcW w:w="1275" w:type="dxa"/>
            <w:tcBorders>
              <w:top w:val="nil"/>
              <w:left w:val="nil"/>
              <w:bottom w:val="single" w:sz="8" w:space="0" w:color="000000"/>
              <w:right w:val="single" w:sz="8" w:space="0" w:color="000000"/>
            </w:tcBorders>
            <w:vAlign w:val="center"/>
            <w:hideMark/>
          </w:tcPr>
          <w:p w14:paraId="32A431D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317,30</w:t>
            </w:r>
          </w:p>
        </w:tc>
        <w:tc>
          <w:tcPr>
            <w:tcW w:w="1418" w:type="dxa"/>
            <w:tcBorders>
              <w:top w:val="nil"/>
              <w:left w:val="nil"/>
              <w:bottom w:val="single" w:sz="8" w:space="0" w:color="000000"/>
              <w:right w:val="single" w:sz="8" w:space="0" w:color="000000"/>
            </w:tcBorders>
            <w:vAlign w:val="center"/>
            <w:hideMark/>
          </w:tcPr>
          <w:p w14:paraId="6019DC5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319,30</w:t>
            </w:r>
          </w:p>
        </w:tc>
        <w:tc>
          <w:tcPr>
            <w:tcW w:w="1417" w:type="dxa"/>
            <w:tcBorders>
              <w:top w:val="nil"/>
              <w:left w:val="nil"/>
              <w:bottom w:val="single" w:sz="8" w:space="0" w:color="000000"/>
              <w:right w:val="single" w:sz="8" w:space="0" w:color="000000"/>
            </w:tcBorders>
            <w:vAlign w:val="center"/>
            <w:hideMark/>
          </w:tcPr>
          <w:p w14:paraId="5B27463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2.1.4.</w:t>
            </w:r>
          </w:p>
        </w:tc>
      </w:tr>
      <w:tr w:rsidR="00FC4F40" w:rsidRPr="00960932" w14:paraId="444DF06B" w14:textId="77777777" w:rsidTr="00FC4F40">
        <w:trPr>
          <w:trHeight w:val="570"/>
        </w:trPr>
        <w:tc>
          <w:tcPr>
            <w:tcW w:w="1780" w:type="dxa"/>
            <w:tcBorders>
              <w:top w:val="nil"/>
              <w:left w:val="single" w:sz="8" w:space="0" w:color="000000"/>
              <w:bottom w:val="single" w:sz="8" w:space="0" w:color="000000"/>
              <w:right w:val="single" w:sz="8" w:space="0" w:color="000000"/>
            </w:tcBorders>
            <w:vAlign w:val="center"/>
            <w:hideMark/>
          </w:tcPr>
          <w:p w14:paraId="50783415"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04.02.02.01.02 (TP)</w:t>
            </w:r>
          </w:p>
        </w:tc>
        <w:tc>
          <w:tcPr>
            <w:tcW w:w="2756" w:type="dxa"/>
            <w:tcBorders>
              <w:top w:val="nil"/>
              <w:left w:val="nil"/>
              <w:bottom w:val="single" w:sz="8" w:space="0" w:color="000000"/>
              <w:right w:val="single" w:sz="8" w:space="0" w:color="000000"/>
            </w:tcBorders>
            <w:vAlign w:val="center"/>
            <w:hideMark/>
          </w:tcPr>
          <w:p w14:paraId="2E72EA3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Valstybei nuosavybės teise priklausančių melioracijos statinių priežiūra, remontas</w:t>
            </w:r>
          </w:p>
        </w:tc>
        <w:tc>
          <w:tcPr>
            <w:tcW w:w="1560" w:type="dxa"/>
            <w:tcBorders>
              <w:top w:val="nil"/>
              <w:left w:val="nil"/>
              <w:bottom w:val="single" w:sz="8" w:space="0" w:color="000000"/>
              <w:right w:val="single" w:sz="8" w:space="0" w:color="000000"/>
            </w:tcBorders>
            <w:vAlign w:val="center"/>
            <w:hideMark/>
          </w:tcPr>
          <w:p w14:paraId="098FF8A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204,40</w:t>
            </w:r>
          </w:p>
        </w:tc>
        <w:tc>
          <w:tcPr>
            <w:tcW w:w="1275" w:type="dxa"/>
            <w:tcBorders>
              <w:top w:val="nil"/>
              <w:left w:val="nil"/>
              <w:bottom w:val="single" w:sz="8" w:space="0" w:color="000000"/>
              <w:right w:val="single" w:sz="8" w:space="0" w:color="000000"/>
            </w:tcBorders>
            <w:vAlign w:val="center"/>
            <w:hideMark/>
          </w:tcPr>
          <w:p w14:paraId="7341F84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171,90</w:t>
            </w:r>
          </w:p>
        </w:tc>
        <w:tc>
          <w:tcPr>
            <w:tcW w:w="1418" w:type="dxa"/>
            <w:tcBorders>
              <w:top w:val="nil"/>
              <w:left w:val="nil"/>
              <w:bottom w:val="single" w:sz="8" w:space="0" w:color="000000"/>
              <w:right w:val="single" w:sz="8" w:space="0" w:color="000000"/>
            </w:tcBorders>
            <w:vAlign w:val="center"/>
            <w:hideMark/>
          </w:tcPr>
          <w:p w14:paraId="44DD9F3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171,90</w:t>
            </w:r>
          </w:p>
        </w:tc>
        <w:tc>
          <w:tcPr>
            <w:tcW w:w="1417" w:type="dxa"/>
            <w:tcBorders>
              <w:top w:val="nil"/>
              <w:left w:val="nil"/>
              <w:bottom w:val="single" w:sz="8" w:space="0" w:color="000000"/>
              <w:right w:val="single" w:sz="8" w:space="0" w:color="000000"/>
            </w:tcBorders>
            <w:vAlign w:val="center"/>
            <w:hideMark/>
          </w:tcPr>
          <w:p w14:paraId="05310308"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2.1.4.1.</w:t>
            </w:r>
          </w:p>
        </w:tc>
      </w:tr>
      <w:tr w:rsidR="00FC4F40" w:rsidRPr="00960932" w14:paraId="323BA8F4" w14:textId="77777777" w:rsidTr="00FC4F40">
        <w:trPr>
          <w:trHeight w:val="570"/>
        </w:trPr>
        <w:tc>
          <w:tcPr>
            <w:tcW w:w="1780" w:type="dxa"/>
            <w:tcBorders>
              <w:top w:val="nil"/>
              <w:left w:val="single" w:sz="8" w:space="0" w:color="000000"/>
              <w:bottom w:val="single" w:sz="8" w:space="0" w:color="000000"/>
              <w:right w:val="single" w:sz="8" w:space="0" w:color="000000"/>
            </w:tcBorders>
            <w:vAlign w:val="center"/>
            <w:hideMark/>
          </w:tcPr>
          <w:p w14:paraId="7D0D20A5"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04.02.02.01.03 (TP)</w:t>
            </w:r>
          </w:p>
        </w:tc>
        <w:tc>
          <w:tcPr>
            <w:tcW w:w="2756" w:type="dxa"/>
            <w:tcBorders>
              <w:top w:val="nil"/>
              <w:left w:val="nil"/>
              <w:bottom w:val="single" w:sz="8" w:space="0" w:color="000000"/>
              <w:right w:val="single" w:sz="8" w:space="0" w:color="000000"/>
            </w:tcBorders>
            <w:vAlign w:val="center"/>
            <w:hideMark/>
          </w:tcPr>
          <w:p w14:paraId="7BAA49B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Žemės ūkio renginių organizavimas</w:t>
            </w:r>
          </w:p>
        </w:tc>
        <w:tc>
          <w:tcPr>
            <w:tcW w:w="1560" w:type="dxa"/>
            <w:tcBorders>
              <w:top w:val="nil"/>
              <w:left w:val="nil"/>
              <w:bottom w:val="single" w:sz="8" w:space="0" w:color="000000"/>
              <w:right w:val="single" w:sz="8" w:space="0" w:color="000000"/>
            </w:tcBorders>
            <w:vAlign w:val="center"/>
            <w:hideMark/>
          </w:tcPr>
          <w:p w14:paraId="4EDB8B6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7,50</w:t>
            </w:r>
          </w:p>
        </w:tc>
        <w:tc>
          <w:tcPr>
            <w:tcW w:w="1275" w:type="dxa"/>
            <w:tcBorders>
              <w:top w:val="nil"/>
              <w:left w:val="nil"/>
              <w:bottom w:val="single" w:sz="8" w:space="0" w:color="000000"/>
              <w:right w:val="single" w:sz="8" w:space="0" w:color="000000"/>
            </w:tcBorders>
            <w:vAlign w:val="center"/>
            <w:hideMark/>
          </w:tcPr>
          <w:p w14:paraId="57810EF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8,00</w:t>
            </w:r>
          </w:p>
        </w:tc>
        <w:tc>
          <w:tcPr>
            <w:tcW w:w="1418" w:type="dxa"/>
            <w:tcBorders>
              <w:top w:val="nil"/>
              <w:left w:val="nil"/>
              <w:bottom w:val="single" w:sz="8" w:space="0" w:color="000000"/>
              <w:right w:val="single" w:sz="8" w:space="0" w:color="000000"/>
            </w:tcBorders>
            <w:vAlign w:val="center"/>
            <w:hideMark/>
          </w:tcPr>
          <w:p w14:paraId="0D2729C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8,50</w:t>
            </w:r>
          </w:p>
        </w:tc>
        <w:tc>
          <w:tcPr>
            <w:tcW w:w="1417" w:type="dxa"/>
            <w:tcBorders>
              <w:top w:val="nil"/>
              <w:left w:val="nil"/>
              <w:bottom w:val="single" w:sz="8" w:space="0" w:color="000000"/>
              <w:right w:val="single" w:sz="8" w:space="0" w:color="000000"/>
            </w:tcBorders>
            <w:vAlign w:val="center"/>
            <w:hideMark/>
          </w:tcPr>
          <w:p w14:paraId="327AF5F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2.1.4.5.</w:t>
            </w:r>
          </w:p>
        </w:tc>
      </w:tr>
      <w:tr w:rsidR="00FC4F40" w:rsidRPr="00960932" w14:paraId="42D6F6AF" w14:textId="77777777" w:rsidTr="00FC4F40">
        <w:trPr>
          <w:trHeight w:val="756"/>
        </w:trPr>
        <w:tc>
          <w:tcPr>
            <w:tcW w:w="1780" w:type="dxa"/>
            <w:tcBorders>
              <w:top w:val="nil"/>
              <w:left w:val="single" w:sz="8" w:space="0" w:color="000000"/>
              <w:bottom w:val="single" w:sz="8" w:space="0" w:color="000000"/>
              <w:right w:val="single" w:sz="8" w:space="0" w:color="000000"/>
            </w:tcBorders>
            <w:vAlign w:val="center"/>
            <w:hideMark/>
          </w:tcPr>
          <w:p w14:paraId="35CD5B6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04.02.02.01.04 (TP)</w:t>
            </w:r>
          </w:p>
        </w:tc>
        <w:tc>
          <w:tcPr>
            <w:tcW w:w="2756" w:type="dxa"/>
            <w:tcBorders>
              <w:top w:val="nil"/>
              <w:left w:val="nil"/>
              <w:bottom w:val="single" w:sz="8" w:space="0" w:color="000000"/>
              <w:right w:val="single" w:sz="8" w:space="0" w:color="000000"/>
            </w:tcBorders>
            <w:vAlign w:val="center"/>
            <w:hideMark/>
          </w:tcPr>
          <w:p w14:paraId="2238523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Savivaldybės teritorijoje esančių melioracijos ir hidrotechnikos statinių priežiūros ir remonto darbai</w:t>
            </w:r>
          </w:p>
        </w:tc>
        <w:tc>
          <w:tcPr>
            <w:tcW w:w="1560" w:type="dxa"/>
            <w:tcBorders>
              <w:top w:val="nil"/>
              <w:left w:val="nil"/>
              <w:bottom w:val="single" w:sz="8" w:space="0" w:color="000000"/>
              <w:right w:val="single" w:sz="8" w:space="0" w:color="000000"/>
            </w:tcBorders>
            <w:vAlign w:val="center"/>
            <w:hideMark/>
          </w:tcPr>
          <w:p w14:paraId="65B5D81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60,00</w:t>
            </w:r>
          </w:p>
        </w:tc>
        <w:tc>
          <w:tcPr>
            <w:tcW w:w="1275" w:type="dxa"/>
            <w:tcBorders>
              <w:top w:val="nil"/>
              <w:left w:val="nil"/>
              <w:bottom w:val="single" w:sz="8" w:space="0" w:color="000000"/>
              <w:right w:val="single" w:sz="8" w:space="0" w:color="000000"/>
            </w:tcBorders>
            <w:vAlign w:val="center"/>
            <w:hideMark/>
          </w:tcPr>
          <w:p w14:paraId="0C31118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130,00</w:t>
            </w:r>
          </w:p>
        </w:tc>
        <w:tc>
          <w:tcPr>
            <w:tcW w:w="1418" w:type="dxa"/>
            <w:tcBorders>
              <w:top w:val="nil"/>
              <w:left w:val="nil"/>
              <w:bottom w:val="single" w:sz="8" w:space="0" w:color="000000"/>
              <w:right w:val="single" w:sz="8" w:space="0" w:color="000000"/>
            </w:tcBorders>
            <w:vAlign w:val="center"/>
            <w:hideMark/>
          </w:tcPr>
          <w:p w14:paraId="517B247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130,00</w:t>
            </w:r>
          </w:p>
        </w:tc>
        <w:tc>
          <w:tcPr>
            <w:tcW w:w="1417" w:type="dxa"/>
            <w:tcBorders>
              <w:top w:val="nil"/>
              <w:left w:val="nil"/>
              <w:bottom w:val="single" w:sz="8" w:space="0" w:color="000000"/>
              <w:right w:val="single" w:sz="8" w:space="0" w:color="000000"/>
            </w:tcBorders>
            <w:vAlign w:val="center"/>
            <w:hideMark/>
          </w:tcPr>
          <w:p w14:paraId="7C32C5B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2.1.4.1.</w:t>
            </w:r>
          </w:p>
        </w:tc>
      </w:tr>
      <w:tr w:rsidR="00FC4F40" w:rsidRPr="00960932" w14:paraId="30E51E07" w14:textId="77777777" w:rsidTr="00FC4F40">
        <w:trPr>
          <w:trHeight w:val="570"/>
        </w:trPr>
        <w:tc>
          <w:tcPr>
            <w:tcW w:w="1780" w:type="dxa"/>
            <w:tcBorders>
              <w:top w:val="nil"/>
              <w:left w:val="single" w:sz="8" w:space="0" w:color="000000"/>
              <w:bottom w:val="single" w:sz="8" w:space="0" w:color="000000"/>
              <w:right w:val="single" w:sz="8" w:space="0" w:color="000000"/>
            </w:tcBorders>
            <w:vAlign w:val="center"/>
            <w:hideMark/>
          </w:tcPr>
          <w:p w14:paraId="4BC27A4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04.02.02.01.09 (TP)</w:t>
            </w:r>
          </w:p>
        </w:tc>
        <w:tc>
          <w:tcPr>
            <w:tcW w:w="2756" w:type="dxa"/>
            <w:tcBorders>
              <w:top w:val="nil"/>
              <w:left w:val="nil"/>
              <w:bottom w:val="single" w:sz="8" w:space="0" w:color="000000"/>
              <w:right w:val="single" w:sz="8" w:space="0" w:color="000000"/>
            </w:tcBorders>
            <w:vAlign w:val="center"/>
            <w:hideMark/>
          </w:tcPr>
          <w:p w14:paraId="7ED8F1E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Ūkininkų  rėmimo programos įgyvendinimas</w:t>
            </w:r>
          </w:p>
        </w:tc>
        <w:tc>
          <w:tcPr>
            <w:tcW w:w="1560" w:type="dxa"/>
            <w:tcBorders>
              <w:top w:val="nil"/>
              <w:left w:val="nil"/>
              <w:bottom w:val="single" w:sz="8" w:space="0" w:color="000000"/>
              <w:right w:val="single" w:sz="8" w:space="0" w:color="000000"/>
            </w:tcBorders>
            <w:vAlign w:val="center"/>
            <w:hideMark/>
          </w:tcPr>
          <w:p w14:paraId="63C5AA3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55,00</w:t>
            </w:r>
          </w:p>
        </w:tc>
        <w:tc>
          <w:tcPr>
            <w:tcW w:w="1275" w:type="dxa"/>
            <w:tcBorders>
              <w:top w:val="nil"/>
              <w:left w:val="nil"/>
              <w:bottom w:val="single" w:sz="8" w:space="0" w:color="000000"/>
              <w:right w:val="single" w:sz="8" w:space="0" w:color="000000"/>
            </w:tcBorders>
            <w:vAlign w:val="center"/>
            <w:hideMark/>
          </w:tcPr>
          <w:p w14:paraId="311F3AA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65,00</w:t>
            </w:r>
          </w:p>
        </w:tc>
        <w:tc>
          <w:tcPr>
            <w:tcW w:w="1418" w:type="dxa"/>
            <w:tcBorders>
              <w:top w:val="nil"/>
              <w:left w:val="nil"/>
              <w:bottom w:val="single" w:sz="8" w:space="0" w:color="000000"/>
              <w:right w:val="single" w:sz="8" w:space="0" w:color="000000"/>
            </w:tcBorders>
            <w:vAlign w:val="center"/>
            <w:hideMark/>
          </w:tcPr>
          <w:p w14:paraId="161AB1A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70,00</w:t>
            </w:r>
          </w:p>
        </w:tc>
        <w:tc>
          <w:tcPr>
            <w:tcW w:w="1417" w:type="dxa"/>
            <w:tcBorders>
              <w:top w:val="nil"/>
              <w:left w:val="nil"/>
              <w:bottom w:val="single" w:sz="8" w:space="0" w:color="000000"/>
              <w:right w:val="single" w:sz="8" w:space="0" w:color="000000"/>
            </w:tcBorders>
            <w:vAlign w:val="center"/>
            <w:hideMark/>
          </w:tcPr>
          <w:p w14:paraId="191E0CF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2.1.4.</w:t>
            </w:r>
          </w:p>
        </w:tc>
      </w:tr>
      <w:tr w:rsidR="00FC4F40" w:rsidRPr="00960932" w14:paraId="73225ECB" w14:textId="77777777" w:rsidTr="00FC4F40">
        <w:trPr>
          <w:trHeight w:val="735"/>
        </w:trPr>
        <w:tc>
          <w:tcPr>
            <w:tcW w:w="1780" w:type="dxa"/>
            <w:tcBorders>
              <w:top w:val="nil"/>
              <w:left w:val="single" w:sz="8" w:space="0" w:color="000000"/>
              <w:bottom w:val="single" w:sz="8" w:space="0" w:color="000000"/>
              <w:right w:val="single" w:sz="8" w:space="0" w:color="000000"/>
            </w:tcBorders>
            <w:vAlign w:val="center"/>
            <w:hideMark/>
          </w:tcPr>
          <w:p w14:paraId="60BDBD65"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04.02.02.01.10 ()</w:t>
            </w:r>
          </w:p>
        </w:tc>
        <w:tc>
          <w:tcPr>
            <w:tcW w:w="2756" w:type="dxa"/>
            <w:tcBorders>
              <w:top w:val="nil"/>
              <w:left w:val="nil"/>
              <w:bottom w:val="single" w:sz="8" w:space="0" w:color="000000"/>
              <w:right w:val="single" w:sz="8" w:space="0" w:color="000000"/>
            </w:tcBorders>
            <w:vAlign w:val="center"/>
            <w:hideMark/>
          </w:tcPr>
          <w:p w14:paraId="6A17B72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xml:space="preserve">Tauragės r. sav., Žygaičių sen., </w:t>
            </w:r>
            <w:proofErr w:type="spellStart"/>
            <w:r w:rsidRPr="00FC4F40">
              <w:rPr>
                <w:rFonts w:asciiTheme="minorHAnsi" w:hAnsiTheme="minorHAnsi" w:cstheme="minorHAnsi"/>
                <w:color w:val="000000"/>
                <w:sz w:val="18"/>
                <w:szCs w:val="18"/>
                <w:lang w:eastAsia="lt-LT"/>
              </w:rPr>
              <w:t>Sartininkų</w:t>
            </w:r>
            <w:proofErr w:type="spellEnd"/>
            <w:r w:rsidRPr="00FC4F40">
              <w:rPr>
                <w:rFonts w:asciiTheme="minorHAnsi" w:hAnsiTheme="minorHAnsi" w:cstheme="minorHAnsi"/>
                <w:color w:val="000000"/>
                <w:sz w:val="18"/>
                <w:szCs w:val="18"/>
                <w:lang w:eastAsia="lt-LT"/>
              </w:rPr>
              <w:t xml:space="preserve"> k. v. griovių ir jų statinių rekonstrukcija</w:t>
            </w:r>
          </w:p>
        </w:tc>
        <w:tc>
          <w:tcPr>
            <w:tcW w:w="1560" w:type="dxa"/>
            <w:tcBorders>
              <w:top w:val="nil"/>
              <w:left w:val="nil"/>
              <w:bottom w:val="single" w:sz="8" w:space="0" w:color="000000"/>
              <w:right w:val="single" w:sz="8" w:space="0" w:color="000000"/>
            </w:tcBorders>
            <w:vAlign w:val="center"/>
            <w:hideMark/>
          </w:tcPr>
          <w:p w14:paraId="2AD9A5B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315,00</w:t>
            </w:r>
          </w:p>
        </w:tc>
        <w:tc>
          <w:tcPr>
            <w:tcW w:w="1275" w:type="dxa"/>
            <w:tcBorders>
              <w:top w:val="nil"/>
              <w:left w:val="nil"/>
              <w:bottom w:val="single" w:sz="8" w:space="0" w:color="000000"/>
              <w:right w:val="single" w:sz="8" w:space="0" w:color="000000"/>
            </w:tcBorders>
            <w:vAlign w:val="center"/>
            <w:hideMark/>
          </w:tcPr>
          <w:p w14:paraId="7AB620F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70,00</w:t>
            </w:r>
          </w:p>
        </w:tc>
        <w:tc>
          <w:tcPr>
            <w:tcW w:w="1418" w:type="dxa"/>
            <w:tcBorders>
              <w:top w:val="nil"/>
              <w:left w:val="nil"/>
              <w:bottom w:val="single" w:sz="8" w:space="0" w:color="000000"/>
              <w:right w:val="single" w:sz="8" w:space="0" w:color="000000"/>
            </w:tcBorders>
            <w:vAlign w:val="center"/>
            <w:hideMark/>
          </w:tcPr>
          <w:p w14:paraId="381B56E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0,00</w:t>
            </w:r>
          </w:p>
        </w:tc>
        <w:tc>
          <w:tcPr>
            <w:tcW w:w="1417" w:type="dxa"/>
            <w:tcBorders>
              <w:top w:val="nil"/>
              <w:left w:val="nil"/>
              <w:bottom w:val="single" w:sz="8" w:space="0" w:color="000000"/>
              <w:right w:val="single" w:sz="8" w:space="0" w:color="000000"/>
            </w:tcBorders>
            <w:vAlign w:val="center"/>
            <w:hideMark/>
          </w:tcPr>
          <w:p w14:paraId="0BE1DE85"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960932" w14:paraId="180CD0A8" w14:textId="77777777" w:rsidTr="00FC4F40">
        <w:trPr>
          <w:trHeight w:val="465"/>
        </w:trPr>
        <w:tc>
          <w:tcPr>
            <w:tcW w:w="1780" w:type="dxa"/>
            <w:tcBorders>
              <w:top w:val="nil"/>
              <w:left w:val="single" w:sz="8" w:space="0" w:color="000000"/>
              <w:bottom w:val="single" w:sz="8" w:space="0" w:color="000000"/>
              <w:right w:val="single" w:sz="8" w:space="0" w:color="000000"/>
            </w:tcBorders>
            <w:vAlign w:val="center"/>
            <w:hideMark/>
          </w:tcPr>
          <w:p w14:paraId="089B80B8" w14:textId="77777777" w:rsidR="00FC4F40" w:rsidRPr="00FC4F40" w:rsidRDefault="00FC4F40" w:rsidP="00FC4F40">
            <w:pPr>
              <w:jc w:val="both"/>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c>
          <w:tcPr>
            <w:tcW w:w="2756" w:type="dxa"/>
            <w:tcBorders>
              <w:top w:val="nil"/>
              <w:left w:val="nil"/>
              <w:bottom w:val="single" w:sz="8" w:space="0" w:color="000000"/>
              <w:right w:val="single" w:sz="8" w:space="0" w:color="000000"/>
            </w:tcBorders>
            <w:vAlign w:val="center"/>
            <w:hideMark/>
          </w:tcPr>
          <w:p w14:paraId="50A5C6C5"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1. Savivaldybės biudžetas (įskaitant skolintas lėšas)</w:t>
            </w:r>
          </w:p>
        </w:tc>
        <w:tc>
          <w:tcPr>
            <w:tcW w:w="1560" w:type="dxa"/>
            <w:tcBorders>
              <w:top w:val="nil"/>
              <w:left w:val="nil"/>
              <w:bottom w:val="single" w:sz="8" w:space="0" w:color="000000"/>
              <w:right w:val="single" w:sz="8" w:space="0" w:color="000000"/>
            </w:tcBorders>
            <w:vAlign w:val="center"/>
            <w:hideMark/>
          </w:tcPr>
          <w:p w14:paraId="02C748B0"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1577,60</w:t>
            </w:r>
          </w:p>
        </w:tc>
        <w:tc>
          <w:tcPr>
            <w:tcW w:w="1275" w:type="dxa"/>
            <w:tcBorders>
              <w:top w:val="nil"/>
              <w:left w:val="nil"/>
              <w:bottom w:val="single" w:sz="8" w:space="0" w:color="000000"/>
              <w:right w:val="single" w:sz="8" w:space="0" w:color="000000"/>
            </w:tcBorders>
            <w:vAlign w:val="center"/>
            <w:hideMark/>
          </w:tcPr>
          <w:p w14:paraId="323C489A"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1316,50</w:t>
            </w:r>
          </w:p>
        </w:tc>
        <w:tc>
          <w:tcPr>
            <w:tcW w:w="1418" w:type="dxa"/>
            <w:tcBorders>
              <w:top w:val="nil"/>
              <w:left w:val="nil"/>
              <w:bottom w:val="single" w:sz="8" w:space="0" w:color="000000"/>
              <w:right w:val="single" w:sz="8" w:space="0" w:color="000000"/>
            </w:tcBorders>
            <w:vAlign w:val="center"/>
            <w:hideMark/>
          </w:tcPr>
          <w:p w14:paraId="4DBA0C6C"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1036,90</w:t>
            </w:r>
          </w:p>
        </w:tc>
        <w:tc>
          <w:tcPr>
            <w:tcW w:w="1417" w:type="dxa"/>
            <w:tcBorders>
              <w:top w:val="nil"/>
              <w:left w:val="nil"/>
              <w:bottom w:val="single" w:sz="8" w:space="0" w:color="000000"/>
              <w:right w:val="single" w:sz="8" w:space="0" w:color="000000"/>
            </w:tcBorders>
            <w:vAlign w:val="center"/>
            <w:hideMark/>
          </w:tcPr>
          <w:p w14:paraId="757B58DB"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r>
      <w:tr w:rsidR="00FC4F40" w:rsidRPr="00960932" w14:paraId="5676CC7B" w14:textId="77777777" w:rsidTr="00FC4F40">
        <w:trPr>
          <w:trHeight w:val="288"/>
        </w:trPr>
        <w:tc>
          <w:tcPr>
            <w:tcW w:w="1780" w:type="dxa"/>
            <w:vMerge w:val="restart"/>
            <w:tcBorders>
              <w:top w:val="nil"/>
              <w:left w:val="single" w:sz="8" w:space="0" w:color="000000"/>
              <w:bottom w:val="single" w:sz="8" w:space="0" w:color="000000"/>
              <w:right w:val="single" w:sz="8" w:space="0" w:color="000000"/>
            </w:tcBorders>
            <w:vAlign w:val="center"/>
            <w:hideMark/>
          </w:tcPr>
          <w:p w14:paraId="3EAD83B0" w14:textId="77777777" w:rsidR="00FC4F40" w:rsidRPr="00FC4F40" w:rsidRDefault="00FC4F40" w:rsidP="00FC4F40">
            <w:pPr>
              <w:jc w:val="both"/>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c>
          <w:tcPr>
            <w:tcW w:w="2756" w:type="dxa"/>
            <w:tcBorders>
              <w:top w:val="nil"/>
              <w:left w:val="nil"/>
              <w:bottom w:val="nil"/>
              <w:right w:val="single" w:sz="8" w:space="0" w:color="000000"/>
            </w:tcBorders>
            <w:vAlign w:val="center"/>
            <w:hideMark/>
          </w:tcPr>
          <w:p w14:paraId="21A1DBCB"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Iš jo:</w:t>
            </w:r>
          </w:p>
        </w:tc>
        <w:tc>
          <w:tcPr>
            <w:tcW w:w="1560" w:type="dxa"/>
            <w:vMerge w:val="restart"/>
            <w:tcBorders>
              <w:top w:val="nil"/>
              <w:left w:val="single" w:sz="8" w:space="0" w:color="000000"/>
              <w:bottom w:val="single" w:sz="8" w:space="0" w:color="000000"/>
              <w:right w:val="single" w:sz="8" w:space="0" w:color="000000"/>
            </w:tcBorders>
            <w:vAlign w:val="center"/>
            <w:hideMark/>
          </w:tcPr>
          <w:p w14:paraId="5979C0F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687,80</w:t>
            </w:r>
          </w:p>
        </w:tc>
        <w:tc>
          <w:tcPr>
            <w:tcW w:w="1275" w:type="dxa"/>
            <w:vMerge w:val="restart"/>
            <w:tcBorders>
              <w:top w:val="nil"/>
              <w:left w:val="single" w:sz="8" w:space="0" w:color="000000"/>
              <w:bottom w:val="single" w:sz="8" w:space="0" w:color="000000"/>
              <w:right w:val="single" w:sz="8" w:space="0" w:color="000000"/>
            </w:tcBorders>
            <w:vAlign w:val="center"/>
            <w:hideMark/>
          </w:tcPr>
          <w:p w14:paraId="2EEC320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765,30</w:t>
            </w:r>
          </w:p>
        </w:tc>
        <w:tc>
          <w:tcPr>
            <w:tcW w:w="1418" w:type="dxa"/>
            <w:vMerge w:val="restart"/>
            <w:tcBorders>
              <w:top w:val="nil"/>
              <w:left w:val="single" w:sz="8" w:space="0" w:color="000000"/>
              <w:bottom w:val="single" w:sz="8" w:space="0" w:color="000000"/>
              <w:right w:val="single" w:sz="8" w:space="0" w:color="000000"/>
            </w:tcBorders>
            <w:vAlign w:val="center"/>
            <w:hideMark/>
          </w:tcPr>
          <w:p w14:paraId="3648D54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555,70</w:t>
            </w:r>
          </w:p>
        </w:tc>
        <w:tc>
          <w:tcPr>
            <w:tcW w:w="1417" w:type="dxa"/>
            <w:vMerge w:val="restart"/>
            <w:tcBorders>
              <w:top w:val="nil"/>
              <w:left w:val="single" w:sz="8" w:space="0" w:color="000000"/>
              <w:bottom w:val="single" w:sz="8" w:space="0" w:color="000000"/>
              <w:right w:val="single" w:sz="8" w:space="0" w:color="000000"/>
            </w:tcBorders>
            <w:vAlign w:val="center"/>
            <w:hideMark/>
          </w:tcPr>
          <w:p w14:paraId="232B7D68"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r>
      <w:tr w:rsidR="00FC4F40" w:rsidRPr="00960932" w14:paraId="651D95FB" w14:textId="77777777" w:rsidTr="00FC4F40">
        <w:trPr>
          <w:trHeight w:val="585"/>
        </w:trPr>
        <w:tc>
          <w:tcPr>
            <w:tcW w:w="1780" w:type="dxa"/>
            <w:vMerge/>
            <w:tcBorders>
              <w:top w:val="nil"/>
              <w:left w:val="single" w:sz="8" w:space="0" w:color="000000"/>
              <w:bottom w:val="single" w:sz="8" w:space="0" w:color="000000"/>
              <w:right w:val="single" w:sz="8" w:space="0" w:color="000000"/>
            </w:tcBorders>
            <w:vAlign w:val="center"/>
            <w:hideMark/>
          </w:tcPr>
          <w:p w14:paraId="268F7263" w14:textId="77777777" w:rsidR="00FC4F40" w:rsidRPr="00FC4F40" w:rsidRDefault="00FC4F40" w:rsidP="00FC4F40">
            <w:pPr>
              <w:rPr>
                <w:rFonts w:asciiTheme="minorHAnsi" w:hAnsiTheme="minorHAnsi" w:cstheme="minorHAnsi"/>
                <w:b/>
                <w:bCs/>
                <w:color w:val="000000"/>
                <w:sz w:val="18"/>
                <w:szCs w:val="18"/>
                <w:lang w:eastAsia="lt-LT"/>
              </w:rPr>
            </w:pPr>
          </w:p>
        </w:tc>
        <w:tc>
          <w:tcPr>
            <w:tcW w:w="2756" w:type="dxa"/>
            <w:tcBorders>
              <w:top w:val="nil"/>
              <w:left w:val="nil"/>
              <w:bottom w:val="single" w:sz="8" w:space="0" w:color="000000"/>
              <w:right w:val="single" w:sz="8" w:space="0" w:color="000000"/>
            </w:tcBorders>
            <w:vAlign w:val="center"/>
            <w:hideMark/>
          </w:tcPr>
          <w:p w14:paraId="6824026D"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1.1. savivaldybės biudžeto lėšos (nuosavos, be ankstesnių metų likučio)</w:t>
            </w:r>
          </w:p>
        </w:tc>
        <w:tc>
          <w:tcPr>
            <w:tcW w:w="1560" w:type="dxa"/>
            <w:vMerge/>
            <w:tcBorders>
              <w:top w:val="nil"/>
              <w:left w:val="single" w:sz="8" w:space="0" w:color="000000"/>
              <w:bottom w:val="single" w:sz="8" w:space="0" w:color="000000"/>
              <w:right w:val="single" w:sz="8" w:space="0" w:color="000000"/>
            </w:tcBorders>
            <w:vAlign w:val="center"/>
            <w:hideMark/>
          </w:tcPr>
          <w:p w14:paraId="487DEDDB" w14:textId="77777777" w:rsidR="00FC4F40" w:rsidRPr="00FC4F40" w:rsidRDefault="00FC4F40" w:rsidP="00FC4F40">
            <w:pPr>
              <w:rPr>
                <w:rFonts w:asciiTheme="minorHAnsi" w:hAnsiTheme="minorHAnsi" w:cstheme="minorHAnsi"/>
                <w:color w:val="000000"/>
                <w:sz w:val="18"/>
                <w:szCs w:val="18"/>
                <w:lang w:eastAsia="lt-LT"/>
              </w:rPr>
            </w:pPr>
          </w:p>
        </w:tc>
        <w:tc>
          <w:tcPr>
            <w:tcW w:w="1275" w:type="dxa"/>
            <w:vMerge/>
            <w:tcBorders>
              <w:top w:val="nil"/>
              <w:left w:val="single" w:sz="8" w:space="0" w:color="000000"/>
              <w:bottom w:val="single" w:sz="8" w:space="0" w:color="000000"/>
              <w:right w:val="single" w:sz="8" w:space="0" w:color="000000"/>
            </w:tcBorders>
            <w:vAlign w:val="center"/>
            <w:hideMark/>
          </w:tcPr>
          <w:p w14:paraId="221AD7BB" w14:textId="77777777" w:rsidR="00FC4F40" w:rsidRPr="00FC4F40" w:rsidRDefault="00FC4F40" w:rsidP="00FC4F40">
            <w:pPr>
              <w:rPr>
                <w:rFonts w:asciiTheme="minorHAnsi" w:hAnsiTheme="minorHAnsi" w:cstheme="minorHAnsi"/>
                <w:color w:val="000000"/>
                <w:sz w:val="18"/>
                <w:szCs w:val="18"/>
                <w:lang w:eastAsia="lt-LT"/>
              </w:rPr>
            </w:pPr>
          </w:p>
        </w:tc>
        <w:tc>
          <w:tcPr>
            <w:tcW w:w="1418" w:type="dxa"/>
            <w:vMerge/>
            <w:tcBorders>
              <w:top w:val="nil"/>
              <w:left w:val="single" w:sz="8" w:space="0" w:color="000000"/>
              <w:bottom w:val="single" w:sz="8" w:space="0" w:color="000000"/>
              <w:right w:val="single" w:sz="8" w:space="0" w:color="000000"/>
            </w:tcBorders>
            <w:vAlign w:val="center"/>
            <w:hideMark/>
          </w:tcPr>
          <w:p w14:paraId="7AD2ED5B" w14:textId="77777777" w:rsidR="00FC4F40" w:rsidRPr="00FC4F40" w:rsidRDefault="00FC4F40" w:rsidP="00FC4F40">
            <w:pPr>
              <w:rPr>
                <w:rFonts w:asciiTheme="minorHAnsi" w:hAnsiTheme="minorHAnsi" w:cstheme="minorHAnsi"/>
                <w:color w:val="000000"/>
                <w:sz w:val="18"/>
                <w:szCs w:val="18"/>
                <w:lang w:eastAsia="lt-LT"/>
              </w:rPr>
            </w:pPr>
          </w:p>
        </w:tc>
        <w:tc>
          <w:tcPr>
            <w:tcW w:w="1417" w:type="dxa"/>
            <w:vMerge/>
            <w:tcBorders>
              <w:top w:val="nil"/>
              <w:left w:val="single" w:sz="8" w:space="0" w:color="000000"/>
              <w:bottom w:val="single" w:sz="8" w:space="0" w:color="000000"/>
              <w:right w:val="single" w:sz="8" w:space="0" w:color="000000"/>
            </w:tcBorders>
            <w:vAlign w:val="center"/>
            <w:hideMark/>
          </w:tcPr>
          <w:p w14:paraId="08E8C6C1" w14:textId="77777777" w:rsidR="00FC4F40" w:rsidRPr="00FC4F40" w:rsidRDefault="00FC4F40" w:rsidP="00FC4F40">
            <w:pPr>
              <w:rPr>
                <w:rFonts w:asciiTheme="minorHAnsi" w:hAnsiTheme="minorHAnsi" w:cstheme="minorHAnsi"/>
                <w:b/>
                <w:bCs/>
                <w:color w:val="000000"/>
                <w:sz w:val="18"/>
                <w:szCs w:val="18"/>
                <w:lang w:eastAsia="lt-LT"/>
              </w:rPr>
            </w:pPr>
          </w:p>
        </w:tc>
      </w:tr>
      <w:tr w:rsidR="00FC4F40" w:rsidRPr="00960932" w14:paraId="156A0B42" w14:textId="77777777" w:rsidTr="00FC4F40">
        <w:trPr>
          <w:trHeight w:val="555"/>
        </w:trPr>
        <w:tc>
          <w:tcPr>
            <w:tcW w:w="1780" w:type="dxa"/>
            <w:tcBorders>
              <w:top w:val="nil"/>
              <w:left w:val="single" w:sz="8" w:space="0" w:color="000000"/>
              <w:bottom w:val="single" w:sz="8" w:space="0" w:color="000000"/>
              <w:right w:val="single" w:sz="8" w:space="0" w:color="000000"/>
            </w:tcBorders>
            <w:vAlign w:val="center"/>
            <w:hideMark/>
          </w:tcPr>
          <w:p w14:paraId="3B0F9D0B" w14:textId="77777777" w:rsidR="00FC4F40" w:rsidRPr="00FC4F40" w:rsidRDefault="00FC4F40" w:rsidP="00FC4F40">
            <w:pPr>
              <w:jc w:val="both"/>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lastRenderedPageBreak/>
              <w:t> </w:t>
            </w:r>
          </w:p>
        </w:tc>
        <w:tc>
          <w:tcPr>
            <w:tcW w:w="2756" w:type="dxa"/>
            <w:tcBorders>
              <w:top w:val="nil"/>
              <w:left w:val="nil"/>
              <w:bottom w:val="single" w:sz="8" w:space="0" w:color="000000"/>
              <w:right w:val="single" w:sz="8" w:space="0" w:color="000000"/>
            </w:tcBorders>
            <w:vAlign w:val="center"/>
            <w:hideMark/>
          </w:tcPr>
          <w:p w14:paraId="6108872F"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1.2. Lietuvos Respublikos valstybės biudžeto dotacijos</w:t>
            </w:r>
          </w:p>
        </w:tc>
        <w:tc>
          <w:tcPr>
            <w:tcW w:w="1560" w:type="dxa"/>
            <w:tcBorders>
              <w:top w:val="nil"/>
              <w:left w:val="nil"/>
              <w:bottom w:val="single" w:sz="8" w:space="0" w:color="000000"/>
              <w:right w:val="single" w:sz="8" w:space="0" w:color="000000"/>
            </w:tcBorders>
            <w:vAlign w:val="center"/>
            <w:hideMark/>
          </w:tcPr>
          <w:p w14:paraId="1F370E4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473,50</w:t>
            </w:r>
          </w:p>
        </w:tc>
        <w:tc>
          <w:tcPr>
            <w:tcW w:w="1275" w:type="dxa"/>
            <w:tcBorders>
              <w:top w:val="nil"/>
              <w:left w:val="nil"/>
              <w:bottom w:val="single" w:sz="8" w:space="0" w:color="000000"/>
              <w:right w:val="single" w:sz="8" w:space="0" w:color="000000"/>
            </w:tcBorders>
            <w:vAlign w:val="center"/>
            <w:hideMark/>
          </w:tcPr>
          <w:p w14:paraId="1E2AE14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481,20</w:t>
            </w:r>
          </w:p>
        </w:tc>
        <w:tc>
          <w:tcPr>
            <w:tcW w:w="1418" w:type="dxa"/>
            <w:tcBorders>
              <w:top w:val="nil"/>
              <w:left w:val="nil"/>
              <w:bottom w:val="single" w:sz="8" w:space="0" w:color="000000"/>
              <w:right w:val="single" w:sz="8" w:space="0" w:color="000000"/>
            </w:tcBorders>
            <w:vAlign w:val="center"/>
            <w:hideMark/>
          </w:tcPr>
          <w:p w14:paraId="6E12335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481,20</w:t>
            </w:r>
          </w:p>
        </w:tc>
        <w:tc>
          <w:tcPr>
            <w:tcW w:w="1417" w:type="dxa"/>
            <w:tcBorders>
              <w:top w:val="nil"/>
              <w:left w:val="nil"/>
              <w:bottom w:val="single" w:sz="8" w:space="0" w:color="000000"/>
              <w:right w:val="single" w:sz="8" w:space="0" w:color="000000"/>
            </w:tcBorders>
            <w:vAlign w:val="center"/>
            <w:hideMark/>
          </w:tcPr>
          <w:p w14:paraId="4B479D4A"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r>
      <w:tr w:rsidR="00FC4F40" w:rsidRPr="00960932" w14:paraId="6985D096" w14:textId="77777777" w:rsidTr="00FC4F40">
        <w:trPr>
          <w:trHeight w:val="405"/>
        </w:trPr>
        <w:tc>
          <w:tcPr>
            <w:tcW w:w="1780" w:type="dxa"/>
            <w:tcBorders>
              <w:top w:val="nil"/>
              <w:left w:val="single" w:sz="8" w:space="0" w:color="000000"/>
              <w:bottom w:val="single" w:sz="8" w:space="0" w:color="000000"/>
              <w:right w:val="single" w:sz="8" w:space="0" w:color="000000"/>
            </w:tcBorders>
            <w:vAlign w:val="center"/>
            <w:hideMark/>
          </w:tcPr>
          <w:p w14:paraId="203EA19E" w14:textId="77777777" w:rsidR="00FC4F40" w:rsidRPr="00FC4F40" w:rsidRDefault="00FC4F40" w:rsidP="00FC4F40">
            <w:pPr>
              <w:jc w:val="both"/>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c>
          <w:tcPr>
            <w:tcW w:w="2756" w:type="dxa"/>
            <w:tcBorders>
              <w:top w:val="nil"/>
              <w:left w:val="nil"/>
              <w:bottom w:val="single" w:sz="8" w:space="0" w:color="000000"/>
              <w:right w:val="single" w:sz="8" w:space="0" w:color="000000"/>
            </w:tcBorders>
            <w:vAlign w:val="center"/>
            <w:hideMark/>
          </w:tcPr>
          <w:p w14:paraId="1DCAFE8C"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1.3. Pajamų įmokos ir kitos pajamos</w:t>
            </w:r>
          </w:p>
        </w:tc>
        <w:tc>
          <w:tcPr>
            <w:tcW w:w="1560" w:type="dxa"/>
            <w:tcBorders>
              <w:top w:val="nil"/>
              <w:left w:val="nil"/>
              <w:bottom w:val="single" w:sz="8" w:space="0" w:color="000000"/>
              <w:right w:val="single" w:sz="8" w:space="0" w:color="000000"/>
            </w:tcBorders>
            <w:vAlign w:val="center"/>
            <w:hideMark/>
          </w:tcPr>
          <w:p w14:paraId="0F93F3A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0,00</w:t>
            </w:r>
          </w:p>
        </w:tc>
        <w:tc>
          <w:tcPr>
            <w:tcW w:w="1275" w:type="dxa"/>
            <w:tcBorders>
              <w:top w:val="nil"/>
              <w:left w:val="nil"/>
              <w:bottom w:val="single" w:sz="8" w:space="0" w:color="000000"/>
              <w:right w:val="single" w:sz="8" w:space="0" w:color="000000"/>
            </w:tcBorders>
            <w:vAlign w:val="center"/>
            <w:hideMark/>
          </w:tcPr>
          <w:p w14:paraId="39F77A1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6613296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0,00</w:t>
            </w:r>
          </w:p>
        </w:tc>
        <w:tc>
          <w:tcPr>
            <w:tcW w:w="1417" w:type="dxa"/>
            <w:tcBorders>
              <w:top w:val="nil"/>
              <w:left w:val="nil"/>
              <w:bottom w:val="single" w:sz="8" w:space="0" w:color="000000"/>
              <w:right w:val="single" w:sz="8" w:space="0" w:color="000000"/>
            </w:tcBorders>
            <w:vAlign w:val="center"/>
            <w:hideMark/>
          </w:tcPr>
          <w:p w14:paraId="08275F75"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r>
      <w:tr w:rsidR="00FC4F40" w:rsidRPr="00960932" w14:paraId="5FBC09EC" w14:textId="77777777" w:rsidTr="00FC4F40">
        <w:trPr>
          <w:trHeight w:val="600"/>
        </w:trPr>
        <w:tc>
          <w:tcPr>
            <w:tcW w:w="1780" w:type="dxa"/>
            <w:tcBorders>
              <w:top w:val="nil"/>
              <w:left w:val="single" w:sz="8" w:space="0" w:color="000000"/>
              <w:bottom w:val="single" w:sz="8" w:space="0" w:color="000000"/>
              <w:right w:val="single" w:sz="8" w:space="0" w:color="000000"/>
            </w:tcBorders>
            <w:vAlign w:val="center"/>
            <w:hideMark/>
          </w:tcPr>
          <w:p w14:paraId="4D9FF677" w14:textId="77777777" w:rsidR="00FC4F40" w:rsidRPr="00FC4F40" w:rsidRDefault="00FC4F40" w:rsidP="00FC4F40">
            <w:pPr>
              <w:jc w:val="both"/>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c>
          <w:tcPr>
            <w:tcW w:w="2756" w:type="dxa"/>
            <w:tcBorders>
              <w:top w:val="nil"/>
              <w:left w:val="nil"/>
              <w:bottom w:val="single" w:sz="8" w:space="0" w:color="000000"/>
              <w:right w:val="single" w:sz="8" w:space="0" w:color="000000"/>
            </w:tcBorders>
            <w:vAlign w:val="center"/>
            <w:hideMark/>
          </w:tcPr>
          <w:p w14:paraId="0CBF0342"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1.4. Europos sąjungos ir kitos tarptautinės finansinės paramos lėšos</w:t>
            </w:r>
          </w:p>
        </w:tc>
        <w:tc>
          <w:tcPr>
            <w:tcW w:w="1560" w:type="dxa"/>
            <w:tcBorders>
              <w:top w:val="nil"/>
              <w:left w:val="nil"/>
              <w:bottom w:val="single" w:sz="8" w:space="0" w:color="000000"/>
              <w:right w:val="single" w:sz="8" w:space="0" w:color="000000"/>
            </w:tcBorders>
            <w:vAlign w:val="center"/>
            <w:hideMark/>
          </w:tcPr>
          <w:p w14:paraId="16ECAE2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416,30</w:t>
            </w:r>
          </w:p>
        </w:tc>
        <w:tc>
          <w:tcPr>
            <w:tcW w:w="1275" w:type="dxa"/>
            <w:tcBorders>
              <w:top w:val="nil"/>
              <w:left w:val="nil"/>
              <w:bottom w:val="single" w:sz="8" w:space="0" w:color="000000"/>
              <w:right w:val="single" w:sz="8" w:space="0" w:color="000000"/>
            </w:tcBorders>
            <w:vAlign w:val="center"/>
            <w:hideMark/>
          </w:tcPr>
          <w:p w14:paraId="10E1EA5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70,00</w:t>
            </w:r>
          </w:p>
        </w:tc>
        <w:tc>
          <w:tcPr>
            <w:tcW w:w="1418" w:type="dxa"/>
            <w:tcBorders>
              <w:top w:val="nil"/>
              <w:left w:val="nil"/>
              <w:bottom w:val="single" w:sz="8" w:space="0" w:color="000000"/>
              <w:right w:val="single" w:sz="8" w:space="0" w:color="000000"/>
            </w:tcBorders>
            <w:vAlign w:val="center"/>
            <w:hideMark/>
          </w:tcPr>
          <w:p w14:paraId="45E7826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0,00</w:t>
            </w:r>
          </w:p>
        </w:tc>
        <w:tc>
          <w:tcPr>
            <w:tcW w:w="1417" w:type="dxa"/>
            <w:tcBorders>
              <w:top w:val="nil"/>
              <w:left w:val="nil"/>
              <w:bottom w:val="single" w:sz="8" w:space="0" w:color="000000"/>
              <w:right w:val="single" w:sz="8" w:space="0" w:color="000000"/>
            </w:tcBorders>
            <w:vAlign w:val="center"/>
            <w:hideMark/>
          </w:tcPr>
          <w:p w14:paraId="5D82030E"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r>
      <w:tr w:rsidR="00FC4F40" w:rsidRPr="00960932" w14:paraId="26ED20DA" w14:textId="77777777" w:rsidTr="00FC4F40">
        <w:trPr>
          <w:trHeight w:val="420"/>
        </w:trPr>
        <w:tc>
          <w:tcPr>
            <w:tcW w:w="1780" w:type="dxa"/>
            <w:tcBorders>
              <w:top w:val="nil"/>
              <w:left w:val="single" w:sz="8" w:space="0" w:color="000000"/>
              <w:bottom w:val="single" w:sz="8" w:space="0" w:color="000000"/>
              <w:right w:val="single" w:sz="8" w:space="0" w:color="000000"/>
            </w:tcBorders>
            <w:vAlign w:val="center"/>
            <w:hideMark/>
          </w:tcPr>
          <w:p w14:paraId="4BD59AC5" w14:textId="77777777" w:rsidR="00FC4F40" w:rsidRPr="00FC4F40" w:rsidRDefault="00FC4F40" w:rsidP="00FC4F40">
            <w:pPr>
              <w:jc w:val="both"/>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c>
          <w:tcPr>
            <w:tcW w:w="2756" w:type="dxa"/>
            <w:tcBorders>
              <w:top w:val="nil"/>
              <w:left w:val="nil"/>
              <w:bottom w:val="single" w:sz="8" w:space="0" w:color="000000"/>
              <w:right w:val="single" w:sz="8" w:space="0" w:color="000000"/>
            </w:tcBorders>
            <w:vAlign w:val="center"/>
            <w:hideMark/>
          </w:tcPr>
          <w:p w14:paraId="5C9F50F4"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1.5. Skolintos lėšos</w:t>
            </w:r>
          </w:p>
        </w:tc>
        <w:tc>
          <w:tcPr>
            <w:tcW w:w="1560" w:type="dxa"/>
            <w:tcBorders>
              <w:top w:val="nil"/>
              <w:left w:val="nil"/>
              <w:bottom w:val="single" w:sz="8" w:space="0" w:color="000000"/>
              <w:right w:val="single" w:sz="8" w:space="0" w:color="000000"/>
            </w:tcBorders>
            <w:vAlign w:val="center"/>
            <w:hideMark/>
          </w:tcPr>
          <w:p w14:paraId="66F1953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0,00</w:t>
            </w:r>
          </w:p>
        </w:tc>
        <w:tc>
          <w:tcPr>
            <w:tcW w:w="1275" w:type="dxa"/>
            <w:tcBorders>
              <w:top w:val="nil"/>
              <w:left w:val="nil"/>
              <w:bottom w:val="single" w:sz="8" w:space="0" w:color="000000"/>
              <w:right w:val="single" w:sz="8" w:space="0" w:color="000000"/>
            </w:tcBorders>
            <w:vAlign w:val="center"/>
            <w:hideMark/>
          </w:tcPr>
          <w:p w14:paraId="5CF6C42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01D1316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0,00</w:t>
            </w:r>
          </w:p>
        </w:tc>
        <w:tc>
          <w:tcPr>
            <w:tcW w:w="1417" w:type="dxa"/>
            <w:tcBorders>
              <w:top w:val="nil"/>
              <w:left w:val="nil"/>
              <w:bottom w:val="single" w:sz="8" w:space="0" w:color="000000"/>
              <w:right w:val="single" w:sz="8" w:space="0" w:color="000000"/>
            </w:tcBorders>
            <w:vAlign w:val="center"/>
            <w:hideMark/>
          </w:tcPr>
          <w:p w14:paraId="51619064"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r>
      <w:tr w:rsidR="00FC4F40" w:rsidRPr="00960932" w14:paraId="01D5E52F" w14:textId="77777777" w:rsidTr="00FC4F40">
        <w:trPr>
          <w:trHeight w:val="465"/>
        </w:trPr>
        <w:tc>
          <w:tcPr>
            <w:tcW w:w="1780" w:type="dxa"/>
            <w:tcBorders>
              <w:top w:val="nil"/>
              <w:left w:val="single" w:sz="8" w:space="0" w:color="000000"/>
              <w:bottom w:val="single" w:sz="8" w:space="0" w:color="000000"/>
              <w:right w:val="single" w:sz="8" w:space="0" w:color="000000"/>
            </w:tcBorders>
            <w:vAlign w:val="center"/>
            <w:hideMark/>
          </w:tcPr>
          <w:p w14:paraId="7212117A" w14:textId="77777777" w:rsidR="00FC4F40" w:rsidRPr="00FC4F40" w:rsidRDefault="00FC4F40" w:rsidP="00FC4F40">
            <w:pPr>
              <w:jc w:val="both"/>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c>
          <w:tcPr>
            <w:tcW w:w="2756" w:type="dxa"/>
            <w:tcBorders>
              <w:top w:val="nil"/>
              <w:left w:val="nil"/>
              <w:bottom w:val="single" w:sz="8" w:space="0" w:color="000000"/>
              <w:right w:val="single" w:sz="8" w:space="0" w:color="000000"/>
            </w:tcBorders>
            <w:vAlign w:val="center"/>
            <w:hideMark/>
          </w:tcPr>
          <w:p w14:paraId="3A355DB2"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1.6. Ankstesnių metų likučiai</w:t>
            </w:r>
          </w:p>
        </w:tc>
        <w:tc>
          <w:tcPr>
            <w:tcW w:w="1560" w:type="dxa"/>
            <w:tcBorders>
              <w:top w:val="nil"/>
              <w:left w:val="nil"/>
              <w:bottom w:val="single" w:sz="8" w:space="0" w:color="000000"/>
              <w:right w:val="single" w:sz="8" w:space="0" w:color="000000"/>
            </w:tcBorders>
            <w:vAlign w:val="center"/>
            <w:hideMark/>
          </w:tcPr>
          <w:p w14:paraId="2C58508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275" w:type="dxa"/>
            <w:tcBorders>
              <w:top w:val="nil"/>
              <w:left w:val="nil"/>
              <w:bottom w:val="single" w:sz="8" w:space="0" w:color="000000"/>
              <w:right w:val="single" w:sz="8" w:space="0" w:color="000000"/>
            </w:tcBorders>
            <w:vAlign w:val="center"/>
            <w:hideMark/>
          </w:tcPr>
          <w:p w14:paraId="531717B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418" w:type="dxa"/>
            <w:tcBorders>
              <w:top w:val="nil"/>
              <w:left w:val="nil"/>
              <w:bottom w:val="single" w:sz="8" w:space="0" w:color="000000"/>
              <w:right w:val="single" w:sz="8" w:space="0" w:color="000000"/>
            </w:tcBorders>
            <w:vAlign w:val="center"/>
            <w:hideMark/>
          </w:tcPr>
          <w:p w14:paraId="37F600A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417" w:type="dxa"/>
            <w:tcBorders>
              <w:top w:val="nil"/>
              <w:left w:val="nil"/>
              <w:bottom w:val="single" w:sz="8" w:space="0" w:color="000000"/>
              <w:right w:val="single" w:sz="8" w:space="0" w:color="000000"/>
            </w:tcBorders>
            <w:vAlign w:val="center"/>
            <w:hideMark/>
          </w:tcPr>
          <w:p w14:paraId="7382F3F5"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r>
      <w:tr w:rsidR="00FC4F40" w:rsidRPr="00960932" w14:paraId="108D8BC9" w14:textId="77777777" w:rsidTr="00FC4F40">
        <w:trPr>
          <w:trHeight w:val="1050"/>
        </w:trPr>
        <w:tc>
          <w:tcPr>
            <w:tcW w:w="1780" w:type="dxa"/>
            <w:tcBorders>
              <w:top w:val="nil"/>
              <w:left w:val="single" w:sz="8" w:space="0" w:color="000000"/>
              <w:bottom w:val="single" w:sz="8" w:space="0" w:color="000000"/>
              <w:right w:val="single" w:sz="8" w:space="0" w:color="000000"/>
            </w:tcBorders>
            <w:vAlign w:val="center"/>
            <w:hideMark/>
          </w:tcPr>
          <w:p w14:paraId="05C5F433" w14:textId="77777777" w:rsidR="00FC4F40" w:rsidRPr="00FC4F40" w:rsidRDefault="00FC4F40" w:rsidP="00FC4F40">
            <w:pPr>
              <w:jc w:val="both"/>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c>
          <w:tcPr>
            <w:tcW w:w="2756" w:type="dxa"/>
            <w:tcBorders>
              <w:top w:val="nil"/>
              <w:left w:val="nil"/>
              <w:bottom w:val="single" w:sz="8" w:space="0" w:color="000000"/>
              <w:right w:val="single" w:sz="8" w:space="0" w:color="000000"/>
            </w:tcBorders>
            <w:vAlign w:val="center"/>
            <w:hideMark/>
          </w:tcPr>
          <w:p w14:paraId="1635FDE2"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560" w:type="dxa"/>
            <w:tcBorders>
              <w:top w:val="nil"/>
              <w:left w:val="nil"/>
              <w:bottom w:val="single" w:sz="8" w:space="0" w:color="000000"/>
              <w:right w:val="single" w:sz="8" w:space="0" w:color="000000"/>
            </w:tcBorders>
            <w:vAlign w:val="center"/>
            <w:hideMark/>
          </w:tcPr>
          <w:p w14:paraId="305977CC"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0,00</w:t>
            </w:r>
          </w:p>
        </w:tc>
        <w:tc>
          <w:tcPr>
            <w:tcW w:w="1275" w:type="dxa"/>
            <w:tcBorders>
              <w:top w:val="nil"/>
              <w:left w:val="nil"/>
              <w:bottom w:val="single" w:sz="8" w:space="0" w:color="000000"/>
              <w:right w:val="single" w:sz="8" w:space="0" w:color="000000"/>
            </w:tcBorders>
            <w:vAlign w:val="center"/>
            <w:hideMark/>
          </w:tcPr>
          <w:p w14:paraId="73559A3F"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360B4FDF"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0,00</w:t>
            </w:r>
          </w:p>
        </w:tc>
        <w:tc>
          <w:tcPr>
            <w:tcW w:w="1417" w:type="dxa"/>
            <w:tcBorders>
              <w:top w:val="nil"/>
              <w:left w:val="nil"/>
              <w:bottom w:val="single" w:sz="8" w:space="0" w:color="000000"/>
              <w:right w:val="single" w:sz="8" w:space="0" w:color="000000"/>
            </w:tcBorders>
            <w:vAlign w:val="center"/>
            <w:hideMark/>
          </w:tcPr>
          <w:p w14:paraId="6B03EC4F"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r>
      <w:tr w:rsidR="00FC4F40" w:rsidRPr="00960932" w14:paraId="7D9157A8" w14:textId="77777777" w:rsidTr="00FC4F40">
        <w:trPr>
          <w:trHeight w:val="570"/>
        </w:trPr>
        <w:tc>
          <w:tcPr>
            <w:tcW w:w="1780" w:type="dxa"/>
            <w:tcBorders>
              <w:top w:val="nil"/>
              <w:left w:val="single" w:sz="8" w:space="0" w:color="000000"/>
              <w:bottom w:val="single" w:sz="8" w:space="0" w:color="000000"/>
              <w:right w:val="single" w:sz="8" w:space="0" w:color="000000"/>
            </w:tcBorders>
            <w:vAlign w:val="center"/>
            <w:hideMark/>
          </w:tcPr>
          <w:p w14:paraId="213865E1" w14:textId="77777777" w:rsidR="00FC4F40" w:rsidRPr="00FC4F40" w:rsidRDefault="00FC4F40" w:rsidP="00FC4F40">
            <w:pPr>
              <w:jc w:val="both"/>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c>
          <w:tcPr>
            <w:tcW w:w="2756" w:type="dxa"/>
            <w:tcBorders>
              <w:top w:val="nil"/>
              <w:left w:val="nil"/>
              <w:bottom w:val="single" w:sz="8" w:space="0" w:color="000000"/>
              <w:right w:val="single" w:sz="8" w:space="0" w:color="000000"/>
            </w:tcBorders>
            <w:vAlign w:val="center"/>
            <w:hideMark/>
          </w:tcPr>
          <w:p w14:paraId="0BA923A3"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xml:space="preserve">IŠ VISO programai finansuoti pagal finansavimo šaltinius </w:t>
            </w:r>
            <w:r w:rsidRPr="00FC4F40">
              <w:rPr>
                <w:rFonts w:asciiTheme="minorHAnsi" w:hAnsiTheme="minorHAnsi" w:cstheme="minorHAnsi"/>
                <w:b/>
                <w:bCs/>
                <w:i/>
                <w:iCs/>
                <w:color w:val="000000"/>
                <w:sz w:val="18"/>
                <w:szCs w:val="18"/>
                <w:lang w:eastAsia="lt-LT"/>
              </w:rPr>
              <w:t>(1 ir 2 punktai)</w:t>
            </w:r>
          </w:p>
        </w:tc>
        <w:tc>
          <w:tcPr>
            <w:tcW w:w="1560" w:type="dxa"/>
            <w:tcBorders>
              <w:top w:val="nil"/>
              <w:left w:val="nil"/>
              <w:bottom w:val="single" w:sz="8" w:space="0" w:color="000000"/>
              <w:right w:val="single" w:sz="8" w:space="0" w:color="000000"/>
            </w:tcBorders>
            <w:vAlign w:val="center"/>
            <w:hideMark/>
          </w:tcPr>
          <w:p w14:paraId="72C8CED9"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1577,60</w:t>
            </w:r>
          </w:p>
        </w:tc>
        <w:tc>
          <w:tcPr>
            <w:tcW w:w="1275" w:type="dxa"/>
            <w:tcBorders>
              <w:top w:val="nil"/>
              <w:left w:val="nil"/>
              <w:bottom w:val="single" w:sz="8" w:space="0" w:color="000000"/>
              <w:right w:val="single" w:sz="8" w:space="0" w:color="000000"/>
            </w:tcBorders>
            <w:vAlign w:val="center"/>
            <w:hideMark/>
          </w:tcPr>
          <w:p w14:paraId="1CB4423C"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1316,50</w:t>
            </w:r>
          </w:p>
        </w:tc>
        <w:tc>
          <w:tcPr>
            <w:tcW w:w="1418" w:type="dxa"/>
            <w:tcBorders>
              <w:top w:val="nil"/>
              <w:left w:val="nil"/>
              <w:bottom w:val="single" w:sz="8" w:space="0" w:color="000000"/>
              <w:right w:val="single" w:sz="8" w:space="0" w:color="000000"/>
            </w:tcBorders>
            <w:vAlign w:val="center"/>
            <w:hideMark/>
          </w:tcPr>
          <w:p w14:paraId="4A5DC4BF"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1036,90</w:t>
            </w:r>
          </w:p>
        </w:tc>
        <w:tc>
          <w:tcPr>
            <w:tcW w:w="1417" w:type="dxa"/>
            <w:tcBorders>
              <w:top w:val="nil"/>
              <w:left w:val="nil"/>
              <w:bottom w:val="single" w:sz="8" w:space="0" w:color="000000"/>
              <w:right w:val="single" w:sz="8" w:space="0" w:color="000000"/>
            </w:tcBorders>
            <w:vAlign w:val="center"/>
            <w:hideMark/>
          </w:tcPr>
          <w:p w14:paraId="0A51C222"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r>
      <w:tr w:rsidR="00FC4F40" w:rsidRPr="00960932" w14:paraId="2892B7E7" w14:textId="77777777" w:rsidTr="00FC4F40">
        <w:trPr>
          <w:trHeight w:val="600"/>
        </w:trPr>
        <w:tc>
          <w:tcPr>
            <w:tcW w:w="1780" w:type="dxa"/>
            <w:tcBorders>
              <w:top w:val="nil"/>
              <w:left w:val="single" w:sz="8" w:space="0" w:color="000000"/>
              <w:bottom w:val="single" w:sz="8" w:space="0" w:color="000000"/>
              <w:right w:val="single" w:sz="8" w:space="0" w:color="000000"/>
            </w:tcBorders>
            <w:vAlign w:val="center"/>
            <w:hideMark/>
          </w:tcPr>
          <w:p w14:paraId="4BDCC8E8" w14:textId="77777777" w:rsidR="00FC4F40" w:rsidRPr="00FC4F40" w:rsidRDefault="00FC4F40" w:rsidP="00FC4F40">
            <w:pPr>
              <w:jc w:val="both"/>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c>
          <w:tcPr>
            <w:tcW w:w="2756" w:type="dxa"/>
            <w:tcBorders>
              <w:top w:val="nil"/>
              <w:left w:val="nil"/>
              <w:bottom w:val="single" w:sz="8" w:space="0" w:color="000000"/>
              <w:right w:val="single" w:sz="8" w:space="0" w:color="000000"/>
            </w:tcBorders>
            <w:vAlign w:val="center"/>
            <w:hideMark/>
          </w:tcPr>
          <w:p w14:paraId="7014564D"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Iš jų: regioninių pažangos priemonių lėšos</w:t>
            </w:r>
          </w:p>
        </w:tc>
        <w:tc>
          <w:tcPr>
            <w:tcW w:w="1560" w:type="dxa"/>
            <w:tcBorders>
              <w:top w:val="nil"/>
              <w:left w:val="nil"/>
              <w:bottom w:val="single" w:sz="8" w:space="0" w:color="000000"/>
              <w:right w:val="single" w:sz="8" w:space="0" w:color="000000"/>
            </w:tcBorders>
            <w:vAlign w:val="center"/>
            <w:hideMark/>
          </w:tcPr>
          <w:p w14:paraId="573FC90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305,60</w:t>
            </w:r>
          </w:p>
        </w:tc>
        <w:tc>
          <w:tcPr>
            <w:tcW w:w="1275" w:type="dxa"/>
            <w:tcBorders>
              <w:top w:val="nil"/>
              <w:left w:val="nil"/>
              <w:bottom w:val="single" w:sz="8" w:space="0" w:color="000000"/>
              <w:right w:val="single" w:sz="8" w:space="0" w:color="000000"/>
            </w:tcBorders>
            <w:vAlign w:val="center"/>
            <w:hideMark/>
          </w:tcPr>
          <w:p w14:paraId="450ED6B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418" w:type="dxa"/>
            <w:tcBorders>
              <w:top w:val="nil"/>
              <w:left w:val="nil"/>
              <w:bottom w:val="single" w:sz="8" w:space="0" w:color="000000"/>
              <w:right w:val="single" w:sz="8" w:space="0" w:color="000000"/>
            </w:tcBorders>
            <w:vAlign w:val="center"/>
            <w:hideMark/>
          </w:tcPr>
          <w:p w14:paraId="65513DB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417" w:type="dxa"/>
            <w:tcBorders>
              <w:top w:val="nil"/>
              <w:left w:val="nil"/>
              <w:bottom w:val="single" w:sz="8" w:space="0" w:color="000000"/>
              <w:right w:val="single" w:sz="8" w:space="0" w:color="000000"/>
            </w:tcBorders>
            <w:vAlign w:val="center"/>
            <w:hideMark/>
          </w:tcPr>
          <w:p w14:paraId="78BA927D"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r>
      <w:tr w:rsidR="00FC4F40" w:rsidRPr="00960932" w14:paraId="4441395B" w14:textId="77777777" w:rsidTr="00FC4F40">
        <w:trPr>
          <w:trHeight w:val="1095"/>
        </w:trPr>
        <w:tc>
          <w:tcPr>
            <w:tcW w:w="1780" w:type="dxa"/>
            <w:tcBorders>
              <w:top w:val="nil"/>
              <w:left w:val="single" w:sz="8" w:space="0" w:color="000000"/>
              <w:bottom w:val="single" w:sz="8" w:space="0" w:color="000000"/>
              <w:right w:val="single" w:sz="8" w:space="0" w:color="000000"/>
            </w:tcBorders>
            <w:vAlign w:val="center"/>
            <w:hideMark/>
          </w:tcPr>
          <w:p w14:paraId="1FA5E160" w14:textId="77777777" w:rsidR="00FC4F40" w:rsidRPr="00FC4F40" w:rsidRDefault="00FC4F40" w:rsidP="00FC4F40">
            <w:pPr>
              <w:jc w:val="both"/>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c>
          <w:tcPr>
            <w:tcW w:w="2756" w:type="dxa"/>
            <w:tcBorders>
              <w:top w:val="nil"/>
              <w:left w:val="nil"/>
              <w:bottom w:val="single" w:sz="8" w:space="0" w:color="000000"/>
              <w:right w:val="single" w:sz="8" w:space="0" w:color="000000"/>
            </w:tcBorders>
            <w:vAlign w:val="center"/>
            <w:hideMark/>
          </w:tcPr>
          <w:p w14:paraId="39C3EC27"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560" w:type="dxa"/>
            <w:tcBorders>
              <w:top w:val="nil"/>
              <w:left w:val="nil"/>
              <w:bottom w:val="single" w:sz="8" w:space="0" w:color="000000"/>
              <w:right w:val="single" w:sz="8" w:space="0" w:color="000000"/>
            </w:tcBorders>
            <w:vAlign w:val="center"/>
            <w:hideMark/>
          </w:tcPr>
          <w:p w14:paraId="2C476A90"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0,00</w:t>
            </w:r>
          </w:p>
        </w:tc>
        <w:tc>
          <w:tcPr>
            <w:tcW w:w="1275" w:type="dxa"/>
            <w:tcBorders>
              <w:top w:val="nil"/>
              <w:left w:val="nil"/>
              <w:bottom w:val="single" w:sz="8" w:space="0" w:color="000000"/>
              <w:right w:val="single" w:sz="8" w:space="0" w:color="000000"/>
            </w:tcBorders>
            <w:vAlign w:val="center"/>
            <w:hideMark/>
          </w:tcPr>
          <w:p w14:paraId="4ACFDA59"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22F85F7A" w14:textId="77777777" w:rsidR="00FC4F40" w:rsidRPr="00FC4F40" w:rsidRDefault="00FC4F40" w:rsidP="00FC4F40">
            <w:pPr>
              <w:jc w:val="right"/>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0,00</w:t>
            </w:r>
          </w:p>
        </w:tc>
        <w:tc>
          <w:tcPr>
            <w:tcW w:w="1417" w:type="dxa"/>
            <w:tcBorders>
              <w:top w:val="nil"/>
              <w:left w:val="nil"/>
              <w:bottom w:val="single" w:sz="8" w:space="0" w:color="000000"/>
              <w:right w:val="single" w:sz="8" w:space="0" w:color="000000"/>
            </w:tcBorders>
            <w:vAlign w:val="center"/>
            <w:hideMark/>
          </w:tcPr>
          <w:p w14:paraId="2D738850" w14:textId="77777777" w:rsidR="00FC4F40" w:rsidRPr="00FC4F40" w:rsidRDefault="00FC4F40" w:rsidP="00FC4F40">
            <w:pPr>
              <w:rPr>
                <w:rFonts w:asciiTheme="minorHAnsi" w:hAnsiTheme="minorHAnsi" w:cstheme="minorHAnsi"/>
                <w:b/>
                <w:bCs/>
                <w:color w:val="000000"/>
                <w:sz w:val="18"/>
                <w:szCs w:val="18"/>
                <w:lang w:eastAsia="lt-LT"/>
              </w:rPr>
            </w:pPr>
            <w:r w:rsidRPr="00FC4F40">
              <w:rPr>
                <w:rFonts w:asciiTheme="minorHAnsi" w:hAnsiTheme="minorHAnsi" w:cstheme="minorHAnsi"/>
                <w:b/>
                <w:bCs/>
                <w:color w:val="000000"/>
                <w:sz w:val="18"/>
                <w:szCs w:val="18"/>
                <w:lang w:eastAsia="lt-LT"/>
              </w:rPr>
              <w:t> </w:t>
            </w:r>
          </w:p>
        </w:tc>
      </w:tr>
      <w:tr w:rsidR="00FC4F40" w:rsidRPr="00FC4F40" w14:paraId="297DDF56" w14:textId="77777777" w:rsidTr="00FC4F40">
        <w:trPr>
          <w:trHeight w:val="288"/>
        </w:trPr>
        <w:tc>
          <w:tcPr>
            <w:tcW w:w="10206" w:type="dxa"/>
            <w:gridSpan w:val="6"/>
            <w:tcBorders>
              <w:top w:val="single" w:sz="8" w:space="0" w:color="000000"/>
              <w:left w:val="nil"/>
              <w:bottom w:val="nil"/>
              <w:right w:val="nil"/>
            </w:tcBorders>
            <w:noWrap/>
            <w:vAlign w:val="center"/>
            <w:hideMark/>
          </w:tcPr>
          <w:p w14:paraId="15423F2A" w14:textId="77777777" w:rsidR="00FC4F40" w:rsidRPr="00FC4F40" w:rsidRDefault="00FC4F40" w:rsidP="00FC4F40">
            <w:pPr>
              <w:rPr>
                <w:rFonts w:asciiTheme="minorHAnsi" w:hAnsiTheme="minorHAnsi" w:cstheme="minorHAnsi"/>
                <w:b/>
                <w:bCs/>
                <w:i/>
                <w:iCs/>
                <w:color w:val="000000"/>
                <w:sz w:val="18"/>
                <w:szCs w:val="18"/>
                <w:lang w:eastAsia="lt-LT"/>
              </w:rPr>
            </w:pPr>
            <w:r w:rsidRPr="00FC4F40">
              <w:rPr>
                <w:rFonts w:asciiTheme="minorHAnsi" w:hAnsiTheme="minorHAnsi" w:cstheme="minorHAnsi"/>
                <w:b/>
                <w:bCs/>
                <w:i/>
                <w:iCs/>
                <w:color w:val="000000"/>
                <w:sz w:val="18"/>
                <w:szCs w:val="18"/>
                <w:lang w:eastAsia="lt-LT"/>
              </w:rPr>
              <w:t>n</w:t>
            </w:r>
            <w:r w:rsidRPr="00FC4F40">
              <w:rPr>
                <w:rFonts w:asciiTheme="minorHAnsi" w:hAnsiTheme="minorHAnsi" w:cstheme="minorHAnsi"/>
                <w:b/>
                <w:bCs/>
                <w:color w:val="000000"/>
                <w:sz w:val="18"/>
                <w:szCs w:val="18"/>
                <w:lang w:eastAsia="lt-LT"/>
              </w:rPr>
              <w:t xml:space="preserve"> – pirmieji planuojamieji metai, </w:t>
            </w:r>
            <w:r w:rsidRPr="00FC4F40">
              <w:rPr>
                <w:rFonts w:asciiTheme="minorHAnsi" w:hAnsiTheme="minorHAnsi" w:cstheme="minorHAnsi"/>
                <w:b/>
                <w:bCs/>
                <w:i/>
                <w:iCs/>
                <w:color w:val="000000"/>
                <w:sz w:val="18"/>
                <w:szCs w:val="18"/>
                <w:lang w:eastAsia="lt-LT"/>
              </w:rPr>
              <w:t xml:space="preserve">n </w:t>
            </w:r>
            <w:r w:rsidRPr="00FC4F40">
              <w:rPr>
                <w:rFonts w:asciiTheme="minorHAnsi" w:hAnsiTheme="minorHAnsi" w:cstheme="minorHAnsi"/>
                <w:b/>
                <w:bCs/>
                <w:color w:val="000000"/>
                <w:sz w:val="18"/>
                <w:szCs w:val="18"/>
                <w:lang w:eastAsia="lt-LT"/>
              </w:rPr>
              <w:t xml:space="preserve">+ 1 – antrieji planuojamieji metai ir </w:t>
            </w:r>
            <w:r w:rsidRPr="00FC4F40">
              <w:rPr>
                <w:rFonts w:asciiTheme="minorHAnsi" w:hAnsiTheme="minorHAnsi" w:cstheme="minorHAnsi"/>
                <w:b/>
                <w:bCs/>
                <w:i/>
                <w:iCs/>
                <w:color w:val="000000"/>
                <w:sz w:val="18"/>
                <w:szCs w:val="18"/>
                <w:lang w:eastAsia="lt-LT"/>
              </w:rPr>
              <w:t xml:space="preserve">n </w:t>
            </w:r>
            <w:r w:rsidRPr="00FC4F40">
              <w:rPr>
                <w:rFonts w:asciiTheme="minorHAnsi" w:hAnsiTheme="minorHAnsi" w:cstheme="minorHAnsi"/>
                <w:b/>
                <w:bCs/>
                <w:color w:val="000000"/>
                <w:sz w:val="18"/>
                <w:szCs w:val="18"/>
                <w:lang w:eastAsia="lt-LT"/>
              </w:rPr>
              <w:t>+ 2– tretieji planuojamieji metai.</w:t>
            </w:r>
          </w:p>
        </w:tc>
      </w:tr>
    </w:tbl>
    <w:p w14:paraId="2928BACD" w14:textId="77777777" w:rsidR="006E2E33" w:rsidRPr="00960932" w:rsidRDefault="006E2E33" w:rsidP="00BA6EA1">
      <w:pPr>
        <w:widowControl w:val="0"/>
        <w:jc w:val="both"/>
        <w:rPr>
          <w:rFonts w:asciiTheme="minorHAnsi" w:eastAsia="Arial Unicode MS" w:hAnsiTheme="minorHAnsi" w:cstheme="minorHAnsi"/>
          <w:b/>
          <w:bCs/>
          <w:kern w:val="1"/>
          <w:sz w:val="18"/>
          <w:szCs w:val="18"/>
          <w:lang w:eastAsia="hi-IN" w:bidi="hi-IN"/>
        </w:rPr>
      </w:pPr>
    </w:p>
    <w:p w14:paraId="6E34C8AD" w14:textId="77777777" w:rsidR="00A72C65" w:rsidRDefault="00A72C65" w:rsidP="00BA6EA1">
      <w:pPr>
        <w:widowControl w:val="0"/>
        <w:jc w:val="both"/>
        <w:rPr>
          <w:rFonts w:ascii="Arial" w:eastAsia="Arial Unicode MS" w:hAnsi="Arial" w:cs="Arial"/>
          <w:b/>
          <w:bCs/>
          <w:kern w:val="1"/>
          <w:szCs w:val="24"/>
          <w:lang w:eastAsia="hi-IN" w:bidi="hi-IN"/>
        </w:rPr>
      </w:pPr>
    </w:p>
    <w:tbl>
      <w:tblPr>
        <w:tblW w:w="9980" w:type="dxa"/>
        <w:tblLook w:val="04A0" w:firstRow="1" w:lastRow="0" w:firstColumn="1" w:lastColumn="0" w:noHBand="0" w:noVBand="1"/>
      </w:tblPr>
      <w:tblGrid>
        <w:gridCol w:w="1680"/>
        <w:gridCol w:w="3740"/>
        <w:gridCol w:w="1180"/>
        <w:gridCol w:w="1180"/>
        <w:gridCol w:w="1180"/>
        <w:gridCol w:w="1113"/>
      </w:tblGrid>
      <w:tr w:rsidR="00FC4F40" w:rsidRPr="00FC4F40" w14:paraId="7E3DCC48" w14:textId="77777777" w:rsidTr="00FC4F40">
        <w:trPr>
          <w:trHeight w:val="288"/>
        </w:trPr>
        <w:tc>
          <w:tcPr>
            <w:tcW w:w="1680" w:type="dxa"/>
            <w:tcBorders>
              <w:top w:val="nil"/>
              <w:left w:val="nil"/>
              <w:bottom w:val="nil"/>
              <w:right w:val="nil"/>
            </w:tcBorders>
            <w:noWrap/>
            <w:vAlign w:val="bottom"/>
            <w:hideMark/>
          </w:tcPr>
          <w:p w14:paraId="369BC9C8" w14:textId="77777777" w:rsidR="00FC4F40" w:rsidRPr="00FC4F40" w:rsidRDefault="00FC4F40" w:rsidP="00FC4F40">
            <w:pPr>
              <w:rPr>
                <w:szCs w:val="24"/>
                <w:lang w:eastAsia="lt-LT"/>
              </w:rPr>
            </w:pPr>
          </w:p>
        </w:tc>
        <w:tc>
          <w:tcPr>
            <w:tcW w:w="3740" w:type="dxa"/>
            <w:tcBorders>
              <w:top w:val="nil"/>
              <w:left w:val="nil"/>
              <w:bottom w:val="nil"/>
              <w:right w:val="nil"/>
            </w:tcBorders>
            <w:noWrap/>
            <w:vAlign w:val="bottom"/>
            <w:hideMark/>
          </w:tcPr>
          <w:p w14:paraId="1198D8B3" w14:textId="77777777" w:rsidR="00FC4F40" w:rsidRPr="00FC4F40" w:rsidRDefault="00FC4F40" w:rsidP="00FC4F40">
            <w:pPr>
              <w:rPr>
                <w:sz w:val="20"/>
                <w:lang w:eastAsia="lt-LT"/>
              </w:rPr>
            </w:pPr>
          </w:p>
        </w:tc>
        <w:tc>
          <w:tcPr>
            <w:tcW w:w="1180" w:type="dxa"/>
            <w:tcBorders>
              <w:top w:val="nil"/>
              <w:left w:val="nil"/>
              <w:bottom w:val="nil"/>
              <w:right w:val="nil"/>
            </w:tcBorders>
            <w:noWrap/>
            <w:vAlign w:val="bottom"/>
            <w:hideMark/>
          </w:tcPr>
          <w:p w14:paraId="2FBDF2BE" w14:textId="77777777" w:rsidR="00FC4F40" w:rsidRPr="00FC4F40" w:rsidRDefault="00FC4F40" w:rsidP="00FC4F40">
            <w:pPr>
              <w:rPr>
                <w:sz w:val="20"/>
                <w:lang w:eastAsia="lt-LT"/>
              </w:rPr>
            </w:pPr>
          </w:p>
        </w:tc>
        <w:tc>
          <w:tcPr>
            <w:tcW w:w="2360" w:type="dxa"/>
            <w:gridSpan w:val="2"/>
            <w:tcBorders>
              <w:top w:val="nil"/>
              <w:left w:val="nil"/>
              <w:bottom w:val="nil"/>
              <w:right w:val="nil"/>
            </w:tcBorders>
            <w:noWrap/>
            <w:vAlign w:val="bottom"/>
            <w:hideMark/>
          </w:tcPr>
          <w:p w14:paraId="251620D7" w14:textId="77777777" w:rsidR="00FC4F40" w:rsidRPr="00FC4F40" w:rsidRDefault="00FC4F40" w:rsidP="00FC4F40">
            <w:pPr>
              <w:rPr>
                <w:color w:val="000000"/>
                <w:sz w:val="18"/>
                <w:szCs w:val="18"/>
                <w:lang w:eastAsia="lt-LT"/>
              </w:rPr>
            </w:pPr>
            <w:r w:rsidRPr="00FC4F40">
              <w:rPr>
                <w:color w:val="000000"/>
                <w:sz w:val="18"/>
                <w:szCs w:val="18"/>
                <w:lang w:eastAsia="lt-LT"/>
              </w:rPr>
              <w:t xml:space="preserve">Tauragės rajono savivaldybės </w:t>
            </w:r>
          </w:p>
        </w:tc>
        <w:tc>
          <w:tcPr>
            <w:tcW w:w="1020" w:type="dxa"/>
            <w:tcBorders>
              <w:top w:val="nil"/>
              <w:left w:val="nil"/>
              <w:bottom w:val="nil"/>
              <w:right w:val="nil"/>
            </w:tcBorders>
            <w:noWrap/>
            <w:vAlign w:val="bottom"/>
            <w:hideMark/>
          </w:tcPr>
          <w:p w14:paraId="5CF6AC53" w14:textId="77777777" w:rsidR="00FC4F40" w:rsidRPr="00FC4F40" w:rsidRDefault="00FC4F40" w:rsidP="00FC4F40">
            <w:pPr>
              <w:rPr>
                <w:color w:val="000000"/>
                <w:sz w:val="18"/>
                <w:szCs w:val="18"/>
                <w:lang w:eastAsia="lt-LT"/>
              </w:rPr>
            </w:pPr>
          </w:p>
        </w:tc>
      </w:tr>
      <w:tr w:rsidR="00FC4F40" w:rsidRPr="00FC4F40" w14:paraId="72C31D70" w14:textId="77777777" w:rsidTr="00FC4F40">
        <w:trPr>
          <w:trHeight w:val="288"/>
        </w:trPr>
        <w:tc>
          <w:tcPr>
            <w:tcW w:w="1680" w:type="dxa"/>
            <w:tcBorders>
              <w:top w:val="nil"/>
              <w:left w:val="nil"/>
              <w:bottom w:val="nil"/>
              <w:right w:val="nil"/>
            </w:tcBorders>
            <w:noWrap/>
            <w:vAlign w:val="bottom"/>
            <w:hideMark/>
          </w:tcPr>
          <w:p w14:paraId="23D2E815" w14:textId="77777777" w:rsidR="00FC4F40" w:rsidRPr="00FC4F40" w:rsidRDefault="00FC4F40" w:rsidP="00FC4F40">
            <w:pPr>
              <w:rPr>
                <w:sz w:val="20"/>
                <w:lang w:eastAsia="lt-LT"/>
              </w:rPr>
            </w:pPr>
          </w:p>
        </w:tc>
        <w:tc>
          <w:tcPr>
            <w:tcW w:w="3740" w:type="dxa"/>
            <w:tcBorders>
              <w:top w:val="nil"/>
              <w:left w:val="nil"/>
              <w:bottom w:val="nil"/>
              <w:right w:val="nil"/>
            </w:tcBorders>
            <w:noWrap/>
            <w:vAlign w:val="bottom"/>
            <w:hideMark/>
          </w:tcPr>
          <w:p w14:paraId="6D1E4644" w14:textId="77777777" w:rsidR="00FC4F40" w:rsidRPr="00FC4F40" w:rsidRDefault="00FC4F40" w:rsidP="00FC4F40">
            <w:pPr>
              <w:rPr>
                <w:sz w:val="20"/>
                <w:lang w:eastAsia="lt-LT"/>
              </w:rPr>
            </w:pPr>
          </w:p>
        </w:tc>
        <w:tc>
          <w:tcPr>
            <w:tcW w:w="1180" w:type="dxa"/>
            <w:tcBorders>
              <w:top w:val="nil"/>
              <w:left w:val="nil"/>
              <w:bottom w:val="nil"/>
              <w:right w:val="nil"/>
            </w:tcBorders>
            <w:noWrap/>
            <w:vAlign w:val="bottom"/>
            <w:hideMark/>
          </w:tcPr>
          <w:p w14:paraId="3D7A9A56" w14:textId="77777777" w:rsidR="00FC4F40" w:rsidRPr="00FC4F40" w:rsidRDefault="00FC4F40" w:rsidP="00FC4F40">
            <w:pPr>
              <w:rPr>
                <w:sz w:val="20"/>
                <w:lang w:eastAsia="lt-LT"/>
              </w:rPr>
            </w:pPr>
          </w:p>
        </w:tc>
        <w:tc>
          <w:tcPr>
            <w:tcW w:w="3380" w:type="dxa"/>
            <w:gridSpan w:val="3"/>
            <w:tcBorders>
              <w:top w:val="nil"/>
              <w:left w:val="nil"/>
              <w:bottom w:val="nil"/>
              <w:right w:val="nil"/>
            </w:tcBorders>
            <w:noWrap/>
            <w:vAlign w:val="bottom"/>
            <w:hideMark/>
          </w:tcPr>
          <w:p w14:paraId="237FA3FE" w14:textId="77777777" w:rsidR="00FC4F40" w:rsidRPr="00FC4F40" w:rsidRDefault="00FC4F40" w:rsidP="00FC4F40">
            <w:pPr>
              <w:rPr>
                <w:color w:val="000000"/>
                <w:sz w:val="18"/>
                <w:szCs w:val="18"/>
                <w:lang w:eastAsia="lt-LT"/>
              </w:rPr>
            </w:pPr>
            <w:r w:rsidRPr="00FC4F40">
              <w:rPr>
                <w:color w:val="000000"/>
                <w:sz w:val="18"/>
                <w:szCs w:val="18"/>
                <w:lang w:eastAsia="lt-LT"/>
              </w:rPr>
              <w:t>2026-2028 metų strateginio veiklos plano</w:t>
            </w:r>
          </w:p>
        </w:tc>
      </w:tr>
      <w:tr w:rsidR="00FC4F40" w:rsidRPr="00FC4F40" w14:paraId="19100189" w14:textId="77777777" w:rsidTr="00FC4F40">
        <w:trPr>
          <w:trHeight w:val="288"/>
        </w:trPr>
        <w:tc>
          <w:tcPr>
            <w:tcW w:w="1680" w:type="dxa"/>
            <w:tcBorders>
              <w:top w:val="nil"/>
              <w:left w:val="nil"/>
              <w:bottom w:val="nil"/>
              <w:right w:val="nil"/>
            </w:tcBorders>
            <w:noWrap/>
            <w:vAlign w:val="bottom"/>
            <w:hideMark/>
          </w:tcPr>
          <w:p w14:paraId="424D4D8B" w14:textId="77777777" w:rsidR="00FC4F40" w:rsidRPr="00FC4F40" w:rsidRDefault="00FC4F40" w:rsidP="00FC4F40">
            <w:pPr>
              <w:rPr>
                <w:color w:val="000000"/>
                <w:sz w:val="18"/>
                <w:szCs w:val="18"/>
                <w:lang w:eastAsia="lt-LT"/>
              </w:rPr>
            </w:pPr>
          </w:p>
        </w:tc>
        <w:tc>
          <w:tcPr>
            <w:tcW w:w="3740" w:type="dxa"/>
            <w:tcBorders>
              <w:top w:val="nil"/>
              <w:left w:val="nil"/>
              <w:bottom w:val="nil"/>
              <w:right w:val="nil"/>
            </w:tcBorders>
            <w:noWrap/>
            <w:vAlign w:val="bottom"/>
            <w:hideMark/>
          </w:tcPr>
          <w:p w14:paraId="2AA4B114" w14:textId="77777777" w:rsidR="00FC4F40" w:rsidRPr="00FC4F40" w:rsidRDefault="00FC4F40" w:rsidP="00FC4F40">
            <w:pPr>
              <w:rPr>
                <w:sz w:val="20"/>
                <w:lang w:eastAsia="lt-LT"/>
              </w:rPr>
            </w:pPr>
          </w:p>
        </w:tc>
        <w:tc>
          <w:tcPr>
            <w:tcW w:w="1180" w:type="dxa"/>
            <w:tcBorders>
              <w:top w:val="nil"/>
              <w:left w:val="nil"/>
              <w:bottom w:val="nil"/>
              <w:right w:val="nil"/>
            </w:tcBorders>
            <w:noWrap/>
            <w:vAlign w:val="bottom"/>
            <w:hideMark/>
          </w:tcPr>
          <w:p w14:paraId="0B2A0F1B" w14:textId="77777777" w:rsidR="00FC4F40" w:rsidRPr="00FC4F40" w:rsidRDefault="00FC4F40" w:rsidP="00FC4F40">
            <w:pPr>
              <w:rPr>
                <w:sz w:val="20"/>
                <w:lang w:eastAsia="lt-LT"/>
              </w:rPr>
            </w:pPr>
          </w:p>
        </w:tc>
        <w:tc>
          <w:tcPr>
            <w:tcW w:w="1180" w:type="dxa"/>
            <w:tcBorders>
              <w:top w:val="nil"/>
              <w:left w:val="nil"/>
              <w:bottom w:val="nil"/>
              <w:right w:val="nil"/>
            </w:tcBorders>
            <w:noWrap/>
            <w:vAlign w:val="bottom"/>
            <w:hideMark/>
          </w:tcPr>
          <w:p w14:paraId="6792332E" w14:textId="77777777" w:rsidR="00FC4F40" w:rsidRPr="00FC4F40" w:rsidRDefault="00FC4F40" w:rsidP="00FC4F40">
            <w:pPr>
              <w:rPr>
                <w:color w:val="000000"/>
                <w:sz w:val="18"/>
                <w:szCs w:val="18"/>
                <w:lang w:eastAsia="lt-LT"/>
              </w:rPr>
            </w:pPr>
            <w:r w:rsidRPr="00FC4F40">
              <w:rPr>
                <w:color w:val="000000"/>
                <w:sz w:val="18"/>
                <w:szCs w:val="18"/>
                <w:lang w:eastAsia="lt-LT"/>
              </w:rPr>
              <w:t>14 priedas</w:t>
            </w:r>
          </w:p>
        </w:tc>
        <w:tc>
          <w:tcPr>
            <w:tcW w:w="1180" w:type="dxa"/>
            <w:tcBorders>
              <w:top w:val="nil"/>
              <w:left w:val="nil"/>
              <w:bottom w:val="nil"/>
              <w:right w:val="nil"/>
            </w:tcBorders>
            <w:noWrap/>
            <w:vAlign w:val="bottom"/>
            <w:hideMark/>
          </w:tcPr>
          <w:p w14:paraId="6EC26AA3" w14:textId="77777777" w:rsidR="00FC4F40" w:rsidRPr="00FC4F40" w:rsidRDefault="00FC4F40" w:rsidP="00FC4F40">
            <w:pPr>
              <w:rPr>
                <w:color w:val="000000"/>
                <w:sz w:val="18"/>
                <w:szCs w:val="18"/>
                <w:lang w:eastAsia="lt-LT"/>
              </w:rPr>
            </w:pPr>
          </w:p>
        </w:tc>
        <w:tc>
          <w:tcPr>
            <w:tcW w:w="1020" w:type="dxa"/>
            <w:tcBorders>
              <w:top w:val="nil"/>
              <w:left w:val="nil"/>
              <w:bottom w:val="nil"/>
              <w:right w:val="nil"/>
            </w:tcBorders>
            <w:noWrap/>
            <w:vAlign w:val="bottom"/>
            <w:hideMark/>
          </w:tcPr>
          <w:p w14:paraId="3381E3E1" w14:textId="77777777" w:rsidR="00FC4F40" w:rsidRPr="00FC4F40" w:rsidRDefault="00FC4F40" w:rsidP="00FC4F40">
            <w:pPr>
              <w:rPr>
                <w:sz w:val="20"/>
                <w:lang w:eastAsia="lt-LT"/>
              </w:rPr>
            </w:pPr>
          </w:p>
        </w:tc>
      </w:tr>
      <w:tr w:rsidR="00FC4F40" w:rsidRPr="00FC4F40" w14:paraId="49250EC6" w14:textId="77777777" w:rsidTr="00FC4F40">
        <w:trPr>
          <w:trHeight w:val="288"/>
        </w:trPr>
        <w:tc>
          <w:tcPr>
            <w:tcW w:w="1680" w:type="dxa"/>
            <w:tcBorders>
              <w:top w:val="nil"/>
              <w:left w:val="nil"/>
              <w:bottom w:val="nil"/>
              <w:right w:val="nil"/>
            </w:tcBorders>
            <w:noWrap/>
            <w:vAlign w:val="bottom"/>
            <w:hideMark/>
          </w:tcPr>
          <w:p w14:paraId="1617B399" w14:textId="77777777" w:rsidR="00FC4F40" w:rsidRPr="00FC4F40" w:rsidRDefault="00FC4F40" w:rsidP="00FC4F40">
            <w:pPr>
              <w:rPr>
                <w:sz w:val="20"/>
                <w:lang w:eastAsia="lt-LT"/>
              </w:rPr>
            </w:pPr>
          </w:p>
        </w:tc>
        <w:tc>
          <w:tcPr>
            <w:tcW w:w="3740" w:type="dxa"/>
            <w:tcBorders>
              <w:top w:val="nil"/>
              <w:left w:val="nil"/>
              <w:bottom w:val="nil"/>
              <w:right w:val="nil"/>
            </w:tcBorders>
            <w:noWrap/>
            <w:vAlign w:val="bottom"/>
            <w:hideMark/>
          </w:tcPr>
          <w:p w14:paraId="6166576E" w14:textId="77777777" w:rsidR="00FC4F40" w:rsidRDefault="00FC4F40" w:rsidP="00FC4F40">
            <w:pPr>
              <w:rPr>
                <w:sz w:val="20"/>
                <w:lang w:eastAsia="lt-LT"/>
              </w:rPr>
            </w:pPr>
          </w:p>
          <w:p w14:paraId="2651AB5B" w14:textId="77777777" w:rsidR="00960932" w:rsidRPr="00FC4F40" w:rsidRDefault="00960932" w:rsidP="00FC4F40">
            <w:pPr>
              <w:rPr>
                <w:sz w:val="20"/>
                <w:lang w:eastAsia="lt-LT"/>
              </w:rPr>
            </w:pPr>
          </w:p>
        </w:tc>
        <w:tc>
          <w:tcPr>
            <w:tcW w:w="1180" w:type="dxa"/>
            <w:tcBorders>
              <w:top w:val="nil"/>
              <w:left w:val="nil"/>
              <w:bottom w:val="nil"/>
              <w:right w:val="nil"/>
            </w:tcBorders>
            <w:noWrap/>
            <w:vAlign w:val="bottom"/>
            <w:hideMark/>
          </w:tcPr>
          <w:p w14:paraId="2627936F" w14:textId="77777777" w:rsidR="00FC4F40" w:rsidRPr="00FC4F40" w:rsidRDefault="00FC4F40" w:rsidP="00FC4F40">
            <w:pPr>
              <w:rPr>
                <w:sz w:val="20"/>
                <w:lang w:eastAsia="lt-LT"/>
              </w:rPr>
            </w:pPr>
          </w:p>
        </w:tc>
        <w:tc>
          <w:tcPr>
            <w:tcW w:w="1180" w:type="dxa"/>
            <w:tcBorders>
              <w:top w:val="nil"/>
              <w:left w:val="nil"/>
              <w:bottom w:val="nil"/>
              <w:right w:val="nil"/>
            </w:tcBorders>
            <w:noWrap/>
            <w:vAlign w:val="bottom"/>
            <w:hideMark/>
          </w:tcPr>
          <w:p w14:paraId="574FC6D7" w14:textId="77777777" w:rsidR="00FC4F40" w:rsidRPr="00FC4F40" w:rsidRDefault="00FC4F40" w:rsidP="00FC4F40">
            <w:pPr>
              <w:rPr>
                <w:sz w:val="20"/>
                <w:lang w:eastAsia="lt-LT"/>
              </w:rPr>
            </w:pPr>
          </w:p>
        </w:tc>
        <w:tc>
          <w:tcPr>
            <w:tcW w:w="1180" w:type="dxa"/>
            <w:tcBorders>
              <w:top w:val="nil"/>
              <w:left w:val="nil"/>
              <w:bottom w:val="nil"/>
              <w:right w:val="nil"/>
            </w:tcBorders>
            <w:noWrap/>
            <w:vAlign w:val="bottom"/>
            <w:hideMark/>
          </w:tcPr>
          <w:p w14:paraId="2A8C04D1" w14:textId="77777777" w:rsidR="00FC4F40" w:rsidRPr="00FC4F40" w:rsidRDefault="00FC4F40" w:rsidP="00FC4F40">
            <w:pPr>
              <w:rPr>
                <w:sz w:val="20"/>
                <w:lang w:eastAsia="lt-LT"/>
              </w:rPr>
            </w:pPr>
          </w:p>
        </w:tc>
        <w:tc>
          <w:tcPr>
            <w:tcW w:w="1020" w:type="dxa"/>
            <w:tcBorders>
              <w:top w:val="nil"/>
              <w:left w:val="nil"/>
              <w:bottom w:val="nil"/>
              <w:right w:val="nil"/>
            </w:tcBorders>
            <w:noWrap/>
            <w:vAlign w:val="bottom"/>
            <w:hideMark/>
          </w:tcPr>
          <w:p w14:paraId="58A1902E" w14:textId="77777777" w:rsidR="00FC4F40" w:rsidRPr="00FC4F40" w:rsidRDefault="00FC4F40" w:rsidP="00FC4F40">
            <w:pPr>
              <w:rPr>
                <w:sz w:val="20"/>
                <w:lang w:eastAsia="lt-LT"/>
              </w:rPr>
            </w:pPr>
          </w:p>
        </w:tc>
      </w:tr>
      <w:tr w:rsidR="00FC4F40" w:rsidRPr="00FC4F40" w14:paraId="06B15042" w14:textId="77777777" w:rsidTr="00FC4F40">
        <w:trPr>
          <w:trHeight w:val="288"/>
        </w:trPr>
        <w:tc>
          <w:tcPr>
            <w:tcW w:w="9980" w:type="dxa"/>
            <w:gridSpan w:val="6"/>
            <w:tcBorders>
              <w:top w:val="nil"/>
              <w:left w:val="nil"/>
              <w:bottom w:val="nil"/>
              <w:right w:val="nil"/>
            </w:tcBorders>
            <w:noWrap/>
            <w:vAlign w:val="center"/>
            <w:hideMark/>
          </w:tcPr>
          <w:p w14:paraId="2DB4A882" w14:textId="77777777" w:rsidR="00FC4F40" w:rsidRPr="00FC4F40" w:rsidRDefault="00FC4F40" w:rsidP="00FC4F40">
            <w:pPr>
              <w:jc w:val="center"/>
              <w:rPr>
                <w:rFonts w:asciiTheme="minorHAnsi" w:hAnsiTheme="minorHAnsi" w:cstheme="minorHAnsi"/>
                <w:b/>
                <w:bCs/>
                <w:color w:val="000000"/>
                <w:sz w:val="22"/>
                <w:szCs w:val="22"/>
                <w:lang w:eastAsia="lt-LT"/>
              </w:rPr>
            </w:pPr>
            <w:r w:rsidRPr="00FC4F40">
              <w:rPr>
                <w:rFonts w:asciiTheme="minorHAnsi" w:hAnsiTheme="minorHAnsi" w:cstheme="minorHAnsi"/>
                <w:b/>
                <w:bCs/>
                <w:color w:val="000000"/>
                <w:sz w:val="22"/>
                <w:szCs w:val="22"/>
                <w:lang w:eastAsia="lt-LT"/>
              </w:rPr>
              <w:t>04 Verslo, turizmo ir žemės reikalų plėtros programa</w:t>
            </w:r>
          </w:p>
        </w:tc>
      </w:tr>
      <w:tr w:rsidR="00FC4F40" w:rsidRPr="00FC4F40" w14:paraId="247270EC" w14:textId="77777777" w:rsidTr="00FC4F40">
        <w:trPr>
          <w:trHeight w:val="288"/>
        </w:trPr>
        <w:tc>
          <w:tcPr>
            <w:tcW w:w="9980" w:type="dxa"/>
            <w:gridSpan w:val="6"/>
            <w:tcBorders>
              <w:top w:val="nil"/>
              <w:left w:val="nil"/>
              <w:bottom w:val="single" w:sz="4" w:space="0" w:color="000000"/>
              <w:right w:val="nil"/>
            </w:tcBorders>
            <w:noWrap/>
            <w:vAlign w:val="bottom"/>
            <w:hideMark/>
          </w:tcPr>
          <w:p w14:paraId="5B609CF6" w14:textId="77777777" w:rsidR="00FC4F40" w:rsidRPr="00FC4F40" w:rsidRDefault="00FC4F40" w:rsidP="00FC4F40">
            <w:pPr>
              <w:rPr>
                <w:rFonts w:asciiTheme="minorHAnsi" w:hAnsiTheme="minorHAnsi" w:cstheme="minorHAnsi"/>
                <w:b/>
                <w:bCs/>
                <w:color w:val="000000"/>
                <w:sz w:val="22"/>
                <w:szCs w:val="22"/>
                <w:lang w:eastAsia="lt-LT"/>
              </w:rPr>
            </w:pPr>
            <w:r w:rsidRPr="00FC4F40">
              <w:rPr>
                <w:rFonts w:asciiTheme="minorHAnsi" w:hAnsiTheme="minorHAnsi" w:cstheme="minorHAnsi"/>
                <w:b/>
                <w:bCs/>
                <w:color w:val="000000"/>
                <w:sz w:val="22"/>
                <w:szCs w:val="22"/>
                <w:lang w:eastAsia="lt-LT"/>
              </w:rPr>
              <w:t xml:space="preserve">                                     Programos uždaviniai, priemonės ir jų stebėsenos rodikliai</w:t>
            </w:r>
          </w:p>
        </w:tc>
      </w:tr>
      <w:tr w:rsidR="00FC4F40" w:rsidRPr="00FC4F40" w14:paraId="403C8CF3" w14:textId="77777777" w:rsidTr="00FC4F40">
        <w:trPr>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5562C242" w14:textId="77777777" w:rsidR="00FC4F40" w:rsidRPr="00FC4F40" w:rsidRDefault="00FC4F40" w:rsidP="00FC4F40">
            <w:pPr>
              <w:jc w:val="center"/>
              <w:rPr>
                <w:rFonts w:asciiTheme="minorHAnsi" w:hAnsiTheme="minorHAnsi" w:cstheme="minorHAnsi"/>
                <w:b/>
                <w:bCs/>
                <w:color w:val="000000"/>
                <w:sz w:val="20"/>
                <w:lang w:eastAsia="lt-LT"/>
              </w:rPr>
            </w:pPr>
            <w:r w:rsidRPr="00FC4F40">
              <w:rPr>
                <w:rFonts w:asciiTheme="minorHAnsi" w:hAnsiTheme="minorHAnsi" w:cstheme="minorHAnsi"/>
                <w:b/>
                <w:bCs/>
                <w:color w:val="000000"/>
                <w:sz w:val="20"/>
                <w:lang w:eastAsia="lt-LT"/>
              </w:rPr>
              <w:t>Stebėsenos rodiklio kodas</w:t>
            </w:r>
          </w:p>
        </w:tc>
        <w:tc>
          <w:tcPr>
            <w:tcW w:w="374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48C3447A" w14:textId="6A81433F" w:rsidR="00FC4F40" w:rsidRPr="00FC4F40" w:rsidRDefault="00FC4F40" w:rsidP="00FC4F40">
            <w:pPr>
              <w:jc w:val="center"/>
              <w:rPr>
                <w:rFonts w:asciiTheme="minorHAnsi" w:hAnsiTheme="minorHAnsi" w:cstheme="minorHAnsi"/>
                <w:b/>
                <w:bCs/>
                <w:color w:val="000000"/>
                <w:sz w:val="20"/>
                <w:lang w:eastAsia="lt-LT"/>
              </w:rPr>
            </w:pPr>
            <w:r w:rsidRPr="00FC4F40">
              <w:rPr>
                <w:rFonts w:asciiTheme="minorHAnsi" w:hAnsiTheme="minorHAnsi" w:cstheme="minorHAnsi"/>
                <w:b/>
                <w:bCs/>
                <w:color w:val="000000"/>
                <w:sz w:val="20"/>
                <w:lang w:eastAsia="lt-LT"/>
              </w:rPr>
              <w:t>Stebėsenos rodiklio pavadinimas</w:t>
            </w:r>
            <w:r w:rsidRPr="00FC4F40">
              <w:rPr>
                <w:rFonts w:asciiTheme="minorHAnsi" w:hAnsiTheme="minorHAnsi" w:cstheme="minorHAnsi"/>
                <w:b/>
                <w:bCs/>
                <w:color w:val="000000"/>
                <w:sz w:val="20"/>
                <w:lang w:eastAsia="lt-LT"/>
              </w:rPr>
              <w:br/>
              <w:t>(matavimo vnt</w:t>
            </w:r>
            <w:r w:rsidR="00207915" w:rsidRPr="00207915">
              <w:rPr>
                <w:rFonts w:asciiTheme="minorHAnsi" w:hAnsiTheme="minorHAnsi" w:cstheme="minorHAnsi"/>
                <w:b/>
                <w:bCs/>
                <w:color w:val="000000"/>
                <w:sz w:val="20"/>
                <w:lang w:eastAsia="lt-LT"/>
              </w:rPr>
              <w:t>.</w:t>
            </w:r>
            <w:r w:rsidRPr="00FC4F40">
              <w:rPr>
                <w:rFonts w:asciiTheme="minorHAnsi" w:hAnsiTheme="minorHAnsi" w:cstheme="minorHAnsi"/>
                <w:b/>
                <w:bCs/>
                <w:color w:val="000000"/>
                <w:sz w:val="20"/>
                <w:lang w:eastAsia="lt-LT"/>
              </w:rPr>
              <w:t>)</w:t>
            </w:r>
          </w:p>
        </w:tc>
        <w:tc>
          <w:tcPr>
            <w:tcW w:w="3540" w:type="dxa"/>
            <w:gridSpan w:val="3"/>
            <w:tcBorders>
              <w:top w:val="single" w:sz="4" w:space="0" w:color="000000"/>
              <w:left w:val="nil"/>
              <w:bottom w:val="single" w:sz="4" w:space="0" w:color="000000"/>
              <w:right w:val="single" w:sz="4" w:space="0" w:color="000000"/>
            </w:tcBorders>
            <w:shd w:val="clear" w:color="FFFFFF" w:fill="DEEAF6"/>
            <w:vAlign w:val="center"/>
            <w:hideMark/>
          </w:tcPr>
          <w:p w14:paraId="0626E8BF" w14:textId="77777777" w:rsidR="00FC4F40" w:rsidRPr="00FC4F40" w:rsidRDefault="00FC4F40" w:rsidP="00FC4F40">
            <w:pPr>
              <w:jc w:val="center"/>
              <w:rPr>
                <w:rFonts w:asciiTheme="minorHAnsi" w:hAnsiTheme="minorHAnsi" w:cstheme="minorHAnsi"/>
                <w:b/>
                <w:bCs/>
                <w:color w:val="000000"/>
                <w:sz w:val="20"/>
                <w:lang w:eastAsia="lt-LT"/>
              </w:rPr>
            </w:pPr>
            <w:r w:rsidRPr="00FC4F40">
              <w:rPr>
                <w:rFonts w:asciiTheme="minorHAnsi" w:hAnsiTheme="minorHAnsi" w:cstheme="minorHAnsi"/>
                <w:b/>
                <w:bCs/>
                <w:color w:val="000000"/>
                <w:sz w:val="20"/>
                <w:lang w:eastAsia="lt-LT"/>
              </w:rPr>
              <w:t>Siektinos stebėsenos rodiklių reikšmės</w:t>
            </w:r>
          </w:p>
        </w:tc>
        <w:tc>
          <w:tcPr>
            <w:tcW w:w="1020" w:type="dxa"/>
            <w:vMerge w:val="restart"/>
            <w:tcBorders>
              <w:top w:val="nil"/>
              <w:left w:val="single" w:sz="4" w:space="0" w:color="000000"/>
              <w:bottom w:val="single" w:sz="4" w:space="0" w:color="000000"/>
              <w:right w:val="single" w:sz="4" w:space="0" w:color="000000"/>
            </w:tcBorders>
            <w:shd w:val="clear" w:color="FFFFFF" w:fill="DEEAF6"/>
            <w:vAlign w:val="bottom"/>
            <w:hideMark/>
          </w:tcPr>
          <w:p w14:paraId="1DBB947F" w14:textId="228454DD" w:rsidR="00FC4F40" w:rsidRPr="00FC4F40" w:rsidRDefault="00FC4F40" w:rsidP="00FC4F40">
            <w:pPr>
              <w:jc w:val="center"/>
              <w:rPr>
                <w:rFonts w:asciiTheme="minorHAnsi" w:hAnsiTheme="minorHAnsi" w:cstheme="minorHAnsi"/>
                <w:b/>
                <w:bCs/>
                <w:color w:val="000000"/>
                <w:sz w:val="20"/>
                <w:lang w:eastAsia="lt-LT"/>
              </w:rPr>
            </w:pPr>
            <w:proofErr w:type="spellStart"/>
            <w:r w:rsidRPr="00FC4F40">
              <w:rPr>
                <w:rFonts w:asciiTheme="minorHAnsi" w:hAnsiTheme="minorHAnsi" w:cstheme="minorHAnsi"/>
                <w:b/>
                <w:bCs/>
                <w:color w:val="000000"/>
                <w:sz w:val="20"/>
                <w:lang w:eastAsia="lt-LT"/>
              </w:rPr>
              <w:t>Savival-dybės</w:t>
            </w:r>
            <w:proofErr w:type="spellEnd"/>
            <w:r w:rsidRPr="00FC4F40">
              <w:rPr>
                <w:rFonts w:asciiTheme="minorHAnsi" w:hAnsiTheme="minorHAnsi" w:cstheme="minorHAnsi"/>
                <w:b/>
                <w:bCs/>
                <w:color w:val="000000"/>
                <w:sz w:val="20"/>
                <w:lang w:eastAsia="lt-LT"/>
              </w:rPr>
              <w:t xml:space="preserve"> str</w:t>
            </w:r>
            <w:r w:rsidR="00207915">
              <w:rPr>
                <w:rFonts w:asciiTheme="minorHAnsi" w:hAnsiTheme="minorHAnsi" w:cstheme="minorHAnsi"/>
                <w:b/>
                <w:bCs/>
                <w:color w:val="000000"/>
                <w:sz w:val="20"/>
                <w:lang w:eastAsia="lt-LT"/>
              </w:rPr>
              <w:t>a</w:t>
            </w:r>
            <w:r w:rsidRPr="00FC4F40">
              <w:rPr>
                <w:rFonts w:asciiTheme="minorHAnsi" w:hAnsiTheme="minorHAnsi" w:cstheme="minorHAnsi"/>
                <w:b/>
                <w:bCs/>
                <w:color w:val="000000"/>
                <w:sz w:val="20"/>
                <w:lang w:eastAsia="lt-LT"/>
              </w:rPr>
              <w:t>teginio plėtros plano rodiklis</w:t>
            </w:r>
          </w:p>
        </w:tc>
      </w:tr>
      <w:tr w:rsidR="00FC4F40" w:rsidRPr="00FC4F40" w14:paraId="75520BD5" w14:textId="77777777" w:rsidTr="00FC4F40">
        <w:trPr>
          <w:trHeight w:val="930"/>
        </w:trPr>
        <w:tc>
          <w:tcPr>
            <w:tcW w:w="1680" w:type="dxa"/>
            <w:vMerge/>
            <w:tcBorders>
              <w:top w:val="nil"/>
              <w:left w:val="single" w:sz="4" w:space="0" w:color="000000"/>
              <w:bottom w:val="single" w:sz="4" w:space="0" w:color="000000"/>
              <w:right w:val="single" w:sz="4" w:space="0" w:color="000000"/>
            </w:tcBorders>
            <w:vAlign w:val="center"/>
            <w:hideMark/>
          </w:tcPr>
          <w:p w14:paraId="6DF824AF" w14:textId="77777777" w:rsidR="00FC4F40" w:rsidRPr="00FC4F40" w:rsidRDefault="00FC4F40" w:rsidP="00FC4F40">
            <w:pPr>
              <w:rPr>
                <w:b/>
                <w:bCs/>
                <w:color w:val="000000"/>
                <w:sz w:val="22"/>
                <w:szCs w:val="22"/>
                <w:lang w:eastAsia="lt-LT"/>
              </w:rPr>
            </w:pPr>
          </w:p>
        </w:tc>
        <w:tc>
          <w:tcPr>
            <w:tcW w:w="3740" w:type="dxa"/>
            <w:vMerge/>
            <w:tcBorders>
              <w:top w:val="nil"/>
              <w:left w:val="single" w:sz="4" w:space="0" w:color="000000"/>
              <w:bottom w:val="single" w:sz="4" w:space="0" w:color="000000"/>
              <w:right w:val="single" w:sz="4" w:space="0" w:color="000000"/>
            </w:tcBorders>
            <w:vAlign w:val="center"/>
            <w:hideMark/>
          </w:tcPr>
          <w:p w14:paraId="63A448AE" w14:textId="77777777" w:rsidR="00FC4F40" w:rsidRPr="00FC4F40" w:rsidRDefault="00FC4F40" w:rsidP="00FC4F40">
            <w:pPr>
              <w:rPr>
                <w:b/>
                <w:bCs/>
                <w:color w:val="000000"/>
                <w:sz w:val="22"/>
                <w:szCs w:val="22"/>
                <w:lang w:eastAsia="lt-LT"/>
              </w:rPr>
            </w:pPr>
          </w:p>
        </w:tc>
        <w:tc>
          <w:tcPr>
            <w:tcW w:w="1180" w:type="dxa"/>
            <w:tcBorders>
              <w:top w:val="nil"/>
              <w:left w:val="nil"/>
              <w:bottom w:val="single" w:sz="4" w:space="0" w:color="000000"/>
              <w:right w:val="single" w:sz="4" w:space="0" w:color="000000"/>
            </w:tcBorders>
            <w:shd w:val="clear" w:color="FFFFFF" w:fill="DEEAF6"/>
            <w:noWrap/>
            <w:vAlign w:val="center"/>
            <w:hideMark/>
          </w:tcPr>
          <w:p w14:paraId="308525D6" w14:textId="77777777" w:rsidR="00FC4F40" w:rsidRPr="00FC4F40" w:rsidRDefault="00FC4F40" w:rsidP="00FC4F40">
            <w:pPr>
              <w:jc w:val="center"/>
              <w:rPr>
                <w:rFonts w:asciiTheme="minorHAnsi" w:hAnsiTheme="minorHAnsi" w:cstheme="minorHAnsi"/>
                <w:b/>
                <w:bCs/>
                <w:color w:val="000000"/>
                <w:sz w:val="20"/>
                <w:lang w:eastAsia="lt-LT"/>
              </w:rPr>
            </w:pPr>
            <w:r w:rsidRPr="00FC4F40">
              <w:rPr>
                <w:rFonts w:asciiTheme="minorHAnsi" w:hAnsiTheme="minorHAnsi" w:cstheme="minorHAnsi"/>
                <w:b/>
                <w:bCs/>
                <w:color w:val="000000"/>
                <w:sz w:val="20"/>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7F09486C" w14:textId="77777777" w:rsidR="00FC4F40" w:rsidRPr="00FC4F40" w:rsidRDefault="00FC4F40" w:rsidP="00FC4F40">
            <w:pPr>
              <w:jc w:val="center"/>
              <w:rPr>
                <w:rFonts w:asciiTheme="minorHAnsi" w:hAnsiTheme="minorHAnsi" w:cstheme="minorHAnsi"/>
                <w:b/>
                <w:bCs/>
                <w:color w:val="000000"/>
                <w:sz w:val="20"/>
                <w:lang w:eastAsia="lt-LT"/>
              </w:rPr>
            </w:pPr>
            <w:r w:rsidRPr="00FC4F40">
              <w:rPr>
                <w:rFonts w:asciiTheme="minorHAnsi" w:hAnsiTheme="minorHAnsi" w:cstheme="minorHAnsi"/>
                <w:b/>
                <w:bCs/>
                <w:color w:val="000000"/>
                <w:sz w:val="20"/>
                <w:lang w:eastAsia="lt-LT"/>
              </w:rPr>
              <w:t>2027</w:t>
            </w:r>
          </w:p>
        </w:tc>
        <w:tc>
          <w:tcPr>
            <w:tcW w:w="1180" w:type="dxa"/>
            <w:tcBorders>
              <w:top w:val="nil"/>
              <w:left w:val="nil"/>
              <w:bottom w:val="single" w:sz="4" w:space="0" w:color="000000"/>
              <w:right w:val="single" w:sz="4" w:space="0" w:color="000000"/>
            </w:tcBorders>
            <w:shd w:val="clear" w:color="FFFFFF" w:fill="DEEAF6"/>
            <w:noWrap/>
            <w:vAlign w:val="center"/>
            <w:hideMark/>
          </w:tcPr>
          <w:p w14:paraId="222C5497" w14:textId="77777777" w:rsidR="00FC4F40" w:rsidRPr="00FC4F40" w:rsidRDefault="00FC4F40" w:rsidP="00FC4F40">
            <w:pPr>
              <w:jc w:val="center"/>
              <w:rPr>
                <w:rFonts w:asciiTheme="minorHAnsi" w:hAnsiTheme="minorHAnsi" w:cstheme="minorHAnsi"/>
                <w:b/>
                <w:bCs/>
                <w:color w:val="000000"/>
                <w:sz w:val="20"/>
                <w:lang w:eastAsia="lt-LT"/>
              </w:rPr>
            </w:pPr>
            <w:r w:rsidRPr="00FC4F40">
              <w:rPr>
                <w:rFonts w:asciiTheme="minorHAnsi" w:hAnsiTheme="minorHAnsi" w:cstheme="minorHAnsi"/>
                <w:b/>
                <w:bCs/>
                <w:color w:val="000000"/>
                <w:sz w:val="20"/>
                <w:lang w:eastAsia="lt-LT"/>
              </w:rPr>
              <w:t>2028</w:t>
            </w:r>
          </w:p>
        </w:tc>
        <w:tc>
          <w:tcPr>
            <w:tcW w:w="1020" w:type="dxa"/>
            <w:vMerge/>
            <w:tcBorders>
              <w:top w:val="nil"/>
              <w:left w:val="single" w:sz="4" w:space="0" w:color="000000"/>
              <w:bottom w:val="single" w:sz="4" w:space="0" w:color="000000"/>
              <w:right w:val="single" w:sz="4" w:space="0" w:color="000000"/>
            </w:tcBorders>
            <w:vAlign w:val="center"/>
            <w:hideMark/>
          </w:tcPr>
          <w:p w14:paraId="19B5FA5A" w14:textId="77777777" w:rsidR="00FC4F40" w:rsidRPr="00FC4F40" w:rsidRDefault="00FC4F40" w:rsidP="00FC4F40">
            <w:pPr>
              <w:rPr>
                <w:b/>
                <w:bCs/>
                <w:color w:val="000000"/>
                <w:sz w:val="20"/>
                <w:lang w:eastAsia="lt-LT"/>
              </w:rPr>
            </w:pPr>
          </w:p>
        </w:tc>
      </w:tr>
      <w:tr w:rsidR="00FC4F40" w:rsidRPr="00FC4F40" w14:paraId="05A25502" w14:textId="77777777" w:rsidTr="00FC4F40">
        <w:trPr>
          <w:trHeight w:val="288"/>
        </w:trPr>
        <w:tc>
          <w:tcPr>
            <w:tcW w:w="1680" w:type="dxa"/>
            <w:tcBorders>
              <w:top w:val="nil"/>
              <w:left w:val="single" w:sz="4" w:space="0" w:color="000000"/>
              <w:bottom w:val="single" w:sz="4" w:space="0" w:color="000000"/>
              <w:right w:val="single" w:sz="4" w:space="0" w:color="000000"/>
            </w:tcBorders>
            <w:noWrap/>
            <w:vAlign w:val="bottom"/>
            <w:hideMark/>
          </w:tcPr>
          <w:p w14:paraId="679CF2F9" w14:textId="77777777" w:rsidR="00FC4F40" w:rsidRPr="00FC4F40" w:rsidRDefault="00FC4F40" w:rsidP="00FC4F40">
            <w:pPr>
              <w:jc w:val="center"/>
              <w:rPr>
                <w:color w:val="000000"/>
                <w:sz w:val="22"/>
                <w:szCs w:val="22"/>
                <w:lang w:eastAsia="lt-LT"/>
              </w:rPr>
            </w:pPr>
            <w:r w:rsidRPr="00FC4F40">
              <w:rPr>
                <w:color w:val="000000"/>
                <w:sz w:val="22"/>
                <w:szCs w:val="22"/>
                <w:lang w:eastAsia="lt-LT"/>
              </w:rPr>
              <w:t>1</w:t>
            </w:r>
          </w:p>
        </w:tc>
        <w:tc>
          <w:tcPr>
            <w:tcW w:w="3740" w:type="dxa"/>
            <w:tcBorders>
              <w:top w:val="nil"/>
              <w:left w:val="nil"/>
              <w:bottom w:val="single" w:sz="4" w:space="0" w:color="000000"/>
              <w:right w:val="single" w:sz="4" w:space="0" w:color="000000"/>
            </w:tcBorders>
            <w:noWrap/>
            <w:vAlign w:val="bottom"/>
            <w:hideMark/>
          </w:tcPr>
          <w:p w14:paraId="0B221965" w14:textId="77777777" w:rsidR="00FC4F40" w:rsidRPr="00FC4F40" w:rsidRDefault="00FC4F40" w:rsidP="00FC4F40">
            <w:pPr>
              <w:jc w:val="center"/>
              <w:rPr>
                <w:color w:val="000000"/>
                <w:sz w:val="22"/>
                <w:szCs w:val="22"/>
                <w:lang w:eastAsia="lt-LT"/>
              </w:rPr>
            </w:pPr>
            <w:r w:rsidRPr="00FC4F40">
              <w:rPr>
                <w:color w:val="000000"/>
                <w:sz w:val="22"/>
                <w:szCs w:val="22"/>
                <w:lang w:eastAsia="lt-LT"/>
              </w:rPr>
              <w:t>2</w:t>
            </w:r>
          </w:p>
        </w:tc>
        <w:tc>
          <w:tcPr>
            <w:tcW w:w="1180" w:type="dxa"/>
            <w:tcBorders>
              <w:top w:val="nil"/>
              <w:left w:val="nil"/>
              <w:bottom w:val="single" w:sz="4" w:space="0" w:color="000000"/>
              <w:right w:val="single" w:sz="4" w:space="0" w:color="000000"/>
            </w:tcBorders>
            <w:noWrap/>
            <w:vAlign w:val="bottom"/>
            <w:hideMark/>
          </w:tcPr>
          <w:p w14:paraId="3634F07D" w14:textId="77777777" w:rsidR="00FC4F40" w:rsidRPr="00FC4F40" w:rsidRDefault="00FC4F40" w:rsidP="00FC4F40">
            <w:pPr>
              <w:jc w:val="center"/>
              <w:rPr>
                <w:color w:val="000000"/>
                <w:sz w:val="22"/>
                <w:szCs w:val="22"/>
                <w:lang w:eastAsia="lt-LT"/>
              </w:rPr>
            </w:pPr>
            <w:r w:rsidRPr="00FC4F40">
              <w:rPr>
                <w:color w:val="000000"/>
                <w:sz w:val="22"/>
                <w:szCs w:val="22"/>
                <w:lang w:eastAsia="lt-LT"/>
              </w:rPr>
              <w:t>3</w:t>
            </w:r>
          </w:p>
        </w:tc>
        <w:tc>
          <w:tcPr>
            <w:tcW w:w="1180" w:type="dxa"/>
            <w:tcBorders>
              <w:top w:val="nil"/>
              <w:left w:val="nil"/>
              <w:bottom w:val="single" w:sz="4" w:space="0" w:color="000000"/>
              <w:right w:val="single" w:sz="4" w:space="0" w:color="000000"/>
            </w:tcBorders>
            <w:noWrap/>
            <w:vAlign w:val="bottom"/>
            <w:hideMark/>
          </w:tcPr>
          <w:p w14:paraId="27FAB91D" w14:textId="77777777" w:rsidR="00FC4F40" w:rsidRPr="00FC4F40" w:rsidRDefault="00FC4F40" w:rsidP="00FC4F40">
            <w:pPr>
              <w:jc w:val="center"/>
              <w:rPr>
                <w:color w:val="000000"/>
                <w:sz w:val="22"/>
                <w:szCs w:val="22"/>
                <w:lang w:eastAsia="lt-LT"/>
              </w:rPr>
            </w:pPr>
            <w:r w:rsidRPr="00FC4F40">
              <w:rPr>
                <w:color w:val="000000"/>
                <w:sz w:val="22"/>
                <w:szCs w:val="22"/>
                <w:lang w:eastAsia="lt-LT"/>
              </w:rPr>
              <w:t>4</w:t>
            </w:r>
          </w:p>
        </w:tc>
        <w:tc>
          <w:tcPr>
            <w:tcW w:w="1180" w:type="dxa"/>
            <w:tcBorders>
              <w:top w:val="nil"/>
              <w:left w:val="nil"/>
              <w:bottom w:val="single" w:sz="4" w:space="0" w:color="000000"/>
              <w:right w:val="single" w:sz="4" w:space="0" w:color="000000"/>
            </w:tcBorders>
            <w:noWrap/>
            <w:vAlign w:val="bottom"/>
            <w:hideMark/>
          </w:tcPr>
          <w:p w14:paraId="589C4EDF" w14:textId="77777777" w:rsidR="00FC4F40" w:rsidRPr="00FC4F40" w:rsidRDefault="00FC4F40" w:rsidP="00FC4F40">
            <w:pPr>
              <w:jc w:val="center"/>
              <w:rPr>
                <w:color w:val="000000"/>
                <w:sz w:val="22"/>
                <w:szCs w:val="22"/>
                <w:lang w:eastAsia="lt-LT"/>
              </w:rPr>
            </w:pPr>
            <w:r w:rsidRPr="00FC4F40">
              <w:rPr>
                <w:color w:val="000000"/>
                <w:sz w:val="22"/>
                <w:szCs w:val="22"/>
                <w:lang w:eastAsia="lt-LT"/>
              </w:rPr>
              <w:t>5</w:t>
            </w:r>
          </w:p>
        </w:tc>
        <w:tc>
          <w:tcPr>
            <w:tcW w:w="1020" w:type="dxa"/>
            <w:tcBorders>
              <w:top w:val="nil"/>
              <w:left w:val="nil"/>
              <w:bottom w:val="single" w:sz="4" w:space="0" w:color="000000"/>
              <w:right w:val="single" w:sz="4" w:space="0" w:color="000000"/>
            </w:tcBorders>
            <w:noWrap/>
            <w:vAlign w:val="bottom"/>
            <w:hideMark/>
          </w:tcPr>
          <w:p w14:paraId="7F8AA9D5" w14:textId="77777777" w:rsidR="00FC4F40" w:rsidRPr="00FC4F40" w:rsidRDefault="00FC4F40" w:rsidP="00FC4F40">
            <w:pPr>
              <w:jc w:val="center"/>
              <w:rPr>
                <w:color w:val="000000"/>
                <w:sz w:val="22"/>
                <w:szCs w:val="22"/>
                <w:lang w:eastAsia="lt-LT"/>
              </w:rPr>
            </w:pPr>
            <w:r w:rsidRPr="00FC4F40">
              <w:rPr>
                <w:color w:val="000000"/>
                <w:sz w:val="22"/>
                <w:szCs w:val="22"/>
                <w:lang w:eastAsia="lt-LT"/>
              </w:rPr>
              <w:t>6</w:t>
            </w:r>
          </w:p>
        </w:tc>
      </w:tr>
      <w:tr w:rsidR="00FC4F40" w:rsidRPr="00FC4F40" w14:paraId="5167FF45" w14:textId="77777777" w:rsidTr="00FC4F40">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3FA3CE52"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0A2EFA28"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Uždavinys. </w:t>
            </w:r>
            <w:r w:rsidRPr="00FC4F40">
              <w:rPr>
                <w:rFonts w:asciiTheme="minorHAnsi" w:hAnsiTheme="minorHAnsi" w:cstheme="minorHAnsi"/>
                <w:color w:val="000000"/>
                <w:sz w:val="18"/>
                <w:szCs w:val="18"/>
                <w:lang w:eastAsia="lt-LT"/>
              </w:rPr>
              <w:t>Sudaryti Tauragės rajono ekonominiam vystymuisi palankias sąlygas</w:t>
            </w:r>
          </w:p>
        </w:tc>
        <w:tc>
          <w:tcPr>
            <w:tcW w:w="1180" w:type="dxa"/>
            <w:tcBorders>
              <w:top w:val="nil"/>
              <w:left w:val="nil"/>
              <w:bottom w:val="single" w:sz="4" w:space="0" w:color="000000"/>
              <w:right w:val="single" w:sz="4" w:space="0" w:color="000000"/>
            </w:tcBorders>
            <w:shd w:val="clear" w:color="000000" w:fill="EEECE1"/>
            <w:noWrap/>
            <w:vAlign w:val="center"/>
            <w:hideMark/>
          </w:tcPr>
          <w:p w14:paraId="473F864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6B0E4E8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EE7152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2223C5C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7679AEE2" w14:textId="77777777" w:rsidTr="00FC4F40">
        <w:trPr>
          <w:trHeight w:val="936"/>
        </w:trPr>
        <w:tc>
          <w:tcPr>
            <w:tcW w:w="1680" w:type="dxa"/>
            <w:tcBorders>
              <w:top w:val="nil"/>
              <w:left w:val="single" w:sz="4" w:space="0" w:color="000000"/>
              <w:bottom w:val="single" w:sz="4" w:space="0" w:color="000000"/>
              <w:right w:val="single" w:sz="4" w:space="0" w:color="000000"/>
            </w:tcBorders>
            <w:noWrap/>
            <w:vAlign w:val="center"/>
            <w:hideMark/>
          </w:tcPr>
          <w:p w14:paraId="1DB8E3F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E-04.02.01.01.</w:t>
            </w:r>
          </w:p>
        </w:tc>
        <w:tc>
          <w:tcPr>
            <w:tcW w:w="3740" w:type="dxa"/>
            <w:tcBorders>
              <w:top w:val="nil"/>
              <w:left w:val="nil"/>
              <w:bottom w:val="single" w:sz="4" w:space="0" w:color="000000"/>
              <w:right w:val="single" w:sz="4" w:space="0" w:color="000000"/>
            </w:tcBorders>
            <w:vAlign w:val="center"/>
            <w:hideMark/>
          </w:tcPr>
          <w:p w14:paraId="590D614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Poveikio rodiklis. </w:t>
            </w:r>
            <w:r w:rsidRPr="00FC4F40">
              <w:rPr>
                <w:rFonts w:asciiTheme="minorHAnsi" w:hAnsiTheme="minorHAnsi" w:cstheme="minorHAnsi"/>
                <w:color w:val="000000"/>
                <w:sz w:val="18"/>
                <w:szCs w:val="18"/>
                <w:lang w:eastAsia="lt-LT"/>
              </w:rPr>
              <w:t>Veikiančių mažų ir vidutinių įmonių skaičius , tenkantis 1000-čiui gyventojų (vnt.)</w:t>
            </w:r>
          </w:p>
        </w:tc>
        <w:tc>
          <w:tcPr>
            <w:tcW w:w="1180" w:type="dxa"/>
            <w:tcBorders>
              <w:top w:val="nil"/>
              <w:left w:val="nil"/>
              <w:bottom w:val="single" w:sz="4" w:space="0" w:color="000000"/>
              <w:right w:val="single" w:sz="4" w:space="0" w:color="000000"/>
            </w:tcBorders>
            <w:noWrap/>
            <w:vAlign w:val="center"/>
            <w:hideMark/>
          </w:tcPr>
          <w:p w14:paraId="7159BAA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27</w:t>
            </w:r>
          </w:p>
        </w:tc>
        <w:tc>
          <w:tcPr>
            <w:tcW w:w="1180" w:type="dxa"/>
            <w:tcBorders>
              <w:top w:val="nil"/>
              <w:left w:val="nil"/>
              <w:bottom w:val="single" w:sz="4" w:space="0" w:color="000000"/>
              <w:right w:val="single" w:sz="4" w:space="0" w:color="000000"/>
            </w:tcBorders>
            <w:noWrap/>
            <w:vAlign w:val="center"/>
            <w:hideMark/>
          </w:tcPr>
          <w:p w14:paraId="1A59AA8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27</w:t>
            </w:r>
          </w:p>
        </w:tc>
        <w:tc>
          <w:tcPr>
            <w:tcW w:w="1180" w:type="dxa"/>
            <w:tcBorders>
              <w:top w:val="nil"/>
              <w:left w:val="nil"/>
              <w:bottom w:val="single" w:sz="4" w:space="0" w:color="000000"/>
              <w:right w:val="single" w:sz="4" w:space="0" w:color="000000"/>
            </w:tcBorders>
            <w:noWrap/>
            <w:vAlign w:val="center"/>
            <w:hideMark/>
          </w:tcPr>
          <w:p w14:paraId="7CEFB03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27</w:t>
            </w:r>
          </w:p>
        </w:tc>
        <w:tc>
          <w:tcPr>
            <w:tcW w:w="1020" w:type="dxa"/>
            <w:tcBorders>
              <w:top w:val="nil"/>
              <w:left w:val="nil"/>
              <w:bottom w:val="single" w:sz="4" w:space="0" w:color="000000"/>
              <w:right w:val="single" w:sz="4" w:space="0" w:color="000000"/>
            </w:tcBorders>
            <w:noWrap/>
            <w:vAlign w:val="bottom"/>
            <w:hideMark/>
          </w:tcPr>
          <w:p w14:paraId="12483082"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DEA2B60" w14:textId="77777777" w:rsidTr="00FC4F40">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3537152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D3264B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Verslumo skatinimo ir investicijų pritraukimo priemonių įgyvendinimas</w:t>
            </w:r>
          </w:p>
        </w:tc>
        <w:tc>
          <w:tcPr>
            <w:tcW w:w="1180" w:type="dxa"/>
            <w:tcBorders>
              <w:top w:val="nil"/>
              <w:left w:val="nil"/>
              <w:bottom w:val="single" w:sz="4" w:space="0" w:color="000000"/>
              <w:right w:val="single" w:sz="4" w:space="0" w:color="000000"/>
            </w:tcBorders>
            <w:noWrap/>
            <w:vAlign w:val="center"/>
            <w:hideMark/>
          </w:tcPr>
          <w:p w14:paraId="314F60A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D3BD72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BB925D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58ED97E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7A14A271" w14:textId="77777777" w:rsidTr="00FC4F40">
        <w:trPr>
          <w:trHeight w:val="804"/>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B8ED845"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R-04.02.01.01.01</w:t>
            </w:r>
          </w:p>
        </w:tc>
        <w:tc>
          <w:tcPr>
            <w:tcW w:w="3740" w:type="dxa"/>
            <w:tcBorders>
              <w:top w:val="nil"/>
              <w:left w:val="nil"/>
              <w:bottom w:val="single" w:sz="4" w:space="0" w:color="000000"/>
              <w:right w:val="single" w:sz="4" w:space="0" w:color="000000"/>
            </w:tcBorders>
            <w:vAlign w:val="center"/>
            <w:hideMark/>
          </w:tcPr>
          <w:p w14:paraId="020B931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Konsultuotų SVV skaičius (,,Spiečiaus" įgyvendinamas projektas) (Vienetai per metus)</w:t>
            </w:r>
          </w:p>
        </w:tc>
        <w:tc>
          <w:tcPr>
            <w:tcW w:w="1180" w:type="dxa"/>
            <w:tcBorders>
              <w:top w:val="nil"/>
              <w:left w:val="nil"/>
              <w:bottom w:val="single" w:sz="4" w:space="0" w:color="000000"/>
              <w:right w:val="single" w:sz="4" w:space="0" w:color="000000"/>
            </w:tcBorders>
            <w:noWrap/>
            <w:vAlign w:val="center"/>
            <w:hideMark/>
          </w:tcPr>
          <w:p w14:paraId="1117239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3FBD14D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3D5B42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86C340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1A258A1A" w14:textId="77777777" w:rsidTr="00FC4F40">
        <w:trPr>
          <w:trHeight w:val="828"/>
        </w:trPr>
        <w:tc>
          <w:tcPr>
            <w:tcW w:w="1680" w:type="dxa"/>
            <w:vMerge/>
            <w:tcBorders>
              <w:top w:val="nil"/>
              <w:left w:val="single" w:sz="4" w:space="0" w:color="000000"/>
              <w:bottom w:val="single" w:sz="4" w:space="0" w:color="000000"/>
              <w:right w:val="single" w:sz="4" w:space="0" w:color="000000"/>
            </w:tcBorders>
            <w:vAlign w:val="center"/>
            <w:hideMark/>
          </w:tcPr>
          <w:p w14:paraId="04A8C835"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A15562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Kompensuotų negyvenamųjų patalpų išlaidų verslo subjektams skaičius  (Vienetai)</w:t>
            </w:r>
          </w:p>
        </w:tc>
        <w:tc>
          <w:tcPr>
            <w:tcW w:w="1180" w:type="dxa"/>
            <w:tcBorders>
              <w:top w:val="nil"/>
              <w:left w:val="nil"/>
              <w:bottom w:val="single" w:sz="4" w:space="0" w:color="000000"/>
              <w:right w:val="single" w:sz="4" w:space="0" w:color="000000"/>
            </w:tcBorders>
            <w:noWrap/>
            <w:vAlign w:val="center"/>
            <w:hideMark/>
          </w:tcPr>
          <w:p w14:paraId="7F97A34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7760F8E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5E3A4CE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020" w:type="dxa"/>
            <w:tcBorders>
              <w:top w:val="nil"/>
              <w:left w:val="nil"/>
              <w:bottom w:val="single" w:sz="4" w:space="0" w:color="000000"/>
              <w:right w:val="single" w:sz="4" w:space="0" w:color="000000"/>
            </w:tcBorders>
            <w:noWrap/>
            <w:vAlign w:val="bottom"/>
            <w:hideMark/>
          </w:tcPr>
          <w:p w14:paraId="7DA410C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8051C72" w14:textId="77777777" w:rsidTr="00FC4F40">
        <w:trPr>
          <w:trHeight w:val="1092"/>
        </w:trPr>
        <w:tc>
          <w:tcPr>
            <w:tcW w:w="1680" w:type="dxa"/>
            <w:vMerge/>
            <w:tcBorders>
              <w:top w:val="nil"/>
              <w:left w:val="single" w:sz="4" w:space="0" w:color="000000"/>
              <w:bottom w:val="single" w:sz="4" w:space="0" w:color="000000"/>
              <w:right w:val="single" w:sz="4" w:space="0" w:color="000000"/>
            </w:tcBorders>
            <w:vAlign w:val="center"/>
            <w:hideMark/>
          </w:tcPr>
          <w:p w14:paraId="2D2FC437"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1C87315F"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Įmonių gavusių verslo plano, investicinio projekto ir paraiškos rengimo išlaidų kompensaciją skaičius (Vienetai per metus)</w:t>
            </w:r>
          </w:p>
        </w:tc>
        <w:tc>
          <w:tcPr>
            <w:tcW w:w="1180" w:type="dxa"/>
            <w:tcBorders>
              <w:top w:val="nil"/>
              <w:left w:val="nil"/>
              <w:bottom w:val="single" w:sz="4" w:space="0" w:color="000000"/>
              <w:right w:val="single" w:sz="4" w:space="0" w:color="000000"/>
            </w:tcBorders>
            <w:noWrap/>
            <w:vAlign w:val="center"/>
            <w:hideMark/>
          </w:tcPr>
          <w:p w14:paraId="097DD69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3B9F1B5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61E92F2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49C1B9E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460DDD5" w14:textId="77777777" w:rsidTr="00FC4F40">
        <w:trPr>
          <w:trHeight w:val="960"/>
        </w:trPr>
        <w:tc>
          <w:tcPr>
            <w:tcW w:w="1680" w:type="dxa"/>
            <w:vMerge/>
            <w:tcBorders>
              <w:top w:val="nil"/>
              <w:left w:val="single" w:sz="4" w:space="0" w:color="000000"/>
              <w:bottom w:val="single" w:sz="4" w:space="0" w:color="000000"/>
              <w:right w:val="single" w:sz="4" w:space="0" w:color="000000"/>
            </w:tcBorders>
            <w:vAlign w:val="center"/>
            <w:hideMark/>
          </w:tcPr>
          <w:p w14:paraId="6721193A"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BD1C1C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Naujai įregistruotų įmonių, gavusių subsidiją skaičius  (Vienetai)</w:t>
            </w:r>
          </w:p>
        </w:tc>
        <w:tc>
          <w:tcPr>
            <w:tcW w:w="1180" w:type="dxa"/>
            <w:tcBorders>
              <w:top w:val="nil"/>
              <w:left w:val="nil"/>
              <w:bottom w:val="single" w:sz="4" w:space="0" w:color="000000"/>
              <w:right w:val="single" w:sz="4" w:space="0" w:color="000000"/>
            </w:tcBorders>
            <w:noWrap/>
            <w:vAlign w:val="center"/>
            <w:hideMark/>
          </w:tcPr>
          <w:p w14:paraId="3903C4D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60A4168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1201BE8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w:t>
            </w:r>
          </w:p>
        </w:tc>
        <w:tc>
          <w:tcPr>
            <w:tcW w:w="1020" w:type="dxa"/>
            <w:tcBorders>
              <w:top w:val="nil"/>
              <w:left w:val="nil"/>
              <w:bottom w:val="single" w:sz="4" w:space="0" w:color="000000"/>
              <w:right w:val="single" w:sz="4" w:space="0" w:color="000000"/>
            </w:tcBorders>
            <w:noWrap/>
            <w:vAlign w:val="bottom"/>
            <w:hideMark/>
          </w:tcPr>
          <w:p w14:paraId="67F7B17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4F17A231" w14:textId="77777777" w:rsidTr="00FC4F40">
        <w:trPr>
          <w:trHeight w:val="912"/>
        </w:trPr>
        <w:tc>
          <w:tcPr>
            <w:tcW w:w="1680" w:type="dxa"/>
            <w:vMerge/>
            <w:tcBorders>
              <w:top w:val="nil"/>
              <w:left w:val="single" w:sz="4" w:space="0" w:color="000000"/>
              <w:bottom w:val="single" w:sz="4" w:space="0" w:color="000000"/>
              <w:right w:val="single" w:sz="4" w:space="0" w:color="000000"/>
            </w:tcBorders>
            <w:vAlign w:val="center"/>
            <w:hideMark/>
          </w:tcPr>
          <w:p w14:paraId="332AEA8E"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1075099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Kompensuotų rinkodaros priemonių verslo subjektams skaičius  (Vienetai)</w:t>
            </w:r>
          </w:p>
        </w:tc>
        <w:tc>
          <w:tcPr>
            <w:tcW w:w="1180" w:type="dxa"/>
            <w:tcBorders>
              <w:top w:val="nil"/>
              <w:left w:val="nil"/>
              <w:bottom w:val="single" w:sz="4" w:space="0" w:color="000000"/>
              <w:right w:val="single" w:sz="4" w:space="0" w:color="000000"/>
            </w:tcBorders>
            <w:noWrap/>
            <w:vAlign w:val="center"/>
            <w:hideMark/>
          </w:tcPr>
          <w:p w14:paraId="74FD2AE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2F63222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0922FEC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020" w:type="dxa"/>
            <w:tcBorders>
              <w:top w:val="nil"/>
              <w:left w:val="nil"/>
              <w:bottom w:val="single" w:sz="4" w:space="0" w:color="000000"/>
              <w:right w:val="single" w:sz="4" w:space="0" w:color="000000"/>
            </w:tcBorders>
            <w:noWrap/>
            <w:vAlign w:val="bottom"/>
            <w:hideMark/>
          </w:tcPr>
          <w:p w14:paraId="1E94D76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849460F" w14:textId="77777777" w:rsidTr="00FC4F40">
        <w:trPr>
          <w:trHeight w:val="876"/>
        </w:trPr>
        <w:tc>
          <w:tcPr>
            <w:tcW w:w="1680" w:type="dxa"/>
            <w:vMerge/>
            <w:tcBorders>
              <w:top w:val="nil"/>
              <w:left w:val="single" w:sz="4" w:space="0" w:color="000000"/>
              <w:bottom w:val="single" w:sz="4" w:space="0" w:color="000000"/>
              <w:right w:val="single" w:sz="4" w:space="0" w:color="000000"/>
            </w:tcBorders>
            <w:vAlign w:val="center"/>
            <w:hideMark/>
          </w:tcPr>
          <w:p w14:paraId="58B6189A"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CDAADE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Darbuotojų kvalifikacijos ir mokymosi išlaidų kompensacija (Vienetai)</w:t>
            </w:r>
          </w:p>
        </w:tc>
        <w:tc>
          <w:tcPr>
            <w:tcW w:w="1180" w:type="dxa"/>
            <w:tcBorders>
              <w:top w:val="nil"/>
              <w:left w:val="nil"/>
              <w:bottom w:val="single" w:sz="4" w:space="0" w:color="000000"/>
              <w:right w:val="single" w:sz="4" w:space="0" w:color="000000"/>
            </w:tcBorders>
            <w:noWrap/>
            <w:vAlign w:val="center"/>
            <w:hideMark/>
          </w:tcPr>
          <w:p w14:paraId="4C4D53B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4D91C8E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6CD4566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020" w:type="dxa"/>
            <w:tcBorders>
              <w:top w:val="nil"/>
              <w:left w:val="nil"/>
              <w:bottom w:val="single" w:sz="4" w:space="0" w:color="000000"/>
              <w:right w:val="single" w:sz="4" w:space="0" w:color="000000"/>
            </w:tcBorders>
            <w:noWrap/>
            <w:vAlign w:val="bottom"/>
            <w:hideMark/>
          </w:tcPr>
          <w:p w14:paraId="290462A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8E881F9" w14:textId="77777777" w:rsidTr="00FC4F40">
        <w:trPr>
          <w:trHeight w:val="888"/>
        </w:trPr>
        <w:tc>
          <w:tcPr>
            <w:tcW w:w="1680" w:type="dxa"/>
            <w:vMerge/>
            <w:tcBorders>
              <w:top w:val="nil"/>
              <w:left w:val="single" w:sz="4" w:space="0" w:color="000000"/>
              <w:bottom w:val="single" w:sz="4" w:space="0" w:color="000000"/>
              <w:right w:val="single" w:sz="4" w:space="0" w:color="000000"/>
            </w:tcBorders>
            <w:vAlign w:val="center"/>
            <w:hideMark/>
          </w:tcPr>
          <w:p w14:paraId="1E11796E"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1F6C2B7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Naujų verslo subjektų kompensuotų interneto kūrimo išlaidų skaičius  (Vienetai)</w:t>
            </w:r>
          </w:p>
        </w:tc>
        <w:tc>
          <w:tcPr>
            <w:tcW w:w="1180" w:type="dxa"/>
            <w:tcBorders>
              <w:top w:val="nil"/>
              <w:left w:val="nil"/>
              <w:bottom w:val="single" w:sz="4" w:space="0" w:color="000000"/>
              <w:right w:val="single" w:sz="4" w:space="0" w:color="000000"/>
            </w:tcBorders>
            <w:noWrap/>
            <w:vAlign w:val="center"/>
            <w:hideMark/>
          </w:tcPr>
          <w:p w14:paraId="13CCE23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360EBA8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6E16E4D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020" w:type="dxa"/>
            <w:tcBorders>
              <w:top w:val="nil"/>
              <w:left w:val="nil"/>
              <w:bottom w:val="single" w:sz="4" w:space="0" w:color="000000"/>
              <w:right w:val="single" w:sz="4" w:space="0" w:color="000000"/>
            </w:tcBorders>
            <w:noWrap/>
            <w:vAlign w:val="bottom"/>
            <w:hideMark/>
          </w:tcPr>
          <w:p w14:paraId="7F5632D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9F84B79" w14:textId="77777777" w:rsidTr="00FC4F40">
        <w:trPr>
          <w:trHeight w:val="1488"/>
        </w:trPr>
        <w:tc>
          <w:tcPr>
            <w:tcW w:w="1680" w:type="dxa"/>
            <w:vMerge/>
            <w:tcBorders>
              <w:top w:val="nil"/>
              <w:left w:val="single" w:sz="4" w:space="0" w:color="000000"/>
              <w:bottom w:val="single" w:sz="4" w:space="0" w:color="000000"/>
              <w:right w:val="single" w:sz="4" w:space="0" w:color="000000"/>
            </w:tcBorders>
            <w:vAlign w:val="center"/>
            <w:hideMark/>
          </w:tcPr>
          <w:p w14:paraId="7ACF05A5"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318832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Kompensuotų rinkodaros priemonių verslo subjektams teikiantiems turizmo, apgyvendinimo, pramogų tipo paslaugas skaičius (Vienetai per metus)</w:t>
            </w:r>
          </w:p>
        </w:tc>
        <w:tc>
          <w:tcPr>
            <w:tcW w:w="1180" w:type="dxa"/>
            <w:tcBorders>
              <w:top w:val="nil"/>
              <w:left w:val="nil"/>
              <w:bottom w:val="single" w:sz="4" w:space="0" w:color="000000"/>
              <w:right w:val="single" w:sz="4" w:space="0" w:color="000000"/>
            </w:tcBorders>
            <w:noWrap/>
            <w:vAlign w:val="center"/>
            <w:hideMark/>
          </w:tcPr>
          <w:p w14:paraId="0E6B49F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4500DBB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4CF9357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w:t>
            </w:r>
          </w:p>
        </w:tc>
        <w:tc>
          <w:tcPr>
            <w:tcW w:w="1020" w:type="dxa"/>
            <w:tcBorders>
              <w:top w:val="nil"/>
              <w:left w:val="nil"/>
              <w:bottom w:val="single" w:sz="4" w:space="0" w:color="000000"/>
              <w:right w:val="single" w:sz="4" w:space="0" w:color="000000"/>
            </w:tcBorders>
            <w:noWrap/>
            <w:vAlign w:val="bottom"/>
            <w:hideMark/>
          </w:tcPr>
          <w:p w14:paraId="0F86305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3E6B7BAA" w14:textId="77777777" w:rsidTr="00FC4F40">
        <w:trPr>
          <w:trHeight w:val="1428"/>
        </w:trPr>
        <w:tc>
          <w:tcPr>
            <w:tcW w:w="1680" w:type="dxa"/>
            <w:vMerge/>
            <w:tcBorders>
              <w:top w:val="nil"/>
              <w:left w:val="single" w:sz="4" w:space="0" w:color="000000"/>
              <w:bottom w:val="single" w:sz="4" w:space="0" w:color="000000"/>
              <w:right w:val="single" w:sz="4" w:space="0" w:color="000000"/>
            </w:tcBorders>
            <w:vAlign w:val="center"/>
            <w:hideMark/>
          </w:tcPr>
          <w:p w14:paraId="357435B4"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63CFE9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Įmonių įsteigusių naujas darbovietes ir gavusių negyvenamųjų patalpų nuomos išlaidų kompensaciją skaičius (Vienetai per metus)</w:t>
            </w:r>
          </w:p>
        </w:tc>
        <w:tc>
          <w:tcPr>
            <w:tcW w:w="1180" w:type="dxa"/>
            <w:tcBorders>
              <w:top w:val="nil"/>
              <w:left w:val="nil"/>
              <w:bottom w:val="single" w:sz="4" w:space="0" w:color="000000"/>
              <w:right w:val="single" w:sz="4" w:space="0" w:color="000000"/>
            </w:tcBorders>
            <w:noWrap/>
            <w:vAlign w:val="center"/>
            <w:hideMark/>
          </w:tcPr>
          <w:p w14:paraId="2CFF327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554073C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24A72E2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3CA26E3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64C05EE6" w14:textId="77777777" w:rsidTr="00FC4F40">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3C74055F"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9FED478"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Subsidijuotų naujų darbo vietų skaičius  (Vienetai per metus)</w:t>
            </w:r>
          </w:p>
        </w:tc>
        <w:tc>
          <w:tcPr>
            <w:tcW w:w="1180" w:type="dxa"/>
            <w:tcBorders>
              <w:top w:val="nil"/>
              <w:left w:val="nil"/>
              <w:bottom w:val="single" w:sz="4" w:space="0" w:color="000000"/>
              <w:right w:val="single" w:sz="4" w:space="0" w:color="000000"/>
            </w:tcBorders>
            <w:noWrap/>
            <w:vAlign w:val="center"/>
            <w:hideMark/>
          </w:tcPr>
          <w:p w14:paraId="5029D9F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709B681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30</w:t>
            </w:r>
          </w:p>
        </w:tc>
        <w:tc>
          <w:tcPr>
            <w:tcW w:w="1180" w:type="dxa"/>
            <w:tcBorders>
              <w:top w:val="nil"/>
              <w:left w:val="nil"/>
              <w:bottom w:val="single" w:sz="4" w:space="0" w:color="000000"/>
              <w:right w:val="single" w:sz="4" w:space="0" w:color="000000"/>
            </w:tcBorders>
            <w:noWrap/>
            <w:vAlign w:val="center"/>
            <w:hideMark/>
          </w:tcPr>
          <w:p w14:paraId="14F51D4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30</w:t>
            </w:r>
          </w:p>
        </w:tc>
        <w:tc>
          <w:tcPr>
            <w:tcW w:w="1020" w:type="dxa"/>
            <w:tcBorders>
              <w:top w:val="nil"/>
              <w:left w:val="nil"/>
              <w:bottom w:val="single" w:sz="4" w:space="0" w:color="000000"/>
              <w:right w:val="single" w:sz="4" w:space="0" w:color="000000"/>
            </w:tcBorders>
            <w:noWrap/>
            <w:vAlign w:val="bottom"/>
            <w:hideMark/>
          </w:tcPr>
          <w:p w14:paraId="1A70643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650869E" w14:textId="77777777" w:rsidTr="00FC4F40">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4305991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8CFB52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Turistinės veiklos skatinimas</w:t>
            </w:r>
          </w:p>
        </w:tc>
        <w:tc>
          <w:tcPr>
            <w:tcW w:w="1180" w:type="dxa"/>
            <w:tcBorders>
              <w:top w:val="nil"/>
              <w:left w:val="nil"/>
              <w:bottom w:val="single" w:sz="4" w:space="0" w:color="000000"/>
              <w:right w:val="single" w:sz="4" w:space="0" w:color="000000"/>
            </w:tcBorders>
            <w:noWrap/>
            <w:vAlign w:val="center"/>
            <w:hideMark/>
          </w:tcPr>
          <w:p w14:paraId="6365FEF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AF373D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8AEFF3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C81456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6CB69573" w14:textId="77777777" w:rsidTr="00FC4F40">
        <w:trPr>
          <w:trHeight w:val="852"/>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A491B2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R-04.02.01.01.02</w:t>
            </w:r>
          </w:p>
        </w:tc>
        <w:tc>
          <w:tcPr>
            <w:tcW w:w="3740" w:type="dxa"/>
            <w:tcBorders>
              <w:top w:val="nil"/>
              <w:left w:val="nil"/>
              <w:bottom w:val="single" w:sz="4" w:space="0" w:color="000000"/>
              <w:right w:val="single" w:sz="4" w:space="0" w:color="000000"/>
            </w:tcBorders>
            <w:vAlign w:val="center"/>
            <w:hideMark/>
          </w:tcPr>
          <w:p w14:paraId="41A3E3D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 xml:space="preserve"> Įgyvendintų turistinės veiklos skatinimo priemonių skaičius  (Vnt.)</w:t>
            </w:r>
          </w:p>
        </w:tc>
        <w:tc>
          <w:tcPr>
            <w:tcW w:w="1180" w:type="dxa"/>
            <w:tcBorders>
              <w:top w:val="nil"/>
              <w:left w:val="nil"/>
              <w:bottom w:val="single" w:sz="4" w:space="0" w:color="000000"/>
              <w:right w:val="single" w:sz="4" w:space="0" w:color="000000"/>
            </w:tcBorders>
            <w:noWrap/>
            <w:vAlign w:val="center"/>
            <w:hideMark/>
          </w:tcPr>
          <w:p w14:paraId="476870D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0CBCE73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45FF8C1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w:t>
            </w:r>
          </w:p>
        </w:tc>
        <w:tc>
          <w:tcPr>
            <w:tcW w:w="1020" w:type="dxa"/>
            <w:tcBorders>
              <w:top w:val="nil"/>
              <w:left w:val="nil"/>
              <w:bottom w:val="single" w:sz="4" w:space="0" w:color="000000"/>
              <w:right w:val="single" w:sz="4" w:space="0" w:color="000000"/>
            </w:tcBorders>
            <w:noWrap/>
            <w:vAlign w:val="bottom"/>
            <w:hideMark/>
          </w:tcPr>
          <w:p w14:paraId="77AE1708"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43FAF3B" w14:textId="77777777" w:rsidTr="00FC4F40">
        <w:trPr>
          <w:trHeight w:val="840"/>
        </w:trPr>
        <w:tc>
          <w:tcPr>
            <w:tcW w:w="1680" w:type="dxa"/>
            <w:vMerge/>
            <w:tcBorders>
              <w:top w:val="nil"/>
              <w:left w:val="single" w:sz="4" w:space="0" w:color="000000"/>
              <w:bottom w:val="single" w:sz="4" w:space="0" w:color="000000"/>
              <w:right w:val="single" w:sz="4" w:space="0" w:color="000000"/>
            </w:tcBorders>
            <w:vAlign w:val="center"/>
            <w:hideMark/>
          </w:tcPr>
          <w:p w14:paraId="33904D3F"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1F0361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 xml:space="preserve"> Turizmo informacijos centre apsilankiusių turistų skaičius   (</w:t>
            </w:r>
            <w:proofErr w:type="spellStart"/>
            <w:r w:rsidRPr="00FC4F40">
              <w:rPr>
                <w:rFonts w:asciiTheme="minorHAnsi" w:hAnsiTheme="minorHAnsi" w:cstheme="minorHAnsi"/>
                <w:color w:val="000000"/>
                <w:sz w:val="18"/>
                <w:szCs w:val="18"/>
                <w:lang w:eastAsia="lt-LT"/>
              </w:rPr>
              <w:t>Asm</w:t>
            </w:r>
            <w:proofErr w:type="spellEnd"/>
            <w:r w:rsidRPr="00FC4F40">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757DFC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1000</w:t>
            </w:r>
          </w:p>
        </w:tc>
        <w:tc>
          <w:tcPr>
            <w:tcW w:w="1180" w:type="dxa"/>
            <w:tcBorders>
              <w:top w:val="nil"/>
              <w:left w:val="nil"/>
              <w:bottom w:val="single" w:sz="4" w:space="0" w:color="000000"/>
              <w:right w:val="single" w:sz="4" w:space="0" w:color="000000"/>
            </w:tcBorders>
            <w:noWrap/>
            <w:vAlign w:val="center"/>
            <w:hideMark/>
          </w:tcPr>
          <w:p w14:paraId="4130C3D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1200</w:t>
            </w:r>
          </w:p>
        </w:tc>
        <w:tc>
          <w:tcPr>
            <w:tcW w:w="1180" w:type="dxa"/>
            <w:tcBorders>
              <w:top w:val="nil"/>
              <w:left w:val="nil"/>
              <w:bottom w:val="single" w:sz="4" w:space="0" w:color="000000"/>
              <w:right w:val="single" w:sz="4" w:space="0" w:color="000000"/>
            </w:tcBorders>
            <w:noWrap/>
            <w:vAlign w:val="center"/>
            <w:hideMark/>
          </w:tcPr>
          <w:p w14:paraId="06D4D95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1400</w:t>
            </w:r>
          </w:p>
        </w:tc>
        <w:tc>
          <w:tcPr>
            <w:tcW w:w="1020" w:type="dxa"/>
            <w:tcBorders>
              <w:top w:val="nil"/>
              <w:left w:val="nil"/>
              <w:bottom w:val="single" w:sz="4" w:space="0" w:color="000000"/>
              <w:right w:val="single" w:sz="4" w:space="0" w:color="000000"/>
            </w:tcBorders>
            <w:noWrap/>
            <w:vAlign w:val="bottom"/>
            <w:hideMark/>
          </w:tcPr>
          <w:p w14:paraId="2EA25265"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D645B7A"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A32294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16731A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Sodininkų bendrijų rėmimo programos įgyvendinimas</w:t>
            </w:r>
          </w:p>
        </w:tc>
        <w:tc>
          <w:tcPr>
            <w:tcW w:w="1180" w:type="dxa"/>
            <w:tcBorders>
              <w:top w:val="nil"/>
              <w:left w:val="nil"/>
              <w:bottom w:val="single" w:sz="4" w:space="0" w:color="000000"/>
              <w:right w:val="single" w:sz="4" w:space="0" w:color="000000"/>
            </w:tcBorders>
            <w:noWrap/>
            <w:vAlign w:val="center"/>
            <w:hideMark/>
          </w:tcPr>
          <w:p w14:paraId="5EE8ED3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8E077F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667590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5CE7B7F"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3FD5C430"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E1634D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R-04.02.01.01.03</w:t>
            </w:r>
          </w:p>
        </w:tc>
        <w:tc>
          <w:tcPr>
            <w:tcW w:w="3740" w:type="dxa"/>
            <w:tcBorders>
              <w:top w:val="nil"/>
              <w:left w:val="nil"/>
              <w:bottom w:val="single" w:sz="4" w:space="0" w:color="000000"/>
              <w:right w:val="single" w:sz="4" w:space="0" w:color="000000"/>
            </w:tcBorders>
            <w:vAlign w:val="center"/>
            <w:hideMark/>
          </w:tcPr>
          <w:p w14:paraId="64F59D3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Bendrijų skaičius (vnt.)</w:t>
            </w:r>
          </w:p>
        </w:tc>
        <w:tc>
          <w:tcPr>
            <w:tcW w:w="1180" w:type="dxa"/>
            <w:tcBorders>
              <w:top w:val="nil"/>
              <w:left w:val="nil"/>
              <w:bottom w:val="single" w:sz="4" w:space="0" w:color="000000"/>
              <w:right w:val="single" w:sz="4" w:space="0" w:color="000000"/>
            </w:tcBorders>
            <w:noWrap/>
            <w:vAlign w:val="center"/>
            <w:hideMark/>
          </w:tcPr>
          <w:p w14:paraId="3D9DAFC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9</w:t>
            </w:r>
          </w:p>
        </w:tc>
        <w:tc>
          <w:tcPr>
            <w:tcW w:w="1180" w:type="dxa"/>
            <w:tcBorders>
              <w:top w:val="nil"/>
              <w:left w:val="nil"/>
              <w:bottom w:val="single" w:sz="4" w:space="0" w:color="000000"/>
              <w:right w:val="single" w:sz="4" w:space="0" w:color="000000"/>
            </w:tcBorders>
            <w:noWrap/>
            <w:vAlign w:val="center"/>
            <w:hideMark/>
          </w:tcPr>
          <w:p w14:paraId="656D733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9</w:t>
            </w:r>
          </w:p>
        </w:tc>
        <w:tc>
          <w:tcPr>
            <w:tcW w:w="1180" w:type="dxa"/>
            <w:tcBorders>
              <w:top w:val="nil"/>
              <w:left w:val="nil"/>
              <w:bottom w:val="single" w:sz="4" w:space="0" w:color="000000"/>
              <w:right w:val="single" w:sz="4" w:space="0" w:color="000000"/>
            </w:tcBorders>
            <w:noWrap/>
            <w:vAlign w:val="center"/>
            <w:hideMark/>
          </w:tcPr>
          <w:p w14:paraId="32E9932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9</w:t>
            </w:r>
          </w:p>
        </w:tc>
        <w:tc>
          <w:tcPr>
            <w:tcW w:w="1020" w:type="dxa"/>
            <w:tcBorders>
              <w:top w:val="nil"/>
              <w:left w:val="nil"/>
              <w:bottom w:val="single" w:sz="4" w:space="0" w:color="000000"/>
              <w:right w:val="single" w:sz="4" w:space="0" w:color="000000"/>
            </w:tcBorders>
            <w:noWrap/>
            <w:vAlign w:val="bottom"/>
            <w:hideMark/>
          </w:tcPr>
          <w:p w14:paraId="45BEB29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FF6190C"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6D438E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698037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Mokinių ir studentų vasaros užimtumo skatinimas</w:t>
            </w:r>
          </w:p>
        </w:tc>
        <w:tc>
          <w:tcPr>
            <w:tcW w:w="1180" w:type="dxa"/>
            <w:tcBorders>
              <w:top w:val="nil"/>
              <w:left w:val="nil"/>
              <w:bottom w:val="single" w:sz="4" w:space="0" w:color="000000"/>
              <w:right w:val="single" w:sz="4" w:space="0" w:color="000000"/>
            </w:tcBorders>
            <w:noWrap/>
            <w:vAlign w:val="center"/>
            <w:hideMark/>
          </w:tcPr>
          <w:p w14:paraId="60C97DE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CF04EC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A0A064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DA076B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76459407" w14:textId="77777777" w:rsidTr="008F08B0">
        <w:trPr>
          <w:trHeight w:val="840"/>
        </w:trPr>
        <w:tc>
          <w:tcPr>
            <w:tcW w:w="1680" w:type="dxa"/>
            <w:tcBorders>
              <w:top w:val="nil"/>
              <w:left w:val="single" w:sz="4" w:space="0" w:color="000000"/>
              <w:bottom w:val="single" w:sz="4" w:space="0" w:color="000000"/>
              <w:right w:val="single" w:sz="4" w:space="0" w:color="000000"/>
            </w:tcBorders>
            <w:noWrap/>
            <w:vAlign w:val="center"/>
            <w:hideMark/>
          </w:tcPr>
          <w:p w14:paraId="7F2BDCC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R-04.02.01.01.04</w:t>
            </w:r>
          </w:p>
        </w:tc>
        <w:tc>
          <w:tcPr>
            <w:tcW w:w="3740" w:type="dxa"/>
            <w:tcBorders>
              <w:top w:val="nil"/>
              <w:left w:val="nil"/>
              <w:bottom w:val="single" w:sz="4" w:space="0" w:color="auto"/>
              <w:right w:val="single" w:sz="4" w:space="0" w:color="000000"/>
            </w:tcBorders>
            <w:vAlign w:val="center"/>
            <w:hideMark/>
          </w:tcPr>
          <w:p w14:paraId="50C12B4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Mokinių ir studentų įdarbintų pagal vasaros užimtumo programą skaičius  (asmenys)</w:t>
            </w:r>
          </w:p>
        </w:tc>
        <w:tc>
          <w:tcPr>
            <w:tcW w:w="1180" w:type="dxa"/>
            <w:tcBorders>
              <w:top w:val="nil"/>
              <w:left w:val="nil"/>
              <w:bottom w:val="single" w:sz="4" w:space="0" w:color="auto"/>
              <w:right w:val="single" w:sz="4" w:space="0" w:color="000000"/>
            </w:tcBorders>
            <w:noWrap/>
            <w:vAlign w:val="center"/>
            <w:hideMark/>
          </w:tcPr>
          <w:p w14:paraId="1DA57E1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70</w:t>
            </w:r>
          </w:p>
        </w:tc>
        <w:tc>
          <w:tcPr>
            <w:tcW w:w="1180" w:type="dxa"/>
            <w:tcBorders>
              <w:top w:val="nil"/>
              <w:left w:val="nil"/>
              <w:bottom w:val="single" w:sz="4" w:space="0" w:color="auto"/>
              <w:right w:val="single" w:sz="4" w:space="0" w:color="000000"/>
            </w:tcBorders>
            <w:noWrap/>
            <w:vAlign w:val="center"/>
            <w:hideMark/>
          </w:tcPr>
          <w:p w14:paraId="70E2D62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70</w:t>
            </w:r>
          </w:p>
        </w:tc>
        <w:tc>
          <w:tcPr>
            <w:tcW w:w="1180" w:type="dxa"/>
            <w:tcBorders>
              <w:top w:val="nil"/>
              <w:left w:val="nil"/>
              <w:bottom w:val="single" w:sz="4" w:space="0" w:color="auto"/>
              <w:right w:val="single" w:sz="4" w:space="0" w:color="000000"/>
            </w:tcBorders>
            <w:noWrap/>
            <w:vAlign w:val="center"/>
            <w:hideMark/>
          </w:tcPr>
          <w:p w14:paraId="493F616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70</w:t>
            </w:r>
          </w:p>
        </w:tc>
        <w:tc>
          <w:tcPr>
            <w:tcW w:w="1020" w:type="dxa"/>
            <w:tcBorders>
              <w:top w:val="nil"/>
              <w:left w:val="nil"/>
              <w:bottom w:val="single" w:sz="4" w:space="0" w:color="auto"/>
              <w:right w:val="single" w:sz="4" w:space="0" w:color="000000"/>
            </w:tcBorders>
            <w:noWrap/>
            <w:vAlign w:val="bottom"/>
            <w:hideMark/>
          </w:tcPr>
          <w:p w14:paraId="1F896DC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78D4E220" w14:textId="77777777" w:rsidTr="008F08B0">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664CD2D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lastRenderedPageBreak/>
              <w:t> </w:t>
            </w:r>
          </w:p>
        </w:tc>
        <w:tc>
          <w:tcPr>
            <w:tcW w:w="3740" w:type="dxa"/>
            <w:tcBorders>
              <w:top w:val="single" w:sz="4" w:space="0" w:color="auto"/>
              <w:left w:val="nil"/>
              <w:bottom w:val="single" w:sz="4" w:space="0" w:color="000000"/>
              <w:right w:val="single" w:sz="4" w:space="0" w:color="000000"/>
            </w:tcBorders>
            <w:vAlign w:val="center"/>
            <w:hideMark/>
          </w:tcPr>
          <w:p w14:paraId="2C417D8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Skatinimo priemonių keliauti Tauragės regione parengimas ir įgyvendinimas bei turizmo vartų įrengimas</w:t>
            </w:r>
          </w:p>
        </w:tc>
        <w:tc>
          <w:tcPr>
            <w:tcW w:w="1180" w:type="dxa"/>
            <w:tcBorders>
              <w:top w:val="single" w:sz="4" w:space="0" w:color="auto"/>
              <w:left w:val="nil"/>
              <w:bottom w:val="single" w:sz="4" w:space="0" w:color="000000"/>
              <w:right w:val="single" w:sz="4" w:space="0" w:color="000000"/>
            </w:tcBorders>
            <w:noWrap/>
            <w:vAlign w:val="center"/>
            <w:hideMark/>
          </w:tcPr>
          <w:p w14:paraId="6778EAA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4CEB6E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94B722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single" w:sz="4" w:space="0" w:color="auto"/>
              <w:left w:val="nil"/>
              <w:bottom w:val="single" w:sz="4" w:space="0" w:color="000000"/>
              <w:right w:val="single" w:sz="4" w:space="0" w:color="000000"/>
            </w:tcBorders>
            <w:noWrap/>
            <w:vAlign w:val="bottom"/>
            <w:hideMark/>
          </w:tcPr>
          <w:p w14:paraId="4E67A29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6B59817D"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9F3E81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R-04.02.01.01.05</w:t>
            </w:r>
          </w:p>
        </w:tc>
        <w:tc>
          <w:tcPr>
            <w:tcW w:w="3740" w:type="dxa"/>
            <w:tcBorders>
              <w:top w:val="nil"/>
              <w:left w:val="nil"/>
              <w:bottom w:val="single" w:sz="4" w:space="0" w:color="000000"/>
              <w:right w:val="single" w:sz="4" w:space="0" w:color="000000"/>
            </w:tcBorders>
            <w:vAlign w:val="center"/>
            <w:hideMark/>
          </w:tcPr>
          <w:p w14:paraId="3D1B03E2" w14:textId="38B3739C"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 xml:space="preserve"> Teritorijų vystymo projektas (vnt</w:t>
            </w:r>
            <w:r w:rsidR="00207915" w:rsidRPr="00960932">
              <w:rPr>
                <w:rFonts w:asciiTheme="minorHAnsi" w:hAnsiTheme="minorHAnsi" w:cstheme="minorHAnsi"/>
                <w:color w:val="000000"/>
                <w:sz w:val="18"/>
                <w:szCs w:val="18"/>
                <w:lang w:eastAsia="lt-LT"/>
              </w:rPr>
              <w:t>.</w:t>
            </w:r>
            <w:r w:rsidRPr="00FC4F40">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070CCE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27228B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090CA0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DA418D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8CF7E99" w14:textId="77777777" w:rsidTr="00FC4F40">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63C977A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2FFC9AF"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Skatinimo priemonių investuoti sudarymas Tauragė+ FZ ir pramoninių teritorijų infrastruktūros plėtra Jurbarko mieste</w:t>
            </w:r>
          </w:p>
        </w:tc>
        <w:tc>
          <w:tcPr>
            <w:tcW w:w="1180" w:type="dxa"/>
            <w:tcBorders>
              <w:top w:val="nil"/>
              <w:left w:val="nil"/>
              <w:bottom w:val="single" w:sz="4" w:space="0" w:color="000000"/>
              <w:right w:val="single" w:sz="4" w:space="0" w:color="000000"/>
            </w:tcBorders>
            <w:noWrap/>
            <w:vAlign w:val="center"/>
            <w:hideMark/>
          </w:tcPr>
          <w:p w14:paraId="69E9291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0DB6F5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D4B37B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9A562E2"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6A4E9B7F" w14:textId="77777777" w:rsidTr="00FC4F40">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B388F3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R-04.02.01.01.06</w:t>
            </w:r>
          </w:p>
        </w:tc>
        <w:tc>
          <w:tcPr>
            <w:tcW w:w="3740" w:type="dxa"/>
            <w:tcBorders>
              <w:top w:val="nil"/>
              <w:left w:val="nil"/>
              <w:bottom w:val="single" w:sz="4" w:space="0" w:color="000000"/>
              <w:right w:val="single" w:sz="4" w:space="0" w:color="000000"/>
            </w:tcBorders>
            <w:vAlign w:val="center"/>
            <w:hideMark/>
          </w:tcPr>
          <w:p w14:paraId="33DB36C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Integruoti teritorinio vystymo projektai (vnt.)</w:t>
            </w:r>
          </w:p>
        </w:tc>
        <w:tc>
          <w:tcPr>
            <w:tcW w:w="1180" w:type="dxa"/>
            <w:tcBorders>
              <w:top w:val="nil"/>
              <w:left w:val="nil"/>
              <w:bottom w:val="single" w:sz="4" w:space="0" w:color="000000"/>
              <w:right w:val="single" w:sz="4" w:space="0" w:color="000000"/>
            </w:tcBorders>
            <w:noWrap/>
            <w:vAlign w:val="center"/>
            <w:hideMark/>
          </w:tcPr>
          <w:p w14:paraId="7BD2400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BEFE39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CFA68B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D9077B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0CDF39E" w14:textId="77777777" w:rsidTr="00FC4F40">
        <w:trPr>
          <w:trHeight w:val="924"/>
        </w:trPr>
        <w:tc>
          <w:tcPr>
            <w:tcW w:w="1680" w:type="dxa"/>
            <w:vMerge/>
            <w:tcBorders>
              <w:top w:val="nil"/>
              <w:left w:val="single" w:sz="4" w:space="0" w:color="000000"/>
              <w:bottom w:val="single" w:sz="4" w:space="0" w:color="000000"/>
              <w:right w:val="single" w:sz="4" w:space="0" w:color="000000"/>
            </w:tcBorders>
            <w:vAlign w:val="center"/>
            <w:hideMark/>
          </w:tcPr>
          <w:p w14:paraId="64B0516B"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B30607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Metinis konsoliduotų viešųjų paslaugų vartotojų skaičius (vartotojai per metus)</w:t>
            </w:r>
          </w:p>
        </w:tc>
        <w:tc>
          <w:tcPr>
            <w:tcW w:w="1180" w:type="dxa"/>
            <w:tcBorders>
              <w:top w:val="nil"/>
              <w:left w:val="nil"/>
              <w:bottom w:val="single" w:sz="4" w:space="0" w:color="000000"/>
              <w:right w:val="single" w:sz="4" w:space="0" w:color="000000"/>
            </w:tcBorders>
            <w:noWrap/>
            <w:vAlign w:val="center"/>
            <w:hideMark/>
          </w:tcPr>
          <w:p w14:paraId="69F2ADD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200</w:t>
            </w:r>
          </w:p>
        </w:tc>
        <w:tc>
          <w:tcPr>
            <w:tcW w:w="1180" w:type="dxa"/>
            <w:tcBorders>
              <w:top w:val="nil"/>
              <w:left w:val="nil"/>
              <w:bottom w:val="single" w:sz="4" w:space="0" w:color="000000"/>
              <w:right w:val="single" w:sz="4" w:space="0" w:color="000000"/>
            </w:tcBorders>
            <w:noWrap/>
            <w:vAlign w:val="center"/>
            <w:hideMark/>
          </w:tcPr>
          <w:p w14:paraId="1E03284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200</w:t>
            </w:r>
          </w:p>
        </w:tc>
        <w:tc>
          <w:tcPr>
            <w:tcW w:w="1180" w:type="dxa"/>
            <w:tcBorders>
              <w:top w:val="nil"/>
              <w:left w:val="nil"/>
              <w:bottom w:val="single" w:sz="4" w:space="0" w:color="000000"/>
              <w:right w:val="single" w:sz="4" w:space="0" w:color="000000"/>
            </w:tcBorders>
            <w:noWrap/>
            <w:vAlign w:val="center"/>
            <w:hideMark/>
          </w:tcPr>
          <w:p w14:paraId="7A2D279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200</w:t>
            </w:r>
          </w:p>
        </w:tc>
        <w:tc>
          <w:tcPr>
            <w:tcW w:w="1020" w:type="dxa"/>
            <w:tcBorders>
              <w:top w:val="nil"/>
              <w:left w:val="nil"/>
              <w:bottom w:val="single" w:sz="4" w:space="0" w:color="000000"/>
              <w:right w:val="single" w:sz="4" w:space="0" w:color="000000"/>
            </w:tcBorders>
            <w:noWrap/>
            <w:vAlign w:val="bottom"/>
            <w:hideMark/>
          </w:tcPr>
          <w:p w14:paraId="31540EF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D4B2B41"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807B37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A7D9A0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Sumanių kaimų strategijos įgyvendinimo užtikrinimas</w:t>
            </w:r>
          </w:p>
        </w:tc>
        <w:tc>
          <w:tcPr>
            <w:tcW w:w="1180" w:type="dxa"/>
            <w:tcBorders>
              <w:top w:val="nil"/>
              <w:left w:val="nil"/>
              <w:bottom w:val="single" w:sz="4" w:space="0" w:color="000000"/>
              <w:right w:val="single" w:sz="4" w:space="0" w:color="000000"/>
            </w:tcBorders>
            <w:noWrap/>
            <w:vAlign w:val="center"/>
            <w:hideMark/>
          </w:tcPr>
          <w:p w14:paraId="1F89E46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80C9E5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723FFD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B19F14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83DBEA6" w14:textId="77777777" w:rsidTr="00FC4F40">
        <w:trPr>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7C7487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-04.02.01.01.07</w:t>
            </w:r>
          </w:p>
        </w:tc>
        <w:tc>
          <w:tcPr>
            <w:tcW w:w="3740" w:type="dxa"/>
            <w:tcBorders>
              <w:top w:val="nil"/>
              <w:left w:val="nil"/>
              <w:bottom w:val="single" w:sz="4" w:space="0" w:color="000000"/>
              <w:right w:val="single" w:sz="4" w:space="0" w:color="000000"/>
            </w:tcBorders>
            <w:vAlign w:val="center"/>
            <w:hideMark/>
          </w:tcPr>
          <w:p w14:paraId="2332B2C7" w14:textId="4C23344E" w:rsidR="00FC4F40" w:rsidRPr="00FC4F40" w:rsidRDefault="008F08B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Pr="00FC4F40">
              <w:rPr>
                <w:rFonts w:asciiTheme="minorHAnsi" w:hAnsiTheme="minorHAnsi" w:cstheme="minorHAnsi"/>
                <w:color w:val="000000"/>
                <w:sz w:val="18"/>
                <w:szCs w:val="18"/>
                <w:lang w:eastAsia="lt-LT"/>
              </w:rPr>
              <w:t xml:space="preserve"> </w:t>
            </w:r>
            <w:proofErr w:type="spellStart"/>
            <w:r w:rsidR="00FC4F40" w:rsidRPr="00FC4F40">
              <w:rPr>
                <w:rFonts w:asciiTheme="minorHAnsi" w:hAnsiTheme="minorHAnsi" w:cstheme="minorHAnsi"/>
                <w:color w:val="000000"/>
                <w:sz w:val="18"/>
                <w:szCs w:val="18"/>
                <w:lang w:eastAsia="lt-LT"/>
              </w:rPr>
              <w:t>Bibliobuso</w:t>
            </w:r>
            <w:proofErr w:type="spellEnd"/>
            <w:r w:rsidR="00FC4F40" w:rsidRPr="00FC4F40">
              <w:rPr>
                <w:rFonts w:asciiTheme="minorHAnsi" w:hAnsiTheme="minorHAnsi" w:cstheme="minorHAnsi"/>
                <w:color w:val="000000"/>
                <w:sz w:val="18"/>
                <w:szCs w:val="18"/>
                <w:lang w:eastAsia="lt-LT"/>
              </w:rPr>
              <w:t xml:space="preserve"> (elektra varomo) įsigijimas (vnt.)</w:t>
            </w:r>
          </w:p>
        </w:tc>
        <w:tc>
          <w:tcPr>
            <w:tcW w:w="1180" w:type="dxa"/>
            <w:tcBorders>
              <w:top w:val="nil"/>
              <w:left w:val="nil"/>
              <w:bottom w:val="single" w:sz="4" w:space="0" w:color="000000"/>
              <w:right w:val="single" w:sz="4" w:space="0" w:color="000000"/>
            </w:tcBorders>
            <w:noWrap/>
            <w:vAlign w:val="center"/>
            <w:hideMark/>
          </w:tcPr>
          <w:p w14:paraId="6B0137B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28C31C8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02A57F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537D47F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660ADC1" w14:textId="77777777" w:rsidTr="00FC4F40">
        <w:trPr>
          <w:trHeight w:val="288"/>
        </w:trPr>
        <w:tc>
          <w:tcPr>
            <w:tcW w:w="1680" w:type="dxa"/>
            <w:vMerge/>
            <w:tcBorders>
              <w:top w:val="nil"/>
              <w:left w:val="single" w:sz="4" w:space="0" w:color="000000"/>
              <w:bottom w:val="single" w:sz="4" w:space="0" w:color="000000"/>
              <w:right w:val="single" w:sz="4" w:space="0" w:color="000000"/>
            </w:tcBorders>
            <w:vAlign w:val="center"/>
            <w:hideMark/>
          </w:tcPr>
          <w:p w14:paraId="43C78E77"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9B152DB" w14:textId="28AD8CEF" w:rsidR="00FC4F40" w:rsidRPr="00FC4F40" w:rsidRDefault="008F08B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w:t>
            </w:r>
            <w:r w:rsidRPr="00FC4F40">
              <w:rPr>
                <w:rFonts w:asciiTheme="minorHAnsi" w:hAnsiTheme="minorHAnsi" w:cstheme="minorHAnsi"/>
                <w:color w:val="000000"/>
                <w:sz w:val="18"/>
                <w:szCs w:val="18"/>
                <w:lang w:eastAsia="lt-LT"/>
              </w:rPr>
              <w:t xml:space="preserve"> </w:t>
            </w:r>
            <w:r w:rsidR="00FC4F40" w:rsidRPr="00FC4F40">
              <w:rPr>
                <w:rFonts w:asciiTheme="minorHAnsi" w:hAnsiTheme="minorHAnsi" w:cstheme="minorHAnsi"/>
                <w:color w:val="000000"/>
                <w:sz w:val="18"/>
                <w:szCs w:val="18"/>
                <w:lang w:eastAsia="lt-LT"/>
              </w:rPr>
              <w:t>Gyvūnų prieglaudos įrengimas (vnt.)</w:t>
            </w:r>
          </w:p>
        </w:tc>
        <w:tc>
          <w:tcPr>
            <w:tcW w:w="1180" w:type="dxa"/>
            <w:tcBorders>
              <w:top w:val="nil"/>
              <w:left w:val="nil"/>
              <w:bottom w:val="single" w:sz="4" w:space="0" w:color="000000"/>
              <w:right w:val="single" w:sz="4" w:space="0" w:color="000000"/>
            </w:tcBorders>
            <w:noWrap/>
            <w:vAlign w:val="center"/>
            <w:hideMark/>
          </w:tcPr>
          <w:p w14:paraId="02C47D6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70C2DE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9494A4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BB2D34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02F4DFA" w14:textId="77777777" w:rsidTr="00FC4F40">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65F67FD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3C93DDF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Uždavinys. </w:t>
            </w:r>
            <w:r w:rsidRPr="00FC4F40">
              <w:rPr>
                <w:rFonts w:asciiTheme="minorHAnsi" w:hAnsiTheme="minorHAnsi" w:cstheme="minorHAnsi"/>
                <w:color w:val="000000"/>
                <w:sz w:val="18"/>
                <w:szCs w:val="18"/>
                <w:lang w:eastAsia="lt-LT"/>
              </w:rPr>
              <w:t>Didinti žemės ūkio konkurencingumą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0FB7D5D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A92F23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2631DC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7F79D6B8"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822690D" w14:textId="77777777" w:rsidTr="00FC4F40">
        <w:trPr>
          <w:trHeight w:val="984"/>
        </w:trPr>
        <w:tc>
          <w:tcPr>
            <w:tcW w:w="1680" w:type="dxa"/>
            <w:tcBorders>
              <w:top w:val="nil"/>
              <w:left w:val="single" w:sz="4" w:space="0" w:color="000000"/>
              <w:bottom w:val="single" w:sz="4" w:space="0" w:color="000000"/>
              <w:right w:val="single" w:sz="4" w:space="0" w:color="000000"/>
            </w:tcBorders>
            <w:noWrap/>
            <w:vAlign w:val="center"/>
            <w:hideMark/>
          </w:tcPr>
          <w:p w14:paraId="31CF307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E-04.02.02.01.</w:t>
            </w:r>
          </w:p>
        </w:tc>
        <w:tc>
          <w:tcPr>
            <w:tcW w:w="3740" w:type="dxa"/>
            <w:tcBorders>
              <w:top w:val="nil"/>
              <w:left w:val="nil"/>
              <w:bottom w:val="single" w:sz="4" w:space="0" w:color="000000"/>
              <w:right w:val="single" w:sz="4" w:space="0" w:color="000000"/>
            </w:tcBorders>
            <w:vAlign w:val="center"/>
            <w:hideMark/>
          </w:tcPr>
          <w:p w14:paraId="7483D585" w14:textId="2445C19D"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Poveikio rodiklis. </w:t>
            </w:r>
            <w:r w:rsidRPr="00FC4F40">
              <w:rPr>
                <w:rFonts w:asciiTheme="minorHAnsi" w:hAnsiTheme="minorHAnsi" w:cstheme="minorHAnsi"/>
                <w:color w:val="000000"/>
                <w:sz w:val="18"/>
                <w:szCs w:val="18"/>
                <w:lang w:eastAsia="lt-LT"/>
              </w:rPr>
              <w:t>Įgyvendintų priemonių,</w:t>
            </w:r>
            <w:r w:rsidRPr="00960932">
              <w:rPr>
                <w:rFonts w:asciiTheme="minorHAnsi" w:hAnsiTheme="minorHAnsi" w:cstheme="minorHAnsi"/>
                <w:color w:val="000000"/>
                <w:sz w:val="18"/>
                <w:szCs w:val="18"/>
                <w:lang w:eastAsia="lt-LT"/>
              </w:rPr>
              <w:t xml:space="preserve"> </w:t>
            </w:r>
            <w:r w:rsidRPr="00FC4F40">
              <w:rPr>
                <w:rFonts w:asciiTheme="minorHAnsi" w:hAnsiTheme="minorHAnsi" w:cstheme="minorHAnsi"/>
                <w:color w:val="000000"/>
                <w:sz w:val="18"/>
                <w:szCs w:val="18"/>
                <w:lang w:eastAsia="lt-LT"/>
              </w:rPr>
              <w:t>skirtų žemės ūkio konkurencingumui didinti, skaičius (vnt.)</w:t>
            </w:r>
          </w:p>
        </w:tc>
        <w:tc>
          <w:tcPr>
            <w:tcW w:w="1180" w:type="dxa"/>
            <w:tcBorders>
              <w:top w:val="nil"/>
              <w:left w:val="nil"/>
              <w:bottom w:val="single" w:sz="4" w:space="0" w:color="000000"/>
              <w:right w:val="single" w:sz="4" w:space="0" w:color="000000"/>
            </w:tcBorders>
            <w:noWrap/>
            <w:vAlign w:val="center"/>
            <w:hideMark/>
          </w:tcPr>
          <w:p w14:paraId="00A33AB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110F570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148A0F9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w:t>
            </w:r>
          </w:p>
        </w:tc>
        <w:tc>
          <w:tcPr>
            <w:tcW w:w="1020" w:type="dxa"/>
            <w:tcBorders>
              <w:top w:val="nil"/>
              <w:left w:val="nil"/>
              <w:bottom w:val="single" w:sz="4" w:space="0" w:color="000000"/>
              <w:right w:val="single" w:sz="4" w:space="0" w:color="000000"/>
            </w:tcBorders>
            <w:noWrap/>
            <w:vAlign w:val="bottom"/>
            <w:hideMark/>
          </w:tcPr>
          <w:p w14:paraId="0F840E3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7FC56CC"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B24ECB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29A8B5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Žemės ūkio funkcijų vykdymas</w:t>
            </w:r>
          </w:p>
        </w:tc>
        <w:tc>
          <w:tcPr>
            <w:tcW w:w="1180" w:type="dxa"/>
            <w:tcBorders>
              <w:top w:val="nil"/>
              <w:left w:val="nil"/>
              <w:bottom w:val="single" w:sz="4" w:space="0" w:color="000000"/>
              <w:right w:val="single" w:sz="4" w:space="0" w:color="000000"/>
            </w:tcBorders>
            <w:noWrap/>
            <w:vAlign w:val="center"/>
            <w:hideMark/>
          </w:tcPr>
          <w:p w14:paraId="4DE148E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6B7734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6CE5A0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561E78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17A0377D" w14:textId="77777777" w:rsidTr="00FC4F40">
        <w:trPr>
          <w:trHeight w:val="1452"/>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69ABCC2"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R-04.02.02.01.01</w:t>
            </w:r>
          </w:p>
        </w:tc>
        <w:tc>
          <w:tcPr>
            <w:tcW w:w="3740" w:type="dxa"/>
            <w:tcBorders>
              <w:top w:val="nil"/>
              <w:left w:val="nil"/>
              <w:bottom w:val="single" w:sz="4" w:space="0" w:color="000000"/>
              <w:right w:val="single" w:sz="4" w:space="0" w:color="000000"/>
            </w:tcBorders>
            <w:vAlign w:val="center"/>
            <w:hideMark/>
          </w:tcPr>
          <w:p w14:paraId="7948207C" w14:textId="23215E1B"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Meliorac</w:t>
            </w:r>
            <w:r w:rsidRPr="00960932">
              <w:rPr>
                <w:rFonts w:asciiTheme="minorHAnsi" w:hAnsiTheme="minorHAnsi" w:cstheme="minorHAnsi"/>
                <w:color w:val="000000"/>
                <w:sz w:val="18"/>
                <w:szCs w:val="18"/>
                <w:lang w:eastAsia="lt-LT"/>
              </w:rPr>
              <w:t>i</w:t>
            </w:r>
            <w:r w:rsidRPr="00FC4F40">
              <w:rPr>
                <w:rFonts w:asciiTheme="minorHAnsi" w:hAnsiTheme="minorHAnsi" w:cstheme="minorHAnsi"/>
                <w:color w:val="000000"/>
                <w:sz w:val="18"/>
                <w:szCs w:val="18"/>
                <w:lang w:eastAsia="lt-LT"/>
              </w:rPr>
              <w:t>jos inžinerinių statinių nurašymui ir melioruotos žemės išbraukimui iš žemės ūkio paskirties melioruotos žemės apskaitos dokumentų parengimas (proc.)</w:t>
            </w:r>
          </w:p>
        </w:tc>
        <w:tc>
          <w:tcPr>
            <w:tcW w:w="1180" w:type="dxa"/>
            <w:tcBorders>
              <w:top w:val="nil"/>
              <w:left w:val="nil"/>
              <w:bottom w:val="single" w:sz="4" w:space="0" w:color="000000"/>
              <w:right w:val="single" w:sz="4" w:space="0" w:color="000000"/>
            </w:tcBorders>
            <w:noWrap/>
            <w:vAlign w:val="center"/>
            <w:hideMark/>
          </w:tcPr>
          <w:p w14:paraId="5F13363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F14083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E8CFCB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41C758A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4D767B55" w14:textId="77777777" w:rsidTr="00FC4F40">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787D7AD1"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0DD9DE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Parengtų projektų tikrinimas (proc.)</w:t>
            </w:r>
          </w:p>
        </w:tc>
        <w:tc>
          <w:tcPr>
            <w:tcW w:w="1180" w:type="dxa"/>
            <w:tcBorders>
              <w:top w:val="nil"/>
              <w:left w:val="nil"/>
              <w:bottom w:val="single" w:sz="4" w:space="0" w:color="000000"/>
              <w:right w:val="single" w:sz="4" w:space="0" w:color="000000"/>
            </w:tcBorders>
            <w:noWrap/>
            <w:vAlign w:val="center"/>
            <w:hideMark/>
          </w:tcPr>
          <w:p w14:paraId="50FFC26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ED172D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443042E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0A828D6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479FCB6E" w14:textId="77777777" w:rsidTr="00FC4F40">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55665574"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1E91A5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Hidrotechnikos statinių techninės būklės vertinimas (vnt.)</w:t>
            </w:r>
          </w:p>
        </w:tc>
        <w:tc>
          <w:tcPr>
            <w:tcW w:w="1180" w:type="dxa"/>
            <w:tcBorders>
              <w:top w:val="nil"/>
              <w:left w:val="nil"/>
              <w:bottom w:val="single" w:sz="4" w:space="0" w:color="000000"/>
              <w:right w:val="single" w:sz="4" w:space="0" w:color="000000"/>
            </w:tcBorders>
            <w:noWrap/>
            <w:vAlign w:val="center"/>
            <w:hideMark/>
          </w:tcPr>
          <w:p w14:paraId="76A4FF6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31</w:t>
            </w:r>
          </w:p>
        </w:tc>
        <w:tc>
          <w:tcPr>
            <w:tcW w:w="1180" w:type="dxa"/>
            <w:tcBorders>
              <w:top w:val="nil"/>
              <w:left w:val="nil"/>
              <w:bottom w:val="single" w:sz="4" w:space="0" w:color="000000"/>
              <w:right w:val="single" w:sz="4" w:space="0" w:color="000000"/>
            </w:tcBorders>
            <w:noWrap/>
            <w:vAlign w:val="center"/>
            <w:hideMark/>
          </w:tcPr>
          <w:p w14:paraId="32E622C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31</w:t>
            </w:r>
          </w:p>
        </w:tc>
        <w:tc>
          <w:tcPr>
            <w:tcW w:w="1180" w:type="dxa"/>
            <w:tcBorders>
              <w:top w:val="nil"/>
              <w:left w:val="nil"/>
              <w:bottom w:val="single" w:sz="4" w:space="0" w:color="000000"/>
              <w:right w:val="single" w:sz="4" w:space="0" w:color="000000"/>
            </w:tcBorders>
            <w:noWrap/>
            <w:vAlign w:val="center"/>
            <w:hideMark/>
          </w:tcPr>
          <w:p w14:paraId="41D0ED8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31</w:t>
            </w:r>
          </w:p>
        </w:tc>
        <w:tc>
          <w:tcPr>
            <w:tcW w:w="1020" w:type="dxa"/>
            <w:tcBorders>
              <w:top w:val="nil"/>
              <w:left w:val="nil"/>
              <w:bottom w:val="single" w:sz="4" w:space="0" w:color="000000"/>
              <w:right w:val="single" w:sz="4" w:space="0" w:color="000000"/>
            </w:tcBorders>
            <w:noWrap/>
            <w:vAlign w:val="bottom"/>
            <w:hideMark/>
          </w:tcPr>
          <w:p w14:paraId="07364272"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70C33EC0" w14:textId="77777777" w:rsidTr="00FC4F40">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584C27C1"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C9E0D6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Ūkininkų ūkių registravimas ir patikslinimas (proc.)</w:t>
            </w:r>
          </w:p>
        </w:tc>
        <w:tc>
          <w:tcPr>
            <w:tcW w:w="1180" w:type="dxa"/>
            <w:tcBorders>
              <w:top w:val="nil"/>
              <w:left w:val="nil"/>
              <w:bottom w:val="single" w:sz="4" w:space="0" w:color="000000"/>
              <w:right w:val="single" w:sz="4" w:space="0" w:color="000000"/>
            </w:tcBorders>
            <w:noWrap/>
            <w:vAlign w:val="center"/>
            <w:hideMark/>
          </w:tcPr>
          <w:p w14:paraId="5675E12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034C0F0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7EA5D2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1504B5E8"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3F70ACDF" w14:textId="77777777" w:rsidTr="00FC4F40">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0D4B31CE"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18C26E9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Paraiškų priėmimas dėl pasėlių deklaravimo (proc.)</w:t>
            </w:r>
          </w:p>
        </w:tc>
        <w:tc>
          <w:tcPr>
            <w:tcW w:w="1180" w:type="dxa"/>
            <w:tcBorders>
              <w:top w:val="nil"/>
              <w:left w:val="nil"/>
              <w:bottom w:val="single" w:sz="4" w:space="0" w:color="000000"/>
              <w:right w:val="single" w:sz="4" w:space="0" w:color="000000"/>
            </w:tcBorders>
            <w:noWrap/>
            <w:vAlign w:val="center"/>
            <w:hideMark/>
          </w:tcPr>
          <w:p w14:paraId="7619B75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39BD46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C2F819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658BCE2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D4449BC" w14:textId="77777777" w:rsidTr="00FC4F40">
        <w:trPr>
          <w:trHeight w:val="948"/>
        </w:trPr>
        <w:tc>
          <w:tcPr>
            <w:tcW w:w="1680" w:type="dxa"/>
            <w:vMerge/>
            <w:tcBorders>
              <w:top w:val="nil"/>
              <w:left w:val="single" w:sz="4" w:space="0" w:color="000000"/>
              <w:bottom w:val="single" w:sz="4" w:space="0" w:color="000000"/>
              <w:right w:val="single" w:sz="4" w:space="0" w:color="000000"/>
            </w:tcBorders>
            <w:vAlign w:val="center"/>
            <w:hideMark/>
          </w:tcPr>
          <w:p w14:paraId="60A4C6C5"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C6A52A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Paraiškų priėmimas dėl draudimo įmokos ir kredito palūkanoms kompensuoti (proc.)</w:t>
            </w:r>
          </w:p>
        </w:tc>
        <w:tc>
          <w:tcPr>
            <w:tcW w:w="1180" w:type="dxa"/>
            <w:tcBorders>
              <w:top w:val="nil"/>
              <w:left w:val="nil"/>
              <w:bottom w:val="single" w:sz="4" w:space="0" w:color="000000"/>
              <w:right w:val="single" w:sz="4" w:space="0" w:color="000000"/>
            </w:tcBorders>
            <w:noWrap/>
            <w:vAlign w:val="center"/>
            <w:hideMark/>
          </w:tcPr>
          <w:p w14:paraId="05F1976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204A0FE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44FECD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193D3C7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A183E3E" w14:textId="77777777" w:rsidTr="00FC4F40">
        <w:trPr>
          <w:trHeight w:val="924"/>
        </w:trPr>
        <w:tc>
          <w:tcPr>
            <w:tcW w:w="1680" w:type="dxa"/>
            <w:vMerge/>
            <w:tcBorders>
              <w:top w:val="nil"/>
              <w:left w:val="single" w:sz="4" w:space="0" w:color="000000"/>
              <w:bottom w:val="single" w:sz="4" w:space="0" w:color="000000"/>
              <w:right w:val="single" w:sz="4" w:space="0" w:color="000000"/>
            </w:tcBorders>
            <w:vAlign w:val="center"/>
            <w:hideMark/>
          </w:tcPr>
          <w:p w14:paraId="1FCDA237"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ED4E78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Melioracijos griovių ir jų statinių techninės būklės vertinimas (km)</w:t>
            </w:r>
          </w:p>
        </w:tc>
        <w:tc>
          <w:tcPr>
            <w:tcW w:w="1180" w:type="dxa"/>
            <w:tcBorders>
              <w:top w:val="nil"/>
              <w:left w:val="nil"/>
              <w:bottom w:val="single" w:sz="4" w:space="0" w:color="000000"/>
              <w:right w:val="single" w:sz="4" w:space="0" w:color="000000"/>
            </w:tcBorders>
            <w:noWrap/>
            <w:vAlign w:val="center"/>
            <w:hideMark/>
          </w:tcPr>
          <w:p w14:paraId="38C408A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538DC9B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018118E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50</w:t>
            </w:r>
          </w:p>
        </w:tc>
        <w:tc>
          <w:tcPr>
            <w:tcW w:w="1020" w:type="dxa"/>
            <w:tcBorders>
              <w:top w:val="nil"/>
              <w:left w:val="nil"/>
              <w:bottom w:val="single" w:sz="4" w:space="0" w:color="000000"/>
              <w:right w:val="single" w:sz="4" w:space="0" w:color="000000"/>
            </w:tcBorders>
            <w:noWrap/>
            <w:vAlign w:val="bottom"/>
            <w:hideMark/>
          </w:tcPr>
          <w:p w14:paraId="50A5F79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A6D2FA7" w14:textId="77777777" w:rsidTr="00CB314C">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5F187C0E"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495C136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Vykdomų melioracijos objektų priežiūra (vnt.)</w:t>
            </w:r>
          </w:p>
        </w:tc>
        <w:tc>
          <w:tcPr>
            <w:tcW w:w="1180" w:type="dxa"/>
            <w:tcBorders>
              <w:top w:val="nil"/>
              <w:left w:val="nil"/>
              <w:bottom w:val="single" w:sz="4" w:space="0" w:color="auto"/>
              <w:right w:val="single" w:sz="4" w:space="0" w:color="000000"/>
            </w:tcBorders>
            <w:noWrap/>
            <w:vAlign w:val="center"/>
            <w:hideMark/>
          </w:tcPr>
          <w:p w14:paraId="6C60587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15</w:t>
            </w:r>
          </w:p>
        </w:tc>
        <w:tc>
          <w:tcPr>
            <w:tcW w:w="1180" w:type="dxa"/>
            <w:tcBorders>
              <w:top w:val="nil"/>
              <w:left w:val="nil"/>
              <w:bottom w:val="single" w:sz="4" w:space="0" w:color="auto"/>
              <w:right w:val="single" w:sz="4" w:space="0" w:color="000000"/>
            </w:tcBorders>
            <w:noWrap/>
            <w:vAlign w:val="center"/>
            <w:hideMark/>
          </w:tcPr>
          <w:p w14:paraId="472E9A1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15</w:t>
            </w:r>
          </w:p>
        </w:tc>
        <w:tc>
          <w:tcPr>
            <w:tcW w:w="1180" w:type="dxa"/>
            <w:tcBorders>
              <w:top w:val="nil"/>
              <w:left w:val="nil"/>
              <w:bottom w:val="single" w:sz="4" w:space="0" w:color="auto"/>
              <w:right w:val="single" w:sz="4" w:space="0" w:color="000000"/>
            </w:tcBorders>
            <w:noWrap/>
            <w:vAlign w:val="center"/>
            <w:hideMark/>
          </w:tcPr>
          <w:p w14:paraId="61DAE5B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15</w:t>
            </w:r>
          </w:p>
        </w:tc>
        <w:tc>
          <w:tcPr>
            <w:tcW w:w="1020" w:type="dxa"/>
            <w:tcBorders>
              <w:top w:val="nil"/>
              <w:left w:val="nil"/>
              <w:bottom w:val="single" w:sz="4" w:space="0" w:color="auto"/>
              <w:right w:val="single" w:sz="4" w:space="0" w:color="000000"/>
            </w:tcBorders>
            <w:noWrap/>
            <w:vAlign w:val="bottom"/>
            <w:hideMark/>
          </w:tcPr>
          <w:p w14:paraId="25AC34A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32105A2F" w14:textId="77777777" w:rsidTr="00CB314C">
        <w:trPr>
          <w:trHeight w:val="792"/>
        </w:trPr>
        <w:tc>
          <w:tcPr>
            <w:tcW w:w="1680" w:type="dxa"/>
            <w:vMerge/>
            <w:tcBorders>
              <w:top w:val="nil"/>
              <w:left w:val="single" w:sz="4" w:space="0" w:color="000000"/>
              <w:bottom w:val="single" w:sz="4" w:space="0" w:color="000000"/>
              <w:right w:val="single" w:sz="4" w:space="0" w:color="000000"/>
            </w:tcBorders>
            <w:vAlign w:val="center"/>
            <w:hideMark/>
          </w:tcPr>
          <w:p w14:paraId="29CA07F7"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single" w:sz="4" w:space="0" w:color="auto"/>
              <w:left w:val="nil"/>
              <w:bottom w:val="single" w:sz="4" w:space="0" w:color="000000"/>
              <w:right w:val="single" w:sz="4" w:space="0" w:color="000000"/>
            </w:tcBorders>
            <w:vAlign w:val="center"/>
            <w:hideMark/>
          </w:tcPr>
          <w:p w14:paraId="46A05098"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Techninių sąlygų projektuoti įvairius statinius teikimas,  pažymų išdavimas (proc.)</w:t>
            </w:r>
          </w:p>
        </w:tc>
        <w:tc>
          <w:tcPr>
            <w:tcW w:w="1180" w:type="dxa"/>
            <w:tcBorders>
              <w:top w:val="single" w:sz="4" w:space="0" w:color="auto"/>
              <w:left w:val="nil"/>
              <w:bottom w:val="single" w:sz="4" w:space="0" w:color="000000"/>
              <w:right w:val="single" w:sz="4" w:space="0" w:color="000000"/>
            </w:tcBorders>
            <w:noWrap/>
            <w:vAlign w:val="center"/>
            <w:hideMark/>
          </w:tcPr>
          <w:p w14:paraId="0F40A41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single" w:sz="4" w:space="0" w:color="auto"/>
              <w:left w:val="nil"/>
              <w:bottom w:val="single" w:sz="4" w:space="0" w:color="000000"/>
              <w:right w:val="single" w:sz="4" w:space="0" w:color="000000"/>
            </w:tcBorders>
            <w:noWrap/>
            <w:vAlign w:val="center"/>
            <w:hideMark/>
          </w:tcPr>
          <w:p w14:paraId="3DE4147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single" w:sz="4" w:space="0" w:color="auto"/>
              <w:left w:val="nil"/>
              <w:bottom w:val="single" w:sz="4" w:space="0" w:color="000000"/>
              <w:right w:val="single" w:sz="4" w:space="0" w:color="000000"/>
            </w:tcBorders>
            <w:noWrap/>
            <w:vAlign w:val="center"/>
            <w:hideMark/>
          </w:tcPr>
          <w:p w14:paraId="71F3159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single" w:sz="4" w:space="0" w:color="auto"/>
              <w:left w:val="nil"/>
              <w:bottom w:val="single" w:sz="4" w:space="0" w:color="000000"/>
              <w:right w:val="single" w:sz="4" w:space="0" w:color="000000"/>
            </w:tcBorders>
            <w:noWrap/>
            <w:vAlign w:val="bottom"/>
            <w:hideMark/>
          </w:tcPr>
          <w:p w14:paraId="158F35D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15AA108F" w14:textId="77777777" w:rsidTr="00FC4F40">
        <w:trPr>
          <w:trHeight w:val="648"/>
        </w:trPr>
        <w:tc>
          <w:tcPr>
            <w:tcW w:w="1680" w:type="dxa"/>
            <w:vMerge/>
            <w:tcBorders>
              <w:top w:val="nil"/>
              <w:left w:val="single" w:sz="4" w:space="0" w:color="000000"/>
              <w:bottom w:val="single" w:sz="4" w:space="0" w:color="000000"/>
              <w:right w:val="single" w:sz="4" w:space="0" w:color="000000"/>
            </w:tcBorders>
            <w:vAlign w:val="center"/>
            <w:hideMark/>
          </w:tcPr>
          <w:p w14:paraId="38608CF3"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6B0C11E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Paraiškų priėmimas dėl paramos bičių laikytojams (proc.)</w:t>
            </w:r>
          </w:p>
        </w:tc>
        <w:tc>
          <w:tcPr>
            <w:tcW w:w="1180" w:type="dxa"/>
            <w:tcBorders>
              <w:top w:val="nil"/>
              <w:left w:val="nil"/>
              <w:bottom w:val="single" w:sz="4" w:space="0" w:color="000000"/>
              <w:right w:val="single" w:sz="4" w:space="0" w:color="000000"/>
            </w:tcBorders>
            <w:noWrap/>
            <w:vAlign w:val="center"/>
            <w:hideMark/>
          </w:tcPr>
          <w:p w14:paraId="4916C92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0A2F533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497C5A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5D86C11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74F12479" w14:textId="77777777" w:rsidTr="00FC4F40">
        <w:trPr>
          <w:trHeight w:val="852"/>
        </w:trPr>
        <w:tc>
          <w:tcPr>
            <w:tcW w:w="1680" w:type="dxa"/>
            <w:vMerge/>
            <w:tcBorders>
              <w:top w:val="nil"/>
              <w:left w:val="single" w:sz="4" w:space="0" w:color="000000"/>
              <w:bottom w:val="single" w:sz="4" w:space="0" w:color="000000"/>
              <w:right w:val="single" w:sz="4" w:space="0" w:color="000000"/>
            </w:tcBorders>
            <w:vAlign w:val="center"/>
            <w:hideMark/>
          </w:tcPr>
          <w:p w14:paraId="3849EDD4"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735BA7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Melioracijos statinių techninių dokumentų ir kitos informacijos pateikimas (proc.)</w:t>
            </w:r>
          </w:p>
        </w:tc>
        <w:tc>
          <w:tcPr>
            <w:tcW w:w="1180" w:type="dxa"/>
            <w:tcBorders>
              <w:top w:val="nil"/>
              <w:left w:val="nil"/>
              <w:bottom w:val="single" w:sz="4" w:space="0" w:color="000000"/>
              <w:right w:val="single" w:sz="4" w:space="0" w:color="000000"/>
            </w:tcBorders>
            <w:noWrap/>
            <w:vAlign w:val="center"/>
            <w:hideMark/>
          </w:tcPr>
          <w:p w14:paraId="333FB9B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2EC410F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2CCE1F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7905F76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4B1EA6A7" w14:textId="77777777" w:rsidTr="00FC4F40">
        <w:trPr>
          <w:trHeight w:val="972"/>
        </w:trPr>
        <w:tc>
          <w:tcPr>
            <w:tcW w:w="1680" w:type="dxa"/>
            <w:vMerge/>
            <w:tcBorders>
              <w:top w:val="nil"/>
              <w:left w:val="single" w:sz="4" w:space="0" w:color="000000"/>
              <w:bottom w:val="single" w:sz="4" w:space="0" w:color="000000"/>
              <w:right w:val="single" w:sz="4" w:space="0" w:color="000000"/>
            </w:tcBorders>
            <w:vAlign w:val="center"/>
            <w:hideMark/>
          </w:tcPr>
          <w:p w14:paraId="6211321D"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8BC5BA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  Drenažo  techninės būklės vertinimas pagal žemės naudotojų prašymus (proc.)</w:t>
            </w:r>
          </w:p>
        </w:tc>
        <w:tc>
          <w:tcPr>
            <w:tcW w:w="1180" w:type="dxa"/>
            <w:tcBorders>
              <w:top w:val="nil"/>
              <w:left w:val="nil"/>
              <w:bottom w:val="single" w:sz="4" w:space="0" w:color="000000"/>
              <w:right w:val="single" w:sz="4" w:space="0" w:color="000000"/>
            </w:tcBorders>
            <w:noWrap/>
            <w:vAlign w:val="center"/>
            <w:hideMark/>
          </w:tcPr>
          <w:p w14:paraId="7D13E1D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ECBD15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6C2AE78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4500CF5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5AF3902" w14:textId="77777777" w:rsidTr="00FC4F40">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71EC260A"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B7C318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Traktorių ir kitos technikos apžiūra ir registravimas (proc.)</w:t>
            </w:r>
          </w:p>
        </w:tc>
        <w:tc>
          <w:tcPr>
            <w:tcW w:w="1180" w:type="dxa"/>
            <w:tcBorders>
              <w:top w:val="nil"/>
              <w:left w:val="nil"/>
              <w:bottom w:val="single" w:sz="4" w:space="0" w:color="000000"/>
              <w:right w:val="single" w:sz="4" w:space="0" w:color="000000"/>
            </w:tcBorders>
            <w:noWrap/>
            <w:vAlign w:val="center"/>
            <w:hideMark/>
          </w:tcPr>
          <w:p w14:paraId="36844D6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0C992D1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6B63EE0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73AF432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0422631" w14:textId="77777777" w:rsidTr="00FC4F40">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4E2ACA7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AA6B8D5"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Valstybei nuosavybės teise priklausančių melioracijos statinių priežiūra, remontas</w:t>
            </w:r>
          </w:p>
        </w:tc>
        <w:tc>
          <w:tcPr>
            <w:tcW w:w="1180" w:type="dxa"/>
            <w:tcBorders>
              <w:top w:val="nil"/>
              <w:left w:val="nil"/>
              <w:bottom w:val="single" w:sz="4" w:space="0" w:color="000000"/>
              <w:right w:val="single" w:sz="4" w:space="0" w:color="000000"/>
            </w:tcBorders>
            <w:noWrap/>
            <w:vAlign w:val="center"/>
            <w:hideMark/>
          </w:tcPr>
          <w:p w14:paraId="490DAFA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D185F3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B0916F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6C21F9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1BBC78E7" w14:textId="77777777" w:rsidTr="00FC4F40">
        <w:trPr>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4BFECD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R-04.02.02.01.02</w:t>
            </w:r>
          </w:p>
        </w:tc>
        <w:tc>
          <w:tcPr>
            <w:tcW w:w="3740" w:type="dxa"/>
            <w:tcBorders>
              <w:top w:val="nil"/>
              <w:left w:val="nil"/>
              <w:bottom w:val="single" w:sz="4" w:space="0" w:color="000000"/>
              <w:right w:val="single" w:sz="4" w:space="0" w:color="000000"/>
            </w:tcBorders>
            <w:vAlign w:val="center"/>
            <w:hideMark/>
          </w:tcPr>
          <w:p w14:paraId="71ED88B5"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Melioracijos griovių priežiūros darbai (km)</w:t>
            </w:r>
          </w:p>
        </w:tc>
        <w:tc>
          <w:tcPr>
            <w:tcW w:w="1180" w:type="dxa"/>
            <w:tcBorders>
              <w:top w:val="nil"/>
              <w:left w:val="nil"/>
              <w:bottom w:val="single" w:sz="4" w:space="0" w:color="000000"/>
              <w:right w:val="single" w:sz="4" w:space="0" w:color="000000"/>
            </w:tcBorders>
            <w:noWrap/>
            <w:vAlign w:val="center"/>
            <w:hideMark/>
          </w:tcPr>
          <w:p w14:paraId="40A2861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33</w:t>
            </w:r>
          </w:p>
        </w:tc>
        <w:tc>
          <w:tcPr>
            <w:tcW w:w="1180" w:type="dxa"/>
            <w:tcBorders>
              <w:top w:val="nil"/>
              <w:left w:val="nil"/>
              <w:bottom w:val="single" w:sz="4" w:space="0" w:color="000000"/>
              <w:right w:val="single" w:sz="4" w:space="0" w:color="000000"/>
            </w:tcBorders>
            <w:noWrap/>
            <w:vAlign w:val="center"/>
            <w:hideMark/>
          </w:tcPr>
          <w:p w14:paraId="35FEB70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33</w:t>
            </w:r>
          </w:p>
        </w:tc>
        <w:tc>
          <w:tcPr>
            <w:tcW w:w="1180" w:type="dxa"/>
            <w:tcBorders>
              <w:top w:val="nil"/>
              <w:left w:val="nil"/>
              <w:bottom w:val="single" w:sz="4" w:space="0" w:color="000000"/>
              <w:right w:val="single" w:sz="4" w:space="0" w:color="000000"/>
            </w:tcBorders>
            <w:noWrap/>
            <w:vAlign w:val="center"/>
            <w:hideMark/>
          </w:tcPr>
          <w:p w14:paraId="07C195B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33</w:t>
            </w:r>
          </w:p>
        </w:tc>
        <w:tc>
          <w:tcPr>
            <w:tcW w:w="1020" w:type="dxa"/>
            <w:tcBorders>
              <w:top w:val="nil"/>
              <w:left w:val="nil"/>
              <w:bottom w:val="single" w:sz="4" w:space="0" w:color="000000"/>
              <w:right w:val="single" w:sz="4" w:space="0" w:color="000000"/>
            </w:tcBorders>
            <w:noWrap/>
            <w:vAlign w:val="bottom"/>
            <w:hideMark/>
          </w:tcPr>
          <w:p w14:paraId="28994A1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4FA2A0C" w14:textId="77777777" w:rsidTr="00FC4F40">
        <w:trPr>
          <w:trHeight w:val="1176"/>
        </w:trPr>
        <w:tc>
          <w:tcPr>
            <w:tcW w:w="1680" w:type="dxa"/>
            <w:vMerge/>
            <w:tcBorders>
              <w:top w:val="nil"/>
              <w:left w:val="single" w:sz="4" w:space="0" w:color="000000"/>
              <w:bottom w:val="single" w:sz="4" w:space="0" w:color="000000"/>
              <w:right w:val="single" w:sz="4" w:space="0" w:color="000000"/>
            </w:tcBorders>
            <w:vAlign w:val="center"/>
            <w:hideMark/>
          </w:tcPr>
          <w:p w14:paraId="2876E4E6"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438211F"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Avarinių valstybei nuosavybės teise priklausančių melioracijos statinių gedimų remontas (</w:t>
            </w:r>
            <w:proofErr w:type="spellStart"/>
            <w:r w:rsidRPr="00FC4F40">
              <w:rPr>
                <w:rFonts w:asciiTheme="minorHAnsi" w:hAnsiTheme="minorHAnsi" w:cstheme="minorHAnsi"/>
                <w:color w:val="000000"/>
                <w:sz w:val="18"/>
                <w:szCs w:val="18"/>
                <w:lang w:eastAsia="lt-LT"/>
              </w:rPr>
              <w:t>obj</w:t>
            </w:r>
            <w:proofErr w:type="spellEnd"/>
            <w:r w:rsidRPr="00FC4F40">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285B8CB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9</w:t>
            </w:r>
          </w:p>
        </w:tc>
        <w:tc>
          <w:tcPr>
            <w:tcW w:w="1180" w:type="dxa"/>
            <w:tcBorders>
              <w:top w:val="nil"/>
              <w:left w:val="nil"/>
              <w:bottom w:val="single" w:sz="4" w:space="0" w:color="000000"/>
              <w:right w:val="single" w:sz="4" w:space="0" w:color="000000"/>
            </w:tcBorders>
            <w:noWrap/>
            <w:vAlign w:val="center"/>
            <w:hideMark/>
          </w:tcPr>
          <w:p w14:paraId="5B32E67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9</w:t>
            </w:r>
          </w:p>
        </w:tc>
        <w:tc>
          <w:tcPr>
            <w:tcW w:w="1180" w:type="dxa"/>
            <w:tcBorders>
              <w:top w:val="nil"/>
              <w:left w:val="nil"/>
              <w:bottom w:val="single" w:sz="4" w:space="0" w:color="000000"/>
              <w:right w:val="single" w:sz="4" w:space="0" w:color="000000"/>
            </w:tcBorders>
            <w:noWrap/>
            <w:vAlign w:val="center"/>
            <w:hideMark/>
          </w:tcPr>
          <w:p w14:paraId="4AC0E2E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9</w:t>
            </w:r>
          </w:p>
        </w:tc>
        <w:tc>
          <w:tcPr>
            <w:tcW w:w="1020" w:type="dxa"/>
            <w:tcBorders>
              <w:top w:val="nil"/>
              <w:left w:val="nil"/>
              <w:bottom w:val="single" w:sz="4" w:space="0" w:color="000000"/>
              <w:right w:val="single" w:sz="4" w:space="0" w:color="000000"/>
            </w:tcBorders>
            <w:noWrap/>
            <w:vAlign w:val="bottom"/>
            <w:hideMark/>
          </w:tcPr>
          <w:p w14:paraId="64CCEF0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3C936E8C" w14:textId="77777777" w:rsidTr="00FC4F40">
        <w:trPr>
          <w:trHeight w:val="1008"/>
        </w:trPr>
        <w:tc>
          <w:tcPr>
            <w:tcW w:w="1680" w:type="dxa"/>
            <w:vMerge/>
            <w:tcBorders>
              <w:top w:val="nil"/>
              <w:left w:val="single" w:sz="4" w:space="0" w:color="000000"/>
              <w:bottom w:val="single" w:sz="4" w:space="0" w:color="000000"/>
              <w:right w:val="single" w:sz="4" w:space="0" w:color="000000"/>
            </w:tcBorders>
            <w:vAlign w:val="center"/>
            <w:hideMark/>
          </w:tcPr>
          <w:p w14:paraId="2C2BCDAD"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77E2BF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Tvenkinių hidrotechnikos statinių priežiūra ir  remontas (</w:t>
            </w:r>
            <w:proofErr w:type="spellStart"/>
            <w:r w:rsidRPr="00FC4F40">
              <w:rPr>
                <w:rFonts w:asciiTheme="minorHAnsi" w:hAnsiTheme="minorHAnsi" w:cstheme="minorHAnsi"/>
                <w:color w:val="000000"/>
                <w:sz w:val="18"/>
                <w:szCs w:val="18"/>
                <w:lang w:eastAsia="lt-LT"/>
              </w:rPr>
              <w:t>obj</w:t>
            </w:r>
            <w:proofErr w:type="spellEnd"/>
            <w:r w:rsidRPr="00FC4F40">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2E6A16A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36F2B4D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180F94B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020" w:type="dxa"/>
            <w:tcBorders>
              <w:top w:val="nil"/>
              <w:left w:val="nil"/>
              <w:bottom w:val="single" w:sz="4" w:space="0" w:color="000000"/>
              <w:right w:val="single" w:sz="4" w:space="0" w:color="000000"/>
            </w:tcBorders>
            <w:noWrap/>
            <w:vAlign w:val="bottom"/>
            <w:hideMark/>
          </w:tcPr>
          <w:p w14:paraId="28C8DB5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1817C655" w14:textId="77777777" w:rsidTr="00FC4F40">
        <w:trPr>
          <w:trHeight w:val="720"/>
        </w:trPr>
        <w:tc>
          <w:tcPr>
            <w:tcW w:w="1680" w:type="dxa"/>
            <w:vMerge/>
            <w:tcBorders>
              <w:top w:val="nil"/>
              <w:left w:val="single" w:sz="4" w:space="0" w:color="000000"/>
              <w:bottom w:val="single" w:sz="4" w:space="0" w:color="000000"/>
              <w:right w:val="single" w:sz="4" w:space="0" w:color="000000"/>
            </w:tcBorders>
            <w:vAlign w:val="center"/>
            <w:hideMark/>
          </w:tcPr>
          <w:p w14:paraId="7F04D7CF"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7D8101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Inžinerinės ir kitos paslaugos (vnt.)</w:t>
            </w:r>
          </w:p>
        </w:tc>
        <w:tc>
          <w:tcPr>
            <w:tcW w:w="1180" w:type="dxa"/>
            <w:tcBorders>
              <w:top w:val="nil"/>
              <w:left w:val="nil"/>
              <w:bottom w:val="single" w:sz="4" w:space="0" w:color="000000"/>
              <w:right w:val="single" w:sz="4" w:space="0" w:color="000000"/>
            </w:tcBorders>
            <w:noWrap/>
            <w:vAlign w:val="center"/>
            <w:hideMark/>
          </w:tcPr>
          <w:p w14:paraId="36ED3D5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4657BC8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2EE8532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w:t>
            </w:r>
          </w:p>
        </w:tc>
        <w:tc>
          <w:tcPr>
            <w:tcW w:w="1020" w:type="dxa"/>
            <w:tcBorders>
              <w:top w:val="nil"/>
              <w:left w:val="nil"/>
              <w:bottom w:val="single" w:sz="4" w:space="0" w:color="000000"/>
              <w:right w:val="single" w:sz="4" w:space="0" w:color="000000"/>
            </w:tcBorders>
            <w:noWrap/>
            <w:vAlign w:val="bottom"/>
            <w:hideMark/>
          </w:tcPr>
          <w:p w14:paraId="21CB877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3C56D97" w14:textId="77777777" w:rsidTr="00FC4F40">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63205AE8"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6B4C60A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Melioracijos griovių ir jų statinių remontas (</w:t>
            </w:r>
            <w:proofErr w:type="spellStart"/>
            <w:r w:rsidRPr="00FC4F40">
              <w:rPr>
                <w:rFonts w:asciiTheme="minorHAnsi" w:hAnsiTheme="minorHAnsi" w:cstheme="minorHAnsi"/>
                <w:color w:val="000000"/>
                <w:sz w:val="18"/>
                <w:szCs w:val="18"/>
                <w:lang w:eastAsia="lt-LT"/>
              </w:rPr>
              <w:t>obj</w:t>
            </w:r>
            <w:proofErr w:type="spellEnd"/>
            <w:r w:rsidRPr="00FC4F40">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6C25CA5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00D0C22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63B420F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w:t>
            </w:r>
          </w:p>
        </w:tc>
        <w:tc>
          <w:tcPr>
            <w:tcW w:w="1020" w:type="dxa"/>
            <w:tcBorders>
              <w:top w:val="nil"/>
              <w:left w:val="nil"/>
              <w:bottom w:val="single" w:sz="4" w:space="0" w:color="000000"/>
              <w:right w:val="single" w:sz="4" w:space="0" w:color="000000"/>
            </w:tcBorders>
            <w:noWrap/>
            <w:vAlign w:val="bottom"/>
            <w:hideMark/>
          </w:tcPr>
          <w:p w14:paraId="10616752"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6BA7C384"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809E13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E10FC8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Žemės ūkio renginių organizavimas</w:t>
            </w:r>
          </w:p>
        </w:tc>
        <w:tc>
          <w:tcPr>
            <w:tcW w:w="1180" w:type="dxa"/>
            <w:tcBorders>
              <w:top w:val="nil"/>
              <w:left w:val="nil"/>
              <w:bottom w:val="single" w:sz="4" w:space="0" w:color="000000"/>
              <w:right w:val="single" w:sz="4" w:space="0" w:color="000000"/>
            </w:tcBorders>
            <w:noWrap/>
            <w:vAlign w:val="center"/>
            <w:hideMark/>
          </w:tcPr>
          <w:p w14:paraId="2CB3A35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28D856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A43FA5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CE6C1D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46963550"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E048F4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R-04.02.02.01.03</w:t>
            </w:r>
          </w:p>
        </w:tc>
        <w:tc>
          <w:tcPr>
            <w:tcW w:w="3740" w:type="dxa"/>
            <w:tcBorders>
              <w:top w:val="nil"/>
              <w:left w:val="nil"/>
              <w:bottom w:val="single" w:sz="4" w:space="0" w:color="000000"/>
              <w:right w:val="single" w:sz="4" w:space="0" w:color="000000"/>
            </w:tcBorders>
            <w:vAlign w:val="center"/>
            <w:hideMark/>
          </w:tcPr>
          <w:p w14:paraId="2FF92EB2"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Žemdirbių šventė (vnt.)</w:t>
            </w:r>
          </w:p>
        </w:tc>
        <w:tc>
          <w:tcPr>
            <w:tcW w:w="1180" w:type="dxa"/>
            <w:tcBorders>
              <w:top w:val="nil"/>
              <w:left w:val="nil"/>
              <w:bottom w:val="single" w:sz="4" w:space="0" w:color="000000"/>
              <w:right w:val="single" w:sz="4" w:space="0" w:color="000000"/>
            </w:tcBorders>
            <w:noWrap/>
            <w:vAlign w:val="center"/>
            <w:hideMark/>
          </w:tcPr>
          <w:p w14:paraId="05813A5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9A7964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3D3D4C5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73A61C3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6C6F8A1C" w14:textId="77777777" w:rsidTr="00FC4F40">
        <w:trPr>
          <w:trHeight w:val="960"/>
        </w:trPr>
        <w:tc>
          <w:tcPr>
            <w:tcW w:w="1680" w:type="dxa"/>
            <w:tcBorders>
              <w:top w:val="nil"/>
              <w:left w:val="single" w:sz="4" w:space="0" w:color="000000"/>
              <w:bottom w:val="single" w:sz="4" w:space="0" w:color="000000"/>
              <w:right w:val="single" w:sz="4" w:space="0" w:color="000000"/>
            </w:tcBorders>
            <w:noWrap/>
            <w:vAlign w:val="center"/>
            <w:hideMark/>
          </w:tcPr>
          <w:p w14:paraId="0B88204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04BBC1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Savivaldybės teritorijoje esančių melioracijos ir hidrotechnikos statinių priežiūros ir remonto darbai</w:t>
            </w:r>
          </w:p>
        </w:tc>
        <w:tc>
          <w:tcPr>
            <w:tcW w:w="1180" w:type="dxa"/>
            <w:tcBorders>
              <w:top w:val="nil"/>
              <w:left w:val="nil"/>
              <w:bottom w:val="single" w:sz="4" w:space="0" w:color="000000"/>
              <w:right w:val="single" w:sz="4" w:space="0" w:color="000000"/>
            </w:tcBorders>
            <w:noWrap/>
            <w:vAlign w:val="center"/>
            <w:hideMark/>
          </w:tcPr>
          <w:p w14:paraId="747C2FF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B4A41D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ACC0B0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0CEE68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21CDAF0" w14:textId="77777777" w:rsidTr="00FC4F40">
        <w:trPr>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E123AA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R-04.02.02.01.04</w:t>
            </w:r>
          </w:p>
        </w:tc>
        <w:tc>
          <w:tcPr>
            <w:tcW w:w="3740" w:type="dxa"/>
            <w:tcBorders>
              <w:top w:val="nil"/>
              <w:left w:val="nil"/>
              <w:bottom w:val="single" w:sz="4" w:space="0" w:color="000000"/>
              <w:right w:val="single" w:sz="4" w:space="0" w:color="000000"/>
            </w:tcBorders>
            <w:vAlign w:val="center"/>
            <w:hideMark/>
          </w:tcPr>
          <w:p w14:paraId="6C61C4E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Griovių priežiūros darbai (km)</w:t>
            </w:r>
          </w:p>
        </w:tc>
        <w:tc>
          <w:tcPr>
            <w:tcW w:w="1180" w:type="dxa"/>
            <w:tcBorders>
              <w:top w:val="nil"/>
              <w:left w:val="nil"/>
              <w:bottom w:val="single" w:sz="4" w:space="0" w:color="000000"/>
              <w:right w:val="single" w:sz="4" w:space="0" w:color="000000"/>
            </w:tcBorders>
            <w:noWrap/>
            <w:vAlign w:val="center"/>
            <w:hideMark/>
          </w:tcPr>
          <w:p w14:paraId="7DCBCBB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4,5</w:t>
            </w:r>
          </w:p>
        </w:tc>
        <w:tc>
          <w:tcPr>
            <w:tcW w:w="1180" w:type="dxa"/>
            <w:tcBorders>
              <w:top w:val="nil"/>
              <w:left w:val="nil"/>
              <w:bottom w:val="single" w:sz="4" w:space="0" w:color="000000"/>
              <w:right w:val="single" w:sz="4" w:space="0" w:color="000000"/>
            </w:tcBorders>
            <w:noWrap/>
            <w:vAlign w:val="center"/>
            <w:hideMark/>
          </w:tcPr>
          <w:p w14:paraId="0E546C1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4,5</w:t>
            </w:r>
          </w:p>
        </w:tc>
        <w:tc>
          <w:tcPr>
            <w:tcW w:w="1180" w:type="dxa"/>
            <w:tcBorders>
              <w:top w:val="nil"/>
              <w:left w:val="nil"/>
              <w:bottom w:val="single" w:sz="4" w:space="0" w:color="000000"/>
              <w:right w:val="single" w:sz="4" w:space="0" w:color="000000"/>
            </w:tcBorders>
            <w:noWrap/>
            <w:vAlign w:val="center"/>
            <w:hideMark/>
          </w:tcPr>
          <w:p w14:paraId="57C3015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4,5</w:t>
            </w:r>
          </w:p>
        </w:tc>
        <w:tc>
          <w:tcPr>
            <w:tcW w:w="1020" w:type="dxa"/>
            <w:tcBorders>
              <w:top w:val="nil"/>
              <w:left w:val="nil"/>
              <w:bottom w:val="single" w:sz="4" w:space="0" w:color="000000"/>
              <w:right w:val="single" w:sz="4" w:space="0" w:color="000000"/>
            </w:tcBorders>
            <w:noWrap/>
            <w:vAlign w:val="bottom"/>
            <w:hideMark/>
          </w:tcPr>
          <w:p w14:paraId="6F16A09F"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1CBA8D82" w14:textId="77777777" w:rsidTr="00FC4F40">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380807AC"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71B2D3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Pralaidų remontas (vnt.)</w:t>
            </w:r>
          </w:p>
        </w:tc>
        <w:tc>
          <w:tcPr>
            <w:tcW w:w="1180" w:type="dxa"/>
            <w:tcBorders>
              <w:top w:val="nil"/>
              <w:left w:val="nil"/>
              <w:bottom w:val="single" w:sz="4" w:space="0" w:color="000000"/>
              <w:right w:val="single" w:sz="4" w:space="0" w:color="000000"/>
            </w:tcBorders>
            <w:noWrap/>
            <w:vAlign w:val="center"/>
            <w:hideMark/>
          </w:tcPr>
          <w:p w14:paraId="58A1BD9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4FF32F4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3F6AC14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w:t>
            </w:r>
          </w:p>
        </w:tc>
        <w:tc>
          <w:tcPr>
            <w:tcW w:w="1020" w:type="dxa"/>
            <w:tcBorders>
              <w:top w:val="nil"/>
              <w:left w:val="nil"/>
              <w:bottom w:val="single" w:sz="4" w:space="0" w:color="000000"/>
              <w:right w:val="single" w:sz="4" w:space="0" w:color="000000"/>
            </w:tcBorders>
            <w:noWrap/>
            <w:vAlign w:val="bottom"/>
            <w:hideMark/>
          </w:tcPr>
          <w:p w14:paraId="7D861AA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191A88F4" w14:textId="77777777" w:rsidTr="00FC4F40">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3BD3774A"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3A941B2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Melioracijos statinių remontas (</w:t>
            </w:r>
            <w:proofErr w:type="spellStart"/>
            <w:r w:rsidRPr="00FC4F40">
              <w:rPr>
                <w:rFonts w:asciiTheme="minorHAnsi" w:hAnsiTheme="minorHAnsi" w:cstheme="minorHAnsi"/>
                <w:color w:val="000000"/>
                <w:sz w:val="18"/>
                <w:szCs w:val="18"/>
                <w:lang w:eastAsia="lt-LT"/>
              </w:rPr>
              <w:t>obj</w:t>
            </w:r>
            <w:proofErr w:type="spellEnd"/>
            <w:r w:rsidRPr="00FC4F40">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EE2E67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41B00C4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19D4616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w:t>
            </w:r>
          </w:p>
        </w:tc>
        <w:tc>
          <w:tcPr>
            <w:tcW w:w="1020" w:type="dxa"/>
            <w:tcBorders>
              <w:top w:val="nil"/>
              <w:left w:val="nil"/>
              <w:bottom w:val="single" w:sz="4" w:space="0" w:color="000000"/>
              <w:right w:val="single" w:sz="4" w:space="0" w:color="000000"/>
            </w:tcBorders>
            <w:noWrap/>
            <w:vAlign w:val="bottom"/>
            <w:hideMark/>
          </w:tcPr>
          <w:p w14:paraId="03A9833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901163A"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A04BB2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28D929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Ūkininkų  rėmimo programos įgyvendinimas</w:t>
            </w:r>
          </w:p>
        </w:tc>
        <w:tc>
          <w:tcPr>
            <w:tcW w:w="1180" w:type="dxa"/>
            <w:tcBorders>
              <w:top w:val="nil"/>
              <w:left w:val="nil"/>
              <w:bottom w:val="single" w:sz="4" w:space="0" w:color="000000"/>
              <w:right w:val="single" w:sz="4" w:space="0" w:color="000000"/>
            </w:tcBorders>
            <w:noWrap/>
            <w:vAlign w:val="center"/>
            <w:hideMark/>
          </w:tcPr>
          <w:p w14:paraId="5C3CFA7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A6100F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66DFE5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4C3DCF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73DBA896" w14:textId="77777777" w:rsidTr="00135BED">
        <w:trPr>
          <w:trHeight w:val="576"/>
        </w:trPr>
        <w:tc>
          <w:tcPr>
            <w:tcW w:w="1680" w:type="dxa"/>
            <w:tcBorders>
              <w:top w:val="nil"/>
              <w:left w:val="single" w:sz="4" w:space="0" w:color="000000"/>
              <w:bottom w:val="single" w:sz="4" w:space="0" w:color="auto"/>
              <w:right w:val="single" w:sz="4" w:space="0" w:color="000000"/>
            </w:tcBorders>
            <w:noWrap/>
            <w:vAlign w:val="center"/>
            <w:hideMark/>
          </w:tcPr>
          <w:p w14:paraId="09BE536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R-04.02.02.01.09</w:t>
            </w:r>
          </w:p>
        </w:tc>
        <w:tc>
          <w:tcPr>
            <w:tcW w:w="3740" w:type="dxa"/>
            <w:tcBorders>
              <w:top w:val="nil"/>
              <w:left w:val="nil"/>
              <w:bottom w:val="single" w:sz="4" w:space="0" w:color="auto"/>
              <w:right w:val="single" w:sz="4" w:space="0" w:color="000000"/>
            </w:tcBorders>
            <w:vAlign w:val="center"/>
            <w:hideMark/>
          </w:tcPr>
          <w:p w14:paraId="6592C0A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Patenkintų prašymų skaičius (proc.)</w:t>
            </w:r>
          </w:p>
        </w:tc>
        <w:tc>
          <w:tcPr>
            <w:tcW w:w="1180" w:type="dxa"/>
            <w:tcBorders>
              <w:top w:val="nil"/>
              <w:left w:val="nil"/>
              <w:bottom w:val="single" w:sz="4" w:space="0" w:color="auto"/>
              <w:right w:val="single" w:sz="4" w:space="0" w:color="000000"/>
            </w:tcBorders>
            <w:noWrap/>
            <w:vAlign w:val="center"/>
            <w:hideMark/>
          </w:tcPr>
          <w:p w14:paraId="49F5BAE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50</w:t>
            </w:r>
          </w:p>
        </w:tc>
        <w:tc>
          <w:tcPr>
            <w:tcW w:w="1180" w:type="dxa"/>
            <w:tcBorders>
              <w:top w:val="nil"/>
              <w:left w:val="nil"/>
              <w:bottom w:val="single" w:sz="4" w:space="0" w:color="auto"/>
              <w:right w:val="single" w:sz="4" w:space="0" w:color="000000"/>
            </w:tcBorders>
            <w:noWrap/>
            <w:vAlign w:val="center"/>
            <w:hideMark/>
          </w:tcPr>
          <w:p w14:paraId="730F3F5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50</w:t>
            </w:r>
          </w:p>
        </w:tc>
        <w:tc>
          <w:tcPr>
            <w:tcW w:w="1180" w:type="dxa"/>
            <w:tcBorders>
              <w:top w:val="nil"/>
              <w:left w:val="nil"/>
              <w:bottom w:val="single" w:sz="4" w:space="0" w:color="auto"/>
              <w:right w:val="single" w:sz="4" w:space="0" w:color="000000"/>
            </w:tcBorders>
            <w:noWrap/>
            <w:vAlign w:val="center"/>
            <w:hideMark/>
          </w:tcPr>
          <w:p w14:paraId="2AFF267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50</w:t>
            </w:r>
          </w:p>
        </w:tc>
        <w:tc>
          <w:tcPr>
            <w:tcW w:w="1020" w:type="dxa"/>
            <w:tcBorders>
              <w:top w:val="nil"/>
              <w:left w:val="nil"/>
              <w:bottom w:val="single" w:sz="4" w:space="0" w:color="auto"/>
              <w:right w:val="single" w:sz="4" w:space="0" w:color="000000"/>
            </w:tcBorders>
            <w:noWrap/>
            <w:vAlign w:val="bottom"/>
            <w:hideMark/>
          </w:tcPr>
          <w:p w14:paraId="1973359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8AB8487" w14:textId="77777777" w:rsidTr="00135BED">
        <w:trPr>
          <w:trHeight w:val="864"/>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4CDF6E5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lastRenderedPageBreak/>
              <w:t> </w:t>
            </w:r>
          </w:p>
        </w:tc>
        <w:tc>
          <w:tcPr>
            <w:tcW w:w="3740" w:type="dxa"/>
            <w:tcBorders>
              <w:top w:val="single" w:sz="4" w:space="0" w:color="auto"/>
              <w:left w:val="nil"/>
              <w:bottom w:val="single" w:sz="4" w:space="0" w:color="000000"/>
              <w:right w:val="single" w:sz="4" w:space="0" w:color="000000"/>
            </w:tcBorders>
            <w:vAlign w:val="center"/>
            <w:hideMark/>
          </w:tcPr>
          <w:p w14:paraId="3297DB9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 xml:space="preserve">Tauragės r. sav., Žygaičių sen., </w:t>
            </w:r>
            <w:proofErr w:type="spellStart"/>
            <w:r w:rsidRPr="00FC4F40">
              <w:rPr>
                <w:rFonts w:asciiTheme="minorHAnsi" w:hAnsiTheme="minorHAnsi" w:cstheme="minorHAnsi"/>
                <w:color w:val="000000"/>
                <w:sz w:val="18"/>
                <w:szCs w:val="18"/>
                <w:lang w:eastAsia="lt-LT"/>
              </w:rPr>
              <w:t>Sartininkų</w:t>
            </w:r>
            <w:proofErr w:type="spellEnd"/>
            <w:r w:rsidRPr="00FC4F40">
              <w:rPr>
                <w:rFonts w:asciiTheme="minorHAnsi" w:hAnsiTheme="minorHAnsi" w:cstheme="minorHAnsi"/>
                <w:color w:val="000000"/>
                <w:sz w:val="18"/>
                <w:szCs w:val="18"/>
                <w:lang w:eastAsia="lt-LT"/>
              </w:rPr>
              <w:t xml:space="preserve"> k. v. griovių ir jų statinių rekonstrukcija</w:t>
            </w:r>
          </w:p>
        </w:tc>
        <w:tc>
          <w:tcPr>
            <w:tcW w:w="1180" w:type="dxa"/>
            <w:tcBorders>
              <w:top w:val="single" w:sz="4" w:space="0" w:color="auto"/>
              <w:left w:val="nil"/>
              <w:bottom w:val="single" w:sz="4" w:space="0" w:color="000000"/>
              <w:right w:val="single" w:sz="4" w:space="0" w:color="000000"/>
            </w:tcBorders>
            <w:noWrap/>
            <w:vAlign w:val="center"/>
            <w:hideMark/>
          </w:tcPr>
          <w:p w14:paraId="06CFF23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728D0BD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80B1BD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single" w:sz="4" w:space="0" w:color="auto"/>
              <w:left w:val="nil"/>
              <w:bottom w:val="single" w:sz="4" w:space="0" w:color="000000"/>
              <w:right w:val="single" w:sz="4" w:space="0" w:color="000000"/>
            </w:tcBorders>
            <w:noWrap/>
            <w:vAlign w:val="bottom"/>
            <w:hideMark/>
          </w:tcPr>
          <w:p w14:paraId="4D386C9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A86A3C7" w14:textId="77777777" w:rsidTr="00FC4F40">
        <w:trPr>
          <w:trHeight w:val="360"/>
        </w:trPr>
        <w:tc>
          <w:tcPr>
            <w:tcW w:w="1680" w:type="dxa"/>
            <w:tcBorders>
              <w:top w:val="nil"/>
              <w:left w:val="single" w:sz="4" w:space="0" w:color="000000"/>
              <w:bottom w:val="single" w:sz="4" w:space="0" w:color="000000"/>
              <w:right w:val="single" w:sz="4" w:space="0" w:color="000000"/>
            </w:tcBorders>
            <w:noWrap/>
            <w:vAlign w:val="center"/>
            <w:hideMark/>
          </w:tcPr>
          <w:p w14:paraId="3707D914" w14:textId="219763D4" w:rsidR="00FC4F40" w:rsidRPr="00FC4F40" w:rsidRDefault="00207915"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w:t>
            </w:r>
            <w:r w:rsidRPr="00960932">
              <w:rPr>
                <w:rFonts w:asciiTheme="minorHAnsi" w:hAnsiTheme="minorHAnsi" w:cstheme="minorHAnsi"/>
                <w:color w:val="000000"/>
                <w:sz w:val="18"/>
                <w:szCs w:val="18"/>
                <w:lang w:eastAsia="lt-LT"/>
              </w:rPr>
              <w:t xml:space="preserve"> </w:t>
            </w:r>
            <w:r w:rsidR="00FC4F40" w:rsidRPr="00FC4F40">
              <w:rPr>
                <w:rFonts w:asciiTheme="minorHAnsi" w:hAnsiTheme="minorHAnsi" w:cstheme="minorHAnsi"/>
                <w:color w:val="000000"/>
                <w:sz w:val="18"/>
                <w:szCs w:val="18"/>
                <w:lang w:eastAsia="lt-LT"/>
              </w:rPr>
              <w:t>-04.02.02.01.10</w:t>
            </w:r>
          </w:p>
        </w:tc>
        <w:tc>
          <w:tcPr>
            <w:tcW w:w="3740" w:type="dxa"/>
            <w:tcBorders>
              <w:top w:val="nil"/>
              <w:left w:val="nil"/>
              <w:bottom w:val="single" w:sz="4" w:space="0" w:color="000000"/>
              <w:right w:val="single" w:sz="4" w:space="0" w:color="000000"/>
            </w:tcBorders>
            <w:vAlign w:val="center"/>
            <w:hideMark/>
          </w:tcPr>
          <w:p w14:paraId="431FAA49" w14:textId="64A7A2BC" w:rsidR="00FC4F40" w:rsidRPr="00FC4F40" w:rsidRDefault="00207915"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00FC4F40" w:rsidRPr="00FC4F40">
              <w:rPr>
                <w:rFonts w:asciiTheme="minorHAnsi" w:hAnsiTheme="minorHAnsi" w:cstheme="minorHAnsi"/>
                <w:color w:val="000000"/>
                <w:sz w:val="18"/>
                <w:szCs w:val="18"/>
                <w:lang w:eastAsia="lt-LT"/>
              </w:rPr>
              <w:t>Projekto ekspertizė (vnt.)</w:t>
            </w:r>
          </w:p>
        </w:tc>
        <w:tc>
          <w:tcPr>
            <w:tcW w:w="1180" w:type="dxa"/>
            <w:tcBorders>
              <w:top w:val="nil"/>
              <w:left w:val="nil"/>
              <w:bottom w:val="single" w:sz="4" w:space="0" w:color="000000"/>
              <w:right w:val="single" w:sz="4" w:space="0" w:color="000000"/>
            </w:tcBorders>
            <w:noWrap/>
            <w:vAlign w:val="center"/>
            <w:hideMark/>
          </w:tcPr>
          <w:p w14:paraId="30D47A1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625C16A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1DDBFC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31367E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62841EA7" w14:textId="77777777" w:rsidTr="00FC4F40">
        <w:trPr>
          <w:trHeight w:val="360"/>
        </w:trPr>
        <w:tc>
          <w:tcPr>
            <w:tcW w:w="1680" w:type="dxa"/>
            <w:tcBorders>
              <w:top w:val="nil"/>
              <w:left w:val="single" w:sz="4" w:space="0" w:color="000000"/>
              <w:bottom w:val="single" w:sz="4" w:space="0" w:color="000000"/>
              <w:right w:val="single" w:sz="4" w:space="0" w:color="000000"/>
            </w:tcBorders>
            <w:noWrap/>
            <w:vAlign w:val="center"/>
            <w:hideMark/>
          </w:tcPr>
          <w:p w14:paraId="6A45C801" w14:textId="66DAFA94" w:rsidR="00FC4F40" w:rsidRPr="00FC4F40" w:rsidRDefault="00207915" w:rsidP="00FC4F40">
            <w:pPr>
              <w:rPr>
                <w:rFonts w:asciiTheme="minorHAnsi" w:hAnsiTheme="minorHAnsi" w:cstheme="minorHAnsi"/>
                <w:color w:val="000000"/>
                <w:sz w:val="18"/>
                <w:szCs w:val="18"/>
                <w:lang w:eastAsia="lt-LT"/>
              </w:rPr>
            </w:pPr>
            <w:r w:rsidRPr="00960932">
              <w:rPr>
                <w:rFonts w:asciiTheme="minorHAnsi" w:hAnsiTheme="minorHAnsi" w:cstheme="minorHAnsi"/>
                <w:color w:val="000000"/>
                <w:sz w:val="18"/>
                <w:szCs w:val="18"/>
                <w:lang w:eastAsia="lt-LT"/>
              </w:rPr>
              <w:t>R</w:t>
            </w:r>
            <w:r w:rsidR="00FC4F40" w:rsidRPr="00FC4F40">
              <w:rPr>
                <w:rFonts w:asciiTheme="minorHAnsi" w:hAnsiTheme="minorHAnsi" w:cstheme="minorHAnsi"/>
                <w:color w:val="000000"/>
                <w:sz w:val="18"/>
                <w:szCs w:val="18"/>
                <w:lang w:eastAsia="lt-LT"/>
              </w:rPr>
              <w:t>-04.02.02.01.10</w:t>
            </w:r>
          </w:p>
        </w:tc>
        <w:tc>
          <w:tcPr>
            <w:tcW w:w="3740" w:type="dxa"/>
            <w:tcBorders>
              <w:top w:val="nil"/>
              <w:left w:val="nil"/>
              <w:bottom w:val="single" w:sz="4" w:space="0" w:color="000000"/>
              <w:right w:val="single" w:sz="4" w:space="0" w:color="000000"/>
            </w:tcBorders>
            <w:vAlign w:val="center"/>
            <w:hideMark/>
          </w:tcPr>
          <w:p w14:paraId="1216CFD8" w14:textId="0140BE39" w:rsidR="00FC4F40" w:rsidRPr="00FC4F40" w:rsidRDefault="00207915"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00FC4F40" w:rsidRPr="00FC4F40">
              <w:rPr>
                <w:rFonts w:asciiTheme="minorHAnsi" w:hAnsiTheme="minorHAnsi" w:cstheme="minorHAnsi"/>
                <w:color w:val="000000"/>
                <w:sz w:val="18"/>
                <w:szCs w:val="18"/>
                <w:lang w:eastAsia="lt-LT"/>
              </w:rPr>
              <w:t>Griovių rekonstrukcija (km)</w:t>
            </w:r>
          </w:p>
        </w:tc>
        <w:tc>
          <w:tcPr>
            <w:tcW w:w="1180" w:type="dxa"/>
            <w:tcBorders>
              <w:top w:val="nil"/>
              <w:left w:val="nil"/>
              <w:bottom w:val="single" w:sz="4" w:space="0" w:color="000000"/>
              <w:right w:val="single" w:sz="4" w:space="0" w:color="000000"/>
            </w:tcBorders>
            <w:noWrap/>
            <w:vAlign w:val="center"/>
            <w:hideMark/>
          </w:tcPr>
          <w:p w14:paraId="1030402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2619D1D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4794DFE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55D975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4BF3B0D" w14:textId="77777777" w:rsidTr="00FC4F40">
        <w:trPr>
          <w:trHeight w:val="360"/>
        </w:trPr>
        <w:tc>
          <w:tcPr>
            <w:tcW w:w="1680" w:type="dxa"/>
            <w:tcBorders>
              <w:top w:val="nil"/>
              <w:left w:val="single" w:sz="4" w:space="0" w:color="000000"/>
              <w:bottom w:val="single" w:sz="4" w:space="0" w:color="000000"/>
              <w:right w:val="single" w:sz="4" w:space="0" w:color="000000"/>
            </w:tcBorders>
            <w:noWrap/>
            <w:vAlign w:val="center"/>
            <w:hideMark/>
          </w:tcPr>
          <w:p w14:paraId="0198C709" w14:textId="79CBF912" w:rsidR="00FC4F40" w:rsidRPr="00FC4F40" w:rsidRDefault="00207915" w:rsidP="00FC4F40">
            <w:pPr>
              <w:rPr>
                <w:rFonts w:asciiTheme="minorHAnsi" w:hAnsiTheme="minorHAnsi" w:cstheme="minorHAnsi"/>
                <w:color w:val="000000"/>
                <w:sz w:val="18"/>
                <w:szCs w:val="18"/>
                <w:lang w:eastAsia="lt-LT"/>
              </w:rPr>
            </w:pPr>
            <w:r w:rsidRPr="00960932">
              <w:rPr>
                <w:rFonts w:asciiTheme="minorHAnsi" w:hAnsiTheme="minorHAnsi" w:cstheme="minorHAnsi"/>
                <w:color w:val="000000"/>
                <w:sz w:val="18"/>
                <w:szCs w:val="18"/>
                <w:lang w:eastAsia="lt-LT"/>
              </w:rPr>
              <w:t>R</w:t>
            </w:r>
            <w:r w:rsidR="00FC4F40" w:rsidRPr="00FC4F40">
              <w:rPr>
                <w:rFonts w:asciiTheme="minorHAnsi" w:hAnsiTheme="minorHAnsi" w:cstheme="minorHAnsi"/>
                <w:color w:val="000000"/>
                <w:sz w:val="18"/>
                <w:szCs w:val="18"/>
                <w:lang w:eastAsia="lt-LT"/>
              </w:rPr>
              <w:t>-04.02.02.01.10</w:t>
            </w:r>
          </w:p>
        </w:tc>
        <w:tc>
          <w:tcPr>
            <w:tcW w:w="3740" w:type="dxa"/>
            <w:tcBorders>
              <w:top w:val="nil"/>
              <w:left w:val="nil"/>
              <w:bottom w:val="single" w:sz="4" w:space="0" w:color="000000"/>
              <w:right w:val="single" w:sz="4" w:space="0" w:color="000000"/>
            </w:tcBorders>
            <w:vAlign w:val="center"/>
            <w:hideMark/>
          </w:tcPr>
          <w:p w14:paraId="5D1859FE" w14:textId="7637B2CE" w:rsidR="00FC4F40" w:rsidRPr="00FC4F40" w:rsidRDefault="00207915"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00FC4F40" w:rsidRPr="00FC4F40">
              <w:rPr>
                <w:rFonts w:asciiTheme="minorHAnsi" w:hAnsiTheme="minorHAnsi" w:cstheme="minorHAnsi"/>
                <w:color w:val="000000"/>
                <w:sz w:val="18"/>
                <w:szCs w:val="18"/>
                <w:lang w:eastAsia="lt-LT"/>
              </w:rPr>
              <w:t>Projekto parengimas (vnt.)</w:t>
            </w:r>
          </w:p>
        </w:tc>
        <w:tc>
          <w:tcPr>
            <w:tcW w:w="1180" w:type="dxa"/>
            <w:tcBorders>
              <w:top w:val="nil"/>
              <w:left w:val="nil"/>
              <w:bottom w:val="single" w:sz="4" w:space="0" w:color="000000"/>
              <w:right w:val="single" w:sz="4" w:space="0" w:color="000000"/>
            </w:tcBorders>
            <w:noWrap/>
            <w:vAlign w:val="center"/>
            <w:hideMark/>
          </w:tcPr>
          <w:p w14:paraId="0A41482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057AE90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74A5CA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5AD050F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13A2AF3" w14:textId="77777777" w:rsidTr="00FC4F40">
        <w:trPr>
          <w:trHeight w:val="360"/>
        </w:trPr>
        <w:tc>
          <w:tcPr>
            <w:tcW w:w="1680" w:type="dxa"/>
            <w:tcBorders>
              <w:top w:val="nil"/>
              <w:left w:val="single" w:sz="4" w:space="0" w:color="000000"/>
              <w:bottom w:val="single" w:sz="4" w:space="0" w:color="000000"/>
              <w:right w:val="single" w:sz="4" w:space="0" w:color="000000"/>
            </w:tcBorders>
            <w:noWrap/>
            <w:vAlign w:val="center"/>
            <w:hideMark/>
          </w:tcPr>
          <w:p w14:paraId="374905FD" w14:textId="211F2AAA" w:rsidR="00FC4F40" w:rsidRPr="00FC4F40" w:rsidRDefault="00207915" w:rsidP="00FC4F40">
            <w:pPr>
              <w:rPr>
                <w:rFonts w:asciiTheme="minorHAnsi" w:hAnsiTheme="minorHAnsi" w:cstheme="minorHAnsi"/>
                <w:color w:val="000000"/>
                <w:sz w:val="18"/>
                <w:szCs w:val="18"/>
                <w:lang w:eastAsia="lt-LT"/>
              </w:rPr>
            </w:pPr>
            <w:r w:rsidRPr="00960932">
              <w:rPr>
                <w:rFonts w:asciiTheme="minorHAnsi" w:hAnsiTheme="minorHAnsi" w:cstheme="minorHAnsi"/>
                <w:color w:val="000000"/>
                <w:sz w:val="18"/>
                <w:szCs w:val="18"/>
                <w:lang w:eastAsia="lt-LT"/>
              </w:rPr>
              <w:t>R</w:t>
            </w:r>
            <w:r w:rsidR="00FC4F40" w:rsidRPr="00FC4F40">
              <w:rPr>
                <w:rFonts w:asciiTheme="minorHAnsi" w:hAnsiTheme="minorHAnsi" w:cstheme="minorHAnsi"/>
                <w:color w:val="000000"/>
                <w:sz w:val="18"/>
                <w:szCs w:val="18"/>
                <w:lang w:eastAsia="lt-LT"/>
              </w:rPr>
              <w:t>-04.02.02.01.10</w:t>
            </w:r>
          </w:p>
        </w:tc>
        <w:tc>
          <w:tcPr>
            <w:tcW w:w="3740" w:type="dxa"/>
            <w:tcBorders>
              <w:top w:val="nil"/>
              <w:left w:val="nil"/>
              <w:bottom w:val="single" w:sz="4" w:space="0" w:color="000000"/>
              <w:right w:val="single" w:sz="4" w:space="0" w:color="000000"/>
            </w:tcBorders>
            <w:vAlign w:val="center"/>
            <w:hideMark/>
          </w:tcPr>
          <w:p w14:paraId="07779175" w14:textId="51D3781B" w:rsidR="00FC4F40" w:rsidRPr="00FC4F40" w:rsidRDefault="00207915"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00FC4F40" w:rsidRPr="00FC4F40">
              <w:rPr>
                <w:rFonts w:asciiTheme="minorHAnsi" w:hAnsiTheme="minorHAnsi" w:cstheme="minorHAnsi"/>
                <w:color w:val="000000"/>
                <w:sz w:val="18"/>
                <w:szCs w:val="18"/>
                <w:lang w:eastAsia="lt-LT"/>
              </w:rPr>
              <w:t>Rinktuvų rekonstrukcija (km)</w:t>
            </w:r>
          </w:p>
        </w:tc>
        <w:tc>
          <w:tcPr>
            <w:tcW w:w="1180" w:type="dxa"/>
            <w:tcBorders>
              <w:top w:val="nil"/>
              <w:left w:val="nil"/>
              <w:bottom w:val="single" w:sz="4" w:space="0" w:color="000000"/>
              <w:right w:val="single" w:sz="4" w:space="0" w:color="000000"/>
            </w:tcBorders>
            <w:noWrap/>
            <w:vAlign w:val="center"/>
            <w:hideMark/>
          </w:tcPr>
          <w:p w14:paraId="1113E11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0,6</w:t>
            </w:r>
          </w:p>
        </w:tc>
        <w:tc>
          <w:tcPr>
            <w:tcW w:w="1180" w:type="dxa"/>
            <w:tcBorders>
              <w:top w:val="nil"/>
              <w:left w:val="nil"/>
              <w:bottom w:val="single" w:sz="4" w:space="0" w:color="000000"/>
              <w:right w:val="single" w:sz="4" w:space="0" w:color="000000"/>
            </w:tcBorders>
            <w:noWrap/>
            <w:vAlign w:val="center"/>
            <w:hideMark/>
          </w:tcPr>
          <w:p w14:paraId="42AFE46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0,6</w:t>
            </w:r>
          </w:p>
        </w:tc>
        <w:tc>
          <w:tcPr>
            <w:tcW w:w="1180" w:type="dxa"/>
            <w:tcBorders>
              <w:top w:val="nil"/>
              <w:left w:val="nil"/>
              <w:bottom w:val="single" w:sz="4" w:space="0" w:color="000000"/>
              <w:right w:val="single" w:sz="4" w:space="0" w:color="000000"/>
            </w:tcBorders>
            <w:noWrap/>
            <w:vAlign w:val="center"/>
            <w:hideMark/>
          </w:tcPr>
          <w:p w14:paraId="70DB5A6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A28FB3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bl>
    <w:p w14:paraId="0334E4E9" w14:textId="77777777" w:rsidR="00FC4F40" w:rsidRPr="00207915" w:rsidRDefault="00FC4F40" w:rsidP="00BA6EA1">
      <w:pPr>
        <w:widowControl w:val="0"/>
        <w:jc w:val="both"/>
        <w:rPr>
          <w:rFonts w:asciiTheme="minorHAnsi" w:eastAsia="Arial Unicode MS" w:hAnsiTheme="minorHAnsi" w:cstheme="minorHAnsi"/>
          <w:b/>
          <w:bCs/>
          <w:kern w:val="1"/>
          <w:sz w:val="20"/>
          <w:lang w:eastAsia="hi-IN" w:bidi="hi-IN"/>
        </w:rPr>
      </w:pPr>
    </w:p>
    <w:p w14:paraId="3C44E310" w14:textId="77777777" w:rsidR="00FC4F40" w:rsidRPr="00471CF1" w:rsidRDefault="00FC4F40" w:rsidP="00BA6EA1">
      <w:pPr>
        <w:widowControl w:val="0"/>
        <w:jc w:val="both"/>
        <w:rPr>
          <w:rFonts w:ascii="Arial" w:eastAsia="Arial Unicode MS" w:hAnsi="Arial" w:cs="Arial"/>
          <w:b/>
          <w:bCs/>
          <w:kern w:val="1"/>
          <w:szCs w:val="24"/>
          <w:lang w:eastAsia="hi-IN" w:bidi="hi-IN"/>
        </w:rPr>
      </w:pPr>
    </w:p>
    <w:p w14:paraId="411300A1" w14:textId="258AB0D3" w:rsidR="00BA6EA1" w:rsidRPr="00471CF1" w:rsidRDefault="006E2E33" w:rsidP="00E21275">
      <w:pPr>
        <w:widowControl w:val="0"/>
        <w:jc w:val="center"/>
        <w:rPr>
          <w:rFonts w:ascii="Arial" w:eastAsia="Arial Unicode MS" w:hAnsi="Arial" w:cs="Arial"/>
          <w:b/>
          <w:bCs/>
          <w:kern w:val="1"/>
          <w:szCs w:val="24"/>
          <w:lang w:eastAsia="hi-IN" w:bidi="hi-IN"/>
        </w:rPr>
      </w:pPr>
      <w:bookmarkStart w:id="20" w:name="_Hlk160005364"/>
      <w:r w:rsidRPr="00207915">
        <w:rPr>
          <w:rFonts w:ascii="Arial" w:eastAsia="Arial Unicode MS" w:hAnsi="Arial" w:cs="Arial"/>
          <w:b/>
          <w:bCs/>
          <w:kern w:val="1"/>
          <w:sz w:val="22"/>
          <w:szCs w:val="22"/>
          <w:lang w:eastAsia="hi-IN" w:bidi="hi-IN"/>
        </w:rPr>
        <w:t>05</w:t>
      </w:r>
      <w:r w:rsidRPr="00207915">
        <w:rPr>
          <w:rFonts w:ascii="Arial" w:hAnsi="Arial" w:cs="Arial"/>
          <w:b/>
          <w:bCs/>
          <w:sz w:val="22"/>
          <w:szCs w:val="22"/>
        </w:rPr>
        <w:t xml:space="preserve"> URBANISTINĖS PLĖTROS IR VIEŠOSIOS INFRASTRUKTŪROS GERINIMO    PROGRAMA</w:t>
      </w:r>
      <w:r w:rsidR="00E83B40" w:rsidRPr="00207915">
        <w:rPr>
          <w:rFonts w:ascii="Arial" w:hAnsi="Arial" w:cs="Arial"/>
          <w:b/>
          <w:bCs/>
          <w:sz w:val="22"/>
          <w:szCs w:val="22"/>
        </w:rPr>
        <w:t xml:space="preserve"> </w:t>
      </w:r>
      <w:r w:rsidR="00B545FE" w:rsidRPr="00207915">
        <w:rPr>
          <w:rFonts w:ascii="Arial" w:hAnsi="Arial" w:cs="Arial"/>
          <w:sz w:val="22"/>
          <w:szCs w:val="22"/>
        </w:rPr>
        <w:t>(funkcijų programa</w:t>
      </w:r>
      <w:r w:rsidR="00E83B40" w:rsidRPr="00471CF1">
        <w:rPr>
          <w:rFonts w:ascii="Arial" w:hAnsi="Arial" w:cs="Arial"/>
        </w:rPr>
        <w:t>)</w:t>
      </w:r>
    </w:p>
    <w:p w14:paraId="1563C51C" w14:textId="77777777" w:rsidR="00BA6EA1" w:rsidRPr="00471CF1" w:rsidRDefault="00BA6EA1" w:rsidP="00BA6EA1">
      <w:pPr>
        <w:widowControl w:val="0"/>
        <w:jc w:val="both"/>
        <w:rPr>
          <w:rFonts w:ascii="Arial" w:eastAsia="Arial Unicode MS" w:hAnsi="Arial" w:cs="Arial"/>
          <w:b/>
          <w:bCs/>
          <w:kern w:val="1"/>
          <w:szCs w:val="24"/>
          <w:lang w:eastAsia="hi-IN" w:bidi="hi-IN"/>
        </w:rPr>
      </w:pPr>
    </w:p>
    <w:p w14:paraId="14165894" w14:textId="3E5AB41F" w:rsidR="000350C8" w:rsidRPr="00207915" w:rsidRDefault="00BA6EA1" w:rsidP="00135BED">
      <w:pPr>
        <w:spacing w:line="276" w:lineRule="auto"/>
        <w:jc w:val="both"/>
        <w:rPr>
          <w:rFonts w:ascii="Arial" w:eastAsia="Calibri" w:hAnsi="Arial" w:cs="Arial"/>
          <w:color w:val="000000"/>
          <w:sz w:val="20"/>
          <w:lang w:val="en-US" w:eastAsia="lt-LT"/>
        </w:rPr>
      </w:pPr>
      <w:r w:rsidRPr="00207915">
        <w:rPr>
          <w:rFonts w:ascii="Arial" w:eastAsia="Arial Unicode MS" w:hAnsi="Arial" w:cs="Arial"/>
          <w:b/>
          <w:bCs/>
          <w:kern w:val="1"/>
          <w:sz w:val="20"/>
          <w:lang w:eastAsia="hi-IN" w:bidi="hi-IN"/>
        </w:rPr>
        <w:t xml:space="preserve">             </w:t>
      </w:r>
      <w:r w:rsidRPr="00207915">
        <w:rPr>
          <w:rFonts w:ascii="Arial" w:eastAsia="Arial Unicode MS" w:hAnsi="Arial" w:cs="Arial"/>
          <w:kern w:val="1"/>
          <w:sz w:val="20"/>
          <w:lang w:eastAsia="hi-IN" w:bidi="hi-IN"/>
        </w:rPr>
        <w:t>05</w:t>
      </w:r>
      <w:bookmarkStart w:id="21" w:name="_Hlk216876864"/>
      <w:r w:rsidR="006C100C" w:rsidRPr="00207915">
        <w:rPr>
          <w:rFonts w:ascii="Arial" w:hAnsi="Arial" w:cs="Arial"/>
          <w:sz w:val="20"/>
        </w:rPr>
        <w:t>„</w:t>
      </w:r>
      <w:bookmarkEnd w:id="21"/>
      <w:r w:rsidRPr="00207915">
        <w:rPr>
          <w:rFonts w:ascii="Arial" w:hAnsi="Arial" w:cs="Arial"/>
          <w:sz w:val="20"/>
        </w:rPr>
        <w:t>Urbanistinės plėtros ir viešosios infrastruktūros gerinimo programo</w:t>
      </w:r>
      <w:r w:rsidR="006C100C" w:rsidRPr="00207915">
        <w:rPr>
          <w:rFonts w:ascii="Arial" w:hAnsi="Arial" w:cs="Arial"/>
          <w:sz w:val="20"/>
        </w:rPr>
        <w:t>je</w:t>
      </w:r>
      <w:r w:rsidR="00FD5A41" w:rsidRPr="00207915">
        <w:rPr>
          <w:rFonts w:ascii="Arial" w:eastAsia="Calibri" w:hAnsi="Arial" w:cs="Arial"/>
          <w:color w:val="000000"/>
          <w:sz w:val="20"/>
          <w:lang w:val="en-US" w:eastAsia="lt-LT"/>
        </w:rPr>
        <w:t>”</w:t>
      </w:r>
      <w:r w:rsidR="006C100C" w:rsidRPr="00207915">
        <w:rPr>
          <w:rFonts w:ascii="Arial" w:hAnsi="Arial" w:cs="Arial"/>
          <w:sz w:val="20"/>
        </w:rPr>
        <w:t xml:space="preserve"> </w:t>
      </w:r>
      <w:r w:rsidR="004343E4" w:rsidRPr="00207915">
        <w:rPr>
          <w:rFonts w:ascii="Arial" w:hAnsi="Arial" w:cs="Arial"/>
          <w:sz w:val="20"/>
        </w:rPr>
        <w:t xml:space="preserve">numatytų priemonių įgyvendinimu siekiama didinti </w:t>
      </w:r>
      <w:r w:rsidR="00352CA2" w:rsidRPr="00207915">
        <w:rPr>
          <w:rFonts w:ascii="Arial" w:hAnsi="Arial" w:cs="Arial"/>
          <w:sz w:val="20"/>
        </w:rPr>
        <w:t xml:space="preserve">savivaldybės teritorijoje esančių </w:t>
      </w:r>
      <w:r w:rsidR="004343E4" w:rsidRPr="00207915">
        <w:rPr>
          <w:rFonts w:ascii="Arial" w:hAnsi="Arial" w:cs="Arial"/>
          <w:sz w:val="20"/>
        </w:rPr>
        <w:t>viešųjų erdvių patrauklumą ir funkcionalumą,</w:t>
      </w:r>
      <w:r w:rsidR="00352CA2" w:rsidRPr="00207915">
        <w:rPr>
          <w:rFonts w:ascii="Arial" w:hAnsi="Arial" w:cs="Arial"/>
          <w:sz w:val="20"/>
        </w:rPr>
        <w:t xml:space="preserve"> gerinti</w:t>
      </w:r>
      <w:r w:rsidR="004343E4" w:rsidRPr="00207915">
        <w:rPr>
          <w:rFonts w:ascii="Arial" w:hAnsi="Arial" w:cs="Arial"/>
          <w:sz w:val="20"/>
        </w:rPr>
        <w:t xml:space="preserve"> miesto ir rajono susisiekimo infrastruktūr</w:t>
      </w:r>
      <w:r w:rsidR="00352CA2" w:rsidRPr="00207915">
        <w:rPr>
          <w:rFonts w:ascii="Arial" w:hAnsi="Arial" w:cs="Arial"/>
          <w:sz w:val="20"/>
        </w:rPr>
        <w:t>ą,</w:t>
      </w:r>
      <w:r w:rsidR="004343E4" w:rsidRPr="00207915">
        <w:rPr>
          <w:rFonts w:ascii="Arial" w:hAnsi="Arial" w:cs="Arial"/>
          <w:sz w:val="20"/>
        </w:rPr>
        <w:t xml:space="preserve"> vykdyti elektromobilių įkrovimo stotelių plėtrą, prižiūrėti ir modernizuoti miesto inžinerinės ir rekreacinės infrastruktūros objektus bei statinius. Viešosios infrastruktūros plėtra ir modernizavimas yra neatsiejamas sėkmingo Tauragės rajono vystymosi ekonominis ir socialinis garantas.</w:t>
      </w:r>
      <w:r w:rsidR="000350C8" w:rsidRPr="00207915">
        <w:rPr>
          <w:rFonts w:ascii="Arial" w:eastAsia="Calibri" w:hAnsi="Arial" w:cs="Arial"/>
          <w:sz w:val="20"/>
          <w:lang w:val="en-US"/>
        </w:rPr>
        <w:t xml:space="preserve"> </w:t>
      </w:r>
      <w:proofErr w:type="spellStart"/>
      <w:r w:rsidR="000350C8" w:rsidRPr="00207915">
        <w:rPr>
          <w:rFonts w:ascii="Arial" w:eastAsia="Calibri" w:hAnsi="Arial" w:cs="Arial"/>
          <w:sz w:val="20"/>
          <w:lang w:val="en-US"/>
        </w:rPr>
        <w:t>Numat</w:t>
      </w:r>
      <w:r w:rsidR="00207915">
        <w:rPr>
          <w:rFonts w:ascii="Arial" w:eastAsia="Calibri" w:hAnsi="Arial" w:cs="Arial"/>
          <w:sz w:val="20"/>
          <w:lang w:val="en-US"/>
        </w:rPr>
        <w:t>oma</w:t>
      </w:r>
      <w:proofErr w:type="spellEnd"/>
      <w:r w:rsidR="000350C8" w:rsidRPr="00207915">
        <w:rPr>
          <w:rFonts w:ascii="Arial" w:eastAsia="Calibri" w:hAnsi="Arial" w:cs="Arial"/>
          <w:sz w:val="20"/>
          <w:lang w:val="en-US"/>
        </w:rPr>
        <w:t xml:space="preserve"> </w:t>
      </w:r>
      <w:proofErr w:type="spellStart"/>
      <w:r w:rsidR="000350C8" w:rsidRPr="00207915">
        <w:rPr>
          <w:rFonts w:ascii="Arial" w:eastAsia="Calibri" w:hAnsi="Arial" w:cs="Arial"/>
          <w:sz w:val="20"/>
          <w:lang w:val="en-US"/>
        </w:rPr>
        <w:t>įgyvendinti</w:t>
      </w:r>
      <w:proofErr w:type="spellEnd"/>
      <w:r w:rsidR="00207915">
        <w:rPr>
          <w:rFonts w:ascii="Arial" w:eastAsia="Calibri" w:hAnsi="Arial" w:cs="Arial"/>
          <w:sz w:val="20"/>
          <w:lang w:val="en-US"/>
        </w:rPr>
        <w:t xml:space="preserve"> </w:t>
      </w:r>
      <w:proofErr w:type="spellStart"/>
      <w:r w:rsidR="000350C8" w:rsidRPr="00207915">
        <w:rPr>
          <w:rFonts w:ascii="Arial" w:eastAsia="Calibri" w:hAnsi="Arial" w:cs="Arial"/>
          <w:sz w:val="20"/>
          <w:lang w:val="en-US"/>
        </w:rPr>
        <w:t>Regiono</w:t>
      </w:r>
      <w:proofErr w:type="spellEnd"/>
      <w:r w:rsidR="000350C8" w:rsidRPr="00207915">
        <w:rPr>
          <w:rFonts w:ascii="Arial" w:eastAsia="Calibri" w:hAnsi="Arial" w:cs="Arial"/>
          <w:sz w:val="20"/>
          <w:lang w:val="en-US"/>
        </w:rPr>
        <w:t xml:space="preserve"> </w:t>
      </w:r>
      <w:proofErr w:type="spellStart"/>
      <w:r w:rsidR="000350C8" w:rsidRPr="00207915">
        <w:rPr>
          <w:rFonts w:ascii="Arial" w:eastAsia="Calibri" w:hAnsi="Arial" w:cs="Arial"/>
          <w:sz w:val="20"/>
          <w:lang w:val="en-US"/>
        </w:rPr>
        <w:t>plėtros</w:t>
      </w:r>
      <w:proofErr w:type="spellEnd"/>
      <w:r w:rsidR="000350C8" w:rsidRPr="00207915">
        <w:rPr>
          <w:rFonts w:ascii="Arial" w:eastAsia="Calibri" w:hAnsi="Arial" w:cs="Arial"/>
          <w:sz w:val="20"/>
          <w:lang w:val="en-US"/>
        </w:rPr>
        <w:t xml:space="preserve"> plane </w:t>
      </w:r>
      <w:proofErr w:type="spellStart"/>
      <w:r w:rsidR="000350C8" w:rsidRPr="00207915">
        <w:rPr>
          <w:rFonts w:ascii="Arial" w:eastAsia="Calibri" w:hAnsi="Arial" w:cs="Arial"/>
          <w:sz w:val="20"/>
          <w:lang w:val="en-US"/>
        </w:rPr>
        <w:t>patvirtintus</w:t>
      </w:r>
      <w:proofErr w:type="spellEnd"/>
      <w:r w:rsidR="000350C8" w:rsidRPr="00207915">
        <w:rPr>
          <w:rFonts w:ascii="Arial" w:eastAsia="Calibri" w:hAnsi="Arial" w:cs="Arial"/>
          <w:sz w:val="20"/>
          <w:lang w:val="en-US"/>
        </w:rPr>
        <w:t xml:space="preserve"> </w:t>
      </w:r>
      <w:r w:rsidR="000350C8" w:rsidRPr="00207915">
        <w:rPr>
          <w:rFonts w:ascii="Arial" w:hAnsi="Arial" w:cs="Arial"/>
          <w:sz w:val="20"/>
          <w:lang w:eastAsia="lt-LT"/>
        </w:rPr>
        <w:t>projektus:</w:t>
      </w:r>
      <w:r w:rsidR="00D524B7" w:rsidRPr="00207915">
        <w:rPr>
          <w:rFonts w:ascii="Arial" w:hAnsi="Arial" w:cs="Arial"/>
          <w:sz w:val="20"/>
          <w:lang w:eastAsia="lt-LT"/>
        </w:rPr>
        <w:t xml:space="preserve"> </w:t>
      </w:r>
      <w:r w:rsidR="000350C8" w:rsidRPr="00207915">
        <w:rPr>
          <w:rFonts w:ascii="Arial" w:hAnsi="Arial" w:cs="Arial"/>
          <w:sz w:val="20"/>
        </w:rPr>
        <w:t>„Viešojo transporto paslaugų prieinamumo didinimas Tauragės regione</w:t>
      </w:r>
      <w:bookmarkStart w:id="22" w:name="_Hlk218675587"/>
      <w:bookmarkStart w:id="23" w:name="_Hlk188430456"/>
      <w:r w:rsidR="000350C8" w:rsidRPr="00207915">
        <w:rPr>
          <w:rFonts w:ascii="Arial" w:eastAsia="Calibri" w:hAnsi="Arial" w:cs="Arial"/>
          <w:color w:val="000000"/>
          <w:sz w:val="20"/>
          <w:lang w:val="en-US" w:eastAsia="lt-LT"/>
        </w:rPr>
        <w:t>”</w:t>
      </w:r>
      <w:bookmarkEnd w:id="22"/>
      <w:r w:rsidR="000350C8" w:rsidRPr="00207915">
        <w:rPr>
          <w:rFonts w:ascii="Arial" w:eastAsia="Calibri" w:hAnsi="Arial" w:cs="Arial"/>
          <w:color w:val="000000"/>
          <w:sz w:val="20"/>
          <w:lang w:val="en-US" w:eastAsia="lt-LT"/>
        </w:rPr>
        <w:t>,</w:t>
      </w:r>
      <w:r w:rsidR="000350C8" w:rsidRPr="00207915">
        <w:rPr>
          <w:rFonts w:ascii="Arial" w:hAnsi="Arial" w:cs="Arial"/>
          <w:sz w:val="20"/>
        </w:rPr>
        <w:t xml:space="preserve"> „</w:t>
      </w:r>
      <w:bookmarkEnd w:id="23"/>
      <w:r w:rsidR="000350C8" w:rsidRPr="00207915">
        <w:rPr>
          <w:rFonts w:ascii="Arial" w:hAnsi="Arial" w:cs="Arial"/>
          <w:sz w:val="20"/>
          <w:lang w:eastAsia="lt-LT"/>
        </w:rPr>
        <w:t xml:space="preserve">Skatinimo priemonių judėti parengimas ir įgyvendinimas </w:t>
      </w:r>
      <w:bookmarkStart w:id="24" w:name="_Hlk186794536"/>
      <w:r w:rsidR="000350C8" w:rsidRPr="00207915">
        <w:rPr>
          <w:rFonts w:ascii="Arial" w:hAnsi="Arial" w:cs="Arial"/>
          <w:sz w:val="20"/>
          <w:lang w:eastAsia="lt-LT"/>
        </w:rPr>
        <w:t>bei viešojo transporto paslaugų prieinamumo didinimas Tauragė+ FZ</w:t>
      </w:r>
      <w:r w:rsidR="000350C8" w:rsidRPr="00207915">
        <w:rPr>
          <w:rFonts w:ascii="Arial" w:eastAsia="Calibri" w:hAnsi="Arial" w:cs="Arial"/>
          <w:color w:val="000000"/>
          <w:sz w:val="20"/>
          <w:lang w:val="en-US" w:eastAsia="lt-LT"/>
        </w:rPr>
        <w:t>”,</w:t>
      </w:r>
      <w:bookmarkStart w:id="25" w:name="_Hlk188430385"/>
      <w:r w:rsidR="000350C8" w:rsidRPr="00207915">
        <w:rPr>
          <w:rFonts w:ascii="Arial" w:eastAsia="Calibri" w:hAnsi="Arial" w:cs="Arial"/>
          <w:color w:val="000000"/>
          <w:sz w:val="20"/>
          <w:lang w:val="en-US" w:eastAsia="lt-LT"/>
        </w:rPr>
        <w:t xml:space="preserve"> </w:t>
      </w:r>
      <w:r w:rsidR="000350C8" w:rsidRPr="00207915">
        <w:rPr>
          <w:rFonts w:ascii="Arial" w:hAnsi="Arial" w:cs="Arial"/>
          <w:sz w:val="20"/>
        </w:rPr>
        <w:t>„</w:t>
      </w:r>
      <w:r w:rsidR="000350C8" w:rsidRPr="00207915">
        <w:rPr>
          <w:rFonts w:ascii="Arial" w:hAnsi="Arial" w:cs="Arial"/>
          <w:sz w:val="20"/>
          <w:lang w:eastAsia="lt-LT"/>
        </w:rPr>
        <w:t>Gamtos ir kultūros objektų pritaikymas lankymui Tauragės raj. savivaldybėje</w:t>
      </w:r>
      <w:r w:rsidR="000350C8" w:rsidRPr="00207915">
        <w:rPr>
          <w:rFonts w:ascii="Arial" w:eastAsia="Calibri" w:hAnsi="Arial" w:cs="Arial"/>
          <w:color w:val="000000"/>
          <w:sz w:val="20"/>
          <w:lang w:val="en-US" w:eastAsia="lt-LT"/>
        </w:rPr>
        <w:t>”,</w:t>
      </w:r>
      <w:r w:rsidR="000350C8" w:rsidRPr="00207915">
        <w:rPr>
          <w:rFonts w:ascii="Arial" w:hAnsi="Arial" w:cs="Arial"/>
          <w:sz w:val="20"/>
        </w:rPr>
        <w:t>„</w:t>
      </w:r>
      <w:bookmarkEnd w:id="24"/>
      <w:bookmarkEnd w:id="25"/>
      <w:r w:rsidR="000350C8" w:rsidRPr="00207915">
        <w:rPr>
          <w:rFonts w:ascii="Arial" w:hAnsi="Arial" w:cs="Arial"/>
          <w:sz w:val="20"/>
          <w:lang w:eastAsia="lt-LT"/>
        </w:rPr>
        <w:t xml:space="preserve">Tvarios aplinkos užtikrinimas prie Tauragės Martyno Mažvydo progimnazijos, urbanizuotose ir tankiai apgyvendintose </w:t>
      </w:r>
      <w:proofErr w:type="spellStart"/>
      <w:r w:rsidR="000350C8" w:rsidRPr="00207915">
        <w:rPr>
          <w:rFonts w:ascii="Arial" w:hAnsi="Arial" w:cs="Arial"/>
          <w:sz w:val="20"/>
          <w:lang w:eastAsia="lt-LT"/>
        </w:rPr>
        <w:t>Zumpės</w:t>
      </w:r>
      <w:proofErr w:type="spellEnd"/>
      <w:r w:rsidR="000350C8" w:rsidRPr="00207915">
        <w:rPr>
          <w:rFonts w:ascii="Arial" w:hAnsi="Arial" w:cs="Arial"/>
          <w:sz w:val="20"/>
          <w:lang w:eastAsia="lt-LT"/>
        </w:rPr>
        <w:t xml:space="preserve"> tvenkinių teritorijose</w:t>
      </w:r>
      <w:r w:rsidR="000350C8" w:rsidRPr="00207915">
        <w:rPr>
          <w:rFonts w:ascii="Arial" w:eastAsia="Calibri" w:hAnsi="Arial" w:cs="Arial"/>
          <w:color w:val="000000"/>
          <w:sz w:val="20"/>
          <w:lang w:val="en-US" w:eastAsia="lt-LT"/>
        </w:rPr>
        <w:t>”</w:t>
      </w:r>
      <w:r w:rsidR="000350C8" w:rsidRPr="00207915">
        <w:rPr>
          <w:rFonts w:ascii="Arial" w:hAnsi="Arial" w:cs="Arial"/>
          <w:sz w:val="20"/>
          <w:lang w:eastAsia="lt-LT"/>
        </w:rPr>
        <w:t xml:space="preserve">, </w:t>
      </w:r>
      <w:bookmarkStart w:id="26" w:name="_Hlk188430623"/>
      <w:r w:rsidR="000350C8" w:rsidRPr="00207915">
        <w:rPr>
          <w:rFonts w:ascii="Arial" w:hAnsi="Arial" w:cs="Arial"/>
          <w:sz w:val="20"/>
        </w:rPr>
        <w:t>„</w:t>
      </w:r>
      <w:bookmarkEnd w:id="26"/>
      <w:r w:rsidR="000350C8" w:rsidRPr="00207915">
        <w:rPr>
          <w:rFonts w:ascii="Arial" w:hAnsi="Arial" w:cs="Arial"/>
          <w:color w:val="000000"/>
          <w:sz w:val="20"/>
          <w:lang w:eastAsia="lt-LT"/>
        </w:rPr>
        <w:t xml:space="preserve">Jūros upės pakrantės teritorijos atgaivinimas ir pritaikymas </w:t>
      </w:r>
      <w:proofErr w:type="spellStart"/>
      <w:r w:rsidR="000350C8" w:rsidRPr="00207915">
        <w:rPr>
          <w:rFonts w:ascii="Arial" w:hAnsi="Arial" w:cs="Arial"/>
          <w:color w:val="000000"/>
          <w:sz w:val="20"/>
          <w:lang w:eastAsia="lt-LT"/>
        </w:rPr>
        <w:t>daugiatiksliam</w:t>
      </w:r>
      <w:proofErr w:type="spellEnd"/>
      <w:r w:rsidR="000350C8" w:rsidRPr="00207915">
        <w:rPr>
          <w:rFonts w:ascii="Arial" w:hAnsi="Arial" w:cs="Arial"/>
          <w:color w:val="000000"/>
          <w:sz w:val="20"/>
          <w:lang w:eastAsia="lt-LT"/>
        </w:rPr>
        <w:t xml:space="preserve"> naudojimui</w:t>
      </w:r>
      <w:r w:rsidR="000350C8" w:rsidRPr="00207915">
        <w:rPr>
          <w:rFonts w:ascii="Arial" w:eastAsia="Calibri" w:hAnsi="Arial" w:cs="Arial"/>
          <w:color w:val="000000"/>
          <w:sz w:val="20"/>
          <w:lang w:val="en-US" w:eastAsia="lt-LT"/>
        </w:rPr>
        <w:t>”</w:t>
      </w:r>
      <w:r w:rsidR="000350C8" w:rsidRPr="00207915">
        <w:rPr>
          <w:rFonts w:ascii="Arial" w:hAnsi="Arial" w:cs="Arial"/>
          <w:color w:val="000000"/>
          <w:sz w:val="20"/>
          <w:lang w:eastAsia="lt-LT"/>
        </w:rPr>
        <w:t xml:space="preserve">, </w:t>
      </w:r>
      <w:r w:rsidR="000350C8" w:rsidRPr="00207915">
        <w:rPr>
          <w:rFonts w:ascii="Arial" w:hAnsi="Arial" w:cs="Arial"/>
          <w:sz w:val="20"/>
        </w:rPr>
        <w:t>„</w:t>
      </w:r>
      <w:r w:rsidR="000350C8" w:rsidRPr="00207915">
        <w:rPr>
          <w:rFonts w:ascii="Arial" w:hAnsi="Arial" w:cs="Arial"/>
          <w:color w:val="000000"/>
          <w:sz w:val="20"/>
          <w:lang w:eastAsia="lt-LT"/>
        </w:rPr>
        <w:t>Balskų tvenkinio pritaikymas lankymui</w:t>
      </w:r>
      <w:bookmarkStart w:id="27" w:name="_Hlk187054536"/>
      <w:r w:rsidR="000350C8" w:rsidRPr="00207915">
        <w:rPr>
          <w:rFonts w:ascii="Arial" w:eastAsia="Calibri" w:hAnsi="Arial" w:cs="Arial"/>
          <w:color w:val="000000"/>
          <w:sz w:val="20"/>
          <w:lang w:val="en-US" w:eastAsia="lt-LT"/>
        </w:rPr>
        <w:t>”</w:t>
      </w:r>
      <w:bookmarkEnd w:id="27"/>
      <w:r w:rsidR="000350C8" w:rsidRPr="00207915">
        <w:rPr>
          <w:rFonts w:ascii="Arial" w:eastAsia="Calibri" w:hAnsi="Arial" w:cs="Arial"/>
          <w:color w:val="000000"/>
          <w:sz w:val="20"/>
          <w:lang w:val="en-US" w:eastAsia="lt-LT"/>
        </w:rPr>
        <w:t xml:space="preserve">. </w:t>
      </w:r>
    </w:p>
    <w:p w14:paraId="377D45D0" w14:textId="5A7633B4" w:rsidR="00BA6EA1" w:rsidRPr="00207915" w:rsidRDefault="006C100C" w:rsidP="00135BED">
      <w:pPr>
        <w:widowControl w:val="0"/>
        <w:spacing w:line="276" w:lineRule="auto"/>
        <w:jc w:val="both"/>
        <w:rPr>
          <w:rFonts w:ascii="Arial" w:hAnsi="Arial" w:cs="Arial"/>
          <w:sz w:val="20"/>
        </w:rPr>
      </w:pPr>
      <w:r w:rsidRPr="00207915">
        <w:rPr>
          <w:rFonts w:ascii="Arial" w:hAnsi="Arial" w:cs="Arial"/>
          <w:sz w:val="20"/>
        </w:rPr>
        <w:t xml:space="preserve">Numatoma </w:t>
      </w:r>
      <w:r w:rsidR="004343E4" w:rsidRPr="00207915">
        <w:rPr>
          <w:rFonts w:ascii="Arial" w:hAnsi="Arial" w:cs="Arial"/>
          <w:bCs/>
          <w:sz w:val="20"/>
        </w:rPr>
        <w:t>vykd</w:t>
      </w:r>
      <w:r w:rsidR="00E05BC8" w:rsidRPr="00207915">
        <w:rPr>
          <w:rFonts w:ascii="Arial" w:hAnsi="Arial" w:cs="Arial"/>
          <w:bCs/>
          <w:sz w:val="20"/>
        </w:rPr>
        <w:t>yti</w:t>
      </w:r>
      <w:r w:rsidR="004343E4" w:rsidRPr="00207915">
        <w:rPr>
          <w:rFonts w:ascii="Arial" w:hAnsi="Arial" w:cs="Arial"/>
          <w:bCs/>
          <w:sz w:val="20"/>
        </w:rPr>
        <w:t xml:space="preserve"> automobilių stovėjimo aikštelių įrengim</w:t>
      </w:r>
      <w:r w:rsidR="00E05BC8" w:rsidRPr="00207915">
        <w:rPr>
          <w:rFonts w:ascii="Arial" w:hAnsi="Arial" w:cs="Arial"/>
          <w:bCs/>
          <w:sz w:val="20"/>
        </w:rPr>
        <w:t>ą</w:t>
      </w:r>
      <w:r w:rsidR="004343E4" w:rsidRPr="00207915">
        <w:rPr>
          <w:rFonts w:ascii="Arial" w:hAnsi="Arial" w:cs="Arial"/>
          <w:bCs/>
          <w:sz w:val="20"/>
        </w:rPr>
        <w:t>/sutvarkym</w:t>
      </w:r>
      <w:r w:rsidR="00E05BC8" w:rsidRPr="00207915">
        <w:rPr>
          <w:rFonts w:ascii="Arial" w:hAnsi="Arial" w:cs="Arial"/>
          <w:bCs/>
          <w:sz w:val="20"/>
        </w:rPr>
        <w:t>ą</w:t>
      </w:r>
      <w:r w:rsidR="004343E4" w:rsidRPr="00207915">
        <w:rPr>
          <w:rFonts w:ascii="Arial" w:hAnsi="Arial" w:cs="Arial"/>
          <w:bCs/>
          <w:sz w:val="20"/>
        </w:rPr>
        <w:t>, tvark</w:t>
      </w:r>
      <w:r w:rsidR="00E05BC8" w:rsidRPr="00207915">
        <w:rPr>
          <w:rFonts w:ascii="Arial" w:hAnsi="Arial" w:cs="Arial"/>
          <w:bCs/>
          <w:sz w:val="20"/>
        </w:rPr>
        <w:t>yti</w:t>
      </w:r>
      <w:r w:rsidR="004343E4" w:rsidRPr="00207915">
        <w:rPr>
          <w:rFonts w:ascii="Arial" w:hAnsi="Arial" w:cs="Arial"/>
          <w:bCs/>
          <w:sz w:val="20"/>
        </w:rPr>
        <w:t xml:space="preserve"> gatv</w:t>
      </w:r>
      <w:r w:rsidR="00E05BC8" w:rsidRPr="00207915">
        <w:rPr>
          <w:rFonts w:ascii="Arial" w:hAnsi="Arial" w:cs="Arial"/>
          <w:bCs/>
          <w:sz w:val="20"/>
        </w:rPr>
        <w:t>e</w:t>
      </w:r>
      <w:r w:rsidR="004343E4" w:rsidRPr="00207915">
        <w:rPr>
          <w:rFonts w:ascii="Arial" w:hAnsi="Arial" w:cs="Arial"/>
          <w:bCs/>
          <w:sz w:val="20"/>
        </w:rPr>
        <w:t>s ir jų atkarp</w:t>
      </w:r>
      <w:r w:rsidRPr="00207915">
        <w:rPr>
          <w:rFonts w:ascii="Arial" w:hAnsi="Arial" w:cs="Arial"/>
          <w:bCs/>
          <w:sz w:val="20"/>
        </w:rPr>
        <w:t>a</w:t>
      </w:r>
      <w:r w:rsidR="004343E4" w:rsidRPr="00207915">
        <w:rPr>
          <w:rFonts w:ascii="Arial" w:hAnsi="Arial" w:cs="Arial"/>
          <w:bCs/>
          <w:sz w:val="20"/>
        </w:rPr>
        <w:t>s,</w:t>
      </w:r>
      <w:r w:rsidR="00E05BC8" w:rsidRPr="00207915">
        <w:rPr>
          <w:rFonts w:ascii="Arial" w:hAnsi="Arial" w:cs="Arial"/>
          <w:bCs/>
          <w:sz w:val="20"/>
        </w:rPr>
        <w:t xml:space="preserve"> </w:t>
      </w:r>
      <w:r w:rsidR="004343E4" w:rsidRPr="00207915">
        <w:rPr>
          <w:rFonts w:ascii="Arial" w:hAnsi="Arial" w:cs="Arial"/>
          <w:bCs/>
          <w:sz w:val="20"/>
        </w:rPr>
        <w:t>įreng</w:t>
      </w:r>
      <w:r w:rsidRPr="00207915">
        <w:rPr>
          <w:rFonts w:ascii="Arial" w:hAnsi="Arial" w:cs="Arial"/>
          <w:bCs/>
          <w:sz w:val="20"/>
        </w:rPr>
        <w:t>t</w:t>
      </w:r>
      <w:r w:rsidR="004343E4" w:rsidRPr="00207915">
        <w:rPr>
          <w:rFonts w:ascii="Arial" w:hAnsi="Arial" w:cs="Arial"/>
          <w:bCs/>
          <w:sz w:val="20"/>
        </w:rPr>
        <w:t>i šaligatvi</w:t>
      </w:r>
      <w:r w:rsidRPr="00207915">
        <w:rPr>
          <w:rFonts w:ascii="Arial" w:hAnsi="Arial" w:cs="Arial"/>
          <w:bCs/>
          <w:sz w:val="20"/>
        </w:rPr>
        <w:t>us</w:t>
      </w:r>
      <w:r w:rsidR="004343E4" w:rsidRPr="00207915">
        <w:rPr>
          <w:rFonts w:ascii="Arial" w:hAnsi="Arial" w:cs="Arial"/>
          <w:bCs/>
          <w:sz w:val="20"/>
        </w:rPr>
        <w:t>, pėsčiųjų-dviračių tak</w:t>
      </w:r>
      <w:r w:rsidRPr="00207915">
        <w:rPr>
          <w:rFonts w:ascii="Arial" w:hAnsi="Arial" w:cs="Arial"/>
          <w:bCs/>
          <w:sz w:val="20"/>
        </w:rPr>
        <w:t>us</w:t>
      </w:r>
      <w:r w:rsidR="004343E4" w:rsidRPr="00207915">
        <w:rPr>
          <w:rFonts w:ascii="Arial" w:hAnsi="Arial" w:cs="Arial"/>
          <w:bCs/>
          <w:sz w:val="20"/>
        </w:rPr>
        <w:t>, saugaus eismo priemon</w:t>
      </w:r>
      <w:r w:rsidRPr="00207915">
        <w:rPr>
          <w:rFonts w:ascii="Arial" w:hAnsi="Arial" w:cs="Arial"/>
          <w:bCs/>
          <w:sz w:val="20"/>
        </w:rPr>
        <w:t>es</w:t>
      </w:r>
      <w:r w:rsidR="004343E4" w:rsidRPr="00207915">
        <w:rPr>
          <w:rFonts w:ascii="Arial" w:hAnsi="Arial" w:cs="Arial"/>
          <w:bCs/>
          <w:sz w:val="20"/>
        </w:rPr>
        <w:t>.</w:t>
      </w:r>
      <w:r w:rsidR="00943590" w:rsidRPr="00207915">
        <w:rPr>
          <w:rFonts w:ascii="Arial" w:hAnsi="Arial" w:cs="Arial"/>
          <w:bCs/>
          <w:sz w:val="20"/>
        </w:rPr>
        <w:t xml:space="preserve"> </w:t>
      </w:r>
      <w:r w:rsidR="004343E4" w:rsidRPr="00207915">
        <w:rPr>
          <w:rFonts w:ascii="Arial" w:hAnsi="Arial" w:cs="Arial"/>
          <w:bCs/>
          <w:sz w:val="20"/>
        </w:rPr>
        <w:t>Planuojamu laikotarpiu bus įgyvendinam</w:t>
      </w:r>
      <w:r w:rsidR="00352CA2" w:rsidRPr="00207915">
        <w:rPr>
          <w:rFonts w:ascii="Arial" w:hAnsi="Arial" w:cs="Arial"/>
          <w:bCs/>
          <w:sz w:val="20"/>
        </w:rPr>
        <w:t>o</w:t>
      </w:r>
      <w:r w:rsidR="004343E4" w:rsidRPr="00207915">
        <w:rPr>
          <w:rFonts w:ascii="Arial" w:hAnsi="Arial" w:cs="Arial"/>
          <w:bCs/>
          <w:sz w:val="20"/>
        </w:rPr>
        <w:t>s Tauragės miesto darnaus judumo plan</w:t>
      </w:r>
      <w:r w:rsidR="00352CA2" w:rsidRPr="00207915">
        <w:rPr>
          <w:rFonts w:ascii="Arial" w:hAnsi="Arial" w:cs="Arial"/>
          <w:bCs/>
          <w:sz w:val="20"/>
        </w:rPr>
        <w:t>e numatytos priemonės</w:t>
      </w:r>
      <w:r w:rsidR="004343E4" w:rsidRPr="00207915">
        <w:rPr>
          <w:rFonts w:ascii="Arial" w:hAnsi="Arial" w:cs="Arial"/>
          <w:bCs/>
          <w:sz w:val="20"/>
        </w:rPr>
        <w:t>, įgyvendinami funkcinės</w:t>
      </w:r>
      <w:r w:rsidR="004343E4" w:rsidRPr="00207915">
        <w:rPr>
          <w:bCs/>
          <w:sz w:val="20"/>
        </w:rPr>
        <w:t xml:space="preserve"> </w:t>
      </w:r>
      <w:r w:rsidR="004343E4" w:rsidRPr="00207915">
        <w:rPr>
          <w:rFonts w:ascii="Arial" w:hAnsi="Arial" w:cs="Arial"/>
          <w:bCs/>
          <w:sz w:val="20"/>
        </w:rPr>
        <w:t>zonos Tauragė + plėtros strategijos veiksmai.</w:t>
      </w:r>
      <w:r w:rsidR="00242AEF" w:rsidRPr="00207915">
        <w:rPr>
          <w:rFonts w:ascii="Arial" w:eastAsia="Arial Unicode MS" w:hAnsi="Arial" w:cs="Arial"/>
          <w:kern w:val="1"/>
          <w:sz w:val="20"/>
          <w:lang w:eastAsia="hi-IN" w:bidi="hi-IN"/>
        </w:rPr>
        <w:t xml:space="preserve"> 05</w:t>
      </w:r>
      <w:r w:rsidR="00242AEF" w:rsidRPr="00207915">
        <w:rPr>
          <w:rFonts w:ascii="Arial" w:hAnsi="Arial" w:cs="Arial"/>
          <w:sz w:val="20"/>
        </w:rPr>
        <w:t xml:space="preserve"> „Urbanistinės plėtros ir viešosios infrastruktūros gerinimo programos</w:t>
      </w:r>
      <w:r w:rsidR="0066255D" w:rsidRPr="00207915">
        <w:rPr>
          <w:rFonts w:ascii="Arial" w:eastAsia="Calibri" w:hAnsi="Arial" w:cs="Arial"/>
          <w:color w:val="000000"/>
          <w:sz w:val="20"/>
          <w:lang w:val="en-US" w:eastAsia="lt-LT"/>
        </w:rPr>
        <w:t>”</w:t>
      </w:r>
      <w:r w:rsidR="00242AEF" w:rsidRPr="00207915">
        <w:rPr>
          <w:rFonts w:ascii="Arial" w:hAnsi="Arial" w:cs="Arial"/>
          <w:sz w:val="20"/>
        </w:rPr>
        <w:t xml:space="preserve"> įgyvendinimui yra numatyti 4 uždaviniai.</w:t>
      </w:r>
    </w:p>
    <w:bookmarkEnd w:id="20"/>
    <w:p w14:paraId="66C4594A" w14:textId="77777777" w:rsidR="00C96D44" w:rsidRDefault="00C96D44">
      <w:pPr>
        <w:jc w:val="center"/>
        <w:rPr>
          <w:b/>
          <w:bCs/>
          <w:szCs w:val="24"/>
        </w:rPr>
      </w:pPr>
    </w:p>
    <w:p w14:paraId="775BE44E" w14:textId="777C4FAD" w:rsidR="00C96D44" w:rsidRDefault="00C96D44">
      <w:pPr>
        <w:jc w:val="center"/>
        <w:rPr>
          <w:b/>
          <w:bCs/>
          <w:szCs w:val="24"/>
        </w:rPr>
      </w:pPr>
      <w:r>
        <w:rPr>
          <w:noProof/>
        </w:rPr>
        <w:drawing>
          <wp:inline distT="0" distB="0" distL="0" distR="0" wp14:anchorId="34238C9D" wp14:editId="14210A14">
            <wp:extent cx="6459804" cy="2628900"/>
            <wp:effectExtent l="0" t="0" r="0" b="0"/>
            <wp:docPr id="142841887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3925" cy="2630577"/>
                    </a:xfrm>
                    <a:prstGeom prst="rect">
                      <a:avLst/>
                    </a:prstGeom>
                    <a:noFill/>
                    <a:ln>
                      <a:noFill/>
                    </a:ln>
                  </pic:spPr>
                </pic:pic>
              </a:graphicData>
            </a:graphic>
          </wp:inline>
        </w:drawing>
      </w:r>
    </w:p>
    <w:p w14:paraId="46AC3A9D" w14:textId="19EA3984" w:rsidR="006E2E33" w:rsidRPr="00207915" w:rsidRDefault="006E2E33" w:rsidP="006E2E33">
      <w:pPr>
        <w:tabs>
          <w:tab w:val="left" w:pos="34"/>
          <w:tab w:val="left" w:pos="567"/>
        </w:tabs>
        <w:ind w:firstLine="284"/>
        <w:jc w:val="both"/>
        <w:rPr>
          <w:rFonts w:ascii="Arial" w:hAnsi="Arial" w:cs="Arial"/>
          <w:i/>
          <w:color w:val="808080"/>
          <w:sz w:val="20"/>
        </w:rPr>
      </w:pPr>
      <w:r w:rsidRPr="00207915">
        <w:rPr>
          <w:rFonts w:ascii="Arial" w:eastAsia="Arial Unicode MS" w:hAnsi="Arial" w:cs="Arial"/>
          <w:kern w:val="1"/>
          <w:sz w:val="20"/>
          <w:lang w:eastAsia="hi-IN" w:bidi="hi-IN"/>
        </w:rPr>
        <w:t>05</w:t>
      </w:r>
      <w:bookmarkStart w:id="28" w:name="_Hlk216876976"/>
      <w:r w:rsidR="006C100C" w:rsidRPr="00207915">
        <w:rPr>
          <w:rFonts w:ascii="Arial" w:hAnsi="Arial" w:cs="Arial"/>
          <w:sz w:val="20"/>
        </w:rPr>
        <w:t>„</w:t>
      </w:r>
      <w:bookmarkEnd w:id="28"/>
      <w:r w:rsidRPr="00207915">
        <w:rPr>
          <w:rFonts w:ascii="Arial" w:hAnsi="Arial" w:cs="Arial"/>
          <w:sz w:val="20"/>
        </w:rPr>
        <w:t xml:space="preserve">Urbanistinės plėtros ir viešosios infrastruktūros gerinimo </w:t>
      </w:r>
      <w:bookmarkStart w:id="29" w:name="_Hlk155187730"/>
      <w:r w:rsidRPr="00207915">
        <w:rPr>
          <w:rFonts w:ascii="Arial" w:hAnsi="Arial" w:cs="Arial"/>
          <w:sz w:val="20"/>
        </w:rPr>
        <w:t>programos</w:t>
      </w:r>
      <w:r w:rsidR="00FD5A41" w:rsidRPr="00207915">
        <w:rPr>
          <w:rFonts w:ascii="Arial" w:eastAsia="Calibri" w:hAnsi="Arial" w:cs="Arial"/>
          <w:color w:val="000000"/>
          <w:sz w:val="20"/>
          <w:lang w:val="en-US" w:eastAsia="lt-LT"/>
        </w:rPr>
        <w:t>”</w:t>
      </w:r>
      <w:r w:rsidRPr="00207915">
        <w:rPr>
          <w:rFonts w:ascii="Arial" w:hAnsi="Arial" w:cs="Arial"/>
          <w:sz w:val="20"/>
        </w:rPr>
        <w:t xml:space="preserve"> uždaviniai, priemonės, asignavimai ir kitos lėšos (tūkst. </w:t>
      </w:r>
      <w:r w:rsidR="004A65A3" w:rsidRPr="00207915">
        <w:rPr>
          <w:rFonts w:ascii="Arial" w:hAnsi="Arial" w:cs="Arial"/>
          <w:sz w:val="20"/>
        </w:rPr>
        <w:t>e</w:t>
      </w:r>
      <w:r w:rsidRPr="00207915">
        <w:rPr>
          <w:rFonts w:ascii="Arial" w:hAnsi="Arial" w:cs="Arial"/>
          <w:sz w:val="20"/>
        </w:rPr>
        <w:t>urų</w:t>
      </w:r>
      <w:r w:rsidR="004A65A3" w:rsidRPr="00207915">
        <w:rPr>
          <w:rFonts w:ascii="Arial" w:hAnsi="Arial" w:cs="Arial"/>
          <w:sz w:val="20"/>
        </w:rPr>
        <w:t>)</w:t>
      </w:r>
      <w:r w:rsidRPr="00207915">
        <w:rPr>
          <w:rFonts w:ascii="Arial" w:hAnsi="Arial" w:cs="Arial"/>
          <w:sz w:val="20"/>
        </w:rPr>
        <w:t xml:space="preserve"> yra pateikti </w:t>
      </w:r>
      <w:r w:rsidR="00E21275" w:rsidRPr="00207915">
        <w:rPr>
          <w:rFonts w:ascii="Arial" w:hAnsi="Arial" w:cs="Arial"/>
          <w:sz w:val="20"/>
        </w:rPr>
        <w:t>5</w:t>
      </w:r>
      <w:r w:rsidRPr="00207915">
        <w:rPr>
          <w:rFonts w:ascii="Arial" w:hAnsi="Arial" w:cs="Arial"/>
          <w:sz w:val="20"/>
        </w:rPr>
        <w:t xml:space="preserve"> priede.</w:t>
      </w:r>
    </w:p>
    <w:p w14:paraId="58518322" w14:textId="391E614E" w:rsidR="006E2E33" w:rsidRPr="00207915" w:rsidRDefault="006E2E33" w:rsidP="006E2E33">
      <w:pPr>
        <w:tabs>
          <w:tab w:val="left" w:pos="34"/>
          <w:tab w:val="left" w:pos="284"/>
        </w:tabs>
        <w:jc w:val="both"/>
        <w:rPr>
          <w:rFonts w:ascii="Arial" w:hAnsi="Arial" w:cs="Arial"/>
          <w:sz w:val="20"/>
        </w:rPr>
      </w:pPr>
      <w:r w:rsidRPr="00207915">
        <w:rPr>
          <w:rFonts w:ascii="Arial" w:hAnsi="Arial" w:cs="Arial"/>
          <w:sz w:val="20"/>
        </w:rPr>
        <w:t xml:space="preserve">     05 Programos uždaviniai, priemonės ir jų stebėsenos rodikliai pateikti 1</w:t>
      </w:r>
      <w:r w:rsidR="00E21275" w:rsidRPr="00207915">
        <w:rPr>
          <w:rFonts w:ascii="Arial" w:hAnsi="Arial" w:cs="Arial"/>
          <w:sz w:val="20"/>
        </w:rPr>
        <w:t>5</w:t>
      </w:r>
      <w:r w:rsidRPr="00207915">
        <w:rPr>
          <w:rFonts w:ascii="Arial" w:hAnsi="Arial" w:cs="Arial"/>
          <w:sz w:val="20"/>
        </w:rPr>
        <w:t xml:space="preserve"> priede</w:t>
      </w:r>
      <w:bookmarkEnd w:id="29"/>
      <w:r w:rsidRPr="00207915">
        <w:rPr>
          <w:rFonts w:ascii="Arial" w:hAnsi="Arial" w:cs="Arial"/>
          <w:sz w:val="20"/>
        </w:rPr>
        <w:t>.</w:t>
      </w:r>
    </w:p>
    <w:tbl>
      <w:tblPr>
        <w:tblW w:w="10065" w:type="dxa"/>
        <w:tblLook w:val="04A0" w:firstRow="1" w:lastRow="0" w:firstColumn="1" w:lastColumn="0" w:noHBand="0" w:noVBand="1"/>
      </w:tblPr>
      <w:tblGrid>
        <w:gridCol w:w="1694"/>
        <w:gridCol w:w="3017"/>
        <w:gridCol w:w="1350"/>
        <w:gridCol w:w="1618"/>
        <w:gridCol w:w="1225"/>
        <w:gridCol w:w="1303"/>
      </w:tblGrid>
      <w:tr w:rsidR="00E674DE" w:rsidRPr="00E674DE" w14:paraId="5D7F733D" w14:textId="77777777" w:rsidTr="00E674DE">
        <w:trPr>
          <w:trHeight w:val="288"/>
        </w:trPr>
        <w:tc>
          <w:tcPr>
            <w:tcW w:w="1694" w:type="dxa"/>
            <w:tcBorders>
              <w:top w:val="nil"/>
              <w:left w:val="nil"/>
              <w:bottom w:val="nil"/>
              <w:right w:val="nil"/>
            </w:tcBorders>
            <w:noWrap/>
            <w:vAlign w:val="bottom"/>
            <w:hideMark/>
          </w:tcPr>
          <w:p w14:paraId="2FF8B024" w14:textId="77777777" w:rsidR="00E674DE" w:rsidRPr="00E674DE" w:rsidRDefault="00E674DE" w:rsidP="00E674DE">
            <w:pPr>
              <w:rPr>
                <w:szCs w:val="24"/>
                <w:lang w:eastAsia="lt-LT"/>
              </w:rPr>
            </w:pPr>
          </w:p>
        </w:tc>
        <w:tc>
          <w:tcPr>
            <w:tcW w:w="3017" w:type="dxa"/>
            <w:tcBorders>
              <w:top w:val="nil"/>
              <w:left w:val="nil"/>
              <w:bottom w:val="nil"/>
              <w:right w:val="nil"/>
            </w:tcBorders>
            <w:noWrap/>
            <w:vAlign w:val="bottom"/>
            <w:hideMark/>
          </w:tcPr>
          <w:p w14:paraId="728A301D" w14:textId="77777777" w:rsidR="00E674DE" w:rsidRPr="00E674DE" w:rsidRDefault="00E674DE" w:rsidP="00E674DE">
            <w:pPr>
              <w:rPr>
                <w:sz w:val="20"/>
                <w:lang w:eastAsia="lt-LT"/>
              </w:rPr>
            </w:pPr>
          </w:p>
        </w:tc>
        <w:tc>
          <w:tcPr>
            <w:tcW w:w="1350" w:type="dxa"/>
            <w:tcBorders>
              <w:top w:val="nil"/>
              <w:left w:val="nil"/>
              <w:bottom w:val="nil"/>
              <w:right w:val="nil"/>
            </w:tcBorders>
            <w:noWrap/>
            <w:vAlign w:val="bottom"/>
            <w:hideMark/>
          </w:tcPr>
          <w:p w14:paraId="3A64BCF9" w14:textId="77777777" w:rsidR="00E674DE" w:rsidRPr="00E674DE" w:rsidRDefault="00E674DE" w:rsidP="00E674DE">
            <w:pPr>
              <w:rPr>
                <w:sz w:val="20"/>
                <w:lang w:eastAsia="lt-LT"/>
              </w:rPr>
            </w:pPr>
          </w:p>
        </w:tc>
        <w:tc>
          <w:tcPr>
            <w:tcW w:w="2701" w:type="dxa"/>
            <w:gridSpan w:val="2"/>
            <w:tcBorders>
              <w:top w:val="nil"/>
              <w:left w:val="nil"/>
              <w:bottom w:val="nil"/>
              <w:right w:val="nil"/>
            </w:tcBorders>
            <w:noWrap/>
            <w:vAlign w:val="bottom"/>
            <w:hideMark/>
          </w:tcPr>
          <w:p w14:paraId="40597FEF" w14:textId="77777777" w:rsidR="00E674DE" w:rsidRDefault="00E674DE" w:rsidP="00E674DE">
            <w:pPr>
              <w:rPr>
                <w:rFonts w:ascii="Calibri" w:hAnsi="Calibri" w:cs="Calibri"/>
                <w:color w:val="000000"/>
                <w:sz w:val="18"/>
                <w:szCs w:val="18"/>
                <w:lang w:eastAsia="lt-LT"/>
              </w:rPr>
            </w:pPr>
          </w:p>
          <w:p w14:paraId="45B280C9" w14:textId="2D94CBC1" w:rsidR="00E674DE" w:rsidRPr="00E674DE" w:rsidRDefault="00E674DE" w:rsidP="00E674DE">
            <w:pPr>
              <w:rPr>
                <w:rFonts w:ascii="Calibri" w:hAnsi="Calibri" w:cs="Calibri"/>
                <w:color w:val="000000"/>
                <w:sz w:val="18"/>
                <w:szCs w:val="18"/>
                <w:lang w:eastAsia="lt-LT"/>
              </w:rPr>
            </w:pPr>
            <w:r w:rsidRPr="00E674DE">
              <w:rPr>
                <w:rFonts w:ascii="Calibri" w:hAnsi="Calibri" w:cs="Calibri"/>
                <w:color w:val="000000"/>
                <w:sz w:val="18"/>
                <w:szCs w:val="18"/>
                <w:lang w:eastAsia="lt-LT"/>
              </w:rPr>
              <w:t>Tauragės rajono savivaldybės</w:t>
            </w:r>
          </w:p>
        </w:tc>
        <w:tc>
          <w:tcPr>
            <w:tcW w:w="1303" w:type="dxa"/>
            <w:tcBorders>
              <w:top w:val="nil"/>
              <w:left w:val="nil"/>
              <w:bottom w:val="nil"/>
              <w:right w:val="nil"/>
            </w:tcBorders>
            <w:noWrap/>
            <w:vAlign w:val="bottom"/>
            <w:hideMark/>
          </w:tcPr>
          <w:p w14:paraId="6C03812C" w14:textId="77777777" w:rsidR="00E674DE" w:rsidRPr="00E674DE" w:rsidRDefault="00E674DE" w:rsidP="00E674DE">
            <w:pPr>
              <w:rPr>
                <w:rFonts w:ascii="Calibri" w:hAnsi="Calibri" w:cs="Calibri"/>
                <w:color w:val="000000"/>
                <w:sz w:val="18"/>
                <w:szCs w:val="18"/>
                <w:lang w:eastAsia="lt-LT"/>
              </w:rPr>
            </w:pPr>
          </w:p>
        </w:tc>
      </w:tr>
      <w:tr w:rsidR="00207915" w:rsidRPr="00E674DE" w14:paraId="46B738D3" w14:textId="77777777" w:rsidTr="00E674DE">
        <w:trPr>
          <w:trHeight w:val="288"/>
        </w:trPr>
        <w:tc>
          <w:tcPr>
            <w:tcW w:w="1694" w:type="dxa"/>
            <w:tcBorders>
              <w:top w:val="nil"/>
              <w:left w:val="nil"/>
              <w:bottom w:val="nil"/>
              <w:right w:val="nil"/>
            </w:tcBorders>
            <w:noWrap/>
            <w:vAlign w:val="bottom"/>
            <w:hideMark/>
          </w:tcPr>
          <w:p w14:paraId="7D74C78B" w14:textId="77777777" w:rsidR="00E674DE" w:rsidRPr="00E674DE" w:rsidRDefault="00E674DE" w:rsidP="00E674DE">
            <w:pPr>
              <w:rPr>
                <w:sz w:val="20"/>
                <w:lang w:eastAsia="lt-LT"/>
              </w:rPr>
            </w:pPr>
          </w:p>
        </w:tc>
        <w:tc>
          <w:tcPr>
            <w:tcW w:w="3017" w:type="dxa"/>
            <w:tcBorders>
              <w:top w:val="nil"/>
              <w:left w:val="nil"/>
              <w:bottom w:val="nil"/>
              <w:right w:val="nil"/>
            </w:tcBorders>
            <w:noWrap/>
            <w:vAlign w:val="bottom"/>
            <w:hideMark/>
          </w:tcPr>
          <w:p w14:paraId="04181E47" w14:textId="77777777" w:rsidR="00E674DE" w:rsidRPr="00E674DE" w:rsidRDefault="00E674DE" w:rsidP="00E674DE">
            <w:pPr>
              <w:rPr>
                <w:sz w:val="20"/>
                <w:lang w:eastAsia="lt-LT"/>
              </w:rPr>
            </w:pPr>
          </w:p>
        </w:tc>
        <w:tc>
          <w:tcPr>
            <w:tcW w:w="1350" w:type="dxa"/>
            <w:tcBorders>
              <w:top w:val="nil"/>
              <w:left w:val="nil"/>
              <w:bottom w:val="nil"/>
              <w:right w:val="nil"/>
            </w:tcBorders>
            <w:noWrap/>
            <w:vAlign w:val="bottom"/>
            <w:hideMark/>
          </w:tcPr>
          <w:p w14:paraId="2C4E4A28" w14:textId="77777777" w:rsidR="00E674DE" w:rsidRPr="00E674DE" w:rsidRDefault="00E674DE" w:rsidP="00E674DE">
            <w:pPr>
              <w:rPr>
                <w:sz w:val="20"/>
                <w:lang w:eastAsia="lt-LT"/>
              </w:rPr>
            </w:pPr>
          </w:p>
        </w:tc>
        <w:tc>
          <w:tcPr>
            <w:tcW w:w="2701" w:type="dxa"/>
            <w:gridSpan w:val="2"/>
            <w:tcBorders>
              <w:top w:val="nil"/>
              <w:left w:val="nil"/>
              <w:bottom w:val="nil"/>
              <w:right w:val="nil"/>
            </w:tcBorders>
            <w:noWrap/>
            <w:vAlign w:val="bottom"/>
            <w:hideMark/>
          </w:tcPr>
          <w:p w14:paraId="527FBB7E" w14:textId="77777777" w:rsidR="00E674DE" w:rsidRPr="00E674DE" w:rsidRDefault="00E674DE" w:rsidP="00E674DE">
            <w:pPr>
              <w:rPr>
                <w:rFonts w:ascii="Calibri" w:hAnsi="Calibri" w:cs="Calibri"/>
                <w:color w:val="000000"/>
                <w:sz w:val="18"/>
                <w:szCs w:val="18"/>
                <w:lang w:eastAsia="lt-LT"/>
              </w:rPr>
            </w:pPr>
            <w:r w:rsidRPr="00E674DE">
              <w:rPr>
                <w:rFonts w:ascii="Calibri" w:hAnsi="Calibri" w:cs="Calibri"/>
                <w:color w:val="000000"/>
                <w:sz w:val="18"/>
                <w:szCs w:val="18"/>
                <w:lang w:eastAsia="lt-LT"/>
              </w:rPr>
              <w:t>2026-2028 metų strateginio veiklos plano</w:t>
            </w:r>
          </w:p>
        </w:tc>
        <w:tc>
          <w:tcPr>
            <w:tcW w:w="1303" w:type="dxa"/>
            <w:tcBorders>
              <w:top w:val="nil"/>
              <w:left w:val="nil"/>
              <w:bottom w:val="nil"/>
              <w:right w:val="nil"/>
            </w:tcBorders>
            <w:noWrap/>
            <w:vAlign w:val="bottom"/>
            <w:hideMark/>
          </w:tcPr>
          <w:p w14:paraId="0948BE3F" w14:textId="77777777" w:rsidR="00E674DE" w:rsidRPr="00E674DE" w:rsidRDefault="00E674DE" w:rsidP="00E674DE">
            <w:pPr>
              <w:rPr>
                <w:rFonts w:ascii="Calibri" w:hAnsi="Calibri" w:cs="Calibri"/>
                <w:color w:val="000000"/>
                <w:sz w:val="18"/>
                <w:szCs w:val="18"/>
                <w:lang w:eastAsia="lt-LT"/>
              </w:rPr>
            </w:pPr>
          </w:p>
        </w:tc>
      </w:tr>
      <w:tr w:rsidR="00E674DE" w:rsidRPr="00E674DE" w14:paraId="649C66EE" w14:textId="77777777" w:rsidTr="00E674DE">
        <w:trPr>
          <w:trHeight w:val="288"/>
        </w:trPr>
        <w:tc>
          <w:tcPr>
            <w:tcW w:w="1694" w:type="dxa"/>
            <w:tcBorders>
              <w:top w:val="nil"/>
              <w:left w:val="nil"/>
              <w:bottom w:val="nil"/>
              <w:right w:val="nil"/>
            </w:tcBorders>
            <w:noWrap/>
            <w:vAlign w:val="bottom"/>
            <w:hideMark/>
          </w:tcPr>
          <w:p w14:paraId="7E0BCA7E" w14:textId="77777777" w:rsidR="00E674DE" w:rsidRPr="00E674DE" w:rsidRDefault="00E674DE" w:rsidP="00E674DE">
            <w:pPr>
              <w:rPr>
                <w:sz w:val="20"/>
                <w:lang w:eastAsia="lt-LT"/>
              </w:rPr>
            </w:pPr>
          </w:p>
        </w:tc>
        <w:tc>
          <w:tcPr>
            <w:tcW w:w="3017" w:type="dxa"/>
            <w:tcBorders>
              <w:top w:val="nil"/>
              <w:left w:val="nil"/>
              <w:bottom w:val="nil"/>
              <w:right w:val="nil"/>
            </w:tcBorders>
            <w:noWrap/>
            <w:vAlign w:val="bottom"/>
            <w:hideMark/>
          </w:tcPr>
          <w:p w14:paraId="25644DCB" w14:textId="77777777" w:rsidR="00E674DE" w:rsidRPr="00E674DE" w:rsidRDefault="00E674DE" w:rsidP="00E674DE">
            <w:pPr>
              <w:rPr>
                <w:sz w:val="20"/>
                <w:lang w:eastAsia="lt-LT"/>
              </w:rPr>
            </w:pPr>
          </w:p>
        </w:tc>
        <w:tc>
          <w:tcPr>
            <w:tcW w:w="1350" w:type="dxa"/>
            <w:tcBorders>
              <w:top w:val="nil"/>
              <w:left w:val="nil"/>
              <w:bottom w:val="nil"/>
              <w:right w:val="nil"/>
            </w:tcBorders>
            <w:noWrap/>
            <w:vAlign w:val="bottom"/>
            <w:hideMark/>
          </w:tcPr>
          <w:p w14:paraId="14092EB4" w14:textId="77777777" w:rsidR="00E674DE" w:rsidRPr="00E674DE" w:rsidRDefault="00E674DE" w:rsidP="00E674DE">
            <w:pPr>
              <w:rPr>
                <w:sz w:val="20"/>
                <w:lang w:eastAsia="lt-LT"/>
              </w:rPr>
            </w:pPr>
          </w:p>
        </w:tc>
        <w:tc>
          <w:tcPr>
            <w:tcW w:w="1618" w:type="dxa"/>
            <w:tcBorders>
              <w:top w:val="nil"/>
              <w:left w:val="nil"/>
              <w:bottom w:val="nil"/>
              <w:right w:val="nil"/>
            </w:tcBorders>
            <w:noWrap/>
            <w:vAlign w:val="bottom"/>
            <w:hideMark/>
          </w:tcPr>
          <w:p w14:paraId="3F516D95" w14:textId="77777777" w:rsidR="00E674DE" w:rsidRPr="00E674DE" w:rsidRDefault="00E674DE" w:rsidP="00E674DE">
            <w:pPr>
              <w:rPr>
                <w:rFonts w:ascii="Calibri" w:hAnsi="Calibri" w:cs="Calibri"/>
                <w:color w:val="000000"/>
                <w:sz w:val="18"/>
                <w:szCs w:val="18"/>
                <w:lang w:eastAsia="lt-LT"/>
              </w:rPr>
            </w:pPr>
            <w:r w:rsidRPr="00E674DE">
              <w:rPr>
                <w:rFonts w:ascii="Calibri" w:hAnsi="Calibri" w:cs="Calibri"/>
                <w:color w:val="000000"/>
                <w:sz w:val="18"/>
                <w:szCs w:val="18"/>
                <w:lang w:eastAsia="lt-LT"/>
              </w:rPr>
              <w:t>5 priedas</w:t>
            </w:r>
          </w:p>
        </w:tc>
        <w:tc>
          <w:tcPr>
            <w:tcW w:w="1083" w:type="dxa"/>
            <w:tcBorders>
              <w:top w:val="nil"/>
              <w:left w:val="nil"/>
              <w:bottom w:val="nil"/>
              <w:right w:val="nil"/>
            </w:tcBorders>
            <w:noWrap/>
            <w:vAlign w:val="bottom"/>
            <w:hideMark/>
          </w:tcPr>
          <w:p w14:paraId="31E5BDD4" w14:textId="77777777" w:rsidR="00E674DE" w:rsidRPr="00E674DE" w:rsidRDefault="00E674DE" w:rsidP="00E674DE">
            <w:pPr>
              <w:rPr>
                <w:rFonts w:ascii="Calibri" w:hAnsi="Calibri" w:cs="Calibri"/>
                <w:color w:val="000000"/>
                <w:sz w:val="18"/>
                <w:szCs w:val="18"/>
                <w:lang w:eastAsia="lt-LT"/>
              </w:rPr>
            </w:pPr>
          </w:p>
        </w:tc>
        <w:tc>
          <w:tcPr>
            <w:tcW w:w="1303" w:type="dxa"/>
            <w:tcBorders>
              <w:top w:val="nil"/>
              <w:left w:val="nil"/>
              <w:bottom w:val="nil"/>
              <w:right w:val="nil"/>
            </w:tcBorders>
            <w:noWrap/>
            <w:vAlign w:val="bottom"/>
            <w:hideMark/>
          </w:tcPr>
          <w:p w14:paraId="55B0398B" w14:textId="77777777" w:rsidR="00E674DE" w:rsidRPr="00E674DE" w:rsidRDefault="00E674DE" w:rsidP="00E674DE">
            <w:pPr>
              <w:rPr>
                <w:sz w:val="20"/>
                <w:lang w:eastAsia="lt-LT"/>
              </w:rPr>
            </w:pPr>
          </w:p>
        </w:tc>
      </w:tr>
      <w:tr w:rsidR="00E674DE" w:rsidRPr="00E674DE" w14:paraId="631585F4" w14:textId="77777777" w:rsidTr="00E674DE">
        <w:trPr>
          <w:trHeight w:val="288"/>
        </w:trPr>
        <w:tc>
          <w:tcPr>
            <w:tcW w:w="1694" w:type="dxa"/>
            <w:tcBorders>
              <w:top w:val="nil"/>
              <w:left w:val="nil"/>
              <w:bottom w:val="nil"/>
              <w:right w:val="nil"/>
            </w:tcBorders>
            <w:noWrap/>
            <w:vAlign w:val="bottom"/>
            <w:hideMark/>
          </w:tcPr>
          <w:p w14:paraId="5F25A5B4" w14:textId="77777777" w:rsidR="00E674DE" w:rsidRPr="00E674DE" w:rsidRDefault="00E674DE" w:rsidP="00E674DE">
            <w:pPr>
              <w:rPr>
                <w:sz w:val="20"/>
                <w:lang w:eastAsia="lt-LT"/>
              </w:rPr>
            </w:pPr>
          </w:p>
        </w:tc>
        <w:tc>
          <w:tcPr>
            <w:tcW w:w="3017" w:type="dxa"/>
            <w:tcBorders>
              <w:top w:val="nil"/>
              <w:left w:val="nil"/>
              <w:bottom w:val="nil"/>
              <w:right w:val="nil"/>
            </w:tcBorders>
            <w:noWrap/>
            <w:vAlign w:val="bottom"/>
            <w:hideMark/>
          </w:tcPr>
          <w:p w14:paraId="4252E426" w14:textId="77777777" w:rsidR="00E674DE" w:rsidRPr="00E674DE" w:rsidRDefault="00E674DE" w:rsidP="00E674DE">
            <w:pPr>
              <w:rPr>
                <w:sz w:val="20"/>
                <w:lang w:eastAsia="lt-LT"/>
              </w:rPr>
            </w:pPr>
          </w:p>
        </w:tc>
        <w:tc>
          <w:tcPr>
            <w:tcW w:w="1350" w:type="dxa"/>
            <w:tcBorders>
              <w:top w:val="nil"/>
              <w:left w:val="nil"/>
              <w:bottom w:val="nil"/>
              <w:right w:val="nil"/>
            </w:tcBorders>
            <w:noWrap/>
            <w:vAlign w:val="bottom"/>
            <w:hideMark/>
          </w:tcPr>
          <w:p w14:paraId="01076604" w14:textId="77777777" w:rsidR="00E674DE" w:rsidRPr="00E674DE" w:rsidRDefault="00E674DE" w:rsidP="00E674DE">
            <w:pPr>
              <w:rPr>
                <w:sz w:val="20"/>
                <w:lang w:eastAsia="lt-LT"/>
              </w:rPr>
            </w:pPr>
          </w:p>
        </w:tc>
        <w:tc>
          <w:tcPr>
            <w:tcW w:w="1618" w:type="dxa"/>
            <w:tcBorders>
              <w:top w:val="nil"/>
              <w:left w:val="nil"/>
              <w:bottom w:val="nil"/>
              <w:right w:val="nil"/>
            </w:tcBorders>
            <w:noWrap/>
            <w:vAlign w:val="bottom"/>
            <w:hideMark/>
          </w:tcPr>
          <w:p w14:paraId="13E163A0" w14:textId="77777777" w:rsidR="00E674DE" w:rsidRPr="00E674DE" w:rsidRDefault="00E674DE" w:rsidP="00E674DE">
            <w:pPr>
              <w:rPr>
                <w:sz w:val="20"/>
                <w:lang w:eastAsia="lt-LT"/>
              </w:rPr>
            </w:pPr>
          </w:p>
        </w:tc>
        <w:tc>
          <w:tcPr>
            <w:tcW w:w="1083" w:type="dxa"/>
            <w:tcBorders>
              <w:top w:val="nil"/>
              <w:left w:val="nil"/>
              <w:bottom w:val="nil"/>
              <w:right w:val="nil"/>
            </w:tcBorders>
            <w:noWrap/>
            <w:vAlign w:val="bottom"/>
            <w:hideMark/>
          </w:tcPr>
          <w:p w14:paraId="48B79F22" w14:textId="77777777" w:rsidR="00E674DE" w:rsidRPr="00E674DE" w:rsidRDefault="00E674DE" w:rsidP="00E674DE">
            <w:pPr>
              <w:rPr>
                <w:sz w:val="20"/>
                <w:lang w:eastAsia="lt-LT"/>
              </w:rPr>
            </w:pPr>
          </w:p>
        </w:tc>
        <w:tc>
          <w:tcPr>
            <w:tcW w:w="1303" w:type="dxa"/>
            <w:tcBorders>
              <w:top w:val="nil"/>
              <w:left w:val="nil"/>
              <w:bottom w:val="nil"/>
              <w:right w:val="nil"/>
            </w:tcBorders>
            <w:noWrap/>
            <w:vAlign w:val="bottom"/>
            <w:hideMark/>
          </w:tcPr>
          <w:p w14:paraId="4760AE8F" w14:textId="77777777" w:rsidR="00E674DE" w:rsidRPr="00E674DE" w:rsidRDefault="00E674DE" w:rsidP="00E674DE">
            <w:pPr>
              <w:rPr>
                <w:sz w:val="20"/>
                <w:lang w:eastAsia="lt-LT"/>
              </w:rPr>
            </w:pPr>
          </w:p>
        </w:tc>
      </w:tr>
      <w:tr w:rsidR="00E674DE" w:rsidRPr="00E674DE" w14:paraId="3F43888F" w14:textId="77777777" w:rsidTr="00E674DE">
        <w:trPr>
          <w:trHeight w:val="330"/>
        </w:trPr>
        <w:tc>
          <w:tcPr>
            <w:tcW w:w="10065" w:type="dxa"/>
            <w:gridSpan w:val="6"/>
            <w:tcBorders>
              <w:top w:val="nil"/>
              <w:left w:val="nil"/>
              <w:bottom w:val="nil"/>
              <w:right w:val="nil"/>
            </w:tcBorders>
            <w:noWrap/>
            <w:vAlign w:val="center"/>
            <w:hideMark/>
          </w:tcPr>
          <w:p w14:paraId="4BC0D1F5" w14:textId="77777777" w:rsidR="00E674DE" w:rsidRPr="00E674DE" w:rsidRDefault="00E674DE" w:rsidP="00E674DE">
            <w:pPr>
              <w:rPr>
                <w:rFonts w:asciiTheme="minorHAnsi" w:hAnsiTheme="minorHAnsi" w:cstheme="minorHAnsi"/>
                <w:b/>
                <w:bCs/>
                <w:color w:val="000000"/>
                <w:sz w:val="22"/>
                <w:szCs w:val="22"/>
                <w:lang w:eastAsia="lt-LT"/>
              </w:rPr>
            </w:pPr>
            <w:r w:rsidRPr="00E674DE">
              <w:rPr>
                <w:rFonts w:asciiTheme="minorHAnsi" w:hAnsiTheme="minorHAnsi" w:cstheme="minorHAnsi"/>
                <w:b/>
                <w:bCs/>
                <w:color w:val="000000"/>
                <w:sz w:val="22"/>
                <w:szCs w:val="22"/>
                <w:lang w:eastAsia="lt-LT"/>
              </w:rPr>
              <w:lastRenderedPageBreak/>
              <w:t xml:space="preserve"> 2026–2028 metų 05 - Urbanistinės plėtros ir viešosios infrastruktūros gerinimo programa uždaviniai, priemonės, asignavimai ir kitos lėšos (tūkst. eurų)</w:t>
            </w:r>
          </w:p>
        </w:tc>
      </w:tr>
      <w:tr w:rsidR="00E674DE" w:rsidRPr="00E674DE" w14:paraId="2C9D93E9" w14:textId="77777777" w:rsidTr="00E674DE">
        <w:trPr>
          <w:trHeight w:val="975"/>
        </w:trPr>
        <w:tc>
          <w:tcPr>
            <w:tcW w:w="1694"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1CDAA6A6" w14:textId="77777777" w:rsidR="00E674DE" w:rsidRPr="00E674DE" w:rsidRDefault="00E674DE" w:rsidP="00E674DE">
            <w:pPr>
              <w:jc w:val="center"/>
              <w:rPr>
                <w:rFonts w:asciiTheme="minorHAnsi" w:hAnsiTheme="minorHAnsi" w:cstheme="minorHAnsi"/>
                <w:b/>
                <w:bCs/>
                <w:color w:val="000000"/>
                <w:sz w:val="20"/>
                <w:lang w:eastAsia="lt-LT"/>
              </w:rPr>
            </w:pPr>
            <w:r w:rsidRPr="00E674DE">
              <w:rPr>
                <w:rFonts w:asciiTheme="minorHAnsi" w:hAnsiTheme="minorHAnsi" w:cstheme="minorHAnsi"/>
                <w:b/>
                <w:bCs/>
                <w:color w:val="000000"/>
                <w:sz w:val="20"/>
                <w:lang w:eastAsia="lt-LT"/>
              </w:rPr>
              <w:t>Programos uždavinio, priemonės kodas ir požymis</w:t>
            </w:r>
          </w:p>
        </w:tc>
        <w:tc>
          <w:tcPr>
            <w:tcW w:w="3017" w:type="dxa"/>
            <w:tcBorders>
              <w:top w:val="single" w:sz="8" w:space="0" w:color="000000"/>
              <w:left w:val="nil"/>
              <w:bottom w:val="single" w:sz="8" w:space="0" w:color="000000"/>
              <w:right w:val="single" w:sz="8" w:space="0" w:color="000000"/>
            </w:tcBorders>
            <w:shd w:val="clear" w:color="FFFFFF" w:fill="DBE5F1"/>
            <w:vAlign w:val="center"/>
            <w:hideMark/>
          </w:tcPr>
          <w:p w14:paraId="0B37F9D6" w14:textId="77777777" w:rsidR="00E674DE" w:rsidRPr="00E674DE" w:rsidRDefault="00E674DE" w:rsidP="00E674DE">
            <w:pPr>
              <w:jc w:val="center"/>
              <w:rPr>
                <w:rFonts w:asciiTheme="minorHAnsi" w:hAnsiTheme="minorHAnsi" w:cstheme="minorHAnsi"/>
                <w:b/>
                <w:bCs/>
                <w:color w:val="000000"/>
                <w:sz w:val="20"/>
                <w:lang w:eastAsia="lt-LT"/>
              </w:rPr>
            </w:pPr>
            <w:r w:rsidRPr="00E674DE">
              <w:rPr>
                <w:rFonts w:asciiTheme="minorHAnsi" w:hAnsiTheme="minorHAnsi" w:cstheme="minorHAnsi"/>
                <w:b/>
                <w:bCs/>
                <w:color w:val="000000"/>
                <w:sz w:val="20"/>
                <w:lang w:eastAsia="lt-LT"/>
              </w:rPr>
              <w:t>Uždavinio, priemonės pavadinimas, finansavimo šaltiniai</w:t>
            </w:r>
          </w:p>
        </w:tc>
        <w:tc>
          <w:tcPr>
            <w:tcW w:w="1350" w:type="dxa"/>
            <w:tcBorders>
              <w:top w:val="single" w:sz="8" w:space="0" w:color="000000"/>
              <w:left w:val="nil"/>
              <w:bottom w:val="single" w:sz="8" w:space="0" w:color="000000"/>
              <w:right w:val="single" w:sz="8" w:space="0" w:color="000000"/>
            </w:tcBorders>
            <w:shd w:val="clear" w:color="FFFFFF" w:fill="DBE5F1"/>
            <w:vAlign w:val="center"/>
            <w:hideMark/>
          </w:tcPr>
          <w:p w14:paraId="7D783DD0" w14:textId="77777777" w:rsidR="00E674DE" w:rsidRPr="00E674DE" w:rsidRDefault="00E674DE" w:rsidP="00E674DE">
            <w:pPr>
              <w:jc w:val="center"/>
              <w:rPr>
                <w:rFonts w:asciiTheme="minorHAnsi" w:hAnsiTheme="minorHAnsi" w:cstheme="minorHAnsi"/>
                <w:b/>
                <w:bCs/>
                <w:i/>
                <w:iCs/>
                <w:color w:val="000000"/>
                <w:sz w:val="20"/>
                <w:lang w:eastAsia="lt-LT"/>
              </w:rPr>
            </w:pPr>
            <w:r w:rsidRPr="00E674DE">
              <w:rPr>
                <w:rFonts w:asciiTheme="minorHAnsi" w:hAnsiTheme="minorHAnsi" w:cstheme="minorHAnsi"/>
                <w:b/>
                <w:bCs/>
                <w:i/>
                <w:iCs/>
                <w:color w:val="000000"/>
                <w:sz w:val="20"/>
                <w:lang w:eastAsia="lt-LT"/>
              </w:rPr>
              <w:t>2026 metų asignavimai ir kitos lėšos</w:t>
            </w:r>
          </w:p>
        </w:tc>
        <w:tc>
          <w:tcPr>
            <w:tcW w:w="1618" w:type="dxa"/>
            <w:tcBorders>
              <w:top w:val="single" w:sz="8" w:space="0" w:color="000000"/>
              <w:left w:val="nil"/>
              <w:bottom w:val="single" w:sz="8" w:space="0" w:color="000000"/>
              <w:right w:val="single" w:sz="8" w:space="0" w:color="000000"/>
            </w:tcBorders>
            <w:shd w:val="clear" w:color="FFFFFF" w:fill="DBE5F1"/>
            <w:vAlign w:val="center"/>
            <w:hideMark/>
          </w:tcPr>
          <w:p w14:paraId="08E841D0" w14:textId="77777777" w:rsidR="00E674DE" w:rsidRPr="00E674DE" w:rsidRDefault="00E674DE" w:rsidP="00E674DE">
            <w:pPr>
              <w:jc w:val="center"/>
              <w:rPr>
                <w:rFonts w:asciiTheme="minorHAnsi" w:hAnsiTheme="minorHAnsi" w:cstheme="minorHAnsi"/>
                <w:b/>
                <w:bCs/>
                <w:i/>
                <w:iCs/>
                <w:color w:val="000000"/>
                <w:sz w:val="20"/>
                <w:lang w:eastAsia="lt-LT"/>
              </w:rPr>
            </w:pPr>
            <w:r w:rsidRPr="00E674DE">
              <w:rPr>
                <w:rFonts w:asciiTheme="minorHAnsi" w:hAnsiTheme="minorHAnsi" w:cstheme="minorHAnsi"/>
                <w:b/>
                <w:bCs/>
                <w:i/>
                <w:iCs/>
                <w:color w:val="000000"/>
                <w:sz w:val="20"/>
                <w:lang w:eastAsia="lt-LT"/>
              </w:rPr>
              <w:t>2027 metų asignavimai ir kitos lėšos</w:t>
            </w:r>
          </w:p>
        </w:tc>
        <w:tc>
          <w:tcPr>
            <w:tcW w:w="1083" w:type="dxa"/>
            <w:tcBorders>
              <w:top w:val="single" w:sz="8" w:space="0" w:color="000000"/>
              <w:left w:val="nil"/>
              <w:bottom w:val="single" w:sz="8" w:space="0" w:color="000000"/>
              <w:right w:val="single" w:sz="8" w:space="0" w:color="000000"/>
            </w:tcBorders>
            <w:shd w:val="clear" w:color="FFFFFF" w:fill="DBE5F1"/>
            <w:vAlign w:val="center"/>
            <w:hideMark/>
          </w:tcPr>
          <w:p w14:paraId="513175BE" w14:textId="77777777" w:rsidR="00E674DE" w:rsidRPr="00E674DE" w:rsidRDefault="00E674DE" w:rsidP="00E674DE">
            <w:pPr>
              <w:jc w:val="center"/>
              <w:rPr>
                <w:rFonts w:asciiTheme="minorHAnsi" w:hAnsiTheme="minorHAnsi" w:cstheme="minorHAnsi"/>
                <w:b/>
                <w:bCs/>
                <w:i/>
                <w:iCs/>
                <w:color w:val="000000"/>
                <w:sz w:val="20"/>
                <w:lang w:eastAsia="lt-LT"/>
              </w:rPr>
            </w:pPr>
            <w:r w:rsidRPr="00E674DE">
              <w:rPr>
                <w:rFonts w:asciiTheme="minorHAnsi" w:hAnsiTheme="minorHAnsi" w:cstheme="minorHAnsi"/>
                <w:b/>
                <w:bCs/>
                <w:i/>
                <w:iCs/>
                <w:color w:val="000000"/>
                <w:sz w:val="20"/>
                <w:lang w:eastAsia="lt-LT"/>
              </w:rPr>
              <w:t>2028 metų asignavimai ir kitos lėšos</w:t>
            </w:r>
          </w:p>
        </w:tc>
        <w:tc>
          <w:tcPr>
            <w:tcW w:w="1303" w:type="dxa"/>
            <w:tcBorders>
              <w:top w:val="single" w:sz="8" w:space="0" w:color="000000"/>
              <w:left w:val="nil"/>
              <w:bottom w:val="single" w:sz="8" w:space="0" w:color="000000"/>
              <w:right w:val="single" w:sz="8" w:space="0" w:color="000000"/>
            </w:tcBorders>
            <w:shd w:val="clear" w:color="FFFFFF" w:fill="DBE5F1"/>
            <w:vAlign w:val="center"/>
            <w:hideMark/>
          </w:tcPr>
          <w:p w14:paraId="717EE82A" w14:textId="77777777" w:rsidR="00E674DE" w:rsidRPr="00E674DE" w:rsidRDefault="00E674DE" w:rsidP="00E674DE">
            <w:pPr>
              <w:jc w:val="center"/>
              <w:rPr>
                <w:rFonts w:asciiTheme="minorHAnsi" w:hAnsiTheme="minorHAnsi" w:cstheme="minorHAnsi"/>
                <w:b/>
                <w:bCs/>
                <w:color w:val="000000"/>
                <w:sz w:val="20"/>
                <w:lang w:eastAsia="lt-LT"/>
              </w:rPr>
            </w:pPr>
            <w:r w:rsidRPr="00E674DE">
              <w:rPr>
                <w:rFonts w:asciiTheme="minorHAnsi" w:hAnsiTheme="minorHAnsi" w:cstheme="minorHAnsi"/>
                <w:b/>
                <w:bCs/>
                <w:color w:val="000000"/>
                <w:sz w:val="20"/>
                <w:lang w:eastAsia="lt-LT"/>
              </w:rPr>
              <w:t>Savivaldybės strateginio plėtros plano priemonės kodas</w:t>
            </w:r>
          </w:p>
        </w:tc>
      </w:tr>
      <w:tr w:rsidR="00E674DE" w:rsidRPr="00E674DE" w14:paraId="01D17DC8" w14:textId="77777777" w:rsidTr="00E674DE">
        <w:trPr>
          <w:trHeight w:val="315"/>
        </w:trPr>
        <w:tc>
          <w:tcPr>
            <w:tcW w:w="1694" w:type="dxa"/>
            <w:tcBorders>
              <w:top w:val="nil"/>
              <w:left w:val="single" w:sz="8" w:space="0" w:color="000000"/>
              <w:bottom w:val="single" w:sz="8" w:space="0" w:color="000000"/>
              <w:right w:val="single" w:sz="8" w:space="0" w:color="000000"/>
            </w:tcBorders>
            <w:shd w:val="clear" w:color="FFFFFF" w:fill="DBE5F1"/>
            <w:vAlign w:val="center"/>
            <w:hideMark/>
          </w:tcPr>
          <w:p w14:paraId="344026D7" w14:textId="77777777" w:rsidR="00E674DE" w:rsidRPr="00E674DE" w:rsidRDefault="00E674DE" w:rsidP="00E674DE">
            <w:pPr>
              <w:jc w:val="center"/>
              <w:rPr>
                <w:b/>
                <w:bCs/>
                <w:color w:val="000000"/>
                <w:sz w:val="14"/>
                <w:szCs w:val="14"/>
                <w:lang w:eastAsia="lt-LT"/>
              </w:rPr>
            </w:pPr>
            <w:r w:rsidRPr="00E674DE">
              <w:rPr>
                <w:b/>
                <w:bCs/>
                <w:color w:val="000000"/>
                <w:sz w:val="14"/>
                <w:szCs w:val="14"/>
                <w:lang w:eastAsia="lt-LT"/>
              </w:rPr>
              <w:t>1</w:t>
            </w:r>
          </w:p>
        </w:tc>
        <w:tc>
          <w:tcPr>
            <w:tcW w:w="3017" w:type="dxa"/>
            <w:tcBorders>
              <w:top w:val="nil"/>
              <w:left w:val="nil"/>
              <w:bottom w:val="single" w:sz="8" w:space="0" w:color="000000"/>
              <w:right w:val="single" w:sz="8" w:space="0" w:color="000000"/>
            </w:tcBorders>
            <w:shd w:val="clear" w:color="FFFFFF" w:fill="DBE5F1"/>
            <w:vAlign w:val="center"/>
            <w:hideMark/>
          </w:tcPr>
          <w:p w14:paraId="1C1ECDBD" w14:textId="77777777" w:rsidR="00E674DE" w:rsidRPr="00E674DE" w:rsidRDefault="00E674DE" w:rsidP="00E674DE">
            <w:pPr>
              <w:jc w:val="center"/>
              <w:rPr>
                <w:b/>
                <w:bCs/>
                <w:color w:val="000000"/>
                <w:sz w:val="14"/>
                <w:szCs w:val="14"/>
                <w:lang w:eastAsia="lt-LT"/>
              </w:rPr>
            </w:pPr>
            <w:r w:rsidRPr="00E674DE">
              <w:rPr>
                <w:b/>
                <w:bCs/>
                <w:color w:val="000000"/>
                <w:sz w:val="14"/>
                <w:szCs w:val="14"/>
                <w:lang w:eastAsia="lt-LT"/>
              </w:rPr>
              <w:t>2</w:t>
            </w:r>
          </w:p>
        </w:tc>
        <w:tc>
          <w:tcPr>
            <w:tcW w:w="1350" w:type="dxa"/>
            <w:tcBorders>
              <w:top w:val="nil"/>
              <w:left w:val="nil"/>
              <w:bottom w:val="single" w:sz="8" w:space="0" w:color="000000"/>
              <w:right w:val="single" w:sz="8" w:space="0" w:color="000000"/>
            </w:tcBorders>
            <w:shd w:val="clear" w:color="FFFFFF" w:fill="DBE5F1"/>
            <w:vAlign w:val="center"/>
            <w:hideMark/>
          </w:tcPr>
          <w:p w14:paraId="64C79803" w14:textId="77777777" w:rsidR="00E674DE" w:rsidRPr="00E674DE" w:rsidRDefault="00E674DE" w:rsidP="00E674DE">
            <w:pPr>
              <w:jc w:val="center"/>
              <w:rPr>
                <w:b/>
                <w:bCs/>
                <w:color w:val="000000"/>
                <w:sz w:val="14"/>
                <w:szCs w:val="14"/>
                <w:lang w:eastAsia="lt-LT"/>
              </w:rPr>
            </w:pPr>
            <w:r w:rsidRPr="00E674DE">
              <w:rPr>
                <w:b/>
                <w:bCs/>
                <w:color w:val="000000"/>
                <w:sz w:val="14"/>
                <w:szCs w:val="14"/>
                <w:lang w:eastAsia="lt-LT"/>
              </w:rPr>
              <w:t>3</w:t>
            </w:r>
          </w:p>
        </w:tc>
        <w:tc>
          <w:tcPr>
            <w:tcW w:w="1618" w:type="dxa"/>
            <w:tcBorders>
              <w:top w:val="nil"/>
              <w:left w:val="nil"/>
              <w:bottom w:val="single" w:sz="8" w:space="0" w:color="000000"/>
              <w:right w:val="single" w:sz="8" w:space="0" w:color="000000"/>
            </w:tcBorders>
            <w:shd w:val="clear" w:color="FFFFFF" w:fill="DBE5F1"/>
            <w:vAlign w:val="center"/>
            <w:hideMark/>
          </w:tcPr>
          <w:p w14:paraId="581F8873" w14:textId="77777777" w:rsidR="00E674DE" w:rsidRPr="00E674DE" w:rsidRDefault="00E674DE" w:rsidP="00E674DE">
            <w:pPr>
              <w:jc w:val="center"/>
              <w:rPr>
                <w:b/>
                <w:bCs/>
                <w:color w:val="000000"/>
                <w:sz w:val="14"/>
                <w:szCs w:val="14"/>
                <w:lang w:eastAsia="lt-LT"/>
              </w:rPr>
            </w:pPr>
            <w:r w:rsidRPr="00E674DE">
              <w:rPr>
                <w:b/>
                <w:bCs/>
                <w:color w:val="000000"/>
                <w:sz w:val="14"/>
                <w:szCs w:val="14"/>
                <w:lang w:eastAsia="lt-LT"/>
              </w:rPr>
              <w:t>4</w:t>
            </w:r>
          </w:p>
        </w:tc>
        <w:tc>
          <w:tcPr>
            <w:tcW w:w="1083" w:type="dxa"/>
            <w:tcBorders>
              <w:top w:val="nil"/>
              <w:left w:val="nil"/>
              <w:bottom w:val="single" w:sz="8" w:space="0" w:color="000000"/>
              <w:right w:val="single" w:sz="8" w:space="0" w:color="000000"/>
            </w:tcBorders>
            <w:shd w:val="clear" w:color="FFFFFF" w:fill="DBE5F1"/>
            <w:vAlign w:val="center"/>
            <w:hideMark/>
          </w:tcPr>
          <w:p w14:paraId="4CC28A0E" w14:textId="77777777" w:rsidR="00E674DE" w:rsidRPr="00E674DE" w:rsidRDefault="00E674DE" w:rsidP="00E674DE">
            <w:pPr>
              <w:jc w:val="center"/>
              <w:rPr>
                <w:b/>
                <w:bCs/>
                <w:color w:val="000000"/>
                <w:sz w:val="14"/>
                <w:szCs w:val="14"/>
                <w:lang w:eastAsia="lt-LT"/>
              </w:rPr>
            </w:pPr>
            <w:r w:rsidRPr="00E674DE">
              <w:rPr>
                <w:b/>
                <w:bCs/>
                <w:color w:val="000000"/>
                <w:sz w:val="14"/>
                <w:szCs w:val="14"/>
                <w:lang w:eastAsia="lt-LT"/>
              </w:rPr>
              <w:t>5</w:t>
            </w:r>
          </w:p>
        </w:tc>
        <w:tc>
          <w:tcPr>
            <w:tcW w:w="1303" w:type="dxa"/>
            <w:tcBorders>
              <w:top w:val="nil"/>
              <w:left w:val="nil"/>
              <w:bottom w:val="single" w:sz="8" w:space="0" w:color="000000"/>
              <w:right w:val="single" w:sz="8" w:space="0" w:color="000000"/>
            </w:tcBorders>
            <w:shd w:val="clear" w:color="FFFFFF" w:fill="DBE5F1"/>
            <w:vAlign w:val="center"/>
            <w:hideMark/>
          </w:tcPr>
          <w:p w14:paraId="5E37129A" w14:textId="77777777" w:rsidR="00E674DE" w:rsidRPr="00E674DE" w:rsidRDefault="00E674DE" w:rsidP="00E674DE">
            <w:pPr>
              <w:jc w:val="center"/>
              <w:rPr>
                <w:b/>
                <w:bCs/>
                <w:color w:val="000000"/>
                <w:sz w:val="14"/>
                <w:szCs w:val="14"/>
                <w:lang w:eastAsia="lt-LT"/>
              </w:rPr>
            </w:pPr>
            <w:r w:rsidRPr="00E674DE">
              <w:rPr>
                <w:b/>
                <w:bCs/>
                <w:color w:val="000000"/>
                <w:sz w:val="14"/>
                <w:szCs w:val="14"/>
                <w:lang w:eastAsia="lt-LT"/>
              </w:rPr>
              <w:t>6</w:t>
            </w:r>
          </w:p>
        </w:tc>
      </w:tr>
      <w:tr w:rsidR="00E674DE" w:rsidRPr="00E674DE" w14:paraId="215E5807" w14:textId="77777777" w:rsidTr="00E674DE">
        <w:trPr>
          <w:trHeight w:val="756"/>
        </w:trPr>
        <w:tc>
          <w:tcPr>
            <w:tcW w:w="1694" w:type="dxa"/>
            <w:tcBorders>
              <w:top w:val="nil"/>
              <w:left w:val="single" w:sz="8" w:space="0" w:color="000000"/>
              <w:bottom w:val="single" w:sz="8" w:space="0" w:color="000000"/>
              <w:right w:val="single" w:sz="8" w:space="0" w:color="000000"/>
            </w:tcBorders>
            <w:vAlign w:val="center"/>
            <w:hideMark/>
          </w:tcPr>
          <w:p w14:paraId="5CD32158"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05.01.01.01. (T)</w:t>
            </w:r>
          </w:p>
        </w:tc>
        <w:tc>
          <w:tcPr>
            <w:tcW w:w="3017" w:type="dxa"/>
            <w:tcBorders>
              <w:top w:val="nil"/>
              <w:left w:val="nil"/>
              <w:bottom w:val="single" w:sz="8" w:space="0" w:color="000000"/>
              <w:right w:val="single" w:sz="8" w:space="0" w:color="000000"/>
            </w:tcBorders>
            <w:vAlign w:val="center"/>
            <w:hideMark/>
          </w:tcPr>
          <w:p w14:paraId="2AB315F2" w14:textId="43A12896"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Uždavinys.</w:t>
            </w:r>
            <w:r w:rsidR="00207915" w:rsidRPr="00960932">
              <w:rPr>
                <w:rFonts w:asciiTheme="minorHAnsi" w:hAnsiTheme="minorHAnsi" w:cstheme="minorHAnsi"/>
                <w:b/>
                <w:bCs/>
                <w:color w:val="000000"/>
                <w:sz w:val="18"/>
                <w:szCs w:val="18"/>
                <w:lang w:eastAsia="lt-LT"/>
              </w:rPr>
              <w:t xml:space="preserve"> </w:t>
            </w:r>
            <w:r w:rsidRPr="00E674DE">
              <w:rPr>
                <w:rFonts w:asciiTheme="minorHAnsi" w:hAnsiTheme="minorHAnsi" w:cstheme="minorHAnsi"/>
                <w:b/>
                <w:bCs/>
                <w:color w:val="000000"/>
                <w:sz w:val="18"/>
                <w:szCs w:val="18"/>
                <w:lang w:eastAsia="lt-LT"/>
              </w:rPr>
              <w:t>Užtikrinti susisiekimo  infrastruktūros plėtrą ir gerinti keleivių vežimo sąlygas</w:t>
            </w:r>
          </w:p>
        </w:tc>
        <w:tc>
          <w:tcPr>
            <w:tcW w:w="1350" w:type="dxa"/>
            <w:tcBorders>
              <w:top w:val="nil"/>
              <w:left w:val="nil"/>
              <w:bottom w:val="single" w:sz="8" w:space="0" w:color="000000"/>
              <w:right w:val="single" w:sz="8" w:space="0" w:color="000000"/>
            </w:tcBorders>
            <w:vAlign w:val="center"/>
            <w:hideMark/>
          </w:tcPr>
          <w:p w14:paraId="335DC1C0"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8805,00</w:t>
            </w:r>
          </w:p>
        </w:tc>
        <w:tc>
          <w:tcPr>
            <w:tcW w:w="1618" w:type="dxa"/>
            <w:tcBorders>
              <w:top w:val="nil"/>
              <w:left w:val="nil"/>
              <w:bottom w:val="single" w:sz="8" w:space="0" w:color="000000"/>
              <w:right w:val="single" w:sz="8" w:space="0" w:color="000000"/>
            </w:tcBorders>
            <w:vAlign w:val="center"/>
            <w:hideMark/>
          </w:tcPr>
          <w:p w14:paraId="2EDEBE9D"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11433,13</w:t>
            </w:r>
          </w:p>
        </w:tc>
        <w:tc>
          <w:tcPr>
            <w:tcW w:w="1083" w:type="dxa"/>
            <w:tcBorders>
              <w:top w:val="nil"/>
              <w:left w:val="nil"/>
              <w:bottom w:val="single" w:sz="8" w:space="0" w:color="000000"/>
              <w:right w:val="single" w:sz="8" w:space="0" w:color="000000"/>
            </w:tcBorders>
            <w:vAlign w:val="center"/>
            <w:hideMark/>
          </w:tcPr>
          <w:p w14:paraId="32435B09"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10524,08</w:t>
            </w:r>
          </w:p>
        </w:tc>
        <w:tc>
          <w:tcPr>
            <w:tcW w:w="1303" w:type="dxa"/>
            <w:tcBorders>
              <w:top w:val="nil"/>
              <w:left w:val="nil"/>
              <w:bottom w:val="single" w:sz="8" w:space="0" w:color="000000"/>
              <w:right w:val="single" w:sz="8" w:space="0" w:color="000000"/>
            </w:tcBorders>
            <w:vAlign w:val="center"/>
            <w:hideMark/>
          </w:tcPr>
          <w:p w14:paraId="5D08457B"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r>
      <w:tr w:rsidR="00E674DE" w:rsidRPr="00E674DE" w14:paraId="1386D53C"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3B63BDF0"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05.01.01.01.01 (PP)</w:t>
            </w:r>
          </w:p>
        </w:tc>
        <w:tc>
          <w:tcPr>
            <w:tcW w:w="3017" w:type="dxa"/>
            <w:tcBorders>
              <w:top w:val="nil"/>
              <w:left w:val="nil"/>
              <w:bottom w:val="single" w:sz="8" w:space="0" w:color="000000"/>
              <w:right w:val="single" w:sz="8" w:space="0" w:color="000000"/>
            </w:tcBorders>
            <w:vAlign w:val="center"/>
            <w:hideMark/>
          </w:tcPr>
          <w:p w14:paraId="7C7A7F45"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Miesto  susisiekimo infrastruktūros gerinimas</w:t>
            </w:r>
          </w:p>
        </w:tc>
        <w:tc>
          <w:tcPr>
            <w:tcW w:w="1350" w:type="dxa"/>
            <w:tcBorders>
              <w:top w:val="nil"/>
              <w:left w:val="nil"/>
              <w:bottom w:val="single" w:sz="8" w:space="0" w:color="000000"/>
              <w:right w:val="single" w:sz="8" w:space="0" w:color="000000"/>
            </w:tcBorders>
            <w:vAlign w:val="center"/>
            <w:hideMark/>
          </w:tcPr>
          <w:p w14:paraId="0271672B"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4360,90</w:t>
            </w:r>
          </w:p>
        </w:tc>
        <w:tc>
          <w:tcPr>
            <w:tcW w:w="1618" w:type="dxa"/>
            <w:tcBorders>
              <w:top w:val="nil"/>
              <w:left w:val="nil"/>
              <w:bottom w:val="single" w:sz="8" w:space="0" w:color="000000"/>
              <w:right w:val="single" w:sz="8" w:space="0" w:color="000000"/>
            </w:tcBorders>
            <w:vAlign w:val="center"/>
            <w:hideMark/>
          </w:tcPr>
          <w:p w14:paraId="538F7BB7"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5545,00</w:t>
            </w:r>
          </w:p>
        </w:tc>
        <w:tc>
          <w:tcPr>
            <w:tcW w:w="1083" w:type="dxa"/>
            <w:tcBorders>
              <w:top w:val="nil"/>
              <w:left w:val="nil"/>
              <w:bottom w:val="single" w:sz="8" w:space="0" w:color="000000"/>
              <w:right w:val="single" w:sz="8" w:space="0" w:color="000000"/>
            </w:tcBorders>
            <w:vAlign w:val="center"/>
            <w:hideMark/>
          </w:tcPr>
          <w:p w14:paraId="428A03EF"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5418,20</w:t>
            </w:r>
          </w:p>
        </w:tc>
        <w:tc>
          <w:tcPr>
            <w:tcW w:w="1303" w:type="dxa"/>
            <w:tcBorders>
              <w:top w:val="nil"/>
              <w:left w:val="nil"/>
              <w:bottom w:val="single" w:sz="8" w:space="0" w:color="000000"/>
              <w:right w:val="single" w:sz="8" w:space="0" w:color="000000"/>
            </w:tcBorders>
            <w:vAlign w:val="center"/>
            <w:hideMark/>
          </w:tcPr>
          <w:p w14:paraId="43C5BA3F"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1.2.2.</w:t>
            </w:r>
          </w:p>
        </w:tc>
      </w:tr>
      <w:tr w:rsidR="00E674DE" w:rsidRPr="00E674DE" w14:paraId="55448C65"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36AF2A2D"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05.01.01.01.02 (TP)</w:t>
            </w:r>
          </w:p>
        </w:tc>
        <w:tc>
          <w:tcPr>
            <w:tcW w:w="3017" w:type="dxa"/>
            <w:tcBorders>
              <w:top w:val="nil"/>
              <w:left w:val="nil"/>
              <w:bottom w:val="single" w:sz="8" w:space="0" w:color="000000"/>
              <w:right w:val="single" w:sz="8" w:space="0" w:color="000000"/>
            </w:tcBorders>
            <w:vAlign w:val="center"/>
            <w:hideMark/>
          </w:tcPr>
          <w:p w14:paraId="78F1CFD8"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Aplinką tausojančių ir eismo saugą užtikrinančios infrastruktūros įrengimas</w:t>
            </w:r>
          </w:p>
        </w:tc>
        <w:tc>
          <w:tcPr>
            <w:tcW w:w="1350" w:type="dxa"/>
            <w:tcBorders>
              <w:top w:val="nil"/>
              <w:left w:val="nil"/>
              <w:bottom w:val="single" w:sz="8" w:space="0" w:color="000000"/>
              <w:right w:val="single" w:sz="8" w:space="0" w:color="000000"/>
            </w:tcBorders>
            <w:vAlign w:val="center"/>
            <w:hideMark/>
          </w:tcPr>
          <w:p w14:paraId="6FBF86F4"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76,50</w:t>
            </w:r>
          </w:p>
        </w:tc>
        <w:tc>
          <w:tcPr>
            <w:tcW w:w="1618" w:type="dxa"/>
            <w:tcBorders>
              <w:top w:val="nil"/>
              <w:left w:val="nil"/>
              <w:bottom w:val="single" w:sz="8" w:space="0" w:color="000000"/>
              <w:right w:val="single" w:sz="8" w:space="0" w:color="000000"/>
            </w:tcBorders>
            <w:vAlign w:val="center"/>
            <w:hideMark/>
          </w:tcPr>
          <w:p w14:paraId="21A937A7"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80,33</w:t>
            </w:r>
          </w:p>
        </w:tc>
        <w:tc>
          <w:tcPr>
            <w:tcW w:w="1083" w:type="dxa"/>
            <w:tcBorders>
              <w:top w:val="nil"/>
              <w:left w:val="nil"/>
              <w:bottom w:val="single" w:sz="8" w:space="0" w:color="000000"/>
              <w:right w:val="single" w:sz="8" w:space="0" w:color="000000"/>
            </w:tcBorders>
            <w:vAlign w:val="center"/>
            <w:hideMark/>
          </w:tcPr>
          <w:p w14:paraId="73C8C2A1"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84,38</w:t>
            </w:r>
          </w:p>
        </w:tc>
        <w:tc>
          <w:tcPr>
            <w:tcW w:w="1303" w:type="dxa"/>
            <w:tcBorders>
              <w:top w:val="nil"/>
              <w:left w:val="nil"/>
              <w:bottom w:val="single" w:sz="8" w:space="0" w:color="000000"/>
              <w:right w:val="single" w:sz="8" w:space="0" w:color="000000"/>
            </w:tcBorders>
            <w:vAlign w:val="center"/>
            <w:hideMark/>
          </w:tcPr>
          <w:p w14:paraId="77DF86D5"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1.2.1.</w:t>
            </w:r>
          </w:p>
        </w:tc>
      </w:tr>
      <w:tr w:rsidR="00E674DE" w:rsidRPr="00E674DE" w14:paraId="0BC39F52"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41CAD1A3"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05.01.01.01.03 (TP)</w:t>
            </w:r>
          </w:p>
        </w:tc>
        <w:tc>
          <w:tcPr>
            <w:tcW w:w="3017" w:type="dxa"/>
            <w:tcBorders>
              <w:top w:val="nil"/>
              <w:left w:val="nil"/>
              <w:bottom w:val="single" w:sz="8" w:space="0" w:color="000000"/>
              <w:right w:val="single" w:sz="8" w:space="0" w:color="000000"/>
            </w:tcBorders>
            <w:vAlign w:val="center"/>
            <w:hideMark/>
          </w:tcPr>
          <w:p w14:paraId="1CD936FB"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Patirtų nuostolių vežant keleivius nuostolingais maršrutais kompensavimas</w:t>
            </w:r>
          </w:p>
        </w:tc>
        <w:tc>
          <w:tcPr>
            <w:tcW w:w="1350" w:type="dxa"/>
            <w:tcBorders>
              <w:top w:val="nil"/>
              <w:left w:val="nil"/>
              <w:bottom w:val="single" w:sz="8" w:space="0" w:color="000000"/>
              <w:right w:val="single" w:sz="8" w:space="0" w:color="000000"/>
            </w:tcBorders>
            <w:vAlign w:val="center"/>
            <w:hideMark/>
          </w:tcPr>
          <w:p w14:paraId="541EE9B7"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851,60</w:t>
            </w:r>
          </w:p>
        </w:tc>
        <w:tc>
          <w:tcPr>
            <w:tcW w:w="1618" w:type="dxa"/>
            <w:tcBorders>
              <w:top w:val="nil"/>
              <w:left w:val="nil"/>
              <w:bottom w:val="single" w:sz="8" w:space="0" w:color="000000"/>
              <w:right w:val="single" w:sz="8" w:space="0" w:color="000000"/>
            </w:tcBorders>
            <w:vAlign w:val="center"/>
            <w:hideMark/>
          </w:tcPr>
          <w:p w14:paraId="40F8E39A"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894,20</w:t>
            </w:r>
          </w:p>
        </w:tc>
        <w:tc>
          <w:tcPr>
            <w:tcW w:w="1083" w:type="dxa"/>
            <w:tcBorders>
              <w:top w:val="nil"/>
              <w:left w:val="nil"/>
              <w:bottom w:val="single" w:sz="8" w:space="0" w:color="000000"/>
              <w:right w:val="single" w:sz="8" w:space="0" w:color="000000"/>
            </w:tcBorders>
            <w:vAlign w:val="center"/>
            <w:hideMark/>
          </w:tcPr>
          <w:p w14:paraId="274067C9"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938,90</w:t>
            </w:r>
          </w:p>
        </w:tc>
        <w:tc>
          <w:tcPr>
            <w:tcW w:w="1303" w:type="dxa"/>
            <w:tcBorders>
              <w:top w:val="nil"/>
              <w:left w:val="nil"/>
              <w:bottom w:val="single" w:sz="8" w:space="0" w:color="000000"/>
              <w:right w:val="single" w:sz="8" w:space="0" w:color="000000"/>
            </w:tcBorders>
            <w:vAlign w:val="center"/>
            <w:hideMark/>
          </w:tcPr>
          <w:p w14:paraId="6CDA3F84"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1.2.1.</w:t>
            </w:r>
          </w:p>
        </w:tc>
      </w:tr>
      <w:tr w:rsidR="00E674DE" w:rsidRPr="00E674DE" w14:paraId="5982E631"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6AC3C3B6"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05.01.01.01.04 (TP)</w:t>
            </w:r>
          </w:p>
        </w:tc>
        <w:tc>
          <w:tcPr>
            <w:tcW w:w="3017" w:type="dxa"/>
            <w:tcBorders>
              <w:top w:val="nil"/>
              <w:left w:val="nil"/>
              <w:bottom w:val="single" w:sz="8" w:space="0" w:color="000000"/>
              <w:right w:val="single" w:sz="8" w:space="0" w:color="000000"/>
            </w:tcBorders>
            <w:vAlign w:val="center"/>
            <w:hideMark/>
          </w:tcPr>
          <w:p w14:paraId="7337FC6C"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Tauragės autobusų stoties veiklos užtikrinimas</w:t>
            </w:r>
          </w:p>
        </w:tc>
        <w:tc>
          <w:tcPr>
            <w:tcW w:w="1350" w:type="dxa"/>
            <w:tcBorders>
              <w:top w:val="nil"/>
              <w:left w:val="nil"/>
              <w:bottom w:val="single" w:sz="8" w:space="0" w:color="000000"/>
              <w:right w:val="single" w:sz="8" w:space="0" w:color="000000"/>
            </w:tcBorders>
            <w:vAlign w:val="center"/>
            <w:hideMark/>
          </w:tcPr>
          <w:p w14:paraId="45DBBD3C"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128,90</w:t>
            </w:r>
          </w:p>
        </w:tc>
        <w:tc>
          <w:tcPr>
            <w:tcW w:w="1618" w:type="dxa"/>
            <w:tcBorders>
              <w:top w:val="nil"/>
              <w:left w:val="nil"/>
              <w:bottom w:val="single" w:sz="8" w:space="0" w:color="000000"/>
              <w:right w:val="single" w:sz="8" w:space="0" w:color="000000"/>
            </w:tcBorders>
            <w:vAlign w:val="center"/>
            <w:hideMark/>
          </w:tcPr>
          <w:p w14:paraId="19F78655"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164,10</w:t>
            </w:r>
          </w:p>
        </w:tc>
        <w:tc>
          <w:tcPr>
            <w:tcW w:w="1083" w:type="dxa"/>
            <w:tcBorders>
              <w:top w:val="nil"/>
              <w:left w:val="nil"/>
              <w:bottom w:val="single" w:sz="8" w:space="0" w:color="000000"/>
              <w:right w:val="single" w:sz="8" w:space="0" w:color="000000"/>
            </w:tcBorders>
            <w:vAlign w:val="center"/>
            <w:hideMark/>
          </w:tcPr>
          <w:p w14:paraId="47E9350F"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172,30</w:t>
            </w:r>
          </w:p>
        </w:tc>
        <w:tc>
          <w:tcPr>
            <w:tcW w:w="1303" w:type="dxa"/>
            <w:tcBorders>
              <w:top w:val="nil"/>
              <w:left w:val="nil"/>
              <w:bottom w:val="single" w:sz="8" w:space="0" w:color="000000"/>
              <w:right w:val="single" w:sz="8" w:space="0" w:color="000000"/>
            </w:tcBorders>
            <w:vAlign w:val="center"/>
            <w:hideMark/>
          </w:tcPr>
          <w:p w14:paraId="58A5538B"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1.2.1</w:t>
            </w:r>
          </w:p>
        </w:tc>
      </w:tr>
      <w:tr w:rsidR="00E674DE" w:rsidRPr="00E674DE" w14:paraId="7E94835C"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0DC5D8D2"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05.01.01.01.05 (TP)</w:t>
            </w:r>
          </w:p>
        </w:tc>
        <w:tc>
          <w:tcPr>
            <w:tcW w:w="3017" w:type="dxa"/>
            <w:tcBorders>
              <w:top w:val="nil"/>
              <w:left w:val="nil"/>
              <w:bottom w:val="single" w:sz="8" w:space="0" w:color="000000"/>
              <w:right w:val="single" w:sz="8" w:space="0" w:color="000000"/>
            </w:tcBorders>
            <w:vAlign w:val="center"/>
            <w:hideMark/>
          </w:tcPr>
          <w:p w14:paraId="7A1B9CCB"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Tauragės miesto ir rajono gatvių apšvietimo modernizavimas ir plėtra</w:t>
            </w:r>
          </w:p>
        </w:tc>
        <w:tc>
          <w:tcPr>
            <w:tcW w:w="1350" w:type="dxa"/>
            <w:tcBorders>
              <w:top w:val="nil"/>
              <w:left w:val="nil"/>
              <w:bottom w:val="single" w:sz="8" w:space="0" w:color="000000"/>
              <w:right w:val="single" w:sz="8" w:space="0" w:color="000000"/>
            </w:tcBorders>
            <w:vAlign w:val="center"/>
            <w:hideMark/>
          </w:tcPr>
          <w:p w14:paraId="105B13E8"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0,00</w:t>
            </w:r>
          </w:p>
        </w:tc>
        <w:tc>
          <w:tcPr>
            <w:tcW w:w="1618" w:type="dxa"/>
            <w:tcBorders>
              <w:top w:val="nil"/>
              <w:left w:val="nil"/>
              <w:bottom w:val="single" w:sz="8" w:space="0" w:color="000000"/>
              <w:right w:val="single" w:sz="8" w:space="0" w:color="000000"/>
            </w:tcBorders>
            <w:vAlign w:val="center"/>
            <w:hideMark/>
          </w:tcPr>
          <w:p w14:paraId="11175E03"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200,00</w:t>
            </w:r>
          </w:p>
        </w:tc>
        <w:tc>
          <w:tcPr>
            <w:tcW w:w="1083" w:type="dxa"/>
            <w:tcBorders>
              <w:top w:val="nil"/>
              <w:left w:val="nil"/>
              <w:bottom w:val="single" w:sz="8" w:space="0" w:color="000000"/>
              <w:right w:val="single" w:sz="8" w:space="0" w:color="000000"/>
            </w:tcBorders>
            <w:vAlign w:val="center"/>
            <w:hideMark/>
          </w:tcPr>
          <w:p w14:paraId="487E4B71"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0,00</w:t>
            </w:r>
          </w:p>
        </w:tc>
        <w:tc>
          <w:tcPr>
            <w:tcW w:w="1303" w:type="dxa"/>
            <w:tcBorders>
              <w:top w:val="nil"/>
              <w:left w:val="nil"/>
              <w:bottom w:val="single" w:sz="8" w:space="0" w:color="000000"/>
              <w:right w:val="single" w:sz="8" w:space="0" w:color="000000"/>
            </w:tcBorders>
            <w:vAlign w:val="center"/>
            <w:hideMark/>
          </w:tcPr>
          <w:p w14:paraId="30210A4A"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1.2.3.6.</w:t>
            </w:r>
          </w:p>
        </w:tc>
      </w:tr>
      <w:tr w:rsidR="00E674DE" w:rsidRPr="00E674DE" w14:paraId="3FC01741"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22804F65"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05.01.01.01.07 (PP)</w:t>
            </w:r>
          </w:p>
        </w:tc>
        <w:tc>
          <w:tcPr>
            <w:tcW w:w="3017" w:type="dxa"/>
            <w:tcBorders>
              <w:top w:val="nil"/>
              <w:left w:val="nil"/>
              <w:bottom w:val="single" w:sz="8" w:space="0" w:color="000000"/>
              <w:right w:val="single" w:sz="8" w:space="0" w:color="000000"/>
            </w:tcBorders>
            <w:vAlign w:val="center"/>
            <w:hideMark/>
          </w:tcPr>
          <w:p w14:paraId="2F72899E"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Funkcinės zonos Tauragė+ plėtros strategijos pirmaeilių veiksmų įgyvendinimas</w:t>
            </w:r>
          </w:p>
        </w:tc>
        <w:tc>
          <w:tcPr>
            <w:tcW w:w="1350" w:type="dxa"/>
            <w:tcBorders>
              <w:top w:val="nil"/>
              <w:left w:val="nil"/>
              <w:bottom w:val="single" w:sz="8" w:space="0" w:color="000000"/>
              <w:right w:val="single" w:sz="8" w:space="0" w:color="000000"/>
            </w:tcBorders>
            <w:vAlign w:val="center"/>
            <w:hideMark/>
          </w:tcPr>
          <w:p w14:paraId="58164784"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77,00</w:t>
            </w:r>
          </w:p>
        </w:tc>
        <w:tc>
          <w:tcPr>
            <w:tcW w:w="1618" w:type="dxa"/>
            <w:tcBorders>
              <w:top w:val="nil"/>
              <w:left w:val="nil"/>
              <w:bottom w:val="single" w:sz="8" w:space="0" w:color="000000"/>
              <w:right w:val="single" w:sz="8" w:space="0" w:color="000000"/>
            </w:tcBorders>
            <w:vAlign w:val="center"/>
            <w:hideMark/>
          </w:tcPr>
          <w:p w14:paraId="69C279FA"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80,00</w:t>
            </w:r>
          </w:p>
        </w:tc>
        <w:tc>
          <w:tcPr>
            <w:tcW w:w="1083" w:type="dxa"/>
            <w:tcBorders>
              <w:top w:val="nil"/>
              <w:left w:val="nil"/>
              <w:bottom w:val="single" w:sz="8" w:space="0" w:color="000000"/>
              <w:right w:val="single" w:sz="8" w:space="0" w:color="000000"/>
            </w:tcBorders>
            <w:vAlign w:val="center"/>
            <w:hideMark/>
          </w:tcPr>
          <w:p w14:paraId="64CE62A8"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80,00</w:t>
            </w:r>
          </w:p>
        </w:tc>
        <w:tc>
          <w:tcPr>
            <w:tcW w:w="1303" w:type="dxa"/>
            <w:tcBorders>
              <w:top w:val="nil"/>
              <w:left w:val="nil"/>
              <w:bottom w:val="single" w:sz="8" w:space="0" w:color="000000"/>
              <w:right w:val="single" w:sz="8" w:space="0" w:color="000000"/>
            </w:tcBorders>
            <w:vAlign w:val="center"/>
            <w:hideMark/>
          </w:tcPr>
          <w:p w14:paraId="5CABA404"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1.2.2.</w:t>
            </w:r>
          </w:p>
        </w:tc>
      </w:tr>
      <w:tr w:rsidR="00E674DE" w:rsidRPr="00E674DE" w14:paraId="737BCC2D" w14:textId="77777777" w:rsidTr="00E674DE">
        <w:trPr>
          <w:trHeight w:val="828"/>
        </w:trPr>
        <w:tc>
          <w:tcPr>
            <w:tcW w:w="1694" w:type="dxa"/>
            <w:tcBorders>
              <w:top w:val="nil"/>
              <w:left w:val="single" w:sz="8" w:space="0" w:color="000000"/>
              <w:bottom w:val="single" w:sz="8" w:space="0" w:color="000000"/>
              <w:right w:val="single" w:sz="8" w:space="0" w:color="000000"/>
            </w:tcBorders>
            <w:vAlign w:val="center"/>
            <w:hideMark/>
          </w:tcPr>
          <w:p w14:paraId="4748DE5F"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05.01.01.01.11 (RE)</w:t>
            </w:r>
          </w:p>
        </w:tc>
        <w:tc>
          <w:tcPr>
            <w:tcW w:w="3017" w:type="dxa"/>
            <w:tcBorders>
              <w:top w:val="nil"/>
              <w:left w:val="nil"/>
              <w:bottom w:val="single" w:sz="8" w:space="0" w:color="000000"/>
              <w:right w:val="single" w:sz="8" w:space="0" w:color="000000"/>
            </w:tcBorders>
            <w:vAlign w:val="center"/>
            <w:hideMark/>
          </w:tcPr>
          <w:p w14:paraId="5187C079"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xml:space="preserve">Vientiso dviračių takų tinklo kūrimas integruojant </w:t>
            </w:r>
            <w:proofErr w:type="spellStart"/>
            <w:r w:rsidRPr="00E674DE">
              <w:rPr>
                <w:rFonts w:asciiTheme="minorHAnsi" w:hAnsiTheme="minorHAnsi" w:cstheme="minorHAnsi"/>
                <w:color w:val="000000"/>
                <w:sz w:val="18"/>
                <w:szCs w:val="18"/>
                <w:lang w:eastAsia="lt-LT"/>
              </w:rPr>
              <w:t>bevariklį</w:t>
            </w:r>
            <w:proofErr w:type="spellEnd"/>
            <w:r w:rsidRPr="00E674DE">
              <w:rPr>
                <w:rFonts w:asciiTheme="minorHAnsi" w:hAnsiTheme="minorHAnsi" w:cstheme="minorHAnsi"/>
                <w:color w:val="000000"/>
                <w:sz w:val="18"/>
                <w:szCs w:val="18"/>
                <w:lang w:eastAsia="lt-LT"/>
              </w:rPr>
              <w:t xml:space="preserve"> transportą į bendrą transporto sistemą Tauragės mieste</w:t>
            </w:r>
          </w:p>
        </w:tc>
        <w:tc>
          <w:tcPr>
            <w:tcW w:w="1350" w:type="dxa"/>
            <w:tcBorders>
              <w:top w:val="nil"/>
              <w:left w:val="nil"/>
              <w:bottom w:val="single" w:sz="8" w:space="0" w:color="000000"/>
              <w:right w:val="single" w:sz="8" w:space="0" w:color="000000"/>
            </w:tcBorders>
            <w:vAlign w:val="center"/>
            <w:hideMark/>
          </w:tcPr>
          <w:p w14:paraId="5FEFB341"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900,00</w:t>
            </w:r>
          </w:p>
        </w:tc>
        <w:tc>
          <w:tcPr>
            <w:tcW w:w="1618" w:type="dxa"/>
            <w:tcBorders>
              <w:top w:val="nil"/>
              <w:left w:val="nil"/>
              <w:bottom w:val="single" w:sz="8" w:space="0" w:color="000000"/>
              <w:right w:val="single" w:sz="8" w:space="0" w:color="000000"/>
            </w:tcBorders>
            <w:vAlign w:val="center"/>
            <w:hideMark/>
          </w:tcPr>
          <w:p w14:paraId="09BCA187"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1650,00</w:t>
            </w:r>
          </w:p>
        </w:tc>
        <w:tc>
          <w:tcPr>
            <w:tcW w:w="1083" w:type="dxa"/>
            <w:tcBorders>
              <w:top w:val="nil"/>
              <w:left w:val="nil"/>
              <w:bottom w:val="single" w:sz="8" w:space="0" w:color="000000"/>
              <w:right w:val="single" w:sz="8" w:space="0" w:color="000000"/>
            </w:tcBorders>
            <w:vAlign w:val="center"/>
            <w:hideMark/>
          </w:tcPr>
          <w:p w14:paraId="248D7483"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1700,00</w:t>
            </w:r>
          </w:p>
        </w:tc>
        <w:tc>
          <w:tcPr>
            <w:tcW w:w="1303" w:type="dxa"/>
            <w:tcBorders>
              <w:top w:val="nil"/>
              <w:left w:val="nil"/>
              <w:bottom w:val="single" w:sz="8" w:space="0" w:color="000000"/>
              <w:right w:val="single" w:sz="8" w:space="0" w:color="000000"/>
            </w:tcBorders>
            <w:vAlign w:val="center"/>
            <w:hideMark/>
          </w:tcPr>
          <w:p w14:paraId="61BB8F78"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1.2.2.1.</w:t>
            </w:r>
          </w:p>
        </w:tc>
      </w:tr>
      <w:tr w:rsidR="00E674DE" w:rsidRPr="00E674DE" w14:paraId="34227D09"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6F54D587"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05.01.01.01.12 (RE)</w:t>
            </w:r>
          </w:p>
        </w:tc>
        <w:tc>
          <w:tcPr>
            <w:tcW w:w="3017" w:type="dxa"/>
            <w:tcBorders>
              <w:top w:val="nil"/>
              <w:left w:val="nil"/>
              <w:bottom w:val="single" w:sz="8" w:space="0" w:color="000000"/>
              <w:right w:val="single" w:sz="8" w:space="0" w:color="000000"/>
            </w:tcBorders>
            <w:vAlign w:val="center"/>
            <w:hideMark/>
          </w:tcPr>
          <w:p w14:paraId="24908D90"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Viešojo transporto paslaugų prieinamumo didinimas Tauragės regione</w:t>
            </w:r>
          </w:p>
        </w:tc>
        <w:tc>
          <w:tcPr>
            <w:tcW w:w="1350" w:type="dxa"/>
            <w:tcBorders>
              <w:top w:val="nil"/>
              <w:left w:val="nil"/>
              <w:bottom w:val="single" w:sz="8" w:space="0" w:color="000000"/>
              <w:right w:val="single" w:sz="8" w:space="0" w:color="000000"/>
            </w:tcBorders>
            <w:vAlign w:val="center"/>
            <w:hideMark/>
          </w:tcPr>
          <w:p w14:paraId="589387FB"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225,10</w:t>
            </w:r>
          </w:p>
        </w:tc>
        <w:tc>
          <w:tcPr>
            <w:tcW w:w="1618" w:type="dxa"/>
            <w:tcBorders>
              <w:top w:val="nil"/>
              <w:left w:val="nil"/>
              <w:bottom w:val="single" w:sz="8" w:space="0" w:color="000000"/>
              <w:right w:val="single" w:sz="8" w:space="0" w:color="000000"/>
            </w:tcBorders>
            <w:vAlign w:val="center"/>
            <w:hideMark/>
          </w:tcPr>
          <w:p w14:paraId="2ED48AA4"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269,00</w:t>
            </w:r>
          </w:p>
        </w:tc>
        <w:tc>
          <w:tcPr>
            <w:tcW w:w="1083" w:type="dxa"/>
            <w:tcBorders>
              <w:top w:val="nil"/>
              <w:left w:val="nil"/>
              <w:bottom w:val="single" w:sz="8" w:space="0" w:color="000000"/>
              <w:right w:val="single" w:sz="8" w:space="0" w:color="000000"/>
            </w:tcBorders>
            <w:vAlign w:val="center"/>
            <w:hideMark/>
          </w:tcPr>
          <w:p w14:paraId="2AD782FB"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0,00</w:t>
            </w:r>
          </w:p>
        </w:tc>
        <w:tc>
          <w:tcPr>
            <w:tcW w:w="1303" w:type="dxa"/>
            <w:tcBorders>
              <w:top w:val="nil"/>
              <w:left w:val="nil"/>
              <w:bottom w:val="single" w:sz="8" w:space="0" w:color="000000"/>
              <w:right w:val="single" w:sz="8" w:space="0" w:color="000000"/>
            </w:tcBorders>
            <w:vAlign w:val="center"/>
            <w:hideMark/>
          </w:tcPr>
          <w:p w14:paraId="28C8A303"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1.2.1.2.</w:t>
            </w:r>
          </w:p>
        </w:tc>
      </w:tr>
      <w:tr w:rsidR="00E674DE" w:rsidRPr="00E674DE" w14:paraId="62DF0CBE" w14:textId="77777777" w:rsidTr="00E674DE">
        <w:trPr>
          <w:trHeight w:val="900"/>
        </w:trPr>
        <w:tc>
          <w:tcPr>
            <w:tcW w:w="1694" w:type="dxa"/>
            <w:tcBorders>
              <w:top w:val="nil"/>
              <w:left w:val="single" w:sz="8" w:space="0" w:color="000000"/>
              <w:bottom w:val="single" w:sz="8" w:space="0" w:color="000000"/>
              <w:right w:val="single" w:sz="8" w:space="0" w:color="000000"/>
            </w:tcBorders>
            <w:vAlign w:val="center"/>
            <w:hideMark/>
          </w:tcPr>
          <w:p w14:paraId="2A239F08"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05.01.01.01.13 (RE)</w:t>
            </w:r>
          </w:p>
        </w:tc>
        <w:tc>
          <w:tcPr>
            <w:tcW w:w="3017" w:type="dxa"/>
            <w:tcBorders>
              <w:top w:val="nil"/>
              <w:left w:val="nil"/>
              <w:bottom w:val="single" w:sz="8" w:space="0" w:color="000000"/>
              <w:right w:val="single" w:sz="8" w:space="0" w:color="000000"/>
            </w:tcBorders>
            <w:vAlign w:val="center"/>
            <w:hideMark/>
          </w:tcPr>
          <w:p w14:paraId="3398CACD"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Skatinimo priemonių judėti parengimas ir įgyvendinimas bei viešojo transporto paslaugų prieinamumo didinimas Tauragė+ FZ</w:t>
            </w:r>
          </w:p>
        </w:tc>
        <w:tc>
          <w:tcPr>
            <w:tcW w:w="1350" w:type="dxa"/>
            <w:tcBorders>
              <w:top w:val="nil"/>
              <w:left w:val="nil"/>
              <w:bottom w:val="single" w:sz="8" w:space="0" w:color="000000"/>
              <w:right w:val="single" w:sz="8" w:space="0" w:color="000000"/>
            </w:tcBorders>
            <w:vAlign w:val="center"/>
            <w:hideMark/>
          </w:tcPr>
          <w:p w14:paraId="07A8EC99"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57,50</w:t>
            </w:r>
          </w:p>
        </w:tc>
        <w:tc>
          <w:tcPr>
            <w:tcW w:w="1618" w:type="dxa"/>
            <w:tcBorders>
              <w:top w:val="nil"/>
              <w:left w:val="nil"/>
              <w:bottom w:val="single" w:sz="8" w:space="0" w:color="000000"/>
              <w:right w:val="single" w:sz="8" w:space="0" w:color="000000"/>
            </w:tcBorders>
            <w:vAlign w:val="center"/>
            <w:hideMark/>
          </w:tcPr>
          <w:p w14:paraId="7689600D"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117,50</w:t>
            </w:r>
          </w:p>
        </w:tc>
        <w:tc>
          <w:tcPr>
            <w:tcW w:w="1083" w:type="dxa"/>
            <w:tcBorders>
              <w:top w:val="nil"/>
              <w:left w:val="nil"/>
              <w:bottom w:val="single" w:sz="8" w:space="0" w:color="000000"/>
              <w:right w:val="single" w:sz="8" w:space="0" w:color="000000"/>
            </w:tcBorders>
            <w:vAlign w:val="center"/>
            <w:hideMark/>
          </w:tcPr>
          <w:p w14:paraId="0F36D4F4"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52,50</w:t>
            </w:r>
          </w:p>
        </w:tc>
        <w:tc>
          <w:tcPr>
            <w:tcW w:w="1303" w:type="dxa"/>
            <w:tcBorders>
              <w:top w:val="nil"/>
              <w:left w:val="nil"/>
              <w:bottom w:val="single" w:sz="8" w:space="0" w:color="000000"/>
              <w:right w:val="single" w:sz="8" w:space="0" w:color="000000"/>
            </w:tcBorders>
            <w:vAlign w:val="center"/>
            <w:hideMark/>
          </w:tcPr>
          <w:p w14:paraId="45943C6D"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1.2.1.4.</w:t>
            </w:r>
          </w:p>
        </w:tc>
      </w:tr>
      <w:tr w:rsidR="00E674DE" w:rsidRPr="00E674DE" w14:paraId="05843A9E" w14:textId="77777777" w:rsidTr="00E674DE">
        <w:trPr>
          <w:trHeight w:val="972"/>
        </w:trPr>
        <w:tc>
          <w:tcPr>
            <w:tcW w:w="1694" w:type="dxa"/>
            <w:tcBorders>
              <w:top w:val="nil"/>
              <w:left w:val="single" w:sz="8" w:space="0" w:color="000000"/>
              <w:bottom w:val="single" w:sz="8" w:space="0" w:color="000000"/>
              <w:right w:val="single" w:sz="8" w:space="0" w:color="000000"/>
            </w:tcBorders>
            <w:vAlign w:val="center"/>
            <w:hideMark/>
          </w:tcPr>
          <w:p w14:paraId="21F8CB7D"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05.01.01.01.14 (PP)</w:t>
            </w:r>
          </w:p>
        </w:tc>
        <w:tc>
          <w:tcPr>
            <w:tcW w:w="3017" w:type="dxa"/>
            <w:tcBorders>
              <w:top w:val="nil"/>
              <w:left w:val="nil"/>
              <w:bottom w:val="single" w:sz="8" w:space="0" w:color="000000"/>
              <w:right w:val="single" w:sz="8" w:space="0" w:color="000000"/>
            </w:tcBorders>
            <w:vAlign w:val="center"/>
            <w:hideMark/>
          </w:tcPr>
          <w:p w14:paraId="60A3348E"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Viešojo transporto prieinamumo, patrauklumo ir saugumo didinimas Tauragės regione diegiant duomenų skaitmeninimo sprendimus</w:t>
            </w:r>
          </w:p>
        </w:tc>
        <w:tc>
          <w:tcPr>
            <w:tcW w:w="1350" w:type="dxa"/>
            <w:tcBorders>
              <w:top w:val="nil"/>
              <w:left w:val="nil"/>
              <w:bottom w:val="single" w:sz="8" w:space="0" w:color="000000"/>
              <w:right w:val="single" w:sz="8" w:space="0" w:color="000000"/>
            </w:tcBorders>
            <w:vAlign w:val="center"/>
            <w:hideMark/>
          </w:tcPr>
          <w:p w14:paraId="702403A0"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74,30</w:t>
            </w:r>
          </w:p>
        </w:tc>
        <w:tc>
          <w:tcPr>
            <w:tcW w:w="1618" w:type="dxa"/>
            <w:tcBorders>
              <w:top w:val="nil"/>
              <w:left w:val="nil"/>
              <w:bottom w:val="single" w:sz="8" w:space="0" w:color="000000"/>
              <w:right w:val="single" w:sz="8" w:space="0" w:color="000000"/>
            </w:tcBorders>
            <w:vAlign w:val="center"/>
            <w:hideMark/>
          </w:tcPr>
          <w:p w14:paraId="30ABFB60"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0,00</w:t>
            </w:r>
          </w:p>
        </w:tc>
        <w:tc>
          <w:tcPr>
            <w:tcW w:w="1083" w:type="dxa"/>
            <w:tcBorders>
              <w:top w:val="nil"/>
              <w:left w:val="nil"/>
              <w:bottom w:val="single" w:sz="8" w:space="0" w:color="000000"/>
              <w:right w:val="single" w:sz="8" w:space="0" w:color="000000"/>
            </w:tcBorders>
            <w:vAlign w:val="center"/>
            <w:hideMark/>
          </w:tcPr>
          <w:p w14:paraId="50D75B3B"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0,00</w:t>
            </w:r>
          </w:p>
        </w:tc>
        <w:tc>
          <w:tcPr>
            <w:tcW w:w="1303" w:type="dxa"/>
            <w:tcBorders>
              <w:top w:val="nil"/>
              <w:left w:val="nil"/>
              <w:bottom w:val="single" w:sz="8" w:space="0" w:color="000000"/>
              <w:right w:val="single" w:sz="8" w:space="0" w:color="000000"/>
            </w:tcBorders>
            <w:vAlign w:val="center"/>
            <w:hideMark/>
          </w:tcPr>
          <w:p w14:paraId="70D3B99A"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r>
      <w:tr w:rsidR="00E674DE" w:rsidRPr="00E674DE" w14:paraId="62909C98"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3CC961A4"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05.01.01.01.15 (TP)</w:t>
            </w:r>
          </w:p>
        </w:tc>
        <w:tc>
          <w:tcPr>
            <w:tcW w:w="3017" w:type="dxa"/>
            <w:tcBorders>
              <w:top w:val="nil"/>
              <w:left w:val="nil"/>
              <w:bottom w:val="single" w:sz="8" w:space="0" w:color="000000"/>
              <w:right w:val="single" w:sz="8" w:space="0" w:color="000000"/>
            </w:tcBorders>
            <w:vAlign w:val="center"/>
            <w:hideMark/>
          </w:tcPr>
          <w:p w14:paraId="14B3AACB"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Susisiekimo infrastruktūros gerinimas Tauragės rajone</w:t>
            </w:r>
          </w:p>
        </w:tc>
        <w:tc>
          <w:tcPr>
            <w:tcW w:w="1350" w:type="dxa"/>
            <w:tcBorders>
              <w:top w:val="nil"/>
              <w:left w:val="nil"/>
              <w:bottom w:val="single" w:sz="8" w:space="0" w:color="000000"/>
              <w:right w:val="single" w:sz="8" w:space="0" w:color="000000"/>
            </w:tcBorders>
            <w:vAlign w:val="center"/>
            <w:hideMark/>
          </w:tcPr>
          <w:p w14:paraId="4BABFBE5"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2049,60</w:t>
            </w:r>
          </w:p>
        </w:tc>
        <w:tc>
          <w:tcPr>
            <w:tcW w:w="1618" w:type="dxa"/>
            <w:tcBorders>
              <w:top w:val="nil"/>
              <w:left w:val="nil"/>
              <w:bottom w:val="single" w:sz="8" w:space="0" w:color="000000"/>
              <w:right w:val="single" w:sz="8" w:space="0" w:color="000000"/>
            </w:tcBorders>
            <w:vAlign w:val="center"/>
            <w:hideMark/>
          </w:tcPr>
          <w:p w14:paraId="1FEB6B57"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2433,00</w:t>
            </w:r>
          </w:p>
        </w:tc>
        <w:tc>
          <w:tcPr>
            <w:tcW w:w="1083" w:type="dxa"/>
            <w:tcBorders>
              <w:top w:val="nil"/>
              <w:left w:val="nil"/>
              <w:bottom w:val="single" w:sz="8" w:space="0" w:color="000000"/>
              <w:right w:val="single" w:sz="8" w:space="0" w:color="000000"/>
            </w:tcBorders>
            <w:vAlign w:val="center"/>
            <w:hideMark/>
          </w:tcPr>
          <w:p w14:paraId="2581B8B5"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2077,80</w:t>
            </w:r>
          </w:p>
        </w:tc>
        <w:tc>
          <w:tcPr>
            <w:tcW w:w="1303" w:type="dxa"/>
            <w:tcBorders>
              <w:top w:val="nil"/>
              <w:left w:val="nil"/>
              <w:bottom w:val="single" w:sz="8" w:space="0" w:color="000000"/>
              <w:right w:val="single" w:sz="8" w:space="0" w:color="000000"/>
            </w:tcBorders>
            <w:vAlign w:val="center"/>
            <w:hideMark/>
          </w:tcPr>
          <w:p w14:paraId="7C97B1E5"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r>
      <w:tr w:rsidR="00E674DE" w:rsidRPr="00E674DE" w14:paraId="61CAE0B0"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60D45D8A"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05.01.01.01.16 (TP)</w:t>
            </w:r>
          </w:p>
        </w:tc>
        <w:tc>
          <w:tcPr>
            <w:tcW w:w="3017" w:type="dxa"/>
            <w:tcBorders>
              <w:top w:val="nil"/>
              <w:left w:val="nil"/>
              <w:bottom w:val="single" w:sz="8" w:space="0" w:color="000000"/>
              <w:right w:val="single" w:sz="8" w:space="0" w:color="000000"/>
            </w:tcBorders>
            <w:vAlign w:val="center"/>
            <w:hideMark/>
          </w:tcPr>
          <w:p w14:paraId="4E156DAB"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Tauragės regiono  darnaus judumo galimybių studijos parengimas</w:t>
            </w:r>
          </w:p>
        </w:tc>
        <w:tc>
          <w:tcPr>
            <w:tcW w:w="1350" w:type="dxa"/>
            <w:tcBorders>
              <w:top w:val="nil"/>
              <w:left w:val="nil"/>
              <w:bottom w:val="single" w:sz="8" w:space="0" w:color="000000"/>
              <w:right w:val="single" w:sz="8" w:space="0" w:color="000000"/>
            </w:tcBorders>
            <w:vAlign w:val="center"/>
            <w:hideMark/>
          </w:tcPr>
          <w:p w14:paraId="271D2099"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3,60</w:t>
            </w:r>
          </w:p>
        </w:tc>
        <w:tc>
          <w:tcPr>
            <w:tcW w:w="1618" w:type="dxa"/>
            <w:tcBorders>
              <w:top w:val="nil"/>
              <w:left w:val="nil"/>
              <w:bottom w:val="single" w:sz="8" w:space="0" w:color="000000"/>
              <w:right w:val="single" w:sz="8" w:space="0" w:color="000000"/>
            </w:tcBorders>
            <w:vAlign w:val="center"/>
            <w:hideMark/>
          </w:tcPr>
          <w:p w14:paraId="23786181"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0,00</w:t>
            </w:r>
          </w:p>
        </w:tc>
        <w:tc>
          <w:tcPr>
            <w:tcW w:w="1083" w:type="dxa"/>
            <w:tcBorders>
              <w:top w:val="nil"/>
              <w:left w:val="nil"/>
              <w:bottom w:val="single" w:sz="8" w:space="0" w:color="000000"/>
              <w:right w:val="single" w:sz="8" w:space="0" w:color="000000"/>
            </w:tcBorders>
            <w:vAlign w:val="center"/>
            <w:hideMark/>
          </w:tcPr>
          <w:p w14:paraId="5C41561F"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0,00</w:t>
            </w:r>
          </w:p>
        </w:tc>
        <w:tc>
          <w:tcPr>
            <w:tcW w:w="1303" w:type="dxa"/>
            <w:tcBorders>
              <w:top w:val="nil"/>
              <w:left w:val="nil"/>
              <w:bottom w:val="single" w:sz="8" w:space="0" w:color="000000"/>
              <w:right w:val="single" w:sz="8" w:space="0" w:color="000000"/>
            </w:tcBorders>
            <w:vAlign w:val="center"/>
            <w:hideMark/>
          </w:tcPr>
          <w:p w14:paraId="5191CF4F"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r>
      <w:tr w:rsidR="00E674DE" w:rsidRPr="00E674DE" w14:paraId="3D11630E"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3F1ABBB8"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05.01.01.02. (T)</w:t>
            </w:r>
          </w:p>
        </w:tc>
        <w:tc>
          <w:tcPr>
            <w:tcW w:w="3017" w:type="dxa"/>
            <w:tcBorders>
              <w:top w:val="nil"/>
              <w:left w:val="nil"/>
              <w:bottom w:val="single" w:sz="8" w:space="0" w:color="000000"/>
              <w:right w:val="single" w:sz="8" w:space="0" w:color="000000"/>
            </w:tcBorders>
            <w:vAlign w:val="center"/>
            <w:hideMark/>
          </w:tcPr>
          <w:p w14:paraId="7FA05E60"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Uždavinys. Užtikrinti ekologiško transporto priemonių naudojimą</w:t>
            </w:r>
          </w:p>
        </w:tc>
        <w:tc>
          <w:tcPr>
            <w:tcW w:w="1350" w:type="dxa"/>
            <w:tcBorders>
              <w:top w:val="nil"/>
              <w:left w:val="nil"/>
              <w:bottom w:val="single" w:sz="8" w:space="0" w:color="000000"/>
              <w:right w:val="single" w:sz="8" w:space="0" w:color="000000"/>
            </w:tcBorders>
            <w:vAlign w:val="center"/>
            <w:hideMark/>
          </w:tcPr>
          <w:p w14:paraId="46519597"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5,00</w:t>
            </w:r>
          </w:p>
        </w:tc>
        <w:tc>
          <w:tcPr>
            <w:tcW w:w="1618" w:type="dxa"/>
            <w:tcBorders>
              <w:top w:val="nil"/>
              <w:left w:val="nil"/>
              <w:bottom w:val="single" w:sz="8" w:space="0" w:color="000000"/>
              <w:right w:val="single" w:sz="8" w:space="0" w:color="000000"/>
            </w:tcBorders>
            <w:vAlign w:val="center"/>
            <w:hideMark/>
          </w:tcPr>
          <w:p w14:paraId="42E4A07D"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0,00</w:t>
            </w:r>
          </w:p>
        </w:tc>
        <w:tc>
          <w:tcPr>
            <w:tcW w:w="1083" w:type="dxa"/>
            <w:tcBorders>
              <w:top w:val="nil"/>
              <w:left w:val="nil"/>
              <w:bottom w:val="single" w:sz="8" w:space="0" w:color="000000"/>
              <w:right w:val="single" w:sz="8" w:space="0" w:color="000000"/>
            </w:tcBorders>
            <w:vAlign w:val="center"/>
            <w:hideMark/>
          </w:tcPr>
          <w:p w14:paraId="57EDC50F"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0,00</w:t>
            </w:r>
          </w:p>
        </w:tc>
        <w:tc>
          <w:tcPr>
            <w:tcW w:w="1303" w:type="dxa"/>
            <w:tcBorders>
              <w:top w:val="nil"/>
              <w:left w:val="nil"/>
              <w:bottom w:val="single" w:sz="8" w:space="0" w:color="000000"/>
              <w:right w:val="single" w:sz="8" w:space="0" w:color="000000"/>
            </w:tcBorders>
            <w:vAlign w:val="center"/>
            <w:hideMark/>
          </w:tcPr>
          <w:p w14:paraId="57ADAEA2"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r>
      <w:tr w:rsidR="00E674DE" w:rsidRPr="00E674DE" w14:paraId="48B768BD"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5F11E0A2"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05.01.01.02.02 (PP)</w:t>
            </w:r>
          </w:p>
        </w:tc>
        <w:tc>
          <w:tcPr>
            <w:tcW w:w="3017" w:type="dxa"/>
            <w:tcBorders>
              <w:top w:val="nil"/>
              <w:left w:val="nil"/>
              <w:bottom w:val="single" w:sz="8" w:space="0" w:color="000000"/>
              <w:right w:val="single" w:sz="8" w:space="0" w:color="000000"/>
            </w:tcBorders>
            <w:vAlign w:val="center"/>
            <w:hideMark/>
          </w:tcPr>
          <w:p w14:paraId="4BE38ACE"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Elektromobilių  įkrovimo stotelių  įrengimas Tauragės rajone</w:t>
            </w:r>
          </w:p>
        </w:tc>
        <w:tc>
          <w:tcPr>
            <w:tcW w:w="1350" w:type="dxa"/>
            <w:tcBorders>
              <w:top w:val="nil"/>
              <w:left w:val="nil"/>
              <w:bottom w:val="single" w:sz="8" w:space="0" w:color="000000"/>
              <w:right w:val="single" w:sz="8" w:space="0" w:color="000000"/>
            </w:tcBorders>
            <w:vAlign w:val="center"/>
            <w:hideMark/>
          </w:tcPr>
          <w:p w14:paraId="7350E683"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5,00</w:t>
            </w:r>
          </w:p>
        </w:tc>
        <w:tc>
          <w:tcPr>
            <w:tcW w:w="1618" w:type="dxa"/>
            <w:tcBorders>
              <w:top w:val="nil"/>
              <w:left w:val="nil"/>
              <w:bottom w:val="single" w:sz="8" w:space="0" w:color="000000"/>
              <w:right w:val="single" w:sz="8" w:space="0" w:color="000000"/>
            </w:tcBorders>
            <w:vAlign w:val="center"/>
            <w:hideMark/>
          </w:tcPr>
          <w:p w14:paraId="01A81C17"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0,00</w:t>
            </w:r>
          </w:p>
        </w:tc>
        <w:tc>
          <w:tcPr>
            <w:tcW w:w="1083" w:type="dxa"/>
            <w:tcBorders>
              <w:top w:val="nil"/>
              <w:left w:val="nil"/>
              <w:bottom w:val="single" w:sz="8" w:space="0" w:color="000000"/>
              <w:right w:val="single" w:sz="8" w:space="0" w:color="000000"/>
            </w:tcBorders>
            <w:vAlign w:val="center"/>
            <w:hideMark/>
          </w:tcPr>
          <w:p w14:paraId="294A526F"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0,00</w:t>
            </w:r>
          </w:p>
        </w:tc>
        <w:tc>
          <w:tcPr>
            <w:tcW w:w="1303" w:type="dxa"/>
            <w:tcBorders>
              <w:top w:val="nil"/>
              <w:left w:val="nil"/>
              <w:bottom w:val="single" w:sz="8" w:space="0" w:color="000000"/>
              <w:right w:val="single" w:sz="8" w:space="0" w:color="000000"/>
            </w:tcBorders>
            <w:vAlign w:val="center"/>
            <w:hideMark/>
          </w:tcPr>
          <w:p w14:paraId="23492905"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1.2.1.4.</w:t>
            </w:r>
          </w:p>
        </w:tc>
      </w:tr>
      <w:tr w:rsidR="00E674DE" w:rsidRPr="00E674DE" w14:paraId="057A139A"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3F39FA88"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05.01.01.02.03 (RE)</w:t>
            </w:r>
          </w:p>
        </w:tc>
        <w:tc>
          <w:tcPr>
            <w:tcW w:w="3017" w:type="dxa"/>
            <w:tcBorders>
              <w:top w:val="nil"/>
              <w:left w:val="nil"/>
              <w:bottom w:val="single" w:sz="8" w:space="0" w:color="000000"/>
              <w:right w:val="single" w:sz="8" w:space="0" w:color="000000"/>
            </w:tcBorders>
            <w:vAlign w:val="center"/>
            <w:hideMark/>
          </w:tcPr>
          <w:p w14:paraId="2E4D09BA"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Viešojo transporto priemonių  parko plėtra Tauragės mieste</w:t>
            </w:r>
          </w:p>
        </w:tc>
        <w:tc>
          <w:tcPr>
            <w:tcW w:w="1350" w:type="dxa"/>
            <w:tcBorders>
              <w:top w:val="nil"/>
              <w:left w:val="nil"/>
              <w:bottom w:val="single" w:sz="8" w:space="0" w:color="000000"/>
              <w:right w:val="single" w:sz="8" w:space="0" w:color="000000"/>
            </w:tcBorders>
            <w:vAlign w:val="center"/>
            <w:hideMark/>
          </w:tcPr>
          <w:p w14:paraId="5C7AE1A3"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c>
          <w:tcPr>
            <w:tcW w:w="1618" w:type="dxa"/>
            <w:tcBorders>
              <w:top w:val="nil"/>
              <w:left w:val="nil"/>
              <w:bottom w:val="single" w:sz="8" w:space="0" w:color="000000"/>
              <w:right w:val="single" w:sz="8" w:space="0" w:color="000000"/>
            </w:tcBorders>
            <w:vAlign w:val="center"/>
            <w:hideMark/>
          </w:tcPr>
          <w:p w14:paraId="712F057A"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c>
          <w:tcPr>
            <w:tcW w:w="1083" w:type="dxa"/>
            <w:tcBorders>
              <w:top w:val="nil"/>
              <w:left w:val="nil"/>
              <w:bottom w:val="single" w:sz="8" w:space="0" w:color="000000"/>
              <w:right w:val="single" w:sz="8" w:space="0" w:color="000000"/>
            </w:tcBorders>
            <w:vAlign w:val="center"/>
            <w:hideMark/>
          </w:tcPr>
          <w:p w14:paraId="33F1FC4D"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c>
          <w:tcPr>
            <w:tcW w:w="1303" w:type="dxa"/>
            <w:tcBorders>
              <w:top w:val="nil"/>
              <w:left w:val="nil"/>
              <w:bottom w:val="single" w:sz="8" w:space="0" w:color="000000"/>
              <w:right w:val="single" w:sz="8" w:space="0" w:color="000000"/>
            </w:tcBorders>
            <w:vAlign w:val="center"/>
            <w:hideMark/>
          </w:tcPr>
          <w:p w14:paraId="6568EDDD"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1.2.1.1.</w:t>
            </w:r>
          </w:p>
        </w:tc>
      </w:tr>
      <w:tr w:rsidR="00E674DE" w:rsidRPr="00E674DE" w14:paraId="5541BF7E" w14:textId="77777777" w:rsidTr="00135BED">
        <w:trPr>
          <w:trHeight w:val="570"/>
        </w:trPr>
        <w:tc>
          <w:tcPr>
            <w:tcW w:w="1694" w:type="dxa"/>
            <w:tcBorders>
              <w:top w:val="nil"/>
              <w:left w:val="single" w:sz="8" w:space="0" w:color="000000"/>
              <w:bottom w:val="single" w:sz="4" w:space="0" w:color="auto"/>
              <w:right w:val="single" w:sz="8" w:space="0" w:color="000000"/>
            </w:tcBorders>
            <w:vAlign w:val="center"/>
            <w:hideMark/>
          </w:tcPr>
          <w:p w14:paraId="374EA608"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05.01.01.02.04 (RE)</w:t>
            </w:r>
          </w:p>
        </w:tc>
        <w:tc>
          <w:tcPr>
            <w:tcW w:w="3017" w:type="dxa"/>
            <w:tcBorders>
              <w:top w:val="nil"/>
              <w:left w:val="nil"/>
              <w:bottom w:val="single" w:sz="4" w:space="0" w:color="auto"/>
              <w:right w:val="single" w:sz="8" w:space="0" w:color="000000"/>
            </w:tcBorders>
            <w:vAlign w:val="center"/>
            <w:hideMark/>
          </w:tcPr>
          <w:p w14:paraId="5F444564"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Viešosios alternatyviųjų degalų įkrovimo ir (ar) papildymo infrastruktūros plėtra Tauragės mieste</w:t>
            </w:r>
          </w:p>
        </w:tc>
        <w:tc>
          <w:tcPr>
            <w:tcW w:w="1350" w:type="dxa"/>
            <w:tcBorders>
              <w:top w:val="nil"/>
              <w:left w:val="nil"/>
              <w:bottom w:val="single" w:sz="4" w:space="0" w:color="auto"/>
              <w:right w:val="single" w:sz="8" w:space="0" w:color="000000"/>
            </w:tcBorders>
            <w:vAlign w:val="center"/>
            <w:hideMark/>
          </w:tcPr>
          <w:p w14:paraId="5926E7EA"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c>
          <w:tcPr>
            <w:tcW w:w="1618" w:type="dxa"/>
            <w:tcBorders>
              <w:top w:val="nil"/>
              <w:left w:val="nil"/>
              <w:bottom w:val="single" w:sz="4" w:space="0" w:color="auto"/>
              <w:right w:val="single" w:sz="8" w:space="0" w:color="000000"/>
            </w:tcBorders>
            <w:vAlign w:val="center"/>
            <w:hideMark/>
          </w:tcPr>
          <w:p w14:paraId="449BED00"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c>
          <w:tcPr>
            <w:tcW w:w="1083" w:type="dxa"/>
            <w:tcBorders>
              <w:top w:val="nil"/>
              <w:left w:val="nil"/>
              <w:bottom w:val="single" w:sz="4" w:space="0" w:color="auto"/>
              <w:right w:val="single" w:sz="8" w:space="0" w:color="000000"/>
            </w:tcBorders>
            <w:vAlign w:val="center"/>
            <w:hideMark/>
          </w:tcPr>
          <w:p w14:paraId="2CDFEF8B"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c>
          <w:tcPr>
            <w:tcW w:w="1303" w:type="dxa"/>
            <w:tcBorders>
              <w:top w:val="nil"/>
              <w:left w:val="nil"/>
              <w:bottom w:val="single" w:sz="4" w:space="0" w:color="auto"/>
              <w:right w:val="single" w:sz="8" w:space="0" w:color="000000"/>
            </w:tcBorders>
            <w:vAlign w:val="center"/>
            <w:hideMark/>
          </w:tcPr>
          <w:p w14:paraId="25F57978"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r>
      <w:tr w:rsidR="00E674DE" w:rsidRPr="00E674DE" w14:paraId="555D6ABD" w14:textId="77777777" w:rsidTr="00135BED">
        <w:trPr>
          <w:trHeight w:val="570"/>
        </w:trPr>
        <w:tc>
          <w:tcPr>
            <w:tcW w:w="1694" w:type="dxa"/>
            <w:tcBorders>
              <w:top w:val="single" w:sz="4" w:space="0" w:color="auto"/>
              <w:left w:val="single" w:sz="8" w:space="0" w:color="000000"/>
              <w:bottom w:val="single" w:sz="8" w:space="0" w:color="000000"/>
              <w:right w:val="single" w:sz="8" w:space="0" w:color="000000"/>
            </w:tcBorders>
            <w:vAlign w:val="center"/>
            <w:hideMark/>
          </w:tcPr>
          <w:p w14:paraId="565C28E0"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lastRenderedPageBreak/>
              <w:t>05.02.01.01. (T)</w:t>
            </w:r>
          </w:p>
        </w:tc>
        <w:tc>
          <w:tcPr>
            <w:tcW w:w="3017" w:type="dxa"/>
            <w:tcBorders>
              <w:top w:val="single" w:sz="4" w:space="0" w:color="auto"/>
              <w:left w:val="nil"/>
              <w:bottom w:val="single" w:sz="8" w:space="0" w:color="000000"/>
              <w:right w:val="single" w:sz="8" w:space="0" w:color="000000"/>
            </w:tcBorders>
            <w:vAlign w:val="center"/>
            <w:hideMark/>
          </w:tcPr>
          <w:p w14:paraId="28990CFE" w14:textId="71754AE1"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Uždavinys.</w:t>
            </w:r>
            <w:r w:rsidR="00207915" w:rsidRPr="00960932">
              <w:rPr>
                <w:rFonts w:asciiTheme="minorHAnsi" w:hAnsiTheme="minorHAnsi" w:cstheme="minorHAnsi"/>
                <w:b/>
                <w:bCs/>
                <w:color w:val="000000"/>
                <w:sz w:val="18"/>
                <w:szCs w:val="18"/>
                <w:lang w:eastAsia="lt-LT"/>
              </w:rPr>
              <w:t xml:space="preserve"> </w:t>
            </w:r>
            <w:r w:rsidRPr="00E674DE">
              <w:rPr>
                <w:rFonts w:asciiTheme="minorHAnsi" w:hAnsiTheme="minorHAnsi" w:cstheme="minorHAnsi"/>
                <w:b/>
                <w:bCs/>
                <w:color w:val="000000"/>
                <w:sz w:val="18"/>
                <w:szCs w:val="18"/>
                <w:lang w:eastAsia="lt-LT"/>
              </w:rPr>
              <w:t>Vykdyti teritorijų planavimą</w:t>
            </w:r>
          </w:p>
        </w:tc>
        <w:tc>
          <w:tcPr>
            <w:tcW w:w="1350" w:type="dxa"/>
            <w:tcBorders>
              <w:top w:val="single" w:sz="4" w:space="0" w:color="auto"/>
              <w:left w:val="nil"/>
              <w:bottom w:val="single" w:sz="8" w:space="0" w:color="000000"/>
              <w:right w:val="single" w:sz="8" w:space="0" w:color="000000"/>
            </w:tcBorders>
            <w:vAlign w:val="center"/>
            <w:hideMark/>
          </w:tcPr>
          <w:p w14:paraId="12942A2B"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170,50</w:t>
            </w:r>
          </w:p>
        </w:tc>
        <w:tc>
          <w:tcPr>
            <w:tcW w:w="1618" w:type="dxa"/>
            <w:tcBorders>
              <w:top w:val="single" w:sz="4" w:space="0" w:color="auto"/>
              <w:left w:val="nil"/>
              <w:bottom w:val="single" w:sz="8" w:space="0" w:color="000000"/>
              <w:right w:val="single" w:sz="8" w:space="0" w:color="000000"/>
            </w:tcBorders>
            <w:vAlign w:val="center"/>
            <w:hideMark/>
          </w:tcPr>
          <w:p w14:paraId="59226872"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97,70</w:t>
            </w:r>
          </w:p>
        </w:tc>
        <w:tc>
          <w:tcPr>
            <w:tcW w:w="1083" w:type="dxa"/>
            <w:tcBorders>
              <w:top w:val="single" w:sz="4" w:space="0" w:color="auto"/>
              <w:left w:val="nil"/>
              <w:bottom w:val="single" w:sz="8" w:space="0" w:color="000000"/>
              <w:right w:val="single" w:sz="8" w:space="0" w:color="000000"/>
            </w:tcBorders>
            <w:vAlign w:val="center"/>
            <w:hideMark/>
          </w:tcPr>
          <w:p w14:paraId="180DB96E"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101,10</w:t>
            </w:r>
          </w:p>
        </w:tc>
        <w:tc>
          <w:tcPr>
            <w:tcW w:w="1303" w:type="dxa"/>
            <w:tcBorders>
              <w:top w:val="single" w:sz="4" w:space="0" w:color="auto"/>
              <w:left w:val="nil"/>
              <w:bottom w:val="single" w:sz="8" w:space="0" w:color="000000"/>
              <w:right w:val="single" w:sz="8" w:space="0" w:color="000000"/>
            </w:tcBorders>
            <w:vAlign w:val="center"/>
            <w:hideMark/>
          </w:tcPr>
          <w:p w14:paraId="618F6688"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r>
      <w:tr w:rsidR="00E674DE" w:rsidRPr="00E674DE" w14:paraId="479D64FB"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7BD4ADBF"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05.02.01.01.01 (TP)</w:t>
            </w:r>
          </w:p>
        </w:tc>
        <w:tc>
          <w:tcPr>
            <w:tcW w:w="3017" w:type="dxa"/>
            <w:tcBorders>
              <w:top w:val="nil"/>
              <w:left w:val="nil"/>
              <w:bottom w:val="single" w:sz="8" w:space="0" w:color="000000"/>
              <w:right w:val="single" w:sz="8" w:space="0" w:color="000000"/>
            </w:tcBorders>
            <w:vAlign w:val="center"/>
            <w:hideMark/>
          </w:tcPr>
          <w:p w14:paraId="291A7778"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Teritorijų planavimo dokumentų rengimas</w:t>
            </w:r>
          </w:p>
        </w:tc>
        <w:tc>
          <w:tcPr>
            <w:tcW w:w="1350" w:type="dxa"/>
            <w:tcBorders>
              <w:top w:val="nil"/>
              <w:left w:val="nil"/>
              <w:bottom w:val="single" w:sz="8" w:space="0" w:color="000000"/>
              <w:right w:val="single" w:sz="8" w:space="0" w:color="000000"/>
            </w:tcBorders>
            <w:vAlign w:val="center"/>
            <w:hideMark/>
          </w:tcPr>
          <w:p w14:paraId="7765EC77"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156,00</w:t>
            </w:r>
          </w:p>
        </w:tc>
        <w:tc>
          <w:tcPr>
            <w:tcW w:w="1618" w:type="dxa"/>
            <w:tcBorders>
              <w:top w:val="nil"/>
              <w:left w:val="nil"/>
              <w:bottom w:val="single" w:sz="8" w:space="0" w:color="000000"/>
              <w:right w:val="single" w:sz="8" w:space="0" w:color="000000"/>
            </w:tcBorders>
            <w:vAlign w:val="center"/>
            <w:hideMark/>
          </w:tcPr>
          <w:p w14:paraId="1C2D8213"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82,50</w:t>
            </w:r>
          </w:p>
        </w:tc>
        <w:tc>
          <w:tcPr>
            <w:tcW w:w="1083" w:type="dxa"/>
            <w:tcBorders>
              <w:top w:val="nil"/>
              <w:left w:val="nil"/>
              <w:bottom w:val="single" w:sz="8" w:space="0" w:color="000000"/>
              <w:right w:val="single" w:sz="8" w:space="0" w:color="000000"/>
            </w:tcBorders>
            <w:vAlign w:val="center"/>
            <w:hideMark/>
          </w:tcPr>
          <w:p w14:paraId="18E3DBA9"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85,10</w:t>
            </w:r>
          </w:p>
        </w:tc>
        <w:tc>
          <w:tcPr>
            <w:tcW w:w="1303" w:type="dxa"/>
            <w:tcBorders>
              <w:top w:val="nil"/>
              <w:left w:val="nil"/>
              <w:bottom w:val="single" w:sz="8" w:space="0" w:color="000000"/>
              <w:right w:val="single" w:sz="8" w:space="0" w:color="000000"/>
            </w:tcBorders>
            <w:vAlign w:val="center"/>
            <w:hideMark/>
          </w:tcPr>
          <w:p w14:paraId="786EA42E"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r>
      <w:tr w:rsidR="00E674DE" w:rsidRPr="00E674DE" w14:paraId="3DF66136"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7C37DD27"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05.02.01.01.02 (TP)</w:t>
            </w:r>
          </w:p>
        </w:tc>
        <w:tc>
          <w:tcPr>
            <w:tcW w:w="3017" w:type="dxa"/>
            <w:tcBorders>
              <w:top w:val="nil"/>
              <w:left w:val="nil"/>
              <w:bottom w:val="single" w:sz="8" w:space="0" w:color="000000"/>
              <w:right w:val="single" w:sz="8" w:space="0" w:color="000000"/>
            </w:tcBorders>
            <w:vAlign w:val="center"/>
            <w:hideMark/>
          </w:tcPr>
          <w:p w14:paraId="062C178F"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Savivaldybės erdvinių duomenų rinkinio tvarkymas</w:t>
            </w:r>
          </w:p>
        </w:tc>
        <w:tc>
          <w:tcPr>
            <w:tcW w:w="1350" w:type="dxa"/>
            <w:tcBorders>
              <w:top w:val="nil"/>
              <w:left w:val="nil"/>
              <w:bottom w:val="single" w:sz="8" w:space="0" w:color="000000"/>
              <w:right w:val="single" w:sz="8" w:space="0" w:color="000000"/>
            </w:tcBorders>
            <w:vAlign w:val="center"/>
            <w:hideMark/>
          </w:tcPr>
          <w:p w14:paraId="64907C20"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14,50</w:t>
            </w:r>
          </w:p>
        </w:tc>
        <w:tc>
          <w:tcPr>
            <w:tcW w:w="1618" w:type="dxa"/>
            <w:tcBorders>
              <w:top w:val="nil"/>
              <w:left w:val="nil"/>
              <w:bottom w:val="single" w:sz="8" w:space="0" w:color="000000"/>
              <w:right w:val="single" w:sz="8" w:space="0" w:color="000000"/>
            </w:tcBorders>
            <w:vAlign w:val="center"/>
            <w:hideMark/>
          </w:tcPr>
          <w:p w14:paraId="15F6B3CA"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15,20</w:t>
            </w:r>
          </w:p>
        </w:tc>
        <w:tc>
          <w:tcPr>
            <w:tcW w:w="1083" w:type="dxa"/>
            <w:tcBorders>
              <w:top w:val="nil"/>
              <w:left w:val="nil"/>
              <w:bottom w:val="single" w:sz="8" w:space="0" w:color="000000"/>
              <w:right w:val="single" w:sz="8" w:space="0" w:color="000000"/>
            </w:tcBorders>
            <w:vAlign w:val="center"/>
            <w:hideMark/>
          </w:tcPr>
          <w:p w14:paraId="345C0FE5"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16,00</w:t>
            </w:r>
          </w:p>
        </w:tc>
        <w:tc>
          <w:tcPr>
            <w:tcW w:w="1303" w:type="dxa"/>
            <w:tcBorders>
              <w:top w:val="nil"/>
              <w:left w:val="nil"/>
              <w:bottom w:val="single" w:sz="8" w:space="0" w:color="000000"/>
              <w:right w:val="single" w:sz="8" w:space="0" w:color="000000"/>
            </w:tcBorders>
            <w:vAlign w:val="center"/>
            <w:hideMark/>
          </w:tcPr>
          <w:p w14:paraId="4ADA90EB"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r>
      <w:tr w:rsidR="00E674DE" w:rsidRPr="00E674DE" w14:paraId="3825D0E9"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2FFC264A"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05.03.01.01. (T)</w:t>
            </w:r>
          </w:p>
        </w:tc>
        <w:tc>
          <w:tcPr>
            <w:tcW w:w="3017" w:type="dxa"/>
            <w:tcBorders>
              <w:top w:val="nil"/>
              <w:left w:val="nil"/>
              <w:bottom w:val="single" w:sz="8" w:space="0" w:color="000000"/>
              <w:right w:val="single" w:sz="8" w:space="0" w:color="000000"/>
            </w:tcBorders>
            <w:vAlign w:val="center"/>
            <w:hideMark/>
          </w:tcPr>
          <w:p w14:paraId="7755BE45"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Uždavinys. Modernizuoti gyvenamąją aplinką ir kitą viešąją infrastruktūrą</w:t>
            </w:r>
          </w:p>
        </w:tc>
        <w:tc>
          <w:tcPr>
            <w:tcW w:w="1350" w:type="dxa"/>
            <w:tcBorders>
              <w:top w:val="nil"/>
              <w:left w:val="nil"/>
              <w:bottom w:val="single" w:sz="8" w:space="0" w:color="000000"/>
              <w:right w:val="single" w:sz="8" w:space="0" w:color="000000"/>
            </w:tcBorders>
            <w:vAlign w:val="center"/>
            <w:hideMark/>
          </w:tcPr>
          <w:p w14:paraId="2F7151A8"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3258,50</w:t>
            </w:r>
          </w:p>
        </w:tc>
        <w:tc>
          <w:tcPr>
            <w:tcW w:w="1618" w:type="dxa"/>
            <w:tcBorders>
              <w:top w:val="nil"/>
              <w:left w:val="nil"/>
              <w:bottom w:val="single" w:sz="8" w:space="0" w:color="000000"/>
              <w:right w:val="single" w:sz="8" w:space="0" w:color="000000"/>
            </w:tcBorders>
            <w:vAlign w:val="center"/>
            <w:hideMark/>
          </w:tcPr>
          <w:p w14:paraId="295665C9"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3373,90</w:t>
            </w:r>
          </w:p>
        </w:tc>
        <w:tc>
          <w:tcPr>
            <w:tcW w:w="1083" w:type="dxa"/>
            <w:tcBorders>
              <w:top w:val="nil"/>
              <w:left w:val="nil"/>
              <w:bottom w:val="single" w:sz="8" w:space="0" w:color="000000"/>
              <w:right w:val="single" w:sz="8" w:space="0" w:color="000000"/>
            </w:tcBorders>
            <w:vAlign w:val="center"/>
            <w:hideMark/>
          </w:tcPr>
          <w:p w14:paraId="728B9BFE"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4052,00</w:t>
            </w:r>
          </w:p>
        </w:tc>
        <w:tc>
          <w:tcPr>
            <w:tcW w:w="1303" w:type="dxa"/>
            <w:tcBorders>
              <w:top w:val="nil"/>
              <w:left w:val="nil"/>
              <w:bottom w:val="single" w:sz="8" w:space="0" w:color="000000"/>
              <w:right w:val="single" w:sz="8" w:space="0" w:color="000000"/>
            </w:tcBorders>
            <w:vAlign w:val="center"/>
            <w:hideMark/>
          </w:tcPr>
          <w:p w14:paraId="70EC6684"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r>
      <w:tr w:rsidR="00E674DE" w:rsidRPr="00E674DE" w14:paraId="12EF6E19" w14:textId="77777777" w:rsidTr="00E674DE">
        <w:trPr>
          <w:trHeight w:val="888"/>
        </w:trPr>
        <w:tc>
          <w:tcPr>
            <w:tcW w:w="1694" w:type="dxa"/>
            <w:tcBorders>
              <w:top w:val="nil"/>
              <w:left w:val="single" w:sz="8" w:space="0" w:color="000000"/>
              <w:bottom w:val="single" w:sz="8" w:space="0" w:color="000000"/>
              <w:right w:val="single" w:sz="8" w:space="0" w:color="000000"/>
            </w:tcBorders>
            <w:vAlign w:val="center"/>
            <w:hideMark/>
          </w:tcPr>
          <w:p w14:paraId="1DCC5755"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05.03.01.01.01 (PP)</w:t>
            </w:r>
          </w:p>
        </w:tc>
        <w:tc>
          <w:tcPr>
            <w:tcW w:w="3017" w:type="dxa"/>
            <w:tcBorders>
              <w:top w:val="nil"/>
              <w:left w:val="nil"/>
              <w:bottom w:val="single" w:sz="8" w:space="0" w:color="000000"/>
              <w:right w:val="single" w:sz="8" w:space="0" w:color="000000"/>
            </w:tcBorders>
            <w:vAlign w:val="center"/>
            <w:hideMark/>
          </w:tcPr>
          <w:p w14:paraId="433F25CE"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Viešosios paskirties ir daugiabučių namų mašinų stovėjimo aikštelių, įvažiavimų į jas įrengimas ir/ar remontas</w:t>
            </w:r>
          </w:p>
        </w:tc>
        <w:tc>
          <w:tcPr>
            <w:tcW w:w="1350" w:type="dxa"/>
            <w:tcBorders>
              <w:top w:val="nil"/>
              <w:left w:val="nil"/>
              <w:bottom w:val="single" w:sz="8" w:space="0" w:color="000000"/>
              <w:right w:val="single" w:sz="8" w:space="0" w:color="000000"/>
            </w:tcBorders>
            <w:vAlign w:val="center"/>
            <w:hideMark/>
          </w:tcPr>
          <w:p w14:paraId="689A2614"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180,00</w:t>
            </w:r>
          </w:p>
        </w:tc>
        <w:tc>
          <w:tcPr>
            <w:tcW w:w="1618" w:type="dxa"/>
            <w:tcBorders>
              <w:top w:val="nil"/>
              <w:left w:val="nil"/>
              <w:bottom w:val="single" w:sz="8" w:space="0" w:color="000000"/>
              <w:right w:val="single" w:sz="8" w:space="0" w:color="000000"/>
            </w:tcBorders>
            <w:vAlign w:val="center"/>
            <w:hideMark/>
          </w:tcPr>
          <w:p w14:paraId="7CB3A9B9"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367,50</w:t>
            </w:r>
          </w:p>
        </w:tc>
        <w:tc>
          <w:tcPr>
            <w:tcW w:w="1083" w:type="dxa"/>
            <w:tcBorders>
              <w:top w:val="nil"/>
              <w:left w:val="nil"/>
              <w:bottom w:val="single" w:sz="8" w:space="0" w:color="000000"/>
              <w:right w:val="single" w:sz="8" w:space="0" w:color="000000"/>
            </w:tcBorders>
            <w:vAlign w:val="center"/>
            <w:hideMark/>
          </w:tcPr>
          <w:p w14:paraId="138323F5"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385,90</w:t>
            </w:r>
          </w:p>
        </w:tc>
        <w:tc>
          <w:tcPr>
            <w:tcW w:w="1303" w:type="dxa"/>
            <w:tcBorders>
              <w:top w:val="nil"/>
              <w:left w:val="nil"/>
              <w:bottom w:val="single" w:sz="8" w:space="0" w:color="000000"/>
              <w:right w:val="single" w:sz="8" w:space="0" w:color="000000"/>
            </w:tcBorders>
            <w:vAlign w:val="center"/>
            <w:hideMark/>
          </w:tcPr>
          <w:p w14:paraId="29072A53"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3.2.3.1.</w:t>
            </w:r>
          </w:p>
        </w:tc>
      </w:tr>
      <w:tr w:rsidR="00E674DE" w:rsidRPr="00E674DE" w14:paraId="051912E2"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065F748D"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05.03.01.01.02 ()</w:t>
            </w:r>
          </w:p>
        </w:tc>
        <w:tc>
          <w:tcPr>
            <w:tcW w:w="3017" w:type="dxa"/>
            <w:tcBorders>
              <w:top w:val="nil"/>
              <w:left w:val="nil"/>
              <w:bottom w:val="single" w:sz="8" w:space="0" w:color="000000"/>
              <w:right w:val="single" w:sz="8" w:space="0" w:color="000000"/>
            </w:tcBorders>
            <w:vAlign w:val="center"/>
            <w:hideMark/>
          </w:tcPr>
          <w:p w14:paraId="1706F2EF"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Jūros upės pakrantės  ir šlaito tvarkymas</w:t>
            </w:r>
          </w:p>
        </w:tc>
        <w:tc>
          <w:tcPr>
            <w:tcW w:w="1350" w:type="dxa"/>
            <w:tcBorders>
              <w:top w:val="nil"/>
              <w:left w:val="nil"/>
              <w:bottom w:val="single" w:sz="8" w:space="0" w:color="000000"/>
              <w:right w:val="single" w:sz="8" w:space="0" w:color="000000"/>
            </w:tcBorders>
            <w:vAlign w:val="center"/>
            <w:hideMark/>
          </w:tcPr>
          <w:p w14:paraId="00A266A9"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0,00</w:t>
            </w:r>
          </w:p>
        </w:tc>
        <w:tc>
          <w:tcPr>
            <w:tcW w:w="1618" w:type="dxa"/>
            <w:tcBorders>
              <w:top w:val="nil"/>
              <w:left w:val="nil"/>
              <w:bottom w:val="single" w:sz="8" w:space="0" w:color="000000"/>
              <w:right w:val="single" w:sz="8" w:space="0" w:color="000000"/>
            </w:tcBorders>
            <w:vAlign w:val="center"/>
            <w:hideMark/>
          </w:tcPr>
          <w:p w14:paraId="71491ED5"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200,00</w:t>
            </w:r>
          </w:p>
        </w:tc>
        <w:tc>
          <w:tcPr>
            <w:tcW w:w="1083" w:type="dxa"/>
            <w:tcBorders>
              <w:top w:val="nil"/>
              <w:left w:val="nil"/>
              <w:bottom w:val="single" w:sz="8" w:space="0" w:color="000000"/>
              <w:right w:val="single" w:sz="8" w:space="0" w:color="000000"/>
            </w:tcBorders>
            <w:vAlign w:val="center"/>
            <w:hideMark/>
          </w:tcPr>
          <w:p w14:paraId="1D30CF7D"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750,00</w:t>
            </w:r>
          </w:p>
        </w:tc>
        <w:tc>
          <w:tcPr>
            <w:tcW w:w="1303" w:type="dxa"/>
            <w:tcBorders>
              <w:top w:val="nil"/>
              <w:left w:val="nil"/>
              <w:bottom w:val="single" w:sz="8" w:space="0" w:color="000000"/>
              <w:right w:val="single" w:sz="8" w:space="0" w:color="000000"/>
            </w:tcBorders>
            <w:vAlign w:val="center"/>
            <w:hideMark/>
          </w:tcPr>
          <w:p w14:paraId="7494A208"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r>
      <w:tr w:rsidR="00E674DE" w:rsidRPr="00E674DE" w14:paraId="1DC0E7C9"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2DF612E3"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05.03.01.01.06 (PP)</w:t>
            </w:r>
          </w:p>
        </w:tc>
        <w:tc>
          <w:tcPr>
            <w:tcW w:w="3017" w:type="dxa"/>
            <w:tcBorders>
              <w:top w:val="nil"/>
              <w:left w:val="nil"/>
              <w:bottom w:val="single" w:sz="8" w:space="0" w:color="000000"/>
              <w:right w:val="single" w:sz="8" w:space="0" w:color="000000"/>
            </w:tcBorders>
            <w:vAlign w:val="center"/>
            <w:hideMark/>
          </w:tcPr>
          <w:p w14:paraId="543F5D70"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Projektinės dokumentacijos rengimas</w:t>
            </w:r>
          </w:p>
        </w:tc>
        <w:tc>
          <w:tcPr>
            <w:tcW w:w="1350" w:type="dxa"/>
            <w:tcBorders>
              <w:top w:val="nil"/>
              <w:left w:val="nil"/>
              <w:bottom w:val="single" w:sz="8" w:space="0" w:color="000000"/>
              <w:right w:val="single" w:sz="8" w:space="0" w:color="000000"/>
            </w:tcBorders>
            <w:vAlign w:val="center"/>
            <w:hideMark/>
          </w:tcPr>
          <w:p w14:paraId="1DF07CC3"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503,00</w:t>
            </w:r>
          </w:p>
        </w:tc>
        <w:tc>
          <w:tcPr>
            <w:tcW w:w="1618" w:type="dxa"/>
            <w:tcBorders>
              <w:top w:val="nil"/>
              <w:left w:val="nil"/>
              <w:bottom w:val="single" w:sz="8" w:space="0" w:color="000000"/>
              <w:right w:val="single" w:sz="8" w:space="0" w:color="000000"/>
            </w:tcBorders>
            <w:vAlign w:val="center"/>
            <w:hideMark/>
          </w:tcPr>
          <w:p w14:paraId="2DEF0DF9"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584,90</w:t>
            </w:r>
          </w:p>
        </w:tc>
        <w:tc>
          <w:tcPr>
            <w:tcW w:w="1083" w:type="dxa"/>
            <w:tcBorders>
              <w:top w:val="nil"/>
              <w:left w:val="nil"/>
              <w:bottom w:val="single" w:sz="8" w:space="0" w:color="000000"/>
              <w:right w:val="single" w:sz="8" w:space="0" w:color="000000"/>
            </w:tcBorders>
            <w:vAlign w:val="center"/>
            <w:hideMark/>
          </w:tcPr>
          <w:p w14:paraId="46F7C7B9"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613,10</w:t>
            </w:r>
          </w:p>
        </w:tc>
        <w:tc>
          <w:tcPr>
            <w:tcW w:w="1303" w:type="dxa"/>
            <w:tcBorders>
              <w:top w:val="nil"/>
              <w:left w:val="nil"/>
              <w:bottom w:val="single" w:sz="8" w:space="0" w:color="000000"/>
              <w:right w:val="single" w:sz="8" w:space="0" w:color="000000"/>
            </w:tcBorders>
            <w:vAlign w:val="center"/>
            <w:hideMark/>
          </w:tcPr>
          <w:p w14:paraId="2AB5DBE0"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r>
      <w:tr w:rsidR="00E674DE" w:rsidRPr="00E674DE" w14:paraId="2804223E"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0C88C178"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05.03.01.01.07 (RE)</w:t>
            </w:r>
          </w:p>
        </w:tc>
        <w:tc>
          <w:tcPr>
            <w:tcW w:w="3017" w:type="dxa"/>
            <w:tcBorders>
              <w:top w:val="nil"/>
              <w:left w:val="nil"/>
              <w:bottom w:val="single" w:sz="8" w:space="0" w:color="000000"/>
              <w:right w:val="single" w:sz="8" w:space="0" w:color="000000"/>
            </w:tcBorders>
            <w:vAlign w:val="center"/>
            <w:hideMark/>
          </w:tcPr>
          <w:p w14:paraId="7572DBF4"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Gamtos ir kultūros objektų pritaikymas lankymui Tauragės raj. savivaldybėje</w:t>
            </w:r>
          </w:p>
        </w:tc>
        <w:tc>
          <w:tcPr>
            <w:tcW w:w="1350" w:type="dxa"/>
            <w:tcBorders>
              <w:top w:val="nil"/>
              <w:left w:val="nil"/>
              <w:bottom w:val="single" w:sz="8" w:space="0" w:color="000000"/>
              <w:right w:val="single" w:sz="8" w:space="0" w:color="000000"/>
            </w:tcBorders>
            <w:vAlign w:val="center"/>
            <w:hideMark/>
          </w:tcPr>
          <w:p w14:paraId="526D04CB"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2000,00</w:t>
            </w:r>
          </w:p>
        </w:tc>
        <w:tc>
          <w:tcPr>
            <w:tcW w:w="1618" w:type="dxa"/>
            <w:tcBorders>
              <w:top w:val="nil"/>
              <w:left w:val="nil"/>
              <w:bottom w:val="single" w:sz="8" w:space="0" w:color="000000"/>
              <w:right w:val="single" w:sz="8" w:space="0" w:color="000000"/>
            </w:tcBorders>
            <w:vAlign w:val="center"/>
            <w:hideMark/>
          </w:tcPr>
          <w:p w14:paraId="3B5DC1FA"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100,00</w:t>
            </w:r>
          </w:p>
        </w:tc>
        <w:tc>
          <w:tcPr>
            <w:tcW w:w="1083" w:type="dxa"/>
            <w:tcBorders>
              <w:top w:val="nil"/>
              <w:left w:val="nil"/>
              <w:bottom w:val="single" w:sz="8" w:space="0" w:color="000000"/>
              <w:right w:val="single" w:sz="8" w:space="0" w:color="000000"/>
            </w:tcBorders>
            <w:vAlign w:val="center"/>
            <w:hideMark/>
          </w:tcPr>
          <w:p w14:paraId="16E772AF"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100,00</w:t>
            </w:r>
          </w:p>
        </w:tc>
        <w:tc>
          <w:tcPr>
            <w:tcW w:w="1303" w:type="dxa"/>
            <w:tcBorders>
              <w:top w:val="nil"/>
              <w:left w:val="nil"/>
              <w:bottom w:val="single" w:sz="8" w:space="0" w:color="000000"/>
              <w:right w:val="single" w:sz="8" w:space="0" w:color="000000"/>
            </w:tcBorders>
            <w:vAlign w:val="center"/>
            <w:hideMark/>
          </w:tcPr>
          <w:p w14:paraId="48275567"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2.2.1.5.</w:t>
            </w:r>
          </w:p>
        </w:tc>
      </w:tr>
      <w:tr w:rsidR="00E674DE" w:rsidRPr="00E674DE" w14:paraId="3EC4BC0C" w14:textId="77777777" w:rsidTr="00E674DE">
        <w:trPr>
          <w:trHeight w:val="972"/>
        </w:trPr>
        <w:tc>
          <w:tcPr>
            <w:tcW w:w="1694" w:type="dxa"/>
            <w:tcBorders>
              <w:top w:val="nil"/>
              <w:left w:val="single" w:sz="8" w:space="0" w:color="000000"/>
              <w:bottom w:val="single" w:sz="8" w:space="0" w:color="000000"/>
              <w:right w:val="single" w:sz="8" w:space="0" w:color="000000"/>
            </w:tcBorders>
            <w:vAlign w:val="center"/>
            <w:hideMark/>
          </w:tcPr>
          <w:p w14:paraId="41A2657D"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05.03.01.01.08 (RE)</w:t>
            </w:r>
          </w:p>
        </w:tc>
        <w:tc>
          <w:tcPr>
            <w:tcW w:w="3017" w:type="dxa"/>
            <w:tcBorders>
              <w:top w:val="nil"/>
              <w:left w:val="nil"/>
              <w:bottom w:val="single" w:sz="8" w:space="0" w:color="000000"/>
              <w:right w:val="single" w:sz="8" w:space="0" w:color="000000"/>
            </w:tcBorders>
            <w:vAlign w:val="center"/>
            <w:hideMark/>
          </w:tcPr>
          <w:p w14:paraId="0E1C3266"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xml:space="preserve">Tvarios aplinkos užtikrinimas prie Tauragės Martyno Mažvydo progimnazijos, urbanizuotose ir tankiai apgyvendintose </w:t>
            </w:r>
            <w:proofErr w:type="spellStart"/>
            <w:r w:rsidRPr="00E674DE">
              <w:rPr>
                <w:rFonts w:asciiTheme="minorHAnsi" w:hAnsiTheme="minorHAnsi" w:cstheme="minorHAnsi"/>
                <w:color w:val="000000"/>
                <w:sz w:val="18"/>
                <w:szCs w:val="18"/>
                <w:lang w:eastAsia="lt-LT"/>
              </w:rPr>
              <w:t>Zumpės</w:t>
            </w:r>
            <w:proofErr w:type="spellEnd"/>
            <w:r w:rsidRPr="00E674DE">
              <w:rPr>
                <w:rFonts w:asciiTheme="minorHAnsi" w:hAnsiTheme="minorHAnsi" w:cstheme="minorHAnsi"/>
                <w:color w:val="000000"/>
                <w:sz w:val="18"/>
                <w:szCs w:val="18"/>
                <w:lang w:eastAsia="lt-LT"/>
              </w:rPr>
              <w:t xml:space="preserve"> tvenkinių teritorijose</w:t>
            </w:r>
          </w:p>
        </w:tc>
        <w:tc>
          <w:tcPr>
            <w:tcW w:w="1350" w:type="dxa"/>
            <w:tcBorders>
              <w:top w:val="nil"/>
              <w:left w:val="nil"/>
              <w:bottom w:val="single" w:sz="8" w:space="0" w:color="000000"/>
              <w:right w:val="single" w:sz="8" w:space="0" w:color="000000"/>
            </w:tcBorders>
            <w:vAlign w:val="center"/>
            <w:hideMark/>
          </w:tcPr>
          <w:p w14:paraId="6AC61931"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240,00</w:t>
            </w:r>
          </w:p>
        </w:tc>
        <w:tc>
          <w:tcPr>
            <w:tcW w:w="1618" w:type="dxa"/>
            <w:tcBorders>
              <w:top w:val="nil"/>
              <w:left w:val="nil"/>
              <w:bottom w:val="single" w:sz="8" w:space="0" w:color="000000"/>
              <w:right w:val="single" w:sz="8" w:space="0" w:color="000000"/>
            </w:tcBorders>
            <w:vAlign w:val="center"/>
            <w:hideMark/>
          </w:tcPr>
          <w:p w14:paraId="4CC15819"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1531,50</w:t>
            </w:r>
          </w:p>
        </w:tc>
        <w:tc>
          <w:tcPr>
            <w:tcW w:w="1083" w:type="dxa"/>
            <w:tcBorders>
              <w:top w:val="nil"/>
              <w:left w:val="nil"/>
              <w:bottom w:val="single" w:sz="8" w:space="0" w:color="000000"/>
              <w:right w:val="single" w:sz="8" w:space="0" w:color="000000"/>
            </w:tcBorders>
            <w:vAlign w:val="center"/>
            <w:hideMark/>
          </w:tcPr>
          <w:p w14:paraId="305D951E"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1000,00</w:t>
            </w:r>
          </w:p>
        </w:tc>
        <w:tc>
          <w:tcPr>
            <w:tcW w:w="1303" w:type="dxa"/>
            <w:tcBorders>
              <w:top w:val="nil"/>
              <w:left w:val="nil"/>
              <w:bottom w:val="single" w:sz="8" w:space="0" w:color="000000"/>
              <w:right w:val="single" w:sz="8" w:space="0" w:color="000000"/>
            </w:tcBorders>
            <w:vAlign w:val="center"/>
            <w:hideMark/>
          </w:tcPr>
          <w:p w14:paraId="112E782B"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3.2.1.3.</w:t>
            </w:r>
          </w:p>
        </w:tc>
      </w:tr>
      <w:tr w:rsidR="00E674DE" w:rsidRPr="00E674DE" w14:paraId="2912F289"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1C6EFB91"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05.03.01.01.09 (RE)</w:t>
            </w:r>
          </w:p>
        </w:tc>
        <w:tc>
          <w:tcPr>
            <w:tcW w:w="3017" w:type="dxa"/>
            <w:tcBorders>
              <w:top w:val="nil"/>
              <w:left w:val="nil"/>
              <w:bottom w:val="single" w:sz="8" w:space="0" w:color="000000"/>
              <w:right w:val="single" w:sz="8" w:space="0" w:color="000000"/>
            </w:tcBorders>
            <w:vAlign w:val="center"/>
            <w:hideMark/>
          </w:tcPr>
          <w:p w14:paraId="68B5B008"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xml:space="preserve">Jūros upės pakrantės teritorijos atgaivinimas ir pritaikymas </w:t>
            </w:r>
            <w:proofErr w:type="spellStart"/>
            <w:r w:rsidRPr="00E674DE">
              <w:rPr>
                <w:rFonts w:asciiTheme="minorHAnsi" w:hAnsiTheme="minorHAnsi" w:cstheme="minorHAnsi"/>
                <w:color w:val="000000"/>
                <w:sz w:val="18"/>
                <w:szCs w:val="18"/>
                <w:lang w:eastAsia="lt-LT"/>
              </w:rPr>
              <w:t>daugiatiksliam</w:t>
            </w:r>
            <w:proofErr w:type="spellEnd"/>
            <w:r w:rsidRPr="00E674DE">
              <w:rPr>
                <w:rFonts w:asciiTheme="minorHAnsi" w:hAnsiTheme="minorHAnsi" w:cstheme="minorHAnsi"/>
                <w:color w:val="000000"/>
                <w:sz w:val="18"/>
                <w:szCs w:val="18"/>
                <w:lang w:eastAsia="lt-LT"/>
              </w:rPr>
              <w:t xml:space="preserve"> naudojimui</w:t>
            </w:r>
          </w:p>
        </w:tc>
        <w:tc>
          <w:tcPr>
            <w:tcW w:w="1350" w:type="dxa"/>
            <w:tcBorders>
              <w:top w:val="nil"/>
              <w:left w:val="nil"/>
              <w:bottom w:val="single" w:sz="8" w:space="0" w:color="000000"/>
              <w:right w:val="single" w:sz="8" w:space="0" w:color="000000"/>
            </w:tcBorders>
            <w:vAlign w:val="center"/>
            <w:hideMark/>
          </w:tcPr>
          <w:p w14:paraId="1D2F1241"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307,50</w:t>
            </w:r>
          </w:p>
        </w:tc>
        <w:tc>
          <w:tcPr>
            <w:tcW w:w="1618" w:type="dxa"/>
            <w:tcBorders>
              <w:top w:val="nil"/>
              <w:left w:val="nil"/>
              <w:bottom w:val="single" w:sz="8" w:space="0" w:color="000000"/>
              <w:right w:val="single" w:sz="8" w:space="0" w:color="000000"/>
            </w:tcBorders>
            <w:vAlign w:val="center"/>
            <w:hideMark/>
          </w:tcPr>
          <w:p w14:paraId="31DBF7F1"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345,00</w:t>
            </w:r>
          </w:p>
        </w:tc>
        <w:tc>
          <w:tcPr>
            <w:tcW w:w="1083" w:type="dxa"/>
            <w:tcBorders>
              <w:top w:val="nil"/>
              <w:left w:val="nil"/>
              <w:bottom w:val="single" w:sz="8" w:space="0" w:color="000000"/>
              <w:right w:val="single" w:sz="8" w:space="0" w:color="000000"/>
            </w:tcBorders>
            <w:vAlign w:val="center"/>
            <w:hideMark/>
          </w:tcPr>
          <w:p w14:paraId="5EC3B875"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900,00</w:t>
            </w:r>
          </w:p>
        </w:tc>
        <w:tc>
          <w:tcPr>
            <w:tcW w:w="1303" w:type="dxa"/>
            <w:tcBorders>
              <w:top w:val="nil"/>
              <w:left w:val="nil"/>
              <w:bottom w:val="single" w:sz="8" w:space="0" w:color="000000"/>
              <w:right w:val="single" w:sz="8" w:space="0" w:color="000000"/>
            </w:tcBorders>
            <w:vAlign w:val="center"/>
            <w:hideMark/>
          </w:tcPr>
          <w:p w14:paraId="15884D87"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r>
      <w:tr w:rsidR="00E674DE" w:rsidRPr="00E674DE" w14:paraId="376F8203" w14:textId="77777777" w:rsidTr="00E674DE">
        <w:trPr>
          <w:trHeight w:val="735"/>
        </w:trPr>
        <w:tc>
          <w:tcPr>
            <w:tcW w:w="1694" w:type="dxa"/>
            <w:tcBorders>
              <w:top w:val="nil"/>
              <w:left w:val="single" w:sz="8" w:space="0" w:color="000000"/>
              <w:bottom w:val="single" w:sz="8" w:space="0" w:color="000000"/>
              <w:right w:val="single" w:sz="8" w:space="0" w:color="000000"/>
            </w:tcBorders>
            <w:vAlign w:val="center"/>
            <w:hideMark/>
          </w:tcPr>
          <w:p w14:paraId="56EF37FA"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05.03.01.01.10 (RE)</w:t>
            </w:r>
          </w:p>
        </w:tc>
        <w:tc>
          <w:tcPr>
            <w:tcW w:w="3017" w:type="dxa"/>
            <w:tcBorders>
              <w:top w:val="nil"/>
              <w:left w:val="nil"/>
              <w:bottom w:val="single" w:sz="8" w:space="0" w:color="000000"/>
              <w:right w:val="single" w:sz="8" w:space="0" w:color="000000"/>
            </w:tcBorders>
            <w:vAlign w:val="center"/>
            <w:hideMark/>
          </w:tcPr>
          <w:p w14:paraId="3243533A"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Balskų tvenkinio pritaikymas lankymui</w:t>
            </w:r>
          </w:p>
        </w:tc>
        <w:tc>
          <w:tcPr>
            <w:tcW w:w="1350" w:type="dxa"/>
            <w:tcBorders>
              <w:top w:val="nil"/>
              <w:left w:val="nil"/>
              <w:bottom w:val="single" w:sz="8" w:space="0" w:color="000000"/>
              <w:right w:val="single" w:sz="8" w:space="0" w:color="000000"/>
            </w:tcBorders>
            <w:vAlign w:val="center"/>
            <w:hideMark/>
          </w:tcPr>
          <w:p w14:paraId="5BDCB701"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28,00</w:t>
            </w:r>
          </w:p>
        </w:tc>
        <w:tc>
          <w:tcPr>
            <w:tcW w:w="1618" w:type="dxa"/>
            <w:tcBorders>
              <w:top w:val="nil"/>
              <w:left w:val="nil"/>
              <w:bottom w:val="single" w:sz="8" w:space="0" w:color="000000"/>
              <w:right w:val="single" w:sz="8" w:space="0" w:color="000000"/>
            </w:tcBorders>
            <w:vAlign w:val="center"/>
            <w:hideMark/>
          </w:tcPr>
          <w:p w14:paraId="3D658086"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245,00</w:t>
            </w:r>
          </w:p>
        </w:tc>
        <w:tc>
          <w:tcPr>
            <w:tcW w:w="1083" w:type="dxa"/>
            <w:tcBorders>
              <w:top w:val="nil"/>
              <w:left w:val="nil"/>
              <w:bottom w:val="single" w:sz="8" w:space="0" w:color="000000"/>
              <w:right w:val="single" w:sz="8" w:space="0" w:color="000000"/>
            </w:tcBorders>
            <w:vAlign w:val="center"/>
            <w:hideMark/>
          </w:tcPr>
          <w:p w14:paraId="7A006261"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303,00</w:t>
            </w:r>
          </w:p>
        </w:tc>
        <w:tc>
          <w:tcPr>
            <w:tcW w:w="1303" w:type="dxa"/>
            <w:tcBorders>
              <w:top w:val="nil"/>
              <w:left w:val="nil"/>
              <w:bottom w:val="single" w:sz="8" w:space="0" w:color="000000"/>
              <w:right w:val="single" w:sz="8" w:space="0" w:color="000000"/>
            </w:tcBorders>
            <w:vAlign w:val="center"/>
            <w:hideMark/>
          </w:tcPr>
          <w:p w14:paraId="7BCB0AF0" w14:textId="77777777" w:rsidR="00E674DE" w:rsidRPr="00E674DE" w:rsidRDefault="00E674DE" w:rsidP="00E674DE">
            <w:pPr>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r>
      <w:tr w:rsidR="00E674DE" w:rsidRPr="00E674DE" w14:paraId="0C6A7EA1" w14:textId="77777777" w:rsidTr="00E674DE">
        <w:trPr>
          <w:trHeight w:val="465"/>
        </w:trPr>
        <w:tc>
          <w:tcPr>
            <w:tcW w:w="1694" w:type="dxa"/>
            <w:tcBorders>
              <w:top w:val="nil"/>
              <w:left w:val="single" w:sz="8" w:space="0" w:color="000000"/>
              <w:bottom w:val="single" w:sz="8" w:space="0" w:color="000000"/>
              <w:right w:val="single" w:sz="8" w:space="0" w:color="000000"/>
            </w:tcBorders>
            <w:vAlign w:val="center"/>
            <w:hideMark/>
          </w:tcPr>
          <w:p w14:paraId="4BDB8B6D" w14:textId="77777777" w:rsidR="00E674DE" w:rsidRPr="00E674DE" w:rsidRDefault="00E674DE" w:rsidP="00E674DE">
            <w:pPr>
              <w:jc w:val="both"/>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c>
          <w:tcPr>
            <w:tcW w:w="3017" w:type="dxa"/>
            <w:tcBorders>
              <w:top w:val="nil"/>
              <w:left w:val="nil"/>
              <w:bottom w:val="single" w:sz="8" w:space="0" w:color="000000"/>
              <w:right w:val="single" w:sz="8" w:space="0" w:color="000000"/>
            </w:tcBorders>
            <w:vAlign w:val="center"/>
            <w:hideMark/>
          </w:tcPr>
          <w:p w14:paraId="4080A260"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 Savivaldybės biudžetas (įskaitant skolintas lėšas)</w:t>
            </w:r>
          </w:p>
        </w:tc>
        <w:tc>
          <w:tcPr>
            <w:tcW w:w="1350" w:type="dxa"/>
            <w:tcBorders>
              <w:top w:val="nil"/>
              <w:left w:val="nil"/>
              <w:bottom w:val="single" w:sz="8" w:space="0" w:color="000000"/>
              <w:right w:val="single" w:sz="8" w:space="0" w:color="000000"/>
            </w:tcBorders>
            <w:vAlign w:val="center"/>
            <w:hideMark/>
          </w:tcPr>
          <w:p w14:paraId="21E2052F"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12239,00</w:t>
            </w:r>
          </w:p>
        </w:tc>
        <w:tc>
          <w:tcPr>
            <w:tcW w:w="1618" w:type="dxa"/>
            <w:tcBorders>
              <w:top w:val="nil"/>
              <w:left w:val="nil"/>
              <w:bottom w:val="single" w:sz="8" w:space="0" w:color="000000"/>
              <w:right w:val="single" w:sz="8" w:space="0" w:color="000000"/>
            </w:tcBorders>
            <w:vAlign w:val="center"/>
            <w:hideMark/>
          </w:tcPr>
          <w:p w14:paraId="76ED9A69"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14904,70</w:t>
            </w:r>
          </w:p>
        </w:tc>
        <w:tc>
          <w:tcPr>
            <w:tcW w:w="1083" w:type="dxa"/>
            <w:tcBorders>
              <w:top w:val="nil"/>
              <w:left w:val="nil"/>
              <w:bottom w:val="single" w:sz="8" w:space="0" w:color="000000"/>
              <w:right w:val="single" w:sz="8" w:space="0" w:color="000000"/>
            </w:tcBorders>
            <w:vAlign w:val="center"/>
            <w:hideMark/>
          </w:tcPr>
          <w:p w14:paraId="1449B325"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14677,20</w:t>
            </w:r>
          </w:p>
        </w:tc>
        <w:tc>
          <w:tcPr>
            <w:tcW w:w="1303" w:type="dxa"/>
            <w:tcBorders>
              <w:top w:val="nil"/>
              <w:left w:val="nil"/>
              <w:bottom w:val="single" w:sz="8" w:space="0" w:color="000000"/>
              <w:right w:val="single" w:sz="8" w:space="0" w:color="000000"/>
            </w:tcBorders>
            <w:vAlign w:val="center"/>
            <w:hideMark/>
          </w:tcPr>
          <w:p w14:paraId="6A6A55CD"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r>
      <w:tr w:rsidR="00E674DE" w:rsidRPr="00E674DE" w14:paraId="530D264A" w14:textId="77777777" w:rsidTr="00E674DE">
        <w:trPr>
          <w:trHeight w:val="288"/>
        </w:trPr>
        <w:tc>
          <w:tcPr>
            <w:tcW w:w="1694" w:type="dxa"/>
            <w:vMerge w:val="restart"/>
            <w:tcBorders>
              <w:top w:val="nil"/>
              <w:left w:val="single" w:sz="8" w:space="0" w:color="000000"/>
              <w:bottom w:val="single" w:sz="8" w:space="0" w:color="000000"/>
              <w:right w:val="single" w:sz="8" w:space="0" w:color="000000"/>
            </w:tcBorders>
            <w:vAlign w:val="center"/>
            <w:hideMark/>
          </w:tcPr>
          <w:p w14:paraId="6C88A234" w14:textId="77777777" w:rsidR="00E674DE" w:rsidRPr="00E674DE" w:rsidRDefault="00E674DE" w:rsidP="00E674DE">
            <w:pPr>
              <w:jc w:val="both"/>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c>
          <w:tcPr>
            <w:tcW w:w="3017" w:type="dxa"/>
            <w:tcBorders>
              <w:top w:val="nil"/>
              <w:left w:val="nil"/>
              <w:bottom w:val="nil"/>
              <w:right w:val="single" w:sz="8" w:space="0" w:color="000000"/>
            </w:tcBorders>
            <w:vAlign w:val="center"/>
            <w:hideMark/>
          </w:tcPr>
          <w:p w14:paraId="50C39C2D"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Iš jo:</w:t>
            </w:r>
          </w:p>
        </w:tc>
        <w:tc>
          <w:tcPr>
            <w:tcW w:w="1350" w:type="dxa"/>
            <w:vMerge w:val="restart"/>
            <w:tcBorders>
              <w:top w:val="nil"/>
              <w:left w:val="single" w:sz="8" w:space="0" w:color="000000"/>
              <w:bottom w:val="single" w:sz="8" w:space="0" w:color="000000"/>
              <w:right w:val="single" w:sz="8" w:space="0" w:color="000000"/>
            </w:tcBorders>
            <w:vAlign w:val="center"/>
            <w:hideMark/>
          </w:tcPr>
          <w:p w14:paraId="7B4B4AC7"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4545,90</w:t>
            </w:r>
          </w:p>
        </w:tc>
        <w:tc>
          <w:tcPr>
            <w:tcW w:w="1618" w:type="dxa"/>
            <w:vMerge w:val="restart"/>
            <w:tcBorders>
              <w:top w:val="nil"/>
              <w:left w:val="single" w:sz="8" w:space="0" w:color="000000"/>
              <w:bottom w:val="single" w:sz="8" w:space="0" w:color="000000"/>
              <w:right w:val="single" w:sz="8" w:space="0" w:color="000000"/>
            </w:tcBorders>
            <w:vAlign w:val="center"/>
            <w:hideMark/>
          </w:tcPr>
          <w:p w14:paraId="1280ABBB"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6700,10</w:t>
            </w:r>
          </w:p>
        </w:tc>
        <w:tc>
          <w:tcPr>
            <w:tcW w:w="1083" w:type="dxa"/>
            <w:vMerge w:val="restart"/>
            <w:tcBorders>
              <w:top w:val="nil"/>
              <w:left w:val="single" w:sz="8" w:space="0" w:color="000000"/>
              <w:bottom w:val="single" w:sz="8" w:space="0" w:color="000000"/>
              <w:right w:val="single" w:sz="8" w:space="0" w:color="000000"/>
            </w:tcBorders>
            <w:vAlign w:val="center"/>
            <w:hideMark/>
          </w:tcPr>
          <w:p w14:paraId="6D48ED16"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6296,20</w:t>
            </w:r>
          </w:p>
        </w:tc>
        <w:tc>
          <w:tcPr>
            <w:tcW w:w="1303" w:type="dxa"/>
            <w:vMerge w:val="restart"/>
            <w:tcBorders>
              <w:top w:val="nil"/>
              <w:left w:val="single" w:sz="8" w:space="0" w:color="000000"/>
              <w:bottom w:val="single" w:sz="8" w:space="0" w:color="000000"/>
              <w:right w:val="single" w:sz="8" w:space="0" w:color="000000"/>
            </w:tcBorders>
            <w:vAlign w:val="center"/>
            <w:hideMark/>
          </w:tcPr>
          <w:p w14:paraId="21BC6220"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r>
      <w:tr w:rsidR="00E674DE" w:rsidRPr="00E674DE" w14:paraId="06892502" w14:textId="77777777" w:rsidTr="00E674DE">
        <w:trPr>
          <w:trHeight w:val="585"/>
        </w:trPr>
        <w:tc>
          <w:tcPr>
            <w:tcW w:w="1694" w:type="dxa"/>
            <w:vMerge/>
            <w:tcBorders>
              <w:top w:val="nil"/>
              <w:left w:val="single" w:sz="8" w:space="0" w:color="000000"/>
              <w:bottom w:val="single" w:sz="8" w:space="0" w:color="000000"/>
              <w:right w:val="single" w:sz="8" w:space="0" w:color="000000"/>
            </w:tcBorders>
            <w:vAlign w:val="center"/>
            <w:hideMark/>
          </w:tcPr>
          <w:p w14:paraId="3A82B55B" w14:textId="77777777" w:rsidR="00E674DE" w:rsidRPr="00E674DE" w:rsidRDefault="00E674DE" w:rsidP="00E674DE">
            <w:pPr>
              <w:rPr>
                <w:rFonts w:asciiTheme="minorHAnsi" w:hAnsiTheme="minorHAnsi" w:cstheme="minorHAnsi"/>
                <w:b/>
                <w:bCs/>
                <w:color w:val="000000"/>
                <w:sz w:val="18"/>
                <w:szCs w:val="18"/>
                <w:lang w:eastAsia="lt-LT"/>
              </w:rPr>
            </w:pPr>
          </w:p>
        </w:tc>
        <w:tc>
          <w:tcPr>
            <w:tcW w:w="3017" w:type="dxa"/>
            <w:tcBorders>
              <w:top w:val="nil"/>
              <w:left w:val="nil"/>
              <w:bottom w:val="single" w:sz="8" w:space="0" w:color="000000"/>
              <w:right w:val="single" w:sz="8" w:space="0" w:color="000000"/>
            </w:tcBorders>
            <w:vAlign w:val="center"/>
            <w:hideMark/>
          </w:tcPr>
          <w:p w14:paraId="4374410B"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1.1. savivaldybės biudžeto lėšos (nuosavos, be ankstesnių metų likučio)</w:t>
            </w:r>
          </w:p>
        </w:tc>
        <w:tc>
          <w:tcPr>
            <w:tcW w:w="1350" w:type="dxa"/>
            <w:vMerge/>
            <w:tcBorders>
              <w:top w:val="nil"/>
              <w:left w:val="single" w:sz="8" w:space="0" w:color="000000"/>
              <w:bottom w:val="single" w:sz="8" w:space="0" w:color="000000"/>
              <w:right w:val="single" w:sz="8" w:space="0" w:color="000000"/>
            </w:tcBorders>
            <w:vAlign w:val="center"/>
            <w:hideMark/>
          </w:tcPr>
          <w:p w14:paraId="5DF02CCB" w14:textId="77777777" w:rsidR="00E674DE" w:rsidRPr="00E674DE" w:rsidRDefault="00E674DE" w:rsidP="00E674DE">
            <w:pPr>
              <w:rPr>
                <w:rFonts w:asciiTheme="minorHAnsi" w:hAnsiTheme="minorHAnsi" w:cstheme="minorHAnsi"/>
                <w:color w:val="000000"/>
                <w:sz w:val="18"/>
                <w:szCs w:val="18"/>
                <w:lang w:eastAsia="lt-LT"/>
              </w:rPr>
            </w:pPr>
          </w:p>
        </w:tc>
        <w:tc>
          <w:tcPr>
            <w:tcW w:w="1618" w:type="dxa"/>
            <w:vMerge/>
            <w:tcBorders>
              <w:top w:val="nil"/>
              <w:left w:val="single" w:sz="8" w:space="0" w:color="000000"/>
              <w:bottom w:val="single" w:sz="8" w:space="0" w:color="000000"/>
              <w:right w:val="single" w:sz="8" w:space="0" w:color="000000"/>
            </w:tcBorders>
            <w:vAlign w:val="center"/>
            <w:hideMark/>
          </w:tcPr>
          <w:p w14:paraId="61F353DE" w14:textId="77777777" w:rsidR="00E674DE" w:rsidRPr="00E674DE" w:rsidRDefault="00E674DE" w:rsidP="00E674DE">
            <w:pPr>
              <w:rPr>
                <w:rFonts w:asciiTheme="minorHAnsi" w:hAnsiTheme="minorHAnsi" w:cstheme="minorHAnsi"/>
                <w:color w:val="000000"/>
                <w:sz w:val="18"/>
                <w:szCs w:val="18"/>
                <w:lang w:eastAsia="lt-LT"/>
              </w:rPr>
            </w:pPr>
          </w:p>
        </w:tc>
        <w:tc>
          <w:tcPr>
            <w:tcW w:w="1083" w:type="dxa"/>
            <w:vMerge/>
            <w:tcBorders>
              <w:top w:val="nil"/>
              <w:left w:val="single" w:sz="8" w:space="0" w:color="000000"/>
              <w:bottom w:val="single" w:sz="8" w:space="0" w:color="000000"/>
              <w:right w:val="single" w:sz="8" w:space="0" w:color="000000"/>
            </w:tcBorders>
            <w:vAlign w:val="center"/>
            <w:hideMark/>
          </w:tcPr>
          <w:p w14:paraId="4EE5499C" w14:textId="77777777" w:rsidR="00E674DE" w:rsidRPr="00E674DE" w:rsidRDefault="00E674DE" w:rsidP="00E674DE">
            <w:pPr>
              <w:rPr>
                <w:rFonts w:asciiTheme="minorHAnsi" w:hAnsiTheme="minorHAnsi" w:cstheme="minorHAnsi"/>
                <w:color w:val="000000"/>
                <w:sz w:val="18"/>
                <w:szCs w:val="18"/>
                <w:lang w:eastAsia="lt-LT"/>
              </w:rPr>
            </w:pPr>
          </w:p>
        </w:tc>
        <w:tc>
          <w:tcPr>
            <w:tcW w:w="1303" w:type="dxa"/>
            <w:vMerge/>
            <w:tcBorders>
              <w:top w:val="nil"/>
              <w:left w:val="single" w:sz="8" w:space="0" w:color="000000"/>
              <w:bottom w:val="single" w:sz="8" w:space="0" w:color="000000"/>
              <w:right w:val="single" w:sz="8" w:space="0" w:color="000000"/>
            </w:tcBorders>
            <w:vAlign w:val="center"/>
            <w:hideMark/>
          </w:tcPr>
          <w:p w14:paraId="4D45B6F8" w14:textId="77777777" w:rsidR="00E674DE" w:rsidRPr="00E674DE" w:rsidRDefault="00E674DE" w:rsidP="00E674DE">
            <w:pPr>
              <w:rPr>
                <w:rFonts w:asciiTheme="minorHAnsi" w:hAnsiTheme="minorHAnsi" w:cstheme="minorHAnsi"/>
                <w:b/>
                <w:bCs/>
                <w:color w:val="000000"/>
                <w:sz w:val="18"/>
                <w:szCs w:val="18"/>
                <w:lang w:eastAsia="lt-LT"/>
              </w:rPr>
            </w:pPr>
          </w:p>
        </w:tc>
      </w:tr>
      <w:tr w:rsidR="00E674DE" w:rsidRPr="00E674DE" w14:paraId="78AB6901" w14:textId="77777777" w:rsidTr="00E674DE">
        <w:trPr>
          <w:trHeight w:val="555"/>
        </w:trPr>
        <w:tc>
          <w:tcPr>
            <w:tcW w:w="1694" w:type="dxa"/>
            <w:tcBorders>
              <w:top w:val="nil"/>
              <w:left w:val="single" w:sz="8" w:space="0" w:color="000000"/>
              <w:bottom w:val="single" w:sz="8" w:space="0" w:color="000000"/>
              <w:right w:val="single" w:sz="8" w:space="0" w:color="000000"/>
            </w:tcBorders>
            <w:vAlign w:val="center"/>
            <w:hideMark/>
          </w:tcPr>
          <w:p w14:paraId="565D7A31" w14:textId="77777777" w:rsidR="00E674DE" w:rsidRPr="00E674DE" w:rsidRDefault="00E674DE" w:rsidP="00E674DE">
            <w:pPr>
              <w:jc w:val="both"/>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c>
          <w:tcPr>
            <w:tcW w:w="3017" w:type="dxa"/>
            <w:tcBorders>
              <w:top w:val="nil"/>
              <w:left w:val="nil"/>
              <w:bottom w:val="single" w:sz="8" w:space="0" w:color="000000"/>
              <w:right w:val="single" w:sz="8" w:space="0" w:color="000000"/>
            </w:tcBorders>
            <w:vAlign w:val="center"/>
            <w:hideMark/>
          </w:tcPr>
          <w:p w14:paraId="5B259A0B"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1.2. Lietuvos Respublikos valstybės biudžeto dotacijos</w:t>
            </w:r>
          </w:p>
        </w:tc>
        <w:tc>
          <w:tcPr>
            <w:tcW w:w="1350" w:type="dxa"/>
            <w:tcBorders>
              <w:top w:val="nil"/>
              <w:left w:val="nil"/>
              <w:bottom w:val="single" w:sz="8" w:space="0" w:color="000000"/>
              <w:right w:val="single" w:sz="8" w:space="0" w:color="000000"/>
            </w:tcBorders>
            <w:vAlign w:val="center"/>
            <w:hideMark/>
          </w:tcPr>
          <w:p w14:paraId="4C937595"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2947,40</w:t>
            </w:r>
          </w:p>
        </w:tc>
        <w:tc>
          <w:tcPr>
            <w:tcW w:w="1618" w:type="dxa"/>
            <w:tcBorders>
              <w:top w:val="nil"/>
              <w:left w:val="nil"/>
              <w:bottom w:val="single" w:sz="8" w:space="0" w:color="000000"/>
              <w:right w:val="single" w:sz="8" w:space="0" w:color="000000"/>
            </w:tcBorders>
            <w:vAlign w:val="center"/>
            <w:hideMark/>
          </w:tcPr>
          <w:p w14:paraId="5012A9F2"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2885,20</w:t>
            </w:r>
          </w:p>
        </w:tc>
        <w:tc>
          <w:tcPr>
            <w:tcW w:w="1083" w:type="dxa"/>
            <w:tcBorders>
              <w:top w:val="nil"/>
              <w:left w:val="nil"/>
              <w:bottom w:val="single" w:sz="8" w:space="0" w:color="000000"/>
              <w:right w:val="single" w:sz="8" w:space="0" w:color="000000"/>
            </w:tcBorders>
            <w:vAlign w:val="center"/>
            <w:hideMark/>
          </w:tcPr>
          <w:p w14:paraId="770E9A6D"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2886,00</w:t>
            </w:r>
          </w:p>
        </w:tc>
        <w:tc>
          <w:tcPr>
            <w:tcW w:w="1303" w:type="dxa"/>
            <w:tcBorders>
              <w:top w:val="nil"/>
              <w:left w:val="nil"/>
              <w:bottom w:val="single" w:sz="8" w:space="0" w:color="000000"/>
              <w:right w:val="single" w:sz="8" w:space="0" w:color="000000"/>
            </w:tcBorders>
            <w:vAlign w:val="center"/>
            <w:hideMark/>
          </w:tcPr>
          <w:p w14:paraId="06474EEC"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r>
      <w:tr w:rsidR="00E674DE" w:rsidRPr="00E674DE" w14:paraId="0390831B" w14:textId="77777777" w:rsidTr="00E674DE">
        <w:trPr>
          <w:trHeight w:val="405"/>
        </w:trPr>
        <w:tc>
          <w:tcPr>
            <w:tcW w:w="1694" w:type="dxa"/>
            <w:tcBorders>
              <w:top w:val="nil"/>
              <w:left w:val="single" w:sz="8" w:space="0" w:color="000000"/>
              <w:bottom w:val="single" w:sz="8" w:space="0" w:color="000000"/>
              <w:right w:val="single" w:sz="8" w:space="0" w:color="000000"/>
            </w:tcBorders>
            <w:vAlign w:val="center"/>
            <w:hideMark/>
          </w:tcPr>
          <w:p w14:paraId="62E8512F" w14:textId="77777777" w:rsidR="00E674DE" w:rsidRPr="00E674DE" w:rsidRDefault="00E674DE" w:rsidP="00E674DE">
            <w:pPr>
              <w:jc w:val="both"/>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c>
          <w:tcPr>
            <w:tcW w:w="3017" w:type="dxa"/>
            <w:tcBorders>
              <w:top w:val="nil"/>
              <w:left w:val="nil"/>
              <w:bottom w:val="single" w:sz="8" w:space="0" w:color="000000"/>
              <w:right w:val="single" w:sz="8" w:space="0" w:color="000000"/>
            </w:tcBorders>
            <w:vAlign w:val="center"/>
            <w:hideMark/>
          </w:tcPr>
          <w:p w14:paraId="057F61CD"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1.3. Pajamų įmokos ir kitos pajamos</w:t>
            </w:r>
          </w:p>
        </w:tc>
        <w:tc>
          <w:tcPr>
            <w:tcW w:w="1350" w:type="dxa"/>
            <w:tcBorders>
              <w:top w:val="nil"/>
              <w:left w:val="nil"/>
              <w:bottom w:val="single" w:sz="8" w:space="0" w:color="000000"/>
              <w:right w:val="single" w:sz="8" w:space="0" w:color="000000"/>
            </w:tcBorders>
            <w:vAlign w:val="center"/>
            <w:hideMark/>
          </w:tcPr>
          <w:p w14:paraId="02D7B444"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0,00</w:t>
            </w:r>
          </w:p>
        </w:tc>
        <w:tc>
          <w:tcPr>
            <w:tcW w:w="1618" w:type="dxa"/>
            <w:tcBorders>
              <w:top w:val="nil"/>
              <w:left w:val="nil"/>
              <w:bottom w:val="single" w:sz="8" w:space="0" w:color="000000"/>
              <w:right w:val="single" w:sz="8" w:space="0" w:color="000000"/>
            </w:tcBorders>
            <w:vAlign w:val="center"/>
            <w:hideMark/>
          </w:tcPr>
          <w:p w14:paraId="282B506C"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0,00</w:t>
            </w:r>
          </w:p>
        </w:tc>
        <w:tc>
          <w:tcPr>
            <w:tcW w:w="1083" w:type="dxa"/>
            <w:tcBorders>
              <w:top w:val="nil"/>
              <w:left w:val="nil"/>
              <w:bottom w:val="single" w:sz="8" w:space="0" w:color="000000"/>
              <w:right w:val="single" w:sz="8" w:space="0" w:color="000000"/>
            </w:tcBorders>
            <w:vAlign w:val="center"/>
            <w:hideMark/>
          </w:tcPr>
          <w:p w14:paraId="20B91029"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0,00</w:t>
            </w:r>
          </w:p>
        </w:tc>
        <w:tc>
          <w:tcPr>
            <w:tcW w:w="1303" w:type="dxa"/>
            <w:tcBorders>
              <w:top w:val="nil"/>
              <w:left w:val="nil"/>
              <w:bottom w:val="single" w:sz="8" w:space="0" w:color="000000"/>
              <w:right w:val="single" w:sz="8" w:space="0" w:color="000000"/>
            </w:tcBorders>
            <w:vAlign w:val="center"/>
            <w:hideMark/>
          </w:tcPr>
          <w:p w14:paraId="76ADC5F7"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r>
      <w:tr w:rsidR="00E674DE" w:rsidRPr="00E674DE" w14:paraId="33C42278" w14:textId="77777777" w:rsidTr="00E674DE">
        <w:trPr>
          <w:trHeight w:val="600"/>
        </w:trPr>
        <w:tc>
          <w:tcPr>
            <w:tcW w:w="1694" w:type="dxa"/>
            <w:tcBorders>
              <w:top w:val="nil"/>
              <w:left w:val="single" w:sz="8" w:space="0" w:color="000000"/>
              <w:bottom w:val="single" w:sz="8" w:space="0" w:color="000000"/>
              <w:right w:val="single" w:sz="8" w:space="0" w:color="000000"/>
            </w:tcBorders>
            <w:vAlign w:val="center"/>
            <w:hideMark/>
          </w:tcPr>
          <w:p w14:paraId="5A024559" w14:textId="77777777" w:rsidR="00E674DE" w:rsidRPr="00E674DE" w:rsidRDefault="00E674DE" w:rsidP="00E674DE">
            <w:pPr>
              <w:jc w:val="both"/>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c>
          <w:tcPr>
            <w:tcW w:w="3017" w:type="dxa"/>
            <w:tcBorders>
              <w:top w:val="nil"/>
              <w:left w:val="nil"/>
              <w:bottom w:val="single" w:sz="8" w:space="0" w:color="000000"/>
              <w:right w:val="single" w:sz="8" w:space="0" w:color="000000"/>
            </w:tcBorders>
            <w:vAlign w:val="center"/>
            <w:hideMark/>
          </w:tcPr>
          <w:p w14:paraId="242B5D6C"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1.4. Europos sąjungos ir kitos tarptautinės finansinės paramos lėšos</w:t>
            </w:r>
          </w:p>
        </w:tc>
        <w:tc>
          <w:tcPr>
            <w:tcW w:w="1350" w:type="dxa"/>
            <w:tcBorders>
              <w:top w:val="nil"/>
              <w:left w:val="nil"/>
              <w:bottom w:val="single" w:sz="8" w:space="0" w:color="000000"/>
              <w:right w:val="single" w:sz="8" w:space="0" w:color="000000"/>
            </w:tcBorders>
            <w:vAlign w:val="center"/>
            <w:hideMark/>
          </w:tcPr>
          <w:p w14:paraId="2EABB5E7"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2590,70</w:t>
            </w:r>
          </w:p>
        </w:tc>
        <w:tc>
          <w:tcPr>
            <w:tcW w:w="1618" w:type="dxa"/>
            <w:tcBorders>
              <w:top w:val="nil"/>
              <w:left w:val="nil"/>
              <w:bottom w:val="single" w:sz="8" w:space="0" w:color="000000"/>
              <w:right w:val="single" w:sz="8" w:space="0" w:color="000000"/>
            </w:tcBorders>
            <w:vAlign w:val="center"/>
            <w:hideMark/>
          </w:tcPr>
          <w:p w14:paraId="0C6E2534"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3319,40</w:t>
            </w:r>
          </w:p>
        </w:tc>
        <w:tc>
          <w:tcPr>
            <w:tcW w:w="1083" w:type="dxa"/>
            <w:tcBorders>
              <w:top w:val="nil"/>
              <w:left w:val="nil"/>
              <w:bottom w:val="single" w:sz="8" w:space="0" w:color="000000"/>
              <w:right w:val="single" w:sz="8" w:space="0" w:color="000000"/>
            </w:tcBorders>
            <w:vAlign w:val="center"/>
            <w:hideMark/>
          </w:tcPr>
          <w:p w14:paraId="7895FDE6"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3495,00</w:t>
            </w:r>
          </w:p>
        </w:tc>
        <w:tc>
          <w:tcPr>
            <w:tcW w:w="1303" w:type="dxa"/>
            <w:tcBorders>
              <w:top w:val="nil"/>
              <w:left w:val="nil"/>
              <w:bottom w:val="single" w:sz="8" w:space="0" w:color="000000"/>
              <w:right w:val="single" w:sz="8" w:space="0" w:color="000000"/>
            </w:tcBorders>
            <w:vAlign w:val="center"/>
            <w:hideMark/>
          </w:tcPr>
          <w:p w14:paraId="2D3A61BC"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r>
      <w:tr w:rsidR="00E674DE" w:rsidRPr="00E674DE" w14:paraId="7F8EF9CD" w14:textId="77777777" w:rsidTr="00E674DE">
        <w:trPr>
          <w:trHeight w:val="420"/>
        </w:trPr>
        <w:tc>
          <w:tcPr>
            <w:tcW w:w="1694" w:type="dxa"/>
            <w:tcBorders>
              <w:top w:val="nil"/>
              <w:left w:val="single" w:sz="8" w:space="0" w:color="000000"/>
              <w:bottom w:val="single" w:sz="8" w:space="0" w:color="000000"/>
              <w:right w:val="single" w:sz="8" w:space="0" w:color="000000"/>
            </w:tcBorders>
            <w:vAlign w:val="center"/>
            <w:hideMark/>
          </w:tcPr>
          <w:p w14:paraId="066B1FC7" w14:textId="77777777" w:rsidR="00E674DE" w:rsidRPr="00E674DE" w:rsidRDefault="00E674DE" w:rsidP="00E674DE">
            <w:pPr>
              <w:jc w:val="both"/>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c>
          <w:tcPr>
            <w:tcW w:w="3017" w:type="dxa"/>
            <w:tcBorders>
              <w:top w:val="nil"/>
              <w:left w:val="nil"/>
              <w:bottom w:val="single" w:sz="8" w:space="0" w:color="000000"/>
              <w:right w:val="single" w:sz="8" w:space="0" w:color="000000"/>
            </w:tcBorders>
            <w:vAlign w:val="center"/>
            <w:hideMark/>
          </w:tcPr>
          <w:p w14:paraId="56AEC206"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1.5. Skolintos lėšos</w:t>
            </w:r>
          </w:p>
        </w:tc>
        <w:tc>
          <w:tcPr>
            <w:tcW w:w="1350" w:type="dxa"/>
            <w:tcBorders>
              <w:top w:val="nil"/>
              <w:left w:val="nil"/>
              <w:bottom w:val="single" w:sz="8" w:space="0" w:color="000000"/>
              <w:right w:val="single" w:sz="8" w:space="0" w:color="000000"/>
            </w:tcBorders>
            <w:vAlign w:val="center"/>
            <w:hideMark/>
          </w:tcPr>
          <w:p w14:paraId="09564AE2"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2155,00</w:t>
            </w:r>
          </w:p>
        </w:tc>
        <w:tc>
          <w:tcPr>
            <w:tcW w:w="1618" w:type="dxa"/>
            <w:tcBorders>
              <w:top w:val="nil"/>
              <w:left w:val="nil"/>
              <w:bottom w:val="single" w:sz="8" w:space="0" w:color="000000"/>
              <w:right w:val="single" w:sz="8" w:space="0" w:color="000000"/>
            </w:tcBorders>
            <w:vAlign w:val="center"/>
            <w:hideMark/>
          </w:tcPr>
          <w:p w14:paraId="4E836664"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2000,00</w:t>
            </w:r>
          </w:p>
        </w:tc>
        <w:tc>
          <w:tcPr>
            <w:tcW w:w="1083" w:type="dxa"/>
            <w:tcBorders>
              <w:top w:val="nil"/>
              <w:left w:val="nil"/>
              <w:bottom w:val="single" w:sz="8" w:space="0" w:color="000000"/>
              <w:right w:val="single" w:sz="8" w:space="0" w:color="000000"/>
            </w:tcBorders>
            <w:vAlign w:val="center"/>
            <w:hideMark/>
          </w:tcPr>
          <w:p w14:paraId="21FBDD33"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2000,00</w:t>
            </w:r>
          </w:p>
        </w:tc>
        <w:tc>
          <w:tcPr>
            <w:tcW w:w="1303" w:type="dxa"/>
            <w:tcBorders>
              <w:top w:val="nil"/>
              <w:left w:val="nil"/>
              <w:bottom w:val="single" w:sz="8" w:space="0" w:color="000000"/>
              <w:right w:val="single" w:sz="8" w:space="0" w:color="000000"/>
            </w:tcBorders>
            <w:vAlign w:val="center"/>
            <w:hideMark/>
          </w:tcPr>
          <w:p w14:paraId="5661C352"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r>
      <w:tr w:rsidR="00E674DE" w:rsidRPr="00E674DE" w14:paraId="22475912" w14:textId="77777777" w:rsidTr="00E674DE">
        <w:trPr>
          <w:trHeight w:val="465"/>
        </w:trPr>
        <w:tc>
          <w:tcPr>
            <w:tcW w:w="1694" w:type="dxa"/>
            <w:tcBorders>
              <w:top w:val="nil"/>
              <w:left w:val="single" w:sz="8" w:space="0" w:color="000000"/>
              <w:bottom w:val="single" w:sz="8" w:space="0" w:color="000000"/>
              <w:right w:val="single" w:sz="8" w:space="0" w:color="000000"/>
            </w:tcBorders>
            <w:vAlign w:val="center"/>
            <w:hideMark/>
          </w:tcPr>
          <w:p w14:paraId="2B122596" w14:textId="77777777" w:rsidR="00E674DE" w:rsidRPr="00E674DE" w:rsidRDefault="00E674DE" w:rsidP="00E674DE">
            <w:pPr>
              <w:jc w:val="both"/>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c>
          <w:tcPr>
            <w:tcW w:w="3017" w:type="dxa"/>
            <w:tcBorders>
              <w:top w:val="nil"/>
              <w:left w:val="nil"/>
              <w:bottom w:val="single" w:sz="8" w:space="0" w:color="000000"/>
              <w:right w:val="single" w:sz="8" w:space="0" w:color="000000"/>
            </w:tcBorders>
            <w:vAlign w:val="center"/>
            <w:hideMark/>
          </w:tcPr>
          <w:p w14:paraId="7238A58F"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1.6. Ankstesnių metų likučiai</w:t>
            </w:r>
          </w:p>
        </w:tc>
        <w:tc>
          <w:tcPr>
            <w:tcW w:w="1350" w:type="dxa"/>
            <w:tcBorders>
              <w:top w:val="nil"/>
              <w:left w:val="nil"/>
              <w:bottom w:val="single" w:sz="8" w:space="0" w:color="000000"/>
              <w:right w:val="single" w:sz="8" w:space="0" w:color="000000"/>
            </w:tcBorders>
            <w:vAlign w:val="center"/>
            <w:hideMark/>
          </w:tcPr>
          <w:p w14:paraId="02345664"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c>
          <w:tcPr>
            <w:tcW w:w="1618" w:type="dxa"/>
            <w:tcBorders>
              <w:top w:val="nil"/>
              <w:left w:val="nil"/>
              <w:bottom w:val="single" w:sz="8" w:space="0" w:color="000000"/>
              <w:right w:val="single" w:sz="8" w:space="0" w:color="000000"/>
            </w:tcBorders>
            <w:vAlign w:val="center"/>
            <w:hideMark/>
          </w:tcPr>
          <w:p w14:paraId="2CE2DC1F"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c>
          <w:tcPr>
            <w:tcW w:w="1083" w:type="dxa"/>
            <w:tcBorders>
              <w:top w:val="nil"/>
              <w:left w:val="nil"/>
              <w:bottom w:val="single" w:sz="8" w:space="0" w:color="000000"/>
              <w:right w:val="single" w:sz="8" w:space="0" w:color="000000"/>
            </w:tcBorders>
            <w:vAlign w:val="center"/>
            <w:hideMark/>
          </w:tcPr>
          <w:p w14:paraId="16236809"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 </w:t>
            </w:r>
          </w:p>
        </w:tc>
        <w:tc>
          <w:tcPr>
            <w:tcW w:w="1303" w:type="dxa"/>
            <w:tcBorders>
              <w:top w:val="nil"/>
              <w:left w:val="nil"/>
              <w:bottom w:val="single" w:sz="8" w:space="0" w:color="000000"/>
              <w:right w:val="single" w:sz="8" w:space="0" w:color="000000"/>
            </w:tcBorders>
            <w:vAlign w:val="center"/>
            <w:hideMark/>
          </w:tcPr>
          <w:p w14:paraId="675AD26C"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r>
      <w:tr w:rsidR="00E674DE" w:rsidRPr="00E674DE" w14:paraId="35D2E4D0" w14:textId="77777777" w:rsidTr="00E674DE">
        <w:trPr>
          <w:trHeight w:val="1050"/>
        </w:trPr>
        <w:tc>
          <w:tcPr>
            <w:tcW w:w="1694" w:type="dxa"/>
            <w:tcBorders>
              <w:top w:val="nil"/>
              <w:left w:val="single" w:sz="8" w:space="0" w:color="000000"/>
              <w:bottom w:val="single" w:sz="8" w:space="0" w:color="000000"/>
              <w:right w:val="single" w:sz="8" w:space="0" w:color="000000"/>
            </w:tcBorders>
            <w:vAlign w:val="center"/>
            <w:hideMark/>
          </w:tcPr>
          <w:p w14:paraId="2630C73B" w14:textId="77777777" w:rsidR="00E674DE" w:rsidRPr="00E674DE" w:rsidRDefault="00E674DE" w:rsidP="00E674DE">
            <w:pPr>
              <w:jc w:val="both"/>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c>
          <w:tcPr>
            <w:tcW w:w="3017" w:type="dxa"/>
            <w:tcBorders>
              <w:top w:val="nil"/>
              <w:left w:val="nil"/>
              <w:bottom w:val="single" w:sz="8" w:space="0" w:color="000000"/>
              <w:right w:val="single" w:sz="8" w:space="0" w:color="000000"/>
            </w:tcBorders>
            <w:vAlign w:val="center"/>
            <w:hideMark/>
          </w:tcPr>
          <w:p w14:paraId="3857E50C"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350" w:type="dxa"/>
            <w:tcBorders>
              <w:top w:val="nil"/>
              <w:left w:val="nil"/>
              <w:bottom w:val="single" w:sz="8" w:space="0" w:color="000000"/>
              <w:right w:val="single" w:sz="8" w:space="0" w:color="000000"/>
            </w:tcBorders>
            <w:vAlign w:val="center"/>
            <w:hideMark/>
          </w:tcPr>
          <w:p w14:paraId="1EFAC332"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0,00</w:t>
            </w:r>
          </w:p>
        </w:tc>
        <w:tc>
          <w:tcPr>
            <w:tcW w:w="1618" w:type="dxa"/>
            <w:tcBorders>
              <w:top w:val="nil"/>
              <w:left w:val="nil"/>
              <w:bottom w:val="single" w:sz="8" w:space="0" w:color="000000"/>
              <w:right w:val="single" w:sz="8" w:space="0" w:color="000000"/>
            </w:tcBorders>
            <w:vAlign w:val="center"/>
            <w:hideMark/>
          </w:tcPr>
          <w:p w14:paraId="151F13BB"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0,00</w:t>
            </w:r>
          </w:p>
        </w:tc>
        <w:tc>
          <w:tcPr>
            <w:tcW w:w="1083" w:type="dxa"/>
            <w:tcBorders>
              <w:top w:val="nil"/>
              <w:left w:val="nil"/>
              <w:bottom w:val="single" w:sz="8" w:space="0" w:color="000000"/>
              <w:right w:val="single" w:sz="8" w:space="0" w:color="000000"/>
            </w:tcBorders>
            <w:vAlign w:val="center"/>
            <w:hideMark/>
          </w:tcPr>
          <w:p w14:paraId="6444BA1C"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0,00</w:t>
            </w:r>
          </w:p>
        </w:tc>
        <w:tc>
          <w:tcPr>
            <w:tcW w:w="1303" w:type="dxa"/>
            <w:tcBorders>
              <w:top w:val="nil"/>
              <w:left w:val="nil"/>
              <w:bottom w:val="single" w:sz="8" w:space="0" w:color="000000"/>
              <w:right w:val="single" w:sz="8" w:space="0" w:color="000000"/>
            </w:tcBorders>
            <w:vAlign w:val="center"/>
            <w:hideMark/>
          </w:tcPr>
          <w:p w14:paraId="3BA4A175"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r>
      <w:tr w:rsidR="00E674DE" w:rsidRPr="00E674DE" w14:paraId="0FE2A5C1" w14:textId="77777777" w:rsidTr="00E674DE">
        <w:trPr>
          <w:trHeight w:val="570"/>
        </w:trPr>
        <w:tc>
          <w:tcPr>
            <w:tcW w:w="1694" w:type="dxa"/>
            <w:tcBorders>
              <w:top w:val="nil"/>
              <w:left w:val="single" w:sz="8" w:space="0" w:color="000000"/>
              <w:bottom w:val="single" w:sz="8" w:space="0" w:color="000000"/>
              <w:right w:val="single" w:sz="8" w:space="0" w:color="000000"/>
            </w:tcBorders>
            <w:vAlign w:val="center"/>
            <w:hideMark/>
          </w:tcPr>
          <w:p w14:paraId="76A0DB32" w14:textId="77777777" w:rsidR="00E674DE" w:rsidRPr="00E674DE" w:rsidRDefault="00E674DE" w:rsidP="00E674DE">
            <w:pPr>
              <w:jc w:val="both"/>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c>
          <w:tcPr>
            <w:tcW w:w="3017" w:type="dxa"/>
            <w:tcBorders>
              <w:top w:val="nil"/>
              <w:left w:val="nil"/>
              <w:bottom w:val="single" w:sz="8" w:space="0" w:color="000000"/>
              <w:right w:val="single" w:sz="8" w:space="0" w:color="000000"/>
            </w:tcBorders>
            <w:vAlign w:val="center"/>
            <w:hideMark/>
          </w:tcPr>
          <w:p w14:paraId="140612FD"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xml:space="preserve">IŠ VISO programai finansuoti pagal finansavimo šaltinius </w:t>
            </w:r>
            <w:r w:rsidRPr="00E674DE">
              <w:rPr>
                <w:rFonts w:asciiTheme="minorHAnsi" w:hAnsiTheme="minorHAnsi" w:cstheme="minorHAnsi"/>
                <w:b/>
                <w:bCs/>
                <w:i/>
                <w:iCs/>
                <w:color w:val="000000"/>
                <w:sz w:val="18"/>
                <w:szCs w:val="18"/>
                <w:lang w:eastAsia="lt-LT"/>
              </w:rPr>
              <w:t>(1 ir 2 punktai)</w:t>
            </w:r>
          </w:p>
        </w:tc>
        <w:tc>
          <w:tcPr>
            <w:tcW w:w="1350" w:type="dxa"/>
            <w:tcBorders>
              <w:top w:val="nil"/>
              <w:left w:val="nil"/>
              <w:bottom w:val="single" w:sz="8" w:space="0" w:color="000000"/>
              <w:right w:val="single" w:sz="8" w:space="0" w:color="000000"/>
            </w:tcBorders>
            <w:vAlign w:val="center"/>
            <w:hideMark/>
          </w:tcPr>
          <w:p w14:paraId="48133745"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12239,00</w:t>
            </w:r>
          </w:p>
        </w:tc>
        <w:tc>
          <w:tcPr>
            <w:tcW w:w="1618" w:type="dxa"/>
            <w:tcBorders>
              <w:top w:val="nil"/>
              <w:left w:val="nil"/>
              <w:bottom w:val="single" w:sz="8" w:space="0" w:color="000000"/>
              <w:right w:val="single" w:sz="8" w:space="0" w:color="000000"/>
            </w:tcBorders>
            <w:vAlign w:val="center"/>
            <w:hideMark/>
          </w:tcPr>
          <w:p w14:paraId="243C3739"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14904,70</w:t>
            </w:r>
          </w:p>
        </w:tc>
        <w:tc>
          <w:tcPr>
            <w:tcW w:w="1083" w:type="dxa"/>
            <w:tcBorders>
              <w:top w:val="nil"/>
              <w:left w:val="nil"/>
              <w:bottom w:val="single" w:sz="8" w:space="0" w:color="000000"/>
              <w:right w:val="single" w:sz="8" w:space="0" w:color="000000"/>
            </w:tcBorders>
            <w:vAlign w:val="center"/>
            <w:hideMark/>
          </w:tcPr>
          <w:p w14:paraId="351F416D"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14677,20</w:t>
            </w:r>
          </w:p>
        </w:tc>
        <w:tc>
          <w:tcPr>
            <w:tcW w:w="1303" w:type="dxa"/>
            <w:tcBorders>
              <w:top w:val="nil"/>
              <w:left w:val="nil"/>
              <w:bottom w:val="single" w:sz="8" w:space="0" w:color="000000"/>
              <w:right w:val="single" w:sz="8" w:space="0" w:color="000000"/>
            </w:tcBorders>
            <w:vAlign w:val="center"/>
            <w:hideMark/>
          </w:tcPr>
          <w:p w14:paraId="0B1DC386"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r>
      <w:tr w:rsidR="00E674DE" w:rsidRPr="00E674DE" w14:paraId="600804EB" w14:textId="77777777" w:rsidTr="00E674DE">
        <w:trPr>
          <w:trHeight w:val="600"/>
        </w:trPr>
        <w:tc>
          <w:tcPr>
            <w:tcW w:w="1694" w:type="dxa"/>
            <w:tcBorders>
              <w:top w:val="nil"/>
              <w:left w:val="single" w:sz="8" w:space="0" w:color="000000"/>
              <w:bottom w:val="single" w:sz="8" w:space="0" w:color="000000"/>
              <w:right w:val="single" w:sz="8" w:space="0" w:color="000000"/>
            </w:tcBorders>
            <w:vAlign w:val="center"/>
            <w:hideMark/>
          </w:tcPr>
          <w:p w14:paraId="04FD87D4" w14:textId="77777777" w:rsidR="00E674DE" w:rsidRPr="00E674DE" w:rsidRDefault="00E674DE" w:rsidP="00E674DE">
            <w:pPr>
              <w:jc w:val="both"/>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c>
          <w:tcPr>
            <w:tcW w:w="3017" w:type="dxa"/>
            <w:tcBorders>
              <w:top w:val="nil"/>
              <w:left w:val="nil"/>
              <w:bottom w:val="single" w:sz="8" w:space="0" w:color="000000"/>
              <w:right w:val="single" w:sz="8" w:space="0" w:color="000000"/>
            </w:tcBorders>
            <w:vAlign w:val="center"/>
            <w:hideMark/>
          </w:tcPr>
          <w:p w14:paraId="0D5071A9"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Iš jų: regioninių pažangos priemonių lėšos</w:t>
            </w:r>
          </w:p>
        </w:tc>
        <w:tc>
          <w:tcPr>
            <w:tcW w:w="1350" w:type="dxa"/>
            <w:tcBorders>
              <w:top w:val="nil"/>
              <w:left w:val="nil"/>
              <w:bottom w:val="single" w:sz="8" w:space="0" w:color="000000"/>
              <w:right w:val="single" w:sz="8" w:space="0" w:color="000000"/>
            </w:tcBorders>
            <w:vAlign w:val="center"/>
            <w:hideMark/>
          </w:tcPr>
          <w:p w14:paraId="62252939"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3758,10</w:t>
            </w:r>
          </w:p>
        </w:tc>
        <w:tc>
          <w:tcPr>
            <w:tcW w:w="1618" w:type="dxa"/>
            <w:tcBorders>
              <w:top w:val="nil"/>
              <w:left w:val="nil"/>
              <w:bottom w:val="single" w:sz="8" w:space="0" w:color="000000"/>
              <w:right w:val="single" w:sz="8" w:space="0" w:color="000000"/>
            </w:tcBorders>
            <w:vAlign w:val="center"/>
            <w:hideMark/>
          </w:tcPr>
          <w:p w14:paraId="46AB5ED3"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4258,00</w:t>
            </w:r>
          </w:p>
        </w:tc>
        <w:tc>
          <w:tcPr>
            <w:tcW w:w="1083" w:type="dxa"/>
            <w:tcBorders>
              <w:top w:val="nil"/>
              <w:left w:val="nil"/>
              <w:bottom w:val="single" w:sz="8" w:space="0" w:color="000000"/>
              <w:right w:val="single" w:sz="8" w:space="0" w:color="000000"/>
            </w:tcBorders>
            <w:vAlign w:val="center"/>
            <w:hideMark/>
          </w:tcPr>
          <w:p w14:paraId="3761ACCE" w14:textId="77777777" w:rsidR="00E674DE" w:rsidRPr="00E674DE" w:rsidRDefault="00E674DE" w:rsidP="00E674DE">
            <w:pPr>
              <w:jc w:val="right"/>
              <w:rPr>
                <w:rFonts w:asciiTheme="minorHAnsi" w:hAnsiTheme="minorHAnsi" w:cstheme="minorHAnsi"/>
                <w:color w:val="000000"/>
                <w:sz w:val="18"/>
                <w:szCs w:val="18"/>
                <w:lang w:eastAsia="lt-LT"/>
              </w:rPr>
            </w:pPr>
            <w:r w:rsidRPr="00E674DE">
              <w:rPr>
                <w:rFonts w:asciiTheme="minorHAnsi" w:hAnsiTheme="minorHAnsi" w:cstheme="minorHAnsi"/>
                <w:color w:val="000000"/>
                <w:sz w:val="18"/>
                <w:szCs w:val="18"/>
                <w:lang w:eastAsia="lt-LT"/>
              </w:rPr>
              <w:t>4055,50</w:t>
            </w:r>
          </w:p>
        </w:tc>
        <w:tc>
          <w:tcPr>
            <w:tcW w:w="1303" w:type="dxa"/>
            <w:tcBorders>
              <w:top w:val="nil"/>
              <w:left w:val="nil"/>
              <w:bottom w:val="single" w:sz="8" w:space="0" w:color="000000"/>
              <w:right w:val="single" w:sz="8" w:space="0" w:color="000000"/>
            </w:tcBorders>
            <w:vAlign w:val="center"/>
            <w:hideMark/>
          </w:tcPr>
          <w:p w14:paraId="392F20BF"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r>
      <w:tr w:rsidR="00E674DE" w:rsidRPr="00E674DE" w14:paraId="2F176748" w14:textId="77777777" w:rsidTr="00E674DE">
        <w:trPr>
          <w:trHeight w:val="1095"/>
        </w:trPr>
        <w:tc>
          <w:tcPr>
            <w:tcW w:w="1694" w:type="dxa"/>
            <w:tcBorders>
              <w:top w:val="nil"/>
              <w:left w:val="single" w:sz="8" w:space="0" w:color="000000"/>
              <w:bottom w:val="single" w:sz="8" w:space="0" w:color="000000"/>
              <w:right w:val="single" w:sz="8" w:space="0" w:color="000000"/>
            </w:tcBorders>
            <w:vAlign w:val="center"/>
            <w:hideMark/>
          </w:tcPr>
          <w:p w14:paraId="2EB19ACA" w14:textId="77777777" w:rsidR="00E674DE" w:rsidRPr="00E674DE" w:rsidRDefault="00E674DE" w:rsidP="00E674DE">
            <w:pPr>
              <w:jc w:val="both"/>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lastRenderedPageBreak/>
              <w:t> </w:t>
            </w:r>
          </w:p>
        </w:tc>
        <w:tc>
          <w:tcPr>
            <w:tcW w:w="3017" w:type="dxa"/>
            <w:tcBorders>
              <w:top w:val="nil"/>
              <w:left w:val="nil"/>
              <w:bottom w:val="single" w:sz="8" w:space="0" w:color="000000"/>
              <w:right w:val="single" w:sz="8" w:space="0" w:color="000000"/>
            </w:tcBorders>
            <w:vAlign w:val="center"/>
            <w:hideMark/>
          </w:tcPr>
          <w:p w14:paraId="6E8C150A"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350" w:type="dxa"/>
            <w:tcBorders>
              <w:top w:val="nil"/>
              <w:left w:val="nil"/>
              <w:bottom w:val="single" w:sz="8" w:space="0" w:color="000000"/>
              <w:right w:val="single" w:sz="8" w:space="0" w:color="000000"/>
            </w:tcBorders>
            <w:vAlign w:val="center"/>
            <w:hideMark/>
          </w:tcPr>
          <w:p w14:paraId="0F1022C9"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0,00</w:t>
            </w:r>
          </w:p>
        </w:tc>
        <w:tc>
          <w:tcPr>
            <w:tcW w:w="1618" w:type="dxa"/>
            <w:tcBorders>
              <w:top w:val="nil"/>
              <w:left w:val="nil"/>
              <w:bottom w:val="single" w:sz="8" w:space="0" w:color="000000"/>
              <w:right w:val="single" w:sz="8" w:space="0" w:color="000000"/>
            </w:tcBorders>
            <w:vAlign w:val="center"/>
            <w:hideMark/>
          </w:tcPr>
          <w:p w14:paraId="79134020"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0,00</w:t>
            </w:r>
          </w:p>
        </w:tc>
        <w:tc>
          <w:tcPr>
            <w:tcW w:w="1083" w:type="dxa"/>
            <w:tcBorders>
              <w:top w:val="nil"/>
              <w:left w:val="nil"/>
              <w:bottom w:val="single" w:sz="8" w:space="0" w:color="000000"/>
              <w:right w:val="single" w:sz="8" w:space="0" w:color="000000"/>
            </w:tcBorders>
            <w:vAlign w:val="center"/>
            <w:hideMark/>
          </w:tcPr>
          <w:p w14:paraId="728FF3EC" w14:textId="77777777" w:rsidR="00E674DE" w:rsidRPr="00E674DE" w:rsidRDefault="00E674DE" w:rsidP="00E674DE">
            <w:pPr>
              <w:jc w:val="right"/>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0,00</w:t>
            </w:r>
          </w:p>
        </w:tc>
        <w:tc>
          <w:tcPr>
            <w:tcW w:w="1303" w:type="dxa"/>
            <w:tcBorders>
              <w:top w:val="nil"/>
              <w:left w:val="nil"/>
              <w:bottom w:val="single" w:sz="8" w:space="0" w:color="000000"/>
              <w:right w:val="single" w:sz="8" w:space="0" w:color="000000"/>
            </w:tcBorders>
            <w:vAlign w:val="center"/>
            <w:hideMark/>
          </w:tcPr>
          <w:p w14:paraId="178D9EF2" w14:textId="77777777" w:rsidR="00E674DE" w:rsidRPr="00E674DE" w:rsidRDefault="00E674DE" w:rsidP="00E674DE">
            <w:pPr>
              <w:rPr>
                <w:rFonts w:asciiTheme="minorHAnsi" w:hAnsiTheme="minorHAnsi" w:cstheme="minorHAnsi"/>
                <w:b/>
                <w:bCs/>
                <w:color w:val="000000"/>
                <w:sz w:val="18"/>
                <w:szCs w:val="18"/>
                <w:lang w:eastAsia="lt-LT"/>
              </w:rPr>
            </w:pPr>
            <w:r w:rsidRPr="00E674DE">
              <w:rPr>
                <w:rFonts w:asciiTheme="minorHAnsi" w:hAnsiTheme="minorHAnsi" w:cstheme="minorHAnsi"/>
                <w:b/>
                <w:bCs/>
                <w:color w:val="000000"/>
                <w:sz w:val="18"/>
                <w:szCs w:val="18"/>
                <w:lang w:eastAsia="lt-LT"/>
              </w:rPr>
              <w:t> </w:t>
            </w:r>
          </w:p>
        </w:tc>
      </w:tr>
      <w:tr w:rsidR="00E674DE" w:rsidRPr="00E674DE" w14:paraId="0D0A4DF6" w14:textId="77777777" w:rsidTr="00E674DE">
        <w:trPr>
          <w:trHeight w:val="288"/>
        </w:trPr>
        <w:tc>
          <w:tcPr>
            <w:tcW w:w="10065" w:type="dxa"/>
            <w:gridSpan w:val="6"/>
            <w:tcBorders>
              <w:top w:val="single" w:sz="8" w:space="0" w:color="000000"/>
              <w:left w:val="nil"/>
              <w:bottom w:val="nil"/>
              <w:right w:val="nil"/>
            </w:tcBorders>
            <w:noWrap/>
            <w:vAlign w:val="center"/>
            <w:hideMark/>
          </w:tcPr>
          <w:p w14:paraId="2FE205EE" w14:textId="77777777" w:rsidR="00E674DE" w:rsidRPr="00E674DE" w:rsidRDefault="00E674DE" w:rsidP="00E674DE">
            <w:pPr>
              <w:rPr>
                <w:rFonts w:asciiTheme="minorHAnsi" w:hAnsiTheme="minorHAnsi" w:cstheme="minorHAnsi"/>
                <w:b/>
                <w:bCs/>
                <w:i/>
                <w:iCs/>
                <w:color w:val="000000"/>
                <w:sz w:val="18"/>
                <w:szCs w:val="18"/>
                <w:lang w:eastAsia="lt-LT"/>
              </w:rPr>
            </w:pPr>
            <w:r w:rsidRPr="00E674DE">
              <w:rPr>
                <w:rFonts w:asciiTheme="minorHAnsi" w:hAnsiTheme="minorHAnsi" w:cstheme="minorHAnsi"/>
                <w:b/>
                <w:bCs/>
                <w:i/>
                <w:iCs/>
                <w:color w:val="000000"/>
                <w:sz w:val="18"/>
                <w:szCs w:val="18"/>
                <w:lang w:eastAsia="lt-LT"/>
              </w:rPr>
              <w:t>n</w:t>
            </w:r>
            <w:r w:rsidRPr="00E674DE">
              <w:rPr>
                <w:rFonts w:asciiTheme="minorHAnsi" w:hAnsiTheme="minorHAnsi" w:cstheme="minorHAnsi"/>
                <w:b/>
                <w:bCs/>
                <w:color w:val="000000"/>
                <w:sz w:val="18"/>
                <w:szCs w:val="18"/>
                <w:lang w:eastAsia="lt-LT"/>
              </w:rPr>
              <w:t xml:space="preserve"> – pirmieji planuojamieji metai, </w:t>
            </w:r>
            <w:r w:rsidRPr="00E674DE">
              <w:rPr>
                <w:rFonts w:asciiTheme="minorHAnsi" w:hAnsiTheme="minorHAnsi" w:cstheme="minorHAnsi"/>
                <w:b/>
                <w:bCs/>
                <w:i/>
                <w:iCs/>
                <w:color w:val="000000"/>
                <w:sz w:val="18"/>
                <w:szCs w:val="18"/>
                <w:lang w:eastAsia="lt-LT"/>
              </w:rPr>
              <w:t xml:space="preserve">n </w:t>
            </w:r>
            <w:r w:rsidRPr="00E674DE">
              <w:rPr>
                <w:rFonts w:asciiTheme="minorHAnsi" w:hAnsiTheme="minorHAnsi" w:cstheme="minorHAnsi"/>
                <w:b/>
                <w:bCs/>
                <w:color w:val="000000"/>
                <w:sz w:val="18"/>
                <w:szCs w:val="18"/>
                <w:lang w:eastAsia="lt-LT"/>
              </w:rPr>
              <w:t xml:space="preserve">+ 1 – antrieji planuojamieji metai ir </w:t>
            </w:r>
            <w:r w:rsidRPr="00E674DE">
              <w:rPr>
                <w:rFonts w:asciiTheme="minorHAnsi" w:hAnsiTheme="minorHAnsi" w:cstheme="minorHAnsi"/>
                <w:b/>
                <w:bCs/>
                <w:i/>
                <w:iCs/>
                <w:color w:val="000000"/>
                <w:sz w:val="18"/>
                <w:szCs w:val="18"/>
                <w:lang w:eastAsia="lt-LT"/>
              </w:rPr>
              <w:t xml:space="preserve">n </w:t>
            </w:r>
            <w:r w:rsidRPr="00E674DE">
              <w:rPr>
                <w:rFonts w:asciiTheme="minorHAnsi" w:hAnsiTheme="minorHAnsi" w:cstheme="minorHAnsi"/>
                <w:b/>
                <w:bCs/>
                <w:color w:val="000000"/>
                <w:sz w:val="18"/>
                <w:szCs w:val="18"/>
                <w:lang w:eastAsia="lt-LT"/>
              </w:rPr>
              <w:t>+ 2– tretieji planuojamieji metai.</w:t>
            </w:r>
          </w:p>
        </w:tc>
      </w:tr>
    </w:tbl>
    <w:p w14:paraId="6D48EA96" w14:textId="77777777" w:rsidR="00E674DE" w:rsidRDefault="00E674DE" w:rsidP="006E2E33">
      <w:pPr>
        <w:tabs>
          <w:tab w:val="left" w:pos="34"/>
          <w:tab w:val="left" w:pos="284"/>
        </w:tabs>
        <w:jc w:val="both"/>
        <w:rPr>
          <w:rFonts w:ascii="Arial" w:hAnsi="Arial" w:cs="Arial"/>
        </w:rPr>
      </w:pPr>
    </w:p>
    <w:tbl>
      <w:tblPr>
        <w:tblW w:w="9980" w:type="dxa"/>
        <w:tblLook w:val="04A0" w:firstRow="1" w:lastRow="0" w:firstColumn="1" w:lastColumn="0" w:noHBand="0" w:noVBand="1"/>
      </w:tblPr>
      <w:tblGrid>
        <w:gridCol w:w="1680"/>
        <w:gridCol w:w="3740"/>
        <w:gridCol w:w="1180"/>
        <w:gridCol w:w="1180"/>
        <w:gridCol w:w="1180"/>
        <w:gridCol w:w="1113"/>
      </w:tblGrid>
      <w:tr w:rsidR="00BD4344" w:rsidRPr="00BD4344" w14:paraId="14927B76" w14:textId="77777777" w:rsidTr="00BD4344">
        <w:trPr>
          <w:trHeight w:val="288"/>
        </w:trPr>
        <w:tc>
          <w:tcPr>
            <w:tcW w:w="1680" w:type="dxa"/>
            <w:tcBorders>
              <w:top w:val="nil"/>
              <w:left w:val="nil"/>
              <w:bottom w:val="nil"/>
              <w:right w:val="nil"/>
            </w:tcBorders>
            <w:noWrap/>
            <w:vAlign w:val="bottom"/>
            <w:hideMark/>
          </w:tcPr>
          <w:p w14:paraId="7B6B3C4D" w14:textId="77777777" w:rsidR="00BD4344" w:rsidRPr="00BD4344" w:rsidRDefault="00BD4344" w:rsidP="00BD4344">
            <w:pPr>
              <w:rPr>
                <w:szCs w:val="24"/>
                <w:lang w:eastAsia="lt-LT"/>
              </w:rPr>
            </w:pPr>
          </w:p>
        </w:tc>
        <w:tc>
          <w:tcPr>
            <w:tcW w:w="3740" w:type="dxa"/>
            <w:tcBorders>
              <w:top w:val="nil"/>
              <w:left w:val="nil"/>
              <w:bottom w:val="nil"/>
              <w:right w:val="nil"/>
            </w:tcBorders>
            <w:noWrap/>
            <w:vAlign w:val="bottom"/>
            <w:hideMark/>
          </w:tcPr>
          <w:p w14:paraId="5BF54ADC" w14:textId="77777777" w:rsidR="00BD4344" w:rsidRPr="00BD4344" w:rsidRDefault="00BD4344" w:rsidP="00BD4344">
            <w:pPr>
              <w:rPr>
                <w:sz w:val="20"/>
                <w:lang w:eastAsia="lt-LT"/>
              </w:rPr>
            </w:pPr>
          </w:p>
        </w:tc>
        <w:tc>
          <w:tcPr>
            <w:tcW w:w="1180" w:type="dxa"/>
            <w:tcBorders>
              <w:top w:val="nil"/>
              <w:left w:val="nil"/>
              <w:bottom w:val="nil"/>
              <w:right w:val="nil"/>
            </w:tcBorders>
            <w:noWrap/>
            <w:vAlign w:val="bottom"/>
            <w:hideMark/>
          </w:tcPr>
          <w:p w14:paraId="6C45C18C" w14:textId="77777777" w:rsidR="00BD4344" w:rsidRPr="00BD4344" w:rsidRDefault="00BD4344" w:rsidP="00BD4344">
            <w:pPr>
              <w:rPr>
                <w:sz w:val="20"/>
                <w:lang w:eastAsia="lt-LT"/>
              </w:rPr>
            </w:pPr>
          </w:p>
        </w:tc>
        <w:tc>
          <w:tcPr>
            <w:tcW w:w="2360" w:type="dxa"/>
            <w:gridSpan w:val="2"/>
            <w:tcBorders>
              <w:top w:val="nil"/>
              <w:left w:val="nil"/>
              <w:bottom w:val="nil"/>
              <w:right w:val="nil"/>
            </w:tcBorders>
            <w:noWrap/>
            <w:vAlign w:val="bottom"/>
            <w:hideMark/>
          </w:tcPr>
          <w:p w14:paraId="4B1EF9B7" w14:textId="77777777" w:rsidR="00BD4344" w:rsidRPr="00BD4344" w:rsidRDefault="00BD4344" w:rsidP="00BD4344">
            <w:pPr>
              <w:rPr>
                <w:color w:val="000000"/>
                <w:sz w:val="18"/>
                <w:szCs w:val="18"/>
                <w:lang w:eastAsia="lt-LT"/>
              </w:rPr>
            </w:pPr>
            <w:r w:rsidRPr="00BD4344">
              <w:rPr>
                <w:color w:val="000000"/>
                <w:sz w:val="18"/>
                <w:szCs w:val="18"/>
                <w:lang w:eastAsia="lt-LT"/>
              </w:rPr>
              <w:t>Tauragės rajono savivaldybės</w:t>
            </w:r>
          </w:p>
        </w:tc>
        <w:tc>
          <w:tcPr>
            <w:tcW w:w="1020" w:type="dxa"/>
            <w:tcBorders>
              <w:top w:val="nil"/>
              <w:left w:val="nil"/>
              <w:bottom w:val="nil"/>
              <w:right w:val="nil"/>
            </w:tcBorders>
            <w:noWrap/>
            <w:vAlign w:val="bottom"/>
            <w:hideMark/>
          </w:tcPr>
          <w:p w14:paraId="7E5EC402" w14:textId="77777777" w:rsidR="00BD4344" w:rsidRPr="00BD4344" w:rsidRDefault="00BD4344" w:rsidP="00BD4344">
            <w:pPr>
              <w:rPr>
                <w:color w:val="000000"/>
                <w:sz w:val="18"/>
                <w:szCs w:val="18"/>
                <w:lang w:eastAsia="lt-LT"/>
              </w:rPr>
            </w:pPr>
          </w:p>
        </w:tc>
      </w:tr>
      <w:tr w:rsidR="00BD4344" w:rsidRPr="00BD4344" w14:paraId="7788B3E8" w14:textId="77777777" w:rsidTr="00BD4344">
        <w:trPr>
          <w:trHeight w:val="288"/>
        </w:trPr>
        <w:tc>
          <w:tcPr>
            <w:tcW w:w="1680" w:type="dxa"/>
            <w:tcBorders>
              <w:top w:val="nil"/>
              <w:left w:val="nil"/>
              <w:bottom w:val="nil"/>
              <w:right w:val="nil"/>
            </w:tcBorders>
            <w:noWrap/>
            <w:vAlign w:val="bottom"/>
            <w:hideMark/>
          </w:tcPr>
          <w:p w14:paraId="529725B9" w14:textId="77777777" w:rsidR="00BD4344" w:rsidRPr="00BD4344" w:rsidRDefault="00BD4344" w:rsidP="00BD4344">
            <w:pPr>
              <w:rPr>
                <w:sz w:val="20"/>
                <w:lang w:eastAsia="lt-LT"/>
              </w:rPr>
            </w:pPr>
          </w:p>
        </w:tc>
        <w:tc>
          <w:tcPr>
            <w:tcW w:w="3740" w:type="dxa"/>
            <w:tcBorders>
              <w:top w:val="nil"/>
              <w:left w:val="nil"/>
              <w:bottom w:val="nil"/>
              <w:right w:val="nil"/>
            </w:tcBorders>
            <w:noWrap/>
            <w:vAlign w:val="bottom"/>
            <w:hideMark/>
          </w:tcPr>
          <w:p w14:paraId="0B8F0B78" w14:textId="77777777" w:rsidR="00BD4344" w:rsidRPr="00BD4344" w:rsidRDefault="00BD4344" w:rsidP="00BD4344">
            <w:pPr>
              <w:rPr>
                <w:sz w:val="20"/>
                <w:lang w:eastAsia="lt-LT"/>
              </w:rPr>
            </w:pPr>
          </w:p>
        </w:tc>
        <w:tc>
          <w:tcPr>
            <w:tcW w:w="1180" w:type="dxa"/>
            <w:tcBorders>
              <w:top w:val="nil"/>
              <w:left w:val="nil"/>
              <w:bottom w:val="nil"/>
              <w:right w:val="nil"/>
            </w:tcBorders>
            <w:noWrap/>
            <w:vAlign w:val="bottom"/>
            <w:hideMark/>
          </w:tcPr>
          <w:p w14:paraId="09B7A53B" w14:textId="77777777" w:rsidR="00BD4344" w:rsidRPr="00BD4344" w:rsidRDefault="00BD4344" w:rsidP="00BD4344">
            <w:pPr>
              <w:rPr>
                <w:sz w:val="20"/>
                <w:lang w:eastAsia="lt-LT"/>
              </w:rPr>
            </w:pPr>
          </w:p>
        </w:tc>
        <w:tc>
          <w:tcPr>
            <w:tcW w:w="3380" w:type="dxa"/>
            <w:gridSpan w:val="3"/>
            <w:tcBorders>
              <w:top w:val="nil"/>
              <w:left w:val="nil"/>
              <w:bottom w:val="nil"/>
              <w:right w:val="nil"/>
            </w:tcBorders>
            <w:noWrap/>
            <w:vAlign w:val="bottom"/>
            <w:hideMark/>
          </w:tcPr>
          <w:p w14:paraId="654A8978" w14:textId="77777777" w:rsidR="00BD4344" w:rsidRPr="00BD4344" w:rsidRDefault="00BD4344" w:rsidP="00BD4344">
            <w:pPr>
              <w:rPr>
                <w:color w:val="000000"/>
                <w:sz w:val="18"/>
                <w:szCs w:val="18"/>
                <w:lang w:eastAsia="lt-LT"/>
              </w:rPr>
            </w:pPr>
            <w:r w:rsidRPr="00BD4344">
              <w:rPr>
                <w:color w:val="000000"/>
                <w:sz w:val="18"/>
                <w:szCs w:val="18"/>
                <w:lang w:eastAsia="lt-LT"/>
              </w:rPr>
              <w:t>2026-2028 metų strateginio veiklos plano</w:t>
            </w:r>
          </w:p>
        </w:tc>
      </w:tr>
      <w:tr w:rsidR="00BD4344" w:rsidRPr="00BD4344" w14:paraId="0FEB492F" w14:textId="77777777" w:rsidTr="00BD4344">
        <w:trPr>
          <w:trHeight w:val="288"/>
        </w:trPr>
        <w:tc>
          <w:tcPr>
            <w:tcW w:w="1680" w:type="dxa"/>
            <w:tcBorders>
              <w:top w:val="nil"/>
              <w:left w:val="nil"/>
              <w:bottom w:val="nil"/>
              <w:right w:val="nil"/>
            </w:tcBorders>
            <w:noWrap/>
            <w:vAlign w:val="bottom"/>
            <w:hideMark/>
          </w:tcPr>
          <w:p w14:paraId="526ABA06" w14:textId="77777777" w:rsidR="00BD4344" w:rsidRPr="00BD4344" w:rsidRDefault="00BD4344" w:rsidP="00BD4344">
            <w:pPr>
              <w:rPr>
                <w:color w:val="000000"/>
                <w:sz w:val="18"/>
                <w:szCs w:val="18"/>
                <w:lang w:eastAsia="lt-LT"/>
              </w:rPr>
            </w:pPr>
          </w:p>
        </w:tc>
        <w:tc>
          <w:tcPr>
            <w:tcW w:w="3740" w:type="dxa"/>
            <w:tcBorders>
              <w:top w:val="nil"/>
              <w:left w:val="nil"/>
              <w:bottom w:val="nil"/>
              <w:right w:val="nil"/>
            </w:tcBorders>
            <w:noWrap/>
            <w:vAlign w:val="bottom"/>
            <w:hideMark/>
          </w:tcPr>
          <w:p w14:paraId="636F6400" w14:textId="77777777" w:rsidR="00BD4344" w:rsidRPr="00BD4344" w:rsidRDefault="00BD4344" w:rsidP="00BD4344">
            <w:pPr>
              <w:rPr>
                <w:sz w:val="20"/>
                <w:lang w:eastAsia="lt-LT"/>
              </w:rPr>
            </w:pPr>
          </w:p>
        </w:tc>
        <w:tc>
          <w:tcPr>
            <w:tcW w:w="1180" w:type="dxa"/>
            <w:tcBorders>
              <w:top w:val="nil"/>
              <w:left w:val="nil"/>
              <w:bottom w:val="nil"/>
              <w:right w:val="nil"/>
            </w:tcBorders>
            <w:noWrap/>
            <w:vAlign w:val="bottom"/>
            <w:hideMark/>
          </w:tcPr>
          <w:p w14:paraId="435C3C73" w14:textId="77777777" w:rsidR="00BD4344" w:rsidRPr="00BD4344" w:rsidRDefault="00BD4344" w:rsidP="00BD4344">
            <w:pPr>
              <w:rPr>
                <w:sz w:val="20"/>
                <w:lang w:eastAsia="lt-LT"/>
              </w:rPr>
            </w:pPr>
          </w:p>
        </w:tc>
        <w:tc>
          <w:tcPr>
            <w:tcW w:w="1180" w:type="dxa"/>
            <w:tcBorders>
              <w:top w:val="nil"/>
              <w:left w:val="nil"/>
              <w:bottom w:val="nil"/>
              <w:right w:val="nil"/>
            </w:tcBorders>
            <w:noWrap/>
            <w:vAlign w:val="bottom"/>
            <w:hideMark/>
          </w:tcPr>
          <w:p w14:paraId="4487E98F" w14:textId="77777777" w:rsidR="00BD4344" w:rsidRPr="00BD4344" w:rsidRDefault="00BD4344" w:rsidP="00BD4344">
            <w:pPr>
              <w:rPr>
                <w:color w:val="000000"/>
                <w:sz w:val="18"/>
                <w:szCs w:val="18"/>
                <w:lang w:eastAsia="lt-LT"/>
              </w:rPr>
            </w:pPr>
            <w:r w:rsidRPr="00BD4344">
              <w:rPr>
                <w:color w:val="000000"/>
                <w:sz w:val="18"/>
                <w:szCs w:val="18"/>
                <w:lang w:eastAsia="lt-LT"/>
              </w:rPr>
              <w:t>15 priedas</w:t>
            </w:r>
          </w:p>
        </w:tc>
        <w:tc>
          <w:tcPr>
            <w:tcW w:w="1180" w:type="dxa"/>
            <w:tcBorders>
              <w:top w:val="nil"/>
              <w:left w:val="nil"/>
              <w:bottom w:val="nil"/>
              <w:right w:val="nil"/>
            </w:tcBorders>
            <w:noWrap/>
            <w:vAlign w:val="bottom"/>
            <w:hideMark/>
          </w:tcPr>
          <w:p w14:paraId="2D17EE5D" w14:textId="77777777" w:rsidR="00BD4344" w:rsidRPr="00BD4344" w:rsidRDefault="00BD4344" w:rsidP="00BD4344">
            <w:pPr>
              <w:rPr>
                <w:color w:val="000000"/>
                <w:sz w:val="18"/>
                <w:szCs w:val="18"/>
                <w:lang w:eastAsia="lt-LT"/>
              </w:rPr>
            </w:pPr>
          </w:p>
        </w:tc>
        <w:tc>
          <w:tcPr>
            <w:tcW w:w="1020" w:type="dxa"/>
            <w:tcBorders>
              <w:top w:val="nil"/>
              <w:left w:val="nil"/>
              <w:bottom w:val="nil"/>
              <w:right w:val="nil"/>
            </w:tcBorders>
            <w:noWrap/>
            <w:vAlign w:val="bottom"/>
            <w:hideMark/>
          </w:tcPr>
          <w:p w14:paraId="0A203058" w14:textId="77777777" w:rsidR="00BD4344" w:rsidRPr="00BD4344" w:rsidRDefault="00BD4344" w:rsidP="00BD4344">
            <w:pPr>
              <w:rPr>
                <w:sz w:val="20"/>
                <w:lang w:eastAsia="lt-LT"/>
              </w:rPr>
            </w:pPr>
          </w:p>
        </w:tc>
      </w:tr>
      <w:tr w:rsidR="00BD4344" w:rsidRPr="00BD4344" w14:paraId="169AA94C" w14:textId="77777777" w:rsidTr="00BD4344">
        <w:trPr>
          <w:trHeight w:val="288"/>
        </w:trPr>
        <w:tc>
          <w:tcPr>
            <w:tcW w:w="1680" w:type="dxa"/>
            <w:tcBorders>
              <w:top w:val="nil"/>
              <w:left w:val="nil"/>
              <w:bottom w:val="nil"/>
              <w:right w:val="nil"/>
            </w:tcBorders>
            <w:noWrap/>
            <w:vAlign w:val="bottom"/>
            <w:hideMark/>
          </w:tcPr>
          <w:p w14:paraId="50633FCE" w14:textId="77777777" w:rsidR="00BD4344" w:rsidRPr="00BD4344" w:rsidRDefault="00BD4344" w:rsidP="00BD4344">
            <w:pPr>
              <w:rPr>
                <w:sz w:val="20"/>
                <w:lang w:eastAsia="lt-LT"/>
              </w:rPr>
            </w:pPr>
          </w:p>
        </w:tc>
        <w:tc>
          <w:tcPr>
            <w:tcW w:w="3740" w:type="dxa"/>
            <w:tcBorders>
              <w:top w:val="nil"/>
              <w:left w:val="nil"/>
              <w:bottom w:val="nil"/>
              <w:right w:val="nil"/>
            </w:tcBorders>
            <w:noWrap/>
            <w:vAlign w:val="bottom"/>
            <w:hideMark/>
          </w:tcPr>
          <w:p w14:paraId="0A93905D" w14:textId="77777777" w:rsidR="00BD4344" w:rsidRPr="00BD4344" w:rsidRDefault="00BD4344" w:rsidP="00BD4344">
            <w:pPr>
              <w:rPr>
                <w:sz w:val="20"/>
                <w:lang w:eastAsia="lt-LT"/>
              </w:rPr>
            </w:pPr>
          </w:p>
        </w:tc>
        <w:tc>
          <w:tcPr>
            <w:tcW w:w="1180" w:type="dxa"/>
            <w:tcBorders>
              <w:top w:val="nil"/>
              <w:left w:val="nil"/>
              <w:bottom w:val="nil"/>
              <w:right w:val="nil"/>
            </w:tcBorders>
            <w:noWrap/>
            <w:vAlign w:val="bottom"/>
            <w:hideMark/>
          </w:tcPr>
          <w:p w14:paraId="5A16010C" w14:textId="77777777" w:rsidR="00BD4344" w:rsidRPr="00BD4344" w:rsidRDefault="00BD4344" w:rsidP="00BD4344">
            <w:pPr>
              <w:rPr>
                <w:sz w:val="20"/>
                <w:lang w:eastAsia="lt-LT"/>
              </w:rPr>
            </w:pPr>
          </w:p>
        </w:tc>
        <w:tc>
          <w:tcPr>
            <w:tcW w:w="1180" w:type="dxa"/>
            <w:tcBorders>
              <w:top w:val="nil"/>
              <w:left w:val="nil"/>
              <w:bottom w:val="nil"/>
              <w:right w:val="nil"/>
            </w:tcBorders>
            <w:noWrap/>
            <w:vAlign w:val="bottom"/>
            <w:hideMark/>
          </w:tcPr>
          <w:p w14:paraId="19330B38" w14:textId="77777777" w:rsidR="00BD4344" w:rsidRPr="00BD4344" w:rsidRDefault="00BD4344" w:rsidP="00BD4344">
            <w:pPr>
              <w:rPr>
                <w:sz w:val="20"/>
                <w:lang w:eastAsia="lt-LT"/>
              </w:rPr>
            </w:pPr>
          </w:p>
        </w:tc>
        <w:tc>
          <w:tcPr>
            <w:tcW w:w="1180" w:type="dxa"/>
            <w:tcBorders>
              <w:top w:val="nil"/>
              <w:left w:val="nil"/>
              <w:bottom w:val="nil"/>
              <w:right w:val="nil"/>
            </w:tcBorders>
            <w:noWrap/>
            <w:vAlign w:val="bottom"/>
            <w:hideMark/>
          </w:tcPr>
          <w:p w14:paraId="56421F5C" w14:textId="77777777" w:rsidR="00BD4344" w:rsidRPr="00BD4344" w:rsidRDefault="00BD4344" w:rsidP="00BD4344">
            <w:pPr>
              <w:rPr>
                <w:sz w:val="20"/>
                <w:lang w:eastAsia="lt-LT"/>
              </w:rPr>
            </w:pPr>
          </w:p>
        </w:tc>
        <w:tc>
          <w:tcPr>
            <w:tcW w:w="1020" w:type="dxa"/>
            <w:tcBorders>
              <w:top w:val="nil"/>
              <w:left w:val="nil"/>
              <w:bottom w:val="nil"/>
              <w:right w:val="nil"/>
            </w:tcBorders>
            <w:noWrap/>
            <w:vAlign w:val="bottom"/>
            <w:hideMark/>
          </w:tcPr>
          <w:p w14:paraId="41B9F938" w14:textId="77777777" w:rsidR="00BD4344" w:rsidRPr="00BD4344" w:rsidRDefault="00BD4344" w:rsidP="00BD4344">
            <w:pPr>
              <w:rPr>
                <w:sz w:val="20"/>
                <w:lang w:eastAsia="lt-LT"/>
              </w:rPr>
            </w:pPr>
          </w:p>
        </w:tc>
      </w:tr>
      <w:tr w:rsidR="00BD4344" w:rsidRPr="00BD4344" w14:paraId="0A575636" w14:textId="77777777" w:rsidTr="00BD4344">
        <w:trPr>
          <w:trHeight w:val="288"/>
        </w:trPr>
        <w:tc>
          <w:tcPr>
            <w:tcW w:w="9980" w:type="dxa"/>
            <w:gridSpan w:val="6"/>
            <w:tcBorders>
              <w:top w:val="nil"/>
              <w:left w:val="nil"/>
              <w:bottom w:val="nil"/>
              <w:right w:val="nil"/>
            </w:tcBorders>
            <w:noWrap/>
            <w:vAlign w:val="center"/>
            <w:hideMark/>
          </w:tcPr>
          <w:p w14:paraId="465D74D1" w14:textId="77777777" w:rsidR="00BD4344" w:rsidRPr="00BD4344" w:rsidRDefault="00BD4344" w:rsidP="00BD4344">
            <w:pPr>
              <w:jc w:val="center"/>
              <w:rPr>
                <w:rFonts w:asciiTheme="minorHAnsi" w:hAnsiTheme="minorHAnsi" w:cstheme="minorHAnsi"/>
                <w:b/>
                <w:bCs/>
                <w:color w:val="000000"/>
                <w:sz w:val="22"/>
                <w:szCs w:val="22"/>
                <w:lang w:eastAsia="lt-LT"/>
              </w:rPr>
            </w:pPr>
            <w:r w:rsidRPr="00BD4344">
              <w:rPr>
                <w:rFonts w:asciiTheme="minorHAnsi" w:hAnsiTheme="minorHAnsi" w:cstheme="minorHAnsi"/>
                <w:b/>
                <w:bCs/>
                <w:color w:val="000000"/>
                <w:sz w:val="22"/>
                <w:szCs w:val="22"/>
                <w:lang w:eastAsia="lt-LT"/>
              </w:rPr>
              <w:t>05 Urbanistinės plėtros ir viešosios infrastruktūros gerinimo programa</w:t>
            </w:r>
          </w:p>
        </w:tc>
      </w:tr>
      <w:tr w:rsidR="00BD4344" w:rsidRPr="00BD4344" w14:paraId="4D29745C" w14:textId="77777777" w:rsidTr="00BD4344">
        <w:trPr>
          <w:trHeight w:val="288"/>
        </w:trPr>
        <w:tc>
          <w:tcPr>
            <w:tcW w:w="9980" w:type="dxa"/>
            <w:gridSpan w:val="6"/>
            <w:tcBorders>
              <w:top w:val="nil"/>
              <w:left w:val="nil"/>
              <w:bottom w:val="single" w:sz="4" w:space="0" w:color="000000"/>
              <w:right w:val="nil"/>
            </w:tcBorders>
            <w:noWrap/>
            <w:vAlign w:val="bottom"/>
            <w:hideMark/>
          </w:tcPr>
          <w:p w14:paraId="539318C1" w14:textId="77777777" w:rsidR="00BD4344" w:rsidRPr="00BD4344" w:rsidRDefault="00BD4344" w:rsidP="00BD4344">
            <w:pPr>
              <w:rPr>
                <w:rFonts w:asciiTheme="minorHAnsi" w:hAnsiTheme="minorHAnsi" w:cstheme="minorHAnsi"/>
                <w:b/>
                <w:bCs/>
                <w:color w:val="000000"/>
                <w:sz w:val="22"/>
                <w:szCs w:val="22"/>
                <w:lang w:eastAsia="lt-LT"/>
              </w:rPr>
            </w:pPr>
            <w:r w:rsidRPr="00BD4344">
              <w:rPr>
                <w:rFonts w:asciiTheme="minorHAnsi" w:hAnsiTheme="minorHAnsi" w:cstheme="minorHAnsi"/>
                <w:b/>
                <w:bCs/>
                <w:color w:val="000000"/>
                <w:sz w:val="22"/>
                <w:szCs w:val="22"/>
                <w:lang w:eastAsia="lt-LT"/>
              </w:rPr>
              <w:t xml:space="preserve">                                Programos uždaviniai, priemonės ir jų stebėsenos rodikliai</w:t>
            </w:r>
          </w:p>
        </w:tc>
      </w:tr>
      <w:tr w:rsidR="00BD4344" w:rsidRPr="00BD4344" w14:paraId="21FB4BDF" w14:textId="77777777" w:rsidTr="00BD4344">
        <w:trPr>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4A61DBDE" w14:textId="77777777" w:rsidR="00BD4344" w:rsidRPr="00BD4344" w:rsidRDefault="00BD4344" w:rsidP="00BD4344">
            <w:pPr>
              <w:jc w:val="center"/>
              <w:rPr>
                <w:rFonts w:asciiTheme="minorHAnsi" w:hAnsiTheme="minorHAnsi" w:cstheme="minorHAnsi"/>
                <w:b/>
                <w:bCs/>
                <w:color w:val="000000"/>
                <w:sz w:val="20"/>
                <w:lang w:eastAsia="lt-LT"/>
              </w:rPr>
            </w:pPr>
            <w:r w:rsidRPr="00BD4344">
              <w:rPr>
                <w:rFonts w:asciiTheme="minorHAnsi" w:hAnsiTheme="minorHAnsi" w:cstheme="minorHAnsi"/>
                <w:b/>
                <w:bCs/>
                <w:color w:val="000000"/>
                <w:sz w:val="20"/>
                <w:lang w:eastAsia="lt-LT"/>
              </w:rPr>
              <w:t>Stebėsenos rodiklio kodas</w:t>
            </w:r>
          </w:p>
        </w:tc>
        <w:tc>
          <w:tcPr>
            <w:tcW w:w="374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273CA373" w14:textId="77777777" w:rsidR="00BD4344" w:rsidRPr="00BD4344" w:rsidRDefault="00BD4344" w:rsidP="00BD4344">
            <w:pPr>
              <w:jc w:val="center"/>
              <w:rPr>
                <w:rFonts w:asciiTheme="minorHAnsi" w:hAnsiTheme="minorHAnsi" w:cstheme="minorHAnsi"/>
                <w:b/>
                <w:bCs/>
                <w:color w:val="000000"/>
                <w:sz w:val="20"/>
                <w:lang w:eastAsia="lt-LT"/>
              </w:rPr>
            </w:pPr>
            <w:r w:rsidRPr="00BD4344">
              <w:rPr>
                <w:rFonts w:asciiTheme="minorHAnsi" w:hAnsiTheme="minorHAnsi" w:cstheme="minorHAnsi"/>
                <w:b/>
                <w:bCs/>
                <w:color w:val="000000"/>
                <w:sz w:val="20"/>
                <w:lang w:eastAsia="lt-LT"/>
              </w:rPr>
              <w:t>Stebėsenos rodiklio pavadinimas</w:t>
            </w:r>
            <w:r w:rsidRPr="00BD4344">
              <w:rPr>
                <w:rFonts w:asciiTheme="minorHAnsi" w:hAnsiTheme="minorHAnsi" w:cstheme="minorHAnsi"/>
                <w:b/>
                <w:bCs/>
                <w:color w:val="000000"/>
                <w:sz w:val="20"/>
                <w:lang w:eastAsia="lt-LT"/>
              </w:rPr>
              <w:br/>
              <w:t xml:space="preserve">(matavimo </w:t>
            </w:r>
            <w:proofErr w:type="spellStart"/>
            <w:r w:rsidRPr="00BD4344">
              <w:rPr>
                <w:rFonts w:asciiTheme="minorHAnsi" w:hAnsiTheme="minorHAnsi" w:cstheme="minorHAnsi"/>
                <w:b/>
                <w:bCs/>
                <w:color w:val="000000"/>
                <w:sz w:val="20"/>
                <w:lang w:eastAsia="lt-LT"/>
              </w:rPr>
              <w:t>vnt</w:t>
            </w:r>
            <w:proofErr w:type="spellEnd"/>
            <w:r w:rsidRPr="00BD4344">
              <w:rPr>
                <w:rFonts w:asciiTheme="minorHAnsi" w:hAnsiTheme="minorHAnsi" w:cstheme="minorHAnsi"/>
                <w:b/>
                <w:bCs/>
                <w:color w:val="000000"/>
                <w:sz w:val="20"/>
                <w:lang w:eastAsia="lt-LT"/>
              </w:rPr>
              <w:t>)</w:t>
            </w:r>
          </w:p>
        </w:tc>
        <w:tc>
          <w:tcPr>
            <w:tcW w:w="3540" w:type="dxa"/>
            <w:gridSpan w:val="3"/>
            <w:tcBorders>
              <w:top w:val="single" w:sz="4" w:space="0" w:color="000000"/>
              <w:left w:val="nil"/>
              <w:bottom w:val="single" w:sz="4" w:space="0" w:color="000000"/>
              <w:right w:val="single" w:sz="4" w:space="0" w:color="000000"/>
            </w:tcBorders>
            <w:shd w:val="clear" w:color="FFFFFF" w:fill="DEEAF6"/>
            <w:vAlign w:val="center"/>
            <w:hideMark/>
          </w:tcPr>
          <w:p w14:paraId="5C573769" w14:textId="77777777" w:rsidR="00BD4344" w:rsidRPr="00BD4344" w:rsidRDefault="00BD4344" w:rsidP="00BD4344">
            <w:pPr>
              <w:jc w:val="center"/>
              <w:rPr>
                <w:rFonts w:asciiTheme="minorHAnsi" w:hAnsiTheme="minorHAnsi" w:cstheme="minorHAnsi"/>
                <w:b/>
                <w:bCs/>
                <w:color w:val="000000"/>
                <w:sz w:val="20"/>
                <w:lang w:eastAsia="lt-LT"/>
              </w:rPr>
            </w:pPr>
            <w:r w:rsidRPr="00BD4344">
              <w:rPr>
                <w:rFonts w:asciiTheme="minorHAnsi" w:hAnsiTheme="minorHAnsi" w:cstheme="minorHAnsi"/>
                <w:b/>
                <w:bCs/>
                <w:color w:val="000000"/>
                <w:sz w:val="20"/>
                <w:lang w:eastAsia="lt-LT"/>
              </w:rPr>
              <w:t>Siektinos stebėsenos rodiklių reikšmės</w:t>
            </w:r>
          </w:p>
        </w:tc>
        <w:tc>
          <w:tcPr>
            <w:tcW w:w="1020" w:type="dxa"/>
            <w:vMerge w:val="restart"/>
            <w:tcBorders>
              <w:top w:val="nil"/>
              <w:left w:val="single" w:sz="4" w:space="0" w:color="000000"/>
              <w:bottom w:val="single" w:sz="4" w:space="0" w:color="000000"/>
              <w:right w:val="single" w:sz="4" w:space="0" w:color="000000"/>
            </w:tcBorders>
            <w:shd w:val="clear" w:color="FFFFFF" w:fill="DEEAF6"/>
            <w:vAlign w:val="bottom"/>
            <w:hideMark/>
          </w:tcPr>
          <w:p w14:paraId="18F59FAC" w14:textId="63002C6B" w:rsidR="00BD4344" w:rsidRPr="00BD4344" w:rsidRDefault="00BD4344" w:rsidP="00BD4344">
            <w:pPr>
              <w:jc w:val="center"/>
              <w:rPr>
                <w:rFonts w:asciiTheme="minorHAnsi" w:hAnsiTheme="minorHAnsi" w:cstheme="minorHAnsi"/>
                <w:b/>
                <w:bCs/>
                <w:color w:val="000000"/>
                <w:sz w:val="20"/>
                <w:lang w:eastAsia="lt-LT"/>
              </w:rPr>
            </w:pPr>
            <w:proofErr w:type="spellStart"/>
            <w:r w:rsidRPr="00BD4344">
              <w:rPr>
                <w:rFonts w:asciiTheme="minorHAnsi" w:hAnsiTheme="minorHAnsi" w:cstheme="minorHAnsi"/>
                <w:b/>
                <w:bCs/>
                <w:color w:val="000000"/>
                <w:sz w:val="20"/>
                <w:lang w:eastAsia="lt-LT"/>
              </w:rPr>
              <w:t>Savival-dybės</w:t>
            </w:r>
            <w:proofErr w:type="spellEnd"/>
            <w:r w:rsidRPr="00BD4344">
              <w:rPr>
                <w:rFonts w:asciiTheme="minorHAnsi" w:hAnsiTheme="minorHAnsi" w:cstheme="minorHAnsi"/>
                <w:b/>
                <w:bCs/>
                <w:color w:val="000000"/>
                <w:sz w:val="20"/>
                <w:lang w:eastAsia="lt-LT"/>
              </w:rPr>
              <w:t xml:space="preserve"> st</w:t>
            </w:r>
            <w:r w:rsidR="00207915">
              <w:rPr>
                <w:rFonts w:asciiTheme="minorHAnsi" w:hAnsiTheme="minorHAnsi" w:cstheme="minorHAnsi"/>
                <w:b/>
                <w:bCs/>
                <w:color w:val="000000"/>
                <w:sz w:val="20"/>
                <w:lang w:eastAsia="lt-LT"/>
              </w:rPr>
              <w:t>r</w:t>
            </w:r>
            <w:r w:rsidRPr="00BD4344">
              <w:rPr>
                <w:rFonts w:asciiTheme="minorHAnsi" w:hAnsiTheme="minorHAnsi" w:cstheme="minorHAnsi"/>
                <w:b/>
                <w:bCs/>
                <w:color w:val="000000"/>
                <w:sz w:val="20"/>
                <w:lang w:eastAsia="lt-LT"/>
              </w:rPr>
              <w:t>ateginio plėtros plano rodiklis</w:t>
            </w:r>
          </w:p>
        </w:tc>
      </w:tr>
      <w:tr w:rsidR="00BD4344" w:rsidRPr="00BD4344" w14:paraId="23FC7FB8" w14:textId="77777777" w:rsidTr="00BD4344">
        <w:trPr>
          <w:trHeight w:val="930"/>
        </w:trPr>
        <w:tc>
          <w:tcPr>
            <w:tcW w:w="1680" w:type="dxa"/>
            <w:vMerge/>
            <w:tcBorders>
              <w:top w:val="nil"/>
              <w:left w:val="single" w:sz="4" w:space="0" w:color="000000"/>
              <w:bottom w:val="single" w:sz="4" w:space="0" w:color="000000"/>
              <w:right w:val="single" w:sz="4" w:space="0" w:color="000000"/>
            </w:tcBorders>
            <w:vAlign w:val="center"/>
            <w:hideMark/>
          </w:tcPr>
          <w:p w14:paraId="409A814E" w14:textId="77777777" w:rsidR="00BD4344" w:rsidRPr="00BD4344" w:rsidRDefault="00BD4344" w:rsidP="00BD4344">
            <w:pPr>
              <w:rPr>
                <w:b/>
                <w:bCs/>
                <w:color w:val="000000"/>
                <w:sz w:val="22"/>
                <w:szCs w:val="22"/>
                <w:lang w:eastAsia="lt-LT"/>
              </w:rPr>
            </w:pPr>
          </w:p>
        </w:tc>
        <w:tc>
          <w:tcPr>
            <w:tcW w:w="3740" w:type="dxa"/>
            <w:vMerge/>
            <w:tcBorders>
              <w:top w:val="nil"/>
              <w:left w:val="single" w:sz="4" w:space="0" w:color="000000"/>
              <w:bottom w:val="single" w:sz="4" w:space="0" w:color="000000"/>
              <w:right w:val="single" w:sz="4" w:space="0" w:color="000000"/>
            </w:tcBorders>
            <w:vAlign w:val="center"/>
            <w:hideMark/>
          </w:tcPr>
          <w:p w14:paraId="025F5845" w14:textId="77777777" w:rsidR="00BD4344" w:rsidRPr="00BD4344" w:rsidRDefault="00BD4344" w:rsidP="00BD4344">
            <w:pPr>
              <w:rPr>
                <w:b/>
                <w:bCs/>
                <w:color w:val="000000"/>
                <w:sz w:val="22"/>
                <w:szCs w:val="22"/>
                <w:lang w:eastAsia="lt-LT"/>
              </w:rPr>
            </w:pPr>
          </w:p>
        </w:tc>
        <w:tc>
          <w:tcPr>
            <w:tcW w:w="1180" w:type="dxa"/>
            <w:tcBorders>
              <w:top w:val="nil"/>
              <w:left w:val="nil"/>
              <w:bottom w:val="single" w:sz="4" w:space="0" w:color="000000"/>
              <w:right w:val="single" w:sz="4" w:space="0" w:color="000000"/>
            </w:tcBorders>
            <w:shd w:val="clear" w:color="FFFFFF" w:fill="DEEAF6"/>
            <w:noWrap/>
            <w:vAlign w:val="center"/>
            <w:hideMark/>
          </w:tcPr>
          <w:p w14:paraId="1EC9F4C2" w14:textId="77777777" w:rsidR="00BD4344" w:rsidRPr="00BD4344" w:rsidRDefault="00BD4344" w:rsidP="00BD4344">
            <w:pPr>
              <w:jc w:val="center"/>
              <w:rPr>
                <w:rFonts w:asciiTheme="minorHAnsi" w:hAnsiTheme="minorHAnsi" w:cstheme="minorHAnsi"/>
                <w:b/>
                <w:bCs/>
                <w:color w:val="000000"/>
                <w:sz w:val="20"/>
                <w:lang w:eastAsia="lt-LT"/>
              </w:rPr>
            </w:pPr>
            <w:r w:rsidRPr="00BD4344">
              <w:rPr>
                <w:rFonts w:asciiTheme="minorHAnsi" w:hAnsiTheme="minorHAnsi" w:cstheme="minorHAnsi"/>
                <w:b/>
                <w:bCs/>
                <w:color w:val="000000"/>
                <w:sz w:val="20"/>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44BF77F7" w14:textId="77777777" w:rsidR="00BD4344" w:rsidRPr="00BD4344" w:rsidRDefault="00BD4344" w:rsidP="00BD4344">
            <w:pPr>
              <w:jc w:val="center"/>
              <w:rPr>
                <w:rFonts w:asciiTheme="minorHAnsi" w:hAnsiTheme="minorHAnsi" w:cstheme="minorHAnsi"/>
                <w:b/>
                <w:bCs/>
                <w:color w:val="000000"/>
                <w:sz w:val="20"/>
                <w:lang w:eastAsia="lt-LT"/>
              </w:rPr>
            </w:pPr>
            <w:r w:rsidRPr="00BD4344">
              <w:rPr>
                <w:rFonts w:asciiTheme="minorHAnsi" w:hAnsiTheme="minorHAnsi" w:cstheme="minorHAnsi"/>
                <w:b/>
                <w:bCs/>
                <w:color w:val="000000"/>
                <w:sz w:val="20"/>
                <w:lang w:eastAsia="lt-LT"/>
              </w:rPr>
              <w:t>2027</w:t>
            </w:r>
          </w:p>
        </w:tc>
        <w:tc>
          <w:tcPr>
            <w:tcW w:w="1180" w:type="dxa"/>
            <w:tcBorders>
              <w:top w:val="nil"/>
              <w:left w:val="nil"/>
              <w:bottom w:val="single" w:sz="4" w:space="0" w:color="000000"/>
              <w:right w:val="single" w:sz="4" w:space="0" w:color="000000"/>
            </w:tcBorders>
            <w:shd w:val="clear" w:color="FFFFFF" w:fill="DEEAF6"/>
            <w:noWrap/>
            <w:vAlign w:val="center"/>
            <w:hideMark/>
          </w:tcPr>
          <w:p w14:paraId="006A2623" w14:textId="77777777" w:rsidR="00BD4344" w:rsidRPr="00BD4344" w:rsidRDefault="00BD4344" w:rsidP="00BD4344">
            <w:pPr>
              <w:jc w:val="center"/>
              <w:rPr>
                <w:rFonts w:asciiTheme="minorHAnsi" w:hAnsiTheme="minorHAnsi" w:cstheme="minorHAnsi"/>
                <w:b/>
                <w:bCs/>
                <w:color w:val="000000"/>
                <w:sz w:val="20"/>
                <w:lang w:eastAsia="lt-LT"/>
              </w:rPr>
            </w:pPr>
            <w:r w:rsidRPr="00BD4344">
              <w:rPr>
                <w:rFonts w:asciiTheme="minorHAnsi" w:hAnsiTheme="minorHAnsi" w:cstheme="minorHAnsi"/>
                <w:b/>
                <w:bCs/>
                <w:color w:val="000000"/>
                <w:sz w:val="20"/>
                <w:lang w:eastAsia="lt-LT"/>
              </w:rPr>
              <w:t>2028</w:t>
            </w:r>
          </w:p>
        </w:tc>
        <w:tc>
          <w:tcPr>
            <w:tcW w:w="1020" w:type="dxa"/>
            <w:vMerge/>
            <w:tcBorders>
              <w:top w:val="nil"/>
              <w:left w:val="single" w:sz="4" w:space="0" w:color="000000"/>
              <w:bottom w:val="single" w:sz="4" w:space="0" w:color="000000"/>
              <w:right w:val="single" w:sz="4" w:space="0" w:color="000000"/>
            </w:tcBorders>
            <w:vAlign w:val="center"/>
            <w:hideMark/>
          </w:tcPr>
          <w:p w14:paraId="0345B34F" w14:textId="77777777" w:rsidR="00BD4344" w:rsidRPr="00BD4344" w:rsidRDefault="00BD4344" w:rsidP="00BD4344">
            <w:pPr>
              <w:rPr>
                <w:b/>
                <w:bCs/>
                <w:color w:val="000000"/>
                <w:sz w:val="20"/>
                <w:lang w:eastAsia="lt-LT"/>
              </w:rPr>
            </w:pPr>
          </w:p>
        </w:tc>
      </w:tr>
      <w:tr w:rsidR="00BD4344" w:rsidRPr="00BD4344" w14:paraId="71596958" w14:textId="77777777" w:rsidTr="00BD4344">
        <w:trPr>
          <w:trHeight w:val="288"/>
        </w:trPr>
        <w:tc>
          <w:tcPr>
            <w:tcW w:w="1680" w:type="dxa"/>
            <w:tcBorders>
              <w:top w:val="nil"/>
              <w:left w:val="single" w:sz="4" w:space="0" w:color="000000"/>
              <w:bottom w:val="single" w:sz="4" w:space="0" w:color="000000"/>
              <w:right w:val="single" w:sz="4" w:space="0" w:color="000000"/>
            </w:tcBorders>
            <w:noWrap/>
            <w:vAlign w:val="bottom"/>
            <w:hideMark/>
          </w:tcPr>
          <w:p w14:paraId="28BC86A7" w14:textId="77777777" w:rsidR="00BD4344" w:rsidRPr="00BD4344" w:rsidRDefault="00BD4344" w:rsidP="00BD4344">
            <w:pPr>
              <w:jc w:val="center"/>
              <w:rPr>
                <w:color w:val="000000"/>
                <w:sz w:val="22"/>
                <w:szCs w:val="22"/>
                <w:lang w:eastAsia="lt-LT"/>
              </w:rPr>
            </w:pPr>
            <w:r w:rsidRPr="00BD4344">
              <w:rPr>
                <w:color w:val="000000"/>
                <w:sz w:val="22"/>
                <w:szCs w:val="22"/>
                <w:lang w:eastAsia="lt-LT"/>
              </w:rPr>
              <w:t>1</w:t>
            </w:r>
          </w:p>
        </w:tc>
        <w:tc>
          <w:tcPr>
            <w:tcW w:w="3740" w:type="dxa"/>
            <w:tcBorders>
              <w:top w:val="nil"/>
              <w:left w:val="nil"/>
              <w:bottom w:val="single" w:sz="4" w:space="0" w:color="000000"/>
              <w:right w:val="single" w:sz="4" w:space="0" w:color="000000"/>
            </w:tcBorders>
            <w:noWrap/>
            <w:vAlign w:val="bottom"/>
            <w:hideMark/>
          </w:tcPr>
          <w:p w14:paraId="638686D3" w14:textId="77777777" w:rsidR="00BD4344" w:rsidRPr="00BD4344" w:rsidRDefault="00BD4344" w:rsidP="00BD4344">
            <w:pPr>
              <w:jc w:val="center"/>
              <w:rPr>
                <w:color w:val="000000"/>
                <w:sz w:val="22"/>
                <w:szCs w:val="22"/>
                <w:lang w:eastAsia="lt-LT"/>
              </w:rPr>
            </w:pPr>
            <w:r w:rsidRPr="00BD4344">
              <w:rPr>
                <w:color w:val="000000"/>
                <w:sz w:val="22"/>
                <w:szCs w:val="22"/>
                <w:lang w:eastAsia="lt-LT"/>
              </w:rPr>
              <w:t>2</w:t>
            </w:r>
          </w:p>
        </w:tc>
        <w:tc>
          <w:tcPr>
            <w:tcW w:w="1180" w:type="dxa"/>
            <w:tcBorders>
              <w:top w:val="nil"/>
              <w:left w:val="nil"/>
              <w:bottom w:val="single" w:sz="4" w:space="0" w:color="000000"/>
              <w:right w:val="single" w:sz="4" w:space="0" w:color="000000"/>
            </w:tcBorders>
            <w:noWrap/>
            <w:vAlign w:val="bottom"/>
            <w:hideMark/>
          </w:tcPr>
          <w:p w14:paraId="3AEF4028" w14:textId="77777777" w:rsidR="00BD4344" w:rsidRPr="00BD4344" w:rsidRDefault="00BD4344" w:rsidP="00BD4344">
            <w:pPr>
              <w:jc w:val="center"/>
              <w:rPr>
                <w:color w:val="000000"/>
                <w:sz w:val="22"/>
                <w:szCs w:val="22"/>
                <w:lang w:eastAsia="lt-LT"/>
              </w:rPr>
            </w:pPr>
            <w:r w:rsidRPr="00BD4344">
              <w:rPr>
                <w:color w:val="000000"/>
                <w:sz w:val="22"/>
                <w:szCs w:val="22"/>
                <w:lang w:eastAsia="lt-LT"/>
              </w:rPr>
              <w:t>3</w:t>
            </w:r>
          </w:p>
        </w:tc>
        <w:tc>
          <w:tcPr>
            <w:tcW w:w="1180" w:type="dxa"/>
            <w:tcBorders>
              <w:top w:val="nil"/>
              <w:left w:val="nil"/>
              <w:bottom w:val="single" w:sz="4" w:space="0" w:color="000000"/>
              <w:right w:val="single" w:sz="4" w:space="0" w:color="000000"/>
            </w:tcBorders>
            <w:noWrap/>
            <w:vAlign w:val="bottom"/>
            <w:hideMark/>
          </w:tcPr>
          <w:p w14:paraId="077D051E" w14:textId="77777777" w:rsidR="00BD4344" w:rsidRPr="00BD4344" w:rsidRDefault="00BD4344" w:rsidP="00BD4344">
            <w:pPr>
              <w:jc w:val="center"/>
              <w:rPr>
                <w:color w:val="000000"/>
                <w:sz w:val="22"/>
                <w:szCs w:val="22"/>
                <w:lang w:eastAsia="lt-LT"/>
              </w:rPr>
            </w:pPr>
            <w:r w:rsidRPr="00BD4344">
              <w:rPr>
                <w:color w:val="000000"/>
                <w:sz w:val="22"/>
                <w:szCs w:val="22"/>
                <w:lang w:eastAsia="lt-LT"/>
              </w:rPr>
              <w:t>4</w:t>
            </w:r>
          </w:p>
        </w:tc>
        <w:tc>
          <w:tcPr>
            <w:tcW w:w="1180" w:type="dxa"/>
            <w:tcBorders>
              <w:top w:val="nil"/>
              <w:left w:val="nil"/>
              <w:bottom w:val="single" w:sz="4" w:space="0" w:color="000000"/>
              <w:right w:val="single" w:sz="4" w:space="0" w:color="000000"/>
            </w:tcBorders>
            <w:noWrap/>
            <w:vAlign w:val="bottom"/>
            <w:hideMark/>
          </w:tcPr>
          <w:p w14:paraId="623A076B" w14:textId="77777777" w:rsidR="00BD4344" w:rsidRPr="00BD4344" w:rsidRDefault="00BD4344" w:rsidP="00BD4344">
            <w:pPr>
              <w:jc w:val="center"/>
              <w:rPr>
                <w:color w:val="000000"/>
                <w:sz w:val="22"/>
                <w:szCs w:val="22"/>
                <w:lang w:eastAsia="lt-LT"/>
              </w:rPr>
            </w:pPr>
            <w:r w:rsidRPr="00BD4344">
              <w:rPr>
                <w:color w:val="000000"/>
                <w:sz w:val="22"/>
                <w:szCs w:val="22"/>
                <w:lang w:eastAsia="lt-LT"/>
              </w:rPr>
              <w:t>5</w:t>
            </w:r>
          </w:p>
        </w:tc>
        <w:tc>
          <w:tcPr>
            <w:tcW w:w="1020" w:type="dxa"/>
            <w:tcBorders>
              <w:top w:val="nil"/>
              <w:left w:val="nil"/>
              <w:bottom w:val="single" w:sz="4" w:space="0" w:color="000000"/>
              <w:right w:val="single" w:sz="4" w:space="0" w:color="000000"/>
            </w:tcBorders>
            <w:noWrap/>
            <w:vAlign w:val="bottom"/>
            <w:hideMark/>
          </w:tcPr>
          <w:p w14:paraId="673B8490" w14:textId="77777777" w:rsidR="00BD4344" w:rsidRPr="00BD4344" w:rsidRDefault="00BD4344" w:rsidP="00BD4344">
            <w:pPr>
              <w:jc w:val="center"/>
              <w:rPr>
                <w:color w:val="000000"/>
                <w:sz w:val="22"/>
                <w:szCs w:val="22"/>
                <w:lang w:eastAsia="lt-LT"/>
              </w:rPr>
            </w:pPr>
            <w:r w:rsidRPr="00BD4344">
              <w:rPr>
                <w:color w:val="000000"/>
                <w:sz w:val="22"/>
                <w:szCs w:val="22"/>
                <w:lang w:eastAsia="lt-LT"/>
              </w:rPr>
              <w:t>6</w:t>
            </w:r>
          </w:p>
        </w:tc>
      </w:tr>
      <w:tr w:rsidR="00BD4344" w:rsidRPr="00BD4344" w14:paraId="44BCA209" w14:textId="77777777" w:rsidTr="00BD4344">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0E2B376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2AFA1E2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Uždavinys. </w:t>
            </w:r>
            <w:r w:rsidRPr="00BD4344">
              <w:rPr>
                <w:rFonts w:asciiTheme="minorHAnsi" w:hAnsiTheme="minorHAnsi" w:cstheme="minorHAnsi"/>
                <w:color w:val="000000"/>
                <w:sz w:val="18"/>
                <w:szCs w:val="18"/>
                <w:lang w:eastAsia="lt-LT"/>
              </w:rPr>
              <w:t>Užtikrinti susisiekimo  infrastruktūros plėtrą ir gerinti keleivių vežimo sąlygas</w:t>
            </w:r>
          </w:p>
        </w:tc>
        <w:tc>
          <w:tcPr>
            <w:tcW w:w="1180" w:type="dxa"/>
            <w:tcBorders>
              <w:top w:val="nil"/>
              <w:left w:val="nil"/>
              <w:bottom w:val="single" w:sz="4" w:space="0" w:color="000000"/>
              <w:right w:val="single" w:sz="4" w:space="0" w:color="000000"/>
            </w:tcBorders>
            <w:shd w:val="clear" w:color="000000" w:fill="EEECE1"/>
            <w:noWrap/>
            <w:vAlign w:val="center"/>
            <w:hideMark/>
          </w:tcPr>
          <w:p w14:paraId="5863719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7A08B8B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3BA42E8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249A0B9F"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560B9DE1" w14:textId="77777777" w:rsidTr="00BD4344">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13A113D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E-05.01.01.01.</w:t>
            </w:r>
          </w:p>
        </w:tc>
        <w:tc>
          <w:tcPr>
            <w:tcW w:w="3740" w:type="dxa"/>
            <w:tcBorders>
              <w:top w:val="nil"/>
              <w:left w:val="nil"/>
              <w:bottom w:val="single" w:sz="4" w:space="0" w:color="000000"/>
              <w:right w:val="single" w:sz="4" w:space="0" w:color="000000"/>
            </w:tcBorders>
            <w:vAlign w:val="center"/>
            <w:hideMark/>
          </w:tcPr>
          <w:p w14:paraId="2583713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Poveikio rodiklis. </w:t>
            </w:r>
            <w:r w:rsidRPr="00BD4344">
              <w:rPr>
                <w:rFonts w:asciiTheme="minorHAnsi" w:hAnsiTheme="minorHAnsi" w:cstheme="minorHAnsi"/>
                <w:color w:val="000000"/>
                <w:sz w:val="18"/>
                <w:szCs w:val="18"/>
                <w:lang w:eastAsia="lt-LT"/>
              </w:rPr>
              <w:t>Rekonstruota kelių per ataskaitinį laikotarpį (km)</w:t>
            </w:r>
          </w:p>
        </w:tc>
        <w:tc>
          <w:tcPr>
            <w:tcW w:w="1180" w:type="dxa"/>
            <w:tcBorders>
              <w:top w:val="nil"/>
              <w:left w:val="nil"/>
              <w:bottom w:val="single" w:sz="4" w:space="0" w:color="000000"/>
              <w:right w:val="single" w:sz="4" w:space="0" w:color="000000"/>
            </w:tcBorders>
            <w:noWrap/>
            <w:vAlign w:val="center"/>
            <w:hideMark/>
          </w:tcPr>
          <w:p w14:paraId="3E9ABE0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2,37</w:t>
            </w:r>
          </w:p>
        </w:tc>
        <w:tc>
          <w:tcPr>
            <w:tcW w:w="1180" w:type="dxa"/>
            <w:tcBorders>
              <w:top w:val="nil"/>
              <w:left w:val="nil"/>
              <w:bottom w:val="single" w:sz="4" w:space="0" w:color="000000"/>
              <w:right w:val="single" w:sz="4" w:space="0" w:color="000000"/>
            </w:tcBorders>
            <w:noWrap/>
            <w:vAlign w:val="center"/>
            <w:hideMark/>
          </w:tcPr>
          <w:p w14:paraId="51788F6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2,73</w:t>
            </w:r>
          </w:p>
        </w:tc>
        <w:tc>
          <w:tcPr>
            <w:tcW w:w="1180" w:type="dxa"/>
            <w:tcBorders>
              <w:top w:val="nil"/>
              <w:left w:val="nil"/>
              <w:bottom w:val="single" w:sz="4" w:space="0" w:color="000000"/>
              <w:right w:val="single" w:sz="4" w:space="0" w:color="000000"/>
            </w:tcBorders>
            <w:noWrap/>
            <w:vAlign w:val="center"/>
            <w:hideMark/>
          </w:tcPr>
          <w:p w14:paraId="1921FDC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2,74</w:t>
            </w:r>
          </w:p>
        </w:tc>
        <w:tc>
          <w:tcPr>
            <w:tcW w:w="1020" w:type="dxa"/>
            <w:tcBorders>
              <w:top w:val="nil"/>
              <w:left w:val="nil"/>
              <w:bottom w:val="single" w:sz="4" w:space="0" w:color="000000"/>
              <w:right w:val="single" w:sz="4" w:space="0" w:color="000000"/>
            </w:tcBorders>
            <w:noWrap/>
            <w:vAlign w:val="bottom"/>
            <w:hideMark/>
          </w:tcPr>
          <w:p w14:paraId="48112D8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6FE2CC68"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6B4AFC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CC86CD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Miesto  susisiekimo infrastruktūros gerinimas</w:t>
            </w:r>
          </w:p>
        </w:tc>
        <w:tc>
          <w:tcPr>
            <w:tcW w:w="1180" w:type="dxa"/>
            <w:tcBorders>
              <w:top w:val="nil"/>
              <w:left w:val="nil"/>
              <w:bottom w:val="single" w:sz="4" w:space="0" w:color="000000"/>
              <w:right w:val="single" w:sz="4" w:space="0" w:color="000000"/>
            </w:tcBorders>
            <w:noWrap/>
            <w:vAlign w:val="center"/>
            <w:hideMark/>
          </w:tcPr>
          <w:p w14:paraId="20043E2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DD089D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44622F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1B7B68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FB3219C"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AC8B0C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R-05.01.01.01.01</w:t>
            </w:r>
          </w:p>
        </w:tc>
        <w:tc>
          <w:tcPr>
            <w:tcW w:w="3740" w:type="dxa"/>
            <w:tcBorders>
              <w:top w:val="nil"/>
              <w:left w:val="nil"/>
              <w:bottom w:val="single" w:sz="4" w:space="0" w:color="000000"/>
              <w:right w:val="single" w:sz="4" w:space="0" w:color="000000"/>
            </w:tcBorders>
            <w:vAlign w:val="center"/>
            <w:hideMark/>
          </w:tcPr>
          <w:p w14:paraId="3032E45D"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Sutvarkytų objektų skaičius (vnt.)</w:t>
            </w:r>
          </w:p>
        </w:tc>
        <w:tc>
          <w:tcPr>
            <w:tcW w:w="1180" w:type="dxa"/>
            <w:tcBorders>
              <w:top w:val="nil"/>
              <w:left w:val="nil"/>
              <w:bottom w:val="single" w:sz="4" w:space="0" w:color="000000"/>
              <w:right w:val="single" w:sz="4" w:space="0" w:color="000000"/>
            </w:tcBorders>
            <w:noWrap/>
            <w:vAlign w:val="center"/>
            <w:hideMark/>
          </w:tcPr>
          <w:p w14:paraId="2B6F996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8</w:t>
            </w:r>
          </w:p>
        </w:tc>
        <w:tc>
          <w:tcPr>
            <w:tcW w:w="1180" w:type="dxa"/>
            <w:tcBorders>
              <w:top w:val="nil"/>
              <w:left w:val="nil"/>
              <w:bottom w:val="single" w:sz="4" w:space="0" w:color="000000"/>
              <w:right w:val="single" w:sz="4" w:space="0" w:color="000000"/>
            </w:tcBorders>
            <w:noWrap/>
            <w:vAlign w:val="center"/>
            <w:hideMark/>
          </w:tcPr>
          <w:p w14:paraId="735DDC0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9</w:t>
            </w:r>
          </w:p>
        </w:tc>
        <w:tc>
          <w:tcPr>
            <w:tcW w:w="1180" w:type="dxa"/>
            <w:tcBorders>
              <w:top w:val="nil"/>
              <w:left w:val="nil"/>
              <w:bottom w:val="single" w:sz="4" w:space="0" w:color="000000"/>
              <w:right w:val="single" w:sz="4" w:space="0" w:color="000000"/>
            </w:tcBorders>
            <w:noWrap/>
            <w:vAlign w:val="center"/>
            <w:hideMark/>
          </w:tcPr>
          <w:p w14:paraId="72CF459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7</w:t>
            </w:r>
          </w:p>
        </w:tc>
        <w:tc>
          <w:tcPr>
            <w:tcW w:w="1020" w:type="dxa"/>
            <w:tcBorders>
              <w:top w:val="nil"/>
              <w:left w:val="nil"/>
              <w:bottom w:val="single" w:sz="4" w:space="0" w:color="000000"/>
              <w:right w:val="single" w:sz="4" w:space="0" w:color="000000"/>
            </w:tcBorders>
            <w:noWrap/>
            <w:vAlign w:val="bottom"/>
            <w:hideMark/>
          </w:tcPr>
          <w:p w14:paraId="14AEC473"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01B40DD" w14:textId="77777777" w:rsidTr="00BD4344">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661D0921"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2F41E5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Aplinką tausojančių ir eismo saugą užtikrinančios infrastruktūros įrengimas</w:t>
            </w:r>
          </w:p>
        </w:tc>
        <w:tc>
          <w:tcPr>
            <w:tcW w:w="1180" w:type="dxa"/>
            <w:tcBorders>
              <w:top w:val="nil"/>
              <w:left w:val="nil"/>
              <w:bottom w:val="single" w:sz="4" w:space="0" w:color="000000"/>
              <w:right w:val="single" w:sz="4" w:space="0" w:color="000000"/>
            </w:tcBorders>
            <w:noWrap/>
            <w:vAlign w:val="center"/>
            <w:hideMark/>
          </w:tcPr>
          <w:p w14:paraId="6A3BCF6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390BBA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27BAB3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D653E7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02A0693" w14:textId="77777777" w:rsidTr="00BD4344">
        <w:trPr>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709436FF"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R-05.01.01.01.02</w:t>
            </w:r>
          </w:p>
        </w:tc>
        <w:tc>
          <w:tcPr>
            <w:tcW w:w="3740" w:type="dxa"/>
            <w:tcBorders>
              <w:top w:val="nil"/>
              <w:left w:val="nil"/>
              <w:bottom w:val="single" w:sz="4" w:space="0" w:color="000000"/>
              <w:right w:val="single" w:sz="4" w:space="0" w:color="000000"/>
            </w:tcBorders>
            <w:vAlign w:val="center"/>
            <w:hideMark/>
          </w:tcPr>
          <w:p w14:paraId="010ED73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Greitį mažinančių kalnelių įrengimas (vnt.)</w:t>
            </w:r>
          </w:p>
        </w:tc>
        <w:tc>
          <w:tcPr>
            <w:tcW w:w="1180" w:type="dxa"/>
            <w:tcBorders>
              <w:top w:val="nil"/>
              <w:left w:val="nil"/>
              <w:bottom w:val="single" w:sz="4" w:space="0" w:color="000000"/>
              <w:right w:val="single" w:sz="4" w:space="0" w:color="000000"/>
            </w:tcBorders>
            <w:noWrap/>
            <w:vAlign w:val="center"/>
            <w:hideMark/>
          </w:tcPr>
          <w:p w14:paraId="316409B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65D5810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4AC4D7A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w:t>
            </w:r>
          </w:p>
        </w:tc>
        <w:tc>
          <w:tcPr>
            <w:tcW w:w="1020" w:type="dxa"/>
            <w:tcBorders>
              <w:top w:val="nil"/>
              <w:left w:val="nil"/>
              <w:bottom w:val="single" w:sz="4" w:space="0" w:color="000000"/>
              <w:right w:val="single" w:sz="4" w:space="0" w:color="000000"/>
            </w:tcBorders>
            <w:noWrap/>
            <w:vAlign w:val="bottom"/>
            <w:hideMark/>
          </w:tcPr>
          <w:p w14:paraId="7C930B6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7B8841DC" w14:textId="77777777" w:rsidTr="00BD4344">
        <w:trPr>
          <w:trHeight w:val="288"/>
        </w:trPr>
        <w:tc>
          <w:tcPr>
            <w:tcW w:w="1680" w:type="dxa"/>
            <w:vMerge/>
            <w:tcBorders>
              <w:top w:val="nil"/>
              <w:left w:val="single" w:sz="4" w:space="0" w:color="000000"/>
              <w:bottom w:val="single" w:sz="4" w:space="0" w:color="000000"/>
              <w:right w:val="single" w:sz="4" w:space="0" w:color="000000"/>
            </w:tcBorders>
            <w:vAlign w:val="center"/>
            <w:hideMark/>
          </w:tcPr>
          <w:p w14:paraId="574B153C"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67A84D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Kelio ženklai (vnt.)</w:t>
            </w:r>
          </w:p>
        </w:tc>
        <w:tc>
          <w:tcPr>
            <w:tcW w:w="1180" w:type="dxa"/>
            <w:tcBorders>
              <w:top w:val="nil"/>
              <w:left w:val="nil"/>
              <w:bottom w:val="single" w:sz="4" w:space="0" w:color="000000"/>
              <w:right w:val="single" w:sz="4" w:space="0" w:color="000000"/>
            </w:tcBorders>
            <w:noWrap/>
            <w:vAlign w:val="center"/>
            <w:hideMark/>
          </w:tcPr>
          <w:p w14:paraId="554761C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2E80081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00C3DFB6"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20</w:t>
            </w:r>
          </w:p>
        </w:tc>
        <w:tc>
          <w:tcPr>
            <w:tcW w:w="1020" w:type="dxa"/>
            <w:tcBorders>
              <w:top w:val="nil"/>
              <w:left w:val="nil"/>
              <w:bottom w:val="single" w:sz="4" w:space="0" w:color="000000"/>
              <w:right w:val="single" w:sz="4" w:space="0" w:color="000000"/>
            </w:tcBorders>
            <w:noWrap/>
            <w:vAlign w:val="bottom"/>
            <w:hideMark/>
          </w:tcPr>
          <w:p w14:paraId="7569EBC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6D43A7FF" w14:textId="77777777" w:rsidTr="00BD4344">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35537C4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ED2694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Patirtų nuostolių vežant keleivius nuostolingais maršrutais kompensavimas</w:t>
            </w:r>
          </w:p>
        </w:tc>
        <w:tc>
          <w:tcPr>
            <w:tcW w:w="1180" w:type="dxa"/>
            <w:tcBorders>
              <w:top w:val="nil"/>
              <w:left w:val="nil"/>
              <w:bottom w:val="single" w:sz="4" w:space="0" w:color="000000"/>
              <w:right w:val="single" w:sz="4" w:space="0" w:color="000000"/>
            </w:tcBorders>
            <w:noWrap/>
            <w:vAlign w:val="center"/>
            <w:hideMark/>
          </w:tcPr>
          <w:p w14:paraId="491ECF2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DFE8BC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945EF8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B02961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5639513C"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790C6B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R-05.01.01.01.03</w:t>
            </w:r>
          </w:p>
        </w:tc>
        <w:tc>
          <w:tcPr>
            <w:tcW w:w="3740" w:type="dxa"/>
            <w:tcBorders>
              <w:top w:val="nil"/>
              <w:left w:val="nil"/>
              <w:bottom w:val="single" w:sz="4" w:space="0" w:color="000000"/>
              <w:right w:val="single" w:sz="4" w:space="0" w:color="000000"/>
            </w:tcBorders>
            <w:vAlign w:val="center"/>
            <w:hideMark/>
          </w:tcPr>
          <w:p w14:paraId="682435A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Nuostolių kompensavimas  (proc.)</w:t>
            </w:r>
          </w:p>
        </w:tc>
        <w:tc>
          <w:tcPr>
            <w:tcW w:w="1180" w:type="dxa"/>
            <w:tcBorders>
              <w:top w:val="nil"/>
              <w:left w:val="nil"/>
              <w:bottom w:val="single" w:sz="4" w:space="0" w:color="000000"/>
              <w:right w:val="single" w:sz="4" w:space="0" w:color="000000"/>
            </w:tcBorders>
            <w:noWrap/>
            <w:vAlign w:val="center"/>
            <w:hideMark/>
          </w:tcPr>
          <w:p w14:paraId="502BBD2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9039D4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AB5F4D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117F284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E64DFD8"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FEE470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327EEC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Tauragės autobusų stoties veiklos užtikrinimas</w:t>
            </w:r>
          </w:p>
        </w:tc>
        <w:tc>
          <w:tcPr>
            <w:tcW w:w="1180" w:type="dxa"/>
            <w:tcBorders>
              <w:top w:val="nil"/>
              <w:left w:val="nil"/>
              <w:bottom w:val="single" w:sz="4" w:space="0" w:color="000000"/>
              <w:right w:val="single" w:sz="4" w:space="0" w:color="000000"/>
            </w:tcBorders>
            <w:noWrap/>
            <w:vAlign w:val="center"/>
            <w:hideMark/>
          </w:tcPr>
          <w:p w14:paraId="4DFF048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B5CB10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DFFAC5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484315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42F727C"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EEC3F2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R-05.01.01.01.04</w:t>
            </w:r>
          </w:p>
        </w:tc>
        <w:tc>
          <w:tcPr>
            <w:tcW w:w="3740" w:type="dxa"/>
            <w:tcBorders>
              <w:top w:val="nil"/>
              <w:left w:val="nil"/>
              <w:bottom w:val="single" w:sz="4" w:space="0" w:color="000000"/>
              <w:right w:val="single" w:sz="4" w:space="0" w:color="000000"/>
            </w:tcBorders>
            <w:vAlign w:val="center"/>
            <w:hideMark/>
          </w:tcPr>
          <w:p w14:paraId="783EB0C6" w14:textId="14CED684"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Finan</w:t>
            </w:r>
            <w:r w:rsidRPr="00960932">
              <w:rPr>
                <w:rFonts w:asciiTheme="minorHAnsi" w:hAnsiTheme="minorHAnsi" w:cstheme="minorHAnsi"/>
                <w:color w:val="000000"/>
                <w:sz w:val="18"/>
                <w:szCs w:val="18"/>
                <w:lang w:eastAsia="lt-LT"/>
              </w:rPr>
              <w:t>s</w:t>
            </w:r>
            <w:r w:rsidRPr="00BD4344">
              <w:rPr>
                <w:rFonts w:asciiTheme="minorHAnsi" w:hAnsiTheme="minorHAnsi" w:cstheme="minorHAnsi"/>
                <w:color w:val="000000"/>
                <w:sz w:val="18"/>
                <w:szCs w:val="18"/>
                <w:lang w:eastAsia="lt-LT"/>
              </w:rPr>
              <w:t>avimo skyrimo plano vykdymas (proc.)</w:t>
            </w:r>
          </w:p>
        </w:tc>
        <w:tc>
          <w:tcPr>
            <w:tcW w:w="1180" w:type="dxa"/>
            <w:tcBorders>
              <w:top w:val="nil"/>
              <w:left w:val="nil"/>
              <w:bottom w:val="single" w:sz="4" w:space="0" w:color="000000"/>
              <w:right w:val="single" w:sz="4" w:space="0" w:color="000000"/>
            </w:tcBorders>
            <w:noWrap/>
            <w:vAlign w:val="center"/>
            <w:hideMark/>
          </w:tcPr>
          <w:p w14:paraId="1810896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4D73F66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4C1B4C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4640EF7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FDDC9CA" w14:textId="77777777" w:rsidTr="00BD4344">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6B47D91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E60EDC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Tauragės miesto ir rajono gatvių apšvietimo modernizavimas ir plėtra</w:t>
            </w:r>
          </w:p>
        </w:tc>
        <w:tc>
          <w:tcPr>
            <w:tcW w:w="1180" w:type="dxa"/>
            <w:tcBorders>
              <w:top w:val="nil"/>
              <w:left w:val="nil"/>
              <w:bottom w:val="single" w:sz="4" w:space="0" w:color="000000"/>
              <w:right w:val="single" w:sz="4" w:space="0" w:color="000000"/>
            </w:tcBorders>
            <w:noWrap/>
            <w:vAlign w:val="center"/>
            <w:hideMark/>
          </w:tcPr>
          <w:p w14:paraId="278DABD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106A08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648A50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5BEF8C1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DB0364A"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A92FAC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R-05.01.01.01.05</w:t>
            </w:r>
          </w:p>
        </w:tc>
        <w:tc>
          <w:tcPr>
            <w:tcW w:w="3740" w:type="dxa"/>
            <w:tcBorders>
              <w:top w:val="nil"/>
              <w:left w:val="nil"/>
              <w:bottom w:val="single" w:sz="4" w:space="0" w:color="000000"/>
              <w:right w:val="single" w:sz="4" w:space="0" w:color="000000"/>
            </w:tcBorders>
            <w:vAlign w:val="center"/>
            <w:hideMark/>
          </w:tcPr>
          <w:p w14:paraId="03ABD7E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Gatvės apšvietimo įrengimas (vnt.)</w:t>
            </w:r>
          </w:p>
        </w:tc>
        <w:tc>
          <w:tcPr>
            <w:tcW w:w="1180" w:type="dxa"/>
            <w:tcBorders>
              <w:top w:val="nil"/>
              <w:left w:val="nil"/>
              <w:bottom w:val="single" w:sz="4" w:space="0" w:color="000000"/>
              <w:right w:val="single" w:sz="4" w:space="0" w:color="000000"/>
            </w:tcBorders>
            <w:noWrap/>
            <w:vAlign w:val="center"/>
            <w:hideMark/>
          </w:tcPr>
          <w:p w14:paraId="7286551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267B3896"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60369540"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2908B263"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5B8C720" w14:textId="77777777" w:rsidTr="00BD4344">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7C1F82C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lastRenderedPageBreak/>
              <w:t> </w:t>
            </w:r>
          </w:p>
        </w:tc>
        <w:tc>
          <w:tcPr>
            <w:tcW w:w="3740" w:type="dxa"/>
            <w:tcBorders>
              <w:top w:val="nil"/>
              <w:left w:val="nil"/>
              <w:bottom w:val="single" w:sz="4" w:space="0" w:color="000000"/>
              <w:right w:val="single" w:sz="4" w:space="0" w:color="000000"/>
            </w:tcBorders>
            <w:vAlign w:val="center"/>
            <w:hideMark/>
          </w:tcPr>
          <w:p w14:paraId="5FEA1571"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 xml:space="preserve">Vientiso dviračių takų tinklo kūrimas integruojant </w:t>
            </w:r>
            <w:proofErr w:type="spellStart"/>
            <w:r w:rsidRPr="00BD4344">
              <w:rPr>
                <w:rFonts w:asciiTheme="minorHAnsi" w:hAnsiTheme="minorHAnsi" w:cstheme="minorHAnsi"/>
                <w:color w:val="000000"/>
                <w:sz w:val="18"/>
                <w:szCs w:val="18"/>
                <w:lang w:eastAsia="lt-LT"/>
              </w:rPr>
              <w:t>bevariklį</w:t>
            </w:r>
            <w:proofErr w:type="spellEnd"/>
            <w:r w:rsidRPr="00BD4344">
              <w:rPr>
                <w:rFonts w:asciiTheme="minorHAnsi" w:hAnsiTheme="minorHAnsi" w:cstheme="minorHAnsi"/>
                <w:color w:val="000000"/>
                <w:sz w:val="18"/>
                <w:szCs w:val="18"/>
                <w:lang w:eastAsia="lt-LT"/>
              </w:rPr>
              <w:t xml:space="preserve"> transportą į bendrą transporto sistemą Tauragės mieste</w:t>
            </w:r>
          </w:p>
        </w:tc>
        <w:tc>
          <w:tcPr>
            <w:tcW w:w="1180" w:type="dxa"/>
            <w:tcBorders>
              <w:top w:val="nil"/>
              <w:left w:val="nil"/>
              <w:bottom w:val="single" w:sz="4" w:space="0" w:color="000000"/>
              <w:right w:val="single" w:sz="4" w:space="0" w:color="000000"/>
            </w:tcBorders>
            <w:noWrap/>
            <w:vAlign w:val="center"/>
            <w:hideMark/>
          </w:tcPr>
          <w:p w14:paraId="32456C9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C639CD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484E8F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9E9B45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719BB90" w14:textId="77777777" w:rsidTr="00BD4344">
        <w:trPr>
          <w:trHeight w:val="840"/>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6CBBD5C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R-05.01.01.01.11</w:t>
            </w:r>
          </w:p>
        </w:tc>
        <w:tc>
          <w:tcPr>
            <w:tcW w:w="3740" w:type="dxa"/>
            <w:tcBorders>
              <w:top w:val="nil"/>
              <w:left w:val="nil"/>
              <w:bottom w:val="single" w:sz="4" w:space="0" w:color="000000"/>
              <w:right w:val="single" w:sz="4" w:space="0" w:color="000000"/>
            </w:tcBorders>
            <w:vAlign w:val="center"/>
            <w:hideMark/>
          </w:tcPr>
          <w:p w14:paraId="7D0584F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Dviračiams skirta infrastruktūra, kuriai suteikta parama (km)</w:t>
            </w:r>
          </w:p>
        </w:tc>
        <w:tc>
          <w:tcPr>
            <w:tcW w:w="1180" w:type="dxa"/>
            <w:tcBorders>
              <w:top w:val="nil"/>
              <w:left w:val="nil"/>
              <w:bottom w:val="single" w:sz="4" w:space="0" w:color="000000"/>
              <w:right w:val="single" w:sz="4" w:space="0" w:color="000000"/>
            </w:tcBorders>
            <w:noWrap/>
            <w:vAlign w:val="center"/>
            <w:hideMark/>
          </w:tcPr>
          <w:p w14:paraId="57C9F46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79B11D8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1AC7B52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w:t>
            </w:r>
          </w:p>
        </w:tc>
        <w:tc>
          <w:tcPr>
            <w:tcW w:w="1020" w:type="dxa"/>
            <w:tcBorders>
              <w:top w:val="nil"/>
              <w:left w:val="nil"/>
              <w:bottom w:val="single" w:sz="4" w:space="0" w:color="000000"/>
              <w:right w:val="single" w:sz="4" w:space="0" w:color="000000"/>
            </w:tcBorders>
            <w:noWrap/>
            <w:vAlign w:val="bottom"/>
            <w:hideMark/>
          </w:tcPr>
          <w:p w14:paraId="7A7CF6E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66E6C7C9" w14:textId="77777777" w:rsidTr="00BD4344">
        <w:trPr>
          <w:trHeight w:val="816"/>
        </w:trPr>
        <w:tc>
          <w:tcPr>
            <w:tcW w:w="1680" w:type="dxa"/>
            <w:vMerge/>
            <w:tcBorders>
              <w:top w:val="nil"/>
              <w:left w:val="single" w:sz="4" w:space="0" w:color="000000"/>
              <w:bottom w:val="single" w:sz="4" w:space="0" w:color="000000"/>
              <w:right w:val="single" w:sz="4" w:space="0" w:color="000000"/>
            </w:tcBorders>
            <w:vAlign w:val="center"/>
            <w:hideMark/>
          </w:tcPr>
          <w:p w14:paraId="213D58A8"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97EFA9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Dviračiams skirtos infrastruktūros naudotojų skaičius per metus (naudotojai per metus)</w:t>
            </w:r>
          </w:p>
        </w:tc>
        <w:tc>
          <w:tcPr>
            <w:tcW w:w="1180" w:type="dxa"/>
            <w:tcBorders>
              <w:top w:val="nil"/>
              <w:left w:val="nil"/>
              <w:bottom w:val="single" w:sz="4" w:space="0" w:color="000000"/>
              <w:right w:val="single" w:sz="4" w:space="0" w:color="000000"/>
            </w:tcBorders>
            <w:noWrap/>
            <w:vAlign w:val="center"/>
            <w:hideMark/>
          </w:tcPr>
          <w:p w14:paraId="2760AA0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268B93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6959266"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31E27B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7456EE0" w14:textId="77777777" w:rsidTr="00BD4344">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3E8B534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20745F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Viešojo transporto paslaugų prieinamumo didinimas Tauragės regione</w:t>
            </w:r>
          </w:p>
        </w:tc>
        <w:tc>
          <w:tcPr>
            <w:tcW w:w="1180" w:type="dxa"/>
            <w:tcBorders>
              <w:top w:val="nil"/>
              <w:left w:val="nil"/>
              <w:bottom w:val="single" w:sz="4" w:space="0" w:color="000000"/>
              <w:right w:val="single" w:sz="4" w:space="0" w:color="000000"/>
            </w:tcBorders>
            <w:noWrap/>
            <w:vAlign w:val="center"/>
            <w:hideMark/>
          </w:tcPr>
          <w:p w14:paraId="6C13761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1A5F8A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7419E6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B66869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306183B" w14:textId="77777777" w:rsidTr="00BD4344">
        <w:trPr>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7DBB471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R-05.01.01.01.12</w:t>
            </w:r>
          </w:p>
        </w:tc>
        <w:tc>
          <w:tcPr>
            <w:tcW w:w="3740" w:type="dxa"/>
            <w:tcBorders>
              <w:top w:val="nil"/>
              <w:left w:val="nil"/>
              <w:bottom w:val="single" w:sz="4" w:space="0" w:color="000000"/>
              <w:right w:val="single" w:sz="4" w:space="0" w:color="000000"/>
            </w:tcBorders>
            <w:vAlign w:val="center"/>
            <w:hideMark/>
          </w:tcPr>
          <w:p w14:paraId="14A219C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Įgyvendintos  darnaus judumo priemonės (vnt.)</w:t>
            </w:r>
          </w:p>
        </w:tc>
        <w:tc>
          <w:tcPr>
            <w:tcW w:w="1180" w:type="dxa"/>
            <w:tcBorders>
              <w:top w:val="nil"/>
              <w:left w:val="nil"/>
              <w:bottom w:val="single" w:sz="4" w:space="0" w:color="000000"/>
              <w:right w:val="single" w:sz="4" w:space="0" w:color="000000"/>
            </w:tcBorders>
            <w:noWrap/>
            <w:vAlign w:val="center"/>
            <w:hideMark/>
          </w:tcPr>
          <w:p w14:paraId="29C4204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417A2C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9CC9BB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397E72C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72FB661D" w14:textId="77777777" w:rsidTr="00BD4344">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5BDC6467"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31049C82" w14:textId="6E9993FA"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Įrengtų autobusų stotelių Tauragės mieste (</w:t>
            </w:r>
            <w:r w:rsidRPr="00960932">
              <w:rPr>
                <w:rFonts w:asciiTheme="minorHAnsi" w:hAnsiTheme="minorHAnsi" w:cstheme="minorHAnsi"/>
                <w:color w:val="000000"/>
                <w:sz w:val="18"/>
                <w:szCs w:val="18"/>
                <w:lang w:eastAsia="lt-LT"/>
              </w:rPr>
              <w:t>v</w:t>
            </w:r>
            <w:r w:rsidRPr="00BD4344">
              <w:rPr>
                <w:rFonts w:asciiTheme="minorHAnsi" w:hAnsiTheme="minorHAnsi" w:cstheme="minorHAnsi"/>
                <w:color w:val="000000"/>
                <w:sz w:val="18"/>
                <w:szCs w:val="18"/>
                <w:lang w:eastAsia="lt-LT"/>
              </w:rPr>
              <w:t>nt</w:t>
            </w:r>
            <w:r w:rsidRPr="00960932">
              <w:rPr>
                <w:rFonts w:asciiTheme="minorHAnsi" w:hAnsiTheme="minorHAnsi" w:cstheme="minorHAnsi"/>
                <w:color w:val="000000"/>
                <w:sz w:val="18"/>
                <w:szCs w:val="18"/>
                <w:lang w:eastAsia="lt-LT"/>
              </w:rPr>
              <w:t>.</w:t>
            </w:r>
            <w:r w:rsidRPr="00BD4344">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8F4FFF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30</w:t>
            </w:r>
          </w:p>
        </w:tc>
        <w:tc>
          <w:tcPr>
            <w:tcW w:w="1180" w:type="dxa"/>
            <w:tcBorders>
              <w:top w:val="nil"/>
              <w:left w:val="nil"/>
              <w:bottom w:val="single" w:sz="4" w:space="0" w:color="000000"/>
              <w:right w:val="single" w:sz="4" w:space="0" w:color="000000"/>
            </w:tcBorders>
            <w:noWrap/>
            <w:vAlign w:val="center"/>
            <w:hideMark/>
          </w:tcPr>
          <w:p w14:paraId="0A0B9CC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7A8ABBD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20</w:t>
            </w:r>
          </w:p>
        </w:tc>
        <w:tc>
          <w:tcPr>
            <w:tcW w:w="1020" w:type="dxa"/>
            <w:tcBorders>
              <w:top w:val="nil"/>
              <w:left w:val="nil"/>
              <w:bottom w:val="single" w:sz="4" w:space="0" w:color="000000"/>
              <w:right w:val="single" w:sz="4" w:space="0" w:color="000000"/>
            </w:tcBorders>
            <w:noWrap/>
            <w:vAlign w:val="bottom"/>
            <w:hideMark/>
          </w:tcPr>
          <w:p w14:paraId="3755D5E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5E65F760" w14:textId="77777777" w:rsidTr="00BD4344">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3189620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E821A7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Skatinimo priemonių judėti parengimas ir įgyvendinimas bei viešojo transporto paslaugų prieinamumo didinimas Tauragė+ FZ</w:t>
            </w:r>
          </w:p>
        </w:tc>
        <w:tc>
          <w:tcPr>
            <w:tcW w:w="1180" w:type="dxa"/>
            <w:tcBorders>
              <w:top w:val="nil"/>
              <w:left w:val="nil"/>
              <w:bottom w:val="single" w:sz="4" w:space="0" w:color="000000"/>
              <w:right w:val="single" w:sz="4" w:space="0" w:color="000000"/>
            </w:tcBorders>
            <w:noWrap/>
            <w:vAlign w:val="center"/>
            <w:hideMark/>
          </w:tcPr>
          <w:p w14:paraId="603EB12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01F28A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667F97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DDB3AA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01E1813" w14:textId="77777777" w:rsidTr="00BD4344">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8D00E7F"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R-05.01.01.01.13</w:t>
            </w:r>
          </w:p>
        </w:tc>
        <w:tc>
          <w:tcPr>
            <w:tcW w:w="3740" w:type="dxa"/>
            <w:tcBorders>
              <w:top w:val="nil"/>
              <w:left w:val="nil"/>
              <w:bottom w:val="single" w:sz="4" w:space="0" w:color="000000"/>
              <w:right w:val="single" w:sz="4" w:space="0" w:color="000000"/>
            </w:tcBorders>
            <w:vAlign w:val="center"/>
            <w:hideMark/>
          </w:tcPr>
          <w:p w14:paraId="30C8D1D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Integruoti teritorinio vystymo projektai (vnt.)</w:t>
            </w:r>
          </w:p>
        </w:tc>
        <w:tc>
          <w:tcPr>
            <w:tcW w:w="1180" w:type="dxa"/>
            <w:tcBorders>
              <w:top w:val="nil"/>
              <w:left w:val="nil"/>
              <w:bottom w:val="single" w:sz="4" w:space="0" w:color="000000"/>
              <w:right w:val="single" w:sz="4" w:space="0" w:color="000000"/>
            </w:tcBorders>
            <w:noWrap/>
            <w:vAlign w:val="center"/>
            <w:hideMark/>
          </w:tcPr>
          <w:p w14:paraId="2326E55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63847D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827EC46"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0EA020F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95E5FD3" w14:textId="77777777" w:rsidTr="00BD4344">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0D8E510B"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7C7D90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Autobusų stotelių įrengimas/modernizavimas (vnt.)</w:t>
            </w:r>
          </w:p>
        </w:tc>
        <w:tc>
          <w:tcPr>
            <w:tcW w:w="1180" w:type="dxa"/>
            <w:tcBorders>
              <w:top w:val="nil"/>
              <w:left w:val="nil"/>
              <w:bottom w:val="single" w:sz="4" w:space="0" w:color="000000"/>
              <w:right w:val="single" w:sz="4" w:space="0" w:color="000000"/>
            </w:tcBorders>
            <w:noWrap/>
            <w:vAlign w:val="center"/>
            <w:hideMark/>
          </w:tcPr>
          <w:p w14:paraId="38DEC18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4B44BC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23CB5640"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50</w:t>
            </w:r>
          </w:p>
        </w:tc>
        <w:tc>
          <w:tcPr>
            <w:tcW w:w="1020" w:type="dxa"/>
            <w:tcBorders>
              <w:top w:val="nil"/>
              <w:left w:val="nil"/>
              <w:bottom w:val="single" w:sz="4" w:space="0" w:color="000000"/>
              <w:right w:val="single" w:sz="4" w:space="0" w:color="000000"/>
            </w:tcBorders>
            <w:noWrap/>
            <w:vAlign w:val="bottom"/>
            <w:hideMark/>
          </w:tcPr>
          <w:p w14:paraId="4AB8A9F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6F3E3FA2" w14:textId="77777777" w:rsidTr="00BD4344">
        <w:trPr>
          <w:trHeight w:val="936"/>
        </w:trPr>
        <w:tc>
          <w:tcPr>
            <w:tcW w:w="1680" w:type="dxa"/>
            <w:vMerge/>
            <w:tcBorders>
              <w:top w:val="nil"/>
              <w:left w:val="single" w:sz="4" w:space="0" w:color="000000"/>
              <w:bottom w:val="single" w:sz="4" w:space="0" w:color="000000"/>
              <w:right w:val="single" w:sz="4" w:space="0" w:color="000000"/>
            </w:tcBorders>
            <w:vAlign w:val="center"/>
            <w:hideMark/>
          </w:tcPr>
          <w:p w14:paraId="248EE05F"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1842514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Metinis konsoliduotų viešųjų paslaugų vartotojų skaičius (vartotojai per metus)</w:t>
            </w:r>
          </w:p>
        </w:tc>
        <w:tc>
          <w:tcPr>
            <w:tcW w:w="1180" w:type="dxa"/>
            <w:tcBorders>
              <w:top w:val="nil"/>
              <w:left w:val="nil"/>
              <w:bottom w:val="single" w:sz="4" w:space="0" w:color="000000"/>
              <w:right w:val="single" w:sz="4" w:space="0" w:color="000000"/>
            </w:tcBorders>
            <w:noWrap/>
            <w:vAlign w:val="center"/>
            <w:hideMark/>
          </w:tcPr>
          <w:p w14:paraId="43344C6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8632BA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F8EC6F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374B48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72624A81" w14:textId="77777777" w:rsidTr="00BD4344">
        <w:trPr>
          <w:trHeight w:val="1260"/>
        </w:trPr>
        <w:tc>
          <w:tcPr>
            <w:tcW w:w="1680" w:type="dxa"/>
            <w:tcBorders>
              <w:top w:val="nil"/>
              <w:left w:val="single" w:sz="4" w:space="0" w:color="000000"/>
              <w:bottom w:val="single" w:sz="4" w:space="0" w:color="000000"/>
              <w:right w:val="single" w:sz="4" w:space="0" w:color="000000"/>
            </w:tcBorders>
            <w:noWrap/>
            <w:vAlign w:val="center"/>
            <w:hideMark/>
          </w:tcPr>
          <w:p w14:paraId="421C2A9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D9A4C0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Viešojo transporto prieinamumo, patrauklumo ir saugumo didinimas Tauragės regione diegiant duomenų skaitmeninimo sprendimus</w:t>
            </w:r>
          </w:p>
        </w:tc>
        <w:tc>
          <w:tcPr>
            <w:tcW w:w="1180" w:type="dxa"/>
            <w:tcBorders>
              <w:top w:val="nil"/>
              <w:left w:val="nil"/>
              <w:bottom w:val="single" w:sz="4" w:space="0" w:color="000000"/>
              <w:right w:val="single" w:sz="4" w:space="0" w:color="000000"/>
            </w:tcBorders>
            <w:noWrap/>
            <w:vAlign w:val="center"/>
            <w:hideMark/>
          </w:tcPr>
          <w:p w14:paraId="33628CD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6C2031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BFCCA1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BE2AF0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9DA680B"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FD12D7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R-05.01.01.01.14</w:t>
            </w:r>
          </w:p>
        </w:tc>
        <w:tc>
          <w:tcPr>
            <w:tcW w:w="3740" w:type="dxa"/>
            <w:tcBorders>
              <w:top w:val="nil"/>
              <w:left w:val="nil"/>
              <w:bottom w:val="single" w:sz="4" w:space="0" w:color="000000"/>
              <w:right w:val="single" w:sz="4" w:space="0" w:color="000000"/>
            </w:tcBorders>
            <w:vAlign w:val="center"/>
            <w:hideMark/>
          </w:tcPr>
          <w:p w14:paraId="56CA697A" w14:textId="2650ADB4"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Įgyvendintas projektas (vnt</w:t>
            </w:r>
            <w:r w:rsidRPr="00960932">
              <w:rPr>
                <w:rFonts w:asciiTheme="minorHAnsi" w:hAnsiTheme="minorHAnsi" w:cstheme="minorHAnsi"/>
                <w:color w:val="000000"/>
                <w:sz w:val="18"/>
                <w:szCs w:val="18"/>
                <w:lang w:eastAsia="lt-LT"/>
              </w:rPr>
              <w:t>.</w:t>
            </w:r>
            <w:r w:rsidRPr="00BD4344">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2E3D441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7F69E6D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CCABB8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889CF1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57315144"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AD63AC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79A84E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Susisiekimo infrastruktūros gerinimas Tauragės rajone</w:t>
            </w:r>
          </w:p>
        </w:tc>
        <w:tc>
          <w:tcPr>
            <w:tcW w:w="1180" w:type="dxa"/>
            <w:tcBorders>
              <w:top w:val="nil"/>
              <w:left w:val="nil"/>
              <w:bottom w:val="single" w:sz="4" w:space="0" w:color="000000"/>
              <w:right w:val="single" w:sz="4" w:space="0" w:color="000000"/>
            </w:tcBorders>
            <w:noWrap/>
            <w:vAlign w:val="center"/>
            <w:hideMark/>
          </w:tcPr>
          <w:p w14:paraId="2DE9F8E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3FF4F8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499AC3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670246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7B1434F"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A07935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R-05.01.01.01.15</w:t>
            </w:r>
          </w:p>
        </w:tc>
        <w:tc>
          <w:tcPr>
            <w:tcW w:w="3740" w:type="dxa"/>
            <w:tcBorders>
              <w:top w:val="nil"/>
              <w:left w:val="nil"/>
              <w:bottom w:val="single" w:sz="4" w:space="0" w:color="000000"/>
              <w:right w:val="single" w:sz="4" w:space="0" w:color="000000"/>
            </w:tcBorders>
            <w:vAlign w:val="center"/>
            <w:hideMark/>
          </w:tcPr>
          <w:p w14:paraId="2FAC513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Sutvarkytų objektų skaičius (vnt.)</w:t>
            </w:r>
          </w:p>
        </w:tc>
        <w:tc>
          <w:tcPr>
            <w:tcW w:w="1180" w:type="dxa"/>
            <w:tcBorders>
              <w:top w:val="nil"/>
              <w:left w:val="nil"/>
              <w:bottom w:val="single" w:sz="4" w:space="0" w:color="000000"/>
              <w:right w:val="single" w:sz="4" w:space="0" w:color="000000"/>
            </w:tcBorders>
            <w:noWrap/>
            <w:vAlign w:val="center"/>
            <w:hideMark/>
          </w:tcPr>
          <w:p w14:paraId="00B37D7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00E0648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3B7DF21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5</w:t>
            </w:r>
          </w:p>
        </w:tc>
        <w:tc>
          <w:tcPr>
            <w:tcW w:w="1020" w:type="dxa"/>
            <w:tcBorders>
              <w:top w:val="nil"/>
              <w:left w:val="nil"/>
              <w:bottom w:val="single" w:sz="4" w:space="0" w:color="000000"/>
              <w:right w:val="single" w:sz="4" w:space="0" w:color="000000"/>
            </w:tcBorders>
            <w:noWrap/>
            <w:vAlign w:val="bottom"/>
            <w:hideMark/>
          </w:tcPr>
          <w:p w14:paraId="69BCB67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AF216F2"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66FF123"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F82917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Tauragės regiono  darnaus judumo galimybių studijos parengimas</w:t>
            </w:r>
          </w:p>
        </w:tc>
        <w:tc>
          <w:tcPr>
            <w:tcW w:w="1180" w:type="dxa"/>
            <w:tcBorders>
              <w:top w:val="nil"/>
              <w:left w:val="nil"/>
              <w:bottom w:val="single" w:sz="4" w:space="0" w:color="000000"/>
              <w:right w:val="single" w:sz="4" w:space="0" w:color="000000"/>
            </w:tcBorders>
            <w:noWrap/>
            <w:vAlign w:val="center"/>
            <w:hideMark/>
          </w:tcPr>
          <w:p w14:paraId="4F13ACE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0DD84D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D3D30C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F84F68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028672C"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467187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R-05.01.01.01.16</w:t>
            </w:r>
          </w:p>
        </w:tc>
        <w:tc>
          <w:tcPr>
            <w:tcW w:w="3740" w:type="dxa"/>
            <w:tcBorders>
              <w:top w:val="nil"/>
              <w:left w:val="nil"/>
              <w:bottom w:val="single" w:sz="4" w:space="0" w:color="000000"/>
              <w:right w:val="single" w:sz="4" w:space="0" w:color="000000"/>
            </w:tcBorders>
            <w:vAlign w:val="center"/>
            <w:hideMark/>
          </w:tcPr>
          <w:p w14:paraId="2222127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Parengta galimybių studija (vnt.)</w:t>
            </w:r>
          </w:p>
        </w:tc>
        <w:tc>
          <w:tcPr>
            <w:tcW w:w="1180" w:type="dxa"/>
            <w:tcBorders>
              <w:top w:val="nil"/>
              <w:left w:val="nil"/>
              <w:bottom w:val="single" w:sz="4" w:space="0" w:color="000000"/>
              <w:right w:val="single" w:sz="4" w:space="0" w:color="000000"/>
            </w:tcBorders>
            <w:noWrap/>
            <w:vAlign w:val="center"/>
            <w:hideMark/>
          </w:tcPr>
          <w:p w14:paraId="102BA13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74D4C57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1A79A0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5CCE2DF"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55135C2" w14:textId="77777777" w:rsidTr="00BD4344">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790AB48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2ABBE1E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Uždavinys. </w:t>
            </w:r>
            <w:r w:rsidRPr="00BD4344">
              <w:rPr>
                <w:rFonts w:asciiTheme="minorHAnsi" w:hAnsiTheme="minorHAnsi" w:cstheme="minorHAnsi"/>
                <w:color w:val="000000"/>
                <w:sz w:val="18"/>
                <w:szCs w:val="18"/>
                <w:lang w:eastAsia="lt-LT"/>
              </w:rPr>
              <w:t>Užtikrinti ekologiško transporto priemonių naudojimą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04D62C5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2770D6A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2EE6DF7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6A16BCAD"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7D498FBE" w14:textId="77777777" w:rsidTr="00BD4344">
        <w:trPr>
          <w:trHeight w:val="768"/>
        </w:trPr>
        <w:tc>
          <w:tcPr>
            <w:tcW w:w="1680" w:type="dxa"/>
            <w:tcBorders>
              <w:top w:val="nil"/>
              <w:left w:val="single" w:sz="4" w:space="0" w:color="000000"/>
              <w:bottom w:val="single" w:sz="4" w:space="0" w:color="000000"/>
              <w:right w:val="single" w:sz="4" w:space="0" w:color="000000"/>
            </w:tcBorders>
            <w:noWrap/>
            <w:vAlign w:val="center"/>
            <w:hideMark/>
          </w:tcPr>
          <w:p w14:paraId="1787FF1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E-05.01.01.02.</w:t>
            </w:r>
          </w:p>
        </w:tc>
        <w:tc>
          <w:tcPr>
            <w:tcW w:w="3740" w:type="dxa"/>
            <w:tcBorders>
              <w:top w:val="nil"/>
              <w:left w:val="nil"/>
              <w:bottom w:val="single" w:sz="4" w:space="0" w:color="000000"/>
              <w:right w:val="single" w:sz="4" w:space="0" w:color="000000"/>
            </w:tcBorders>
            <w:vAlign w:val="center"/>
            <w:hideMark/>
          </w:tcPr>
          <w:p w14:paraId="5751BDE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Poveikio rodiklis. </w:t>
            </w:r>
            <w:r w:rsidRPr="00BD4344">
              <w:rPr>
                <w:rFonts w:asciiTheme="minorHAnsi" w:hAnsiTheme="minorHAnsi" w:cstheme="minorHAnsi"/>
                <w:color w:val="000000"/>
                <w:sz w:val="18"/>
                <w:szCs w:val="18"/>
                <w:lang w:eastAsia="lt-LT"/>
              </w:rPr>
              <w:t>Netaršių  transporto priemonių ir įsigijimas ir naudojimas ()</w:t>
            </w:r>
          </w:p>
        </w:tc>
        <w:tc>
          <w:tcPr>
            <w:tcW w:w="1180" w:type="dxa"/>
            <w:tcBorders>
              <w:top w:val="nil"/>
              <w:left w:val="nil"/>
              <w:bottom w:val="single" w:sz="4" w:space="0" w:color="000000"/>
              <w:right w:val="single" w:sz="4" w:space="0" w:color="000000"/>
            </w:tcBorders>
            <w:noWrap/>
            <w:vAlign w:val="center"/>
            <w:hideMark/>
          </w:tcPr>
          <w:p w14:paraId="75EEB7E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213191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1B5D23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74F039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6F01F6A"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A1C6EB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FCF9A7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Elektromobilių  įkrovimo stotelių  įrengimas Tauragės rajone</w:t>
            </w:r>
          </w:p>
        </w:tc>
        <w:tc>
          <w:tcPr>
            <w:tcW w:w="1180" w:type="dxa"/>
            <w:tcBorders>
              <w:top w:val="nil"/>
              <w:left w:val="nil"/>
              <w:bottom w:val="single" w:sz="4" w:space="0" w:color="000000"/>
              <w:right w:val="single" w:sz="4" w:space="0" w:color="000000"/>
            </w:tcBorders>
            <w:noWrap/>
            <w:vAlign w:val="center"/>
            <w:hideMark/>
          </w:tcPr>
          <w:p w14:paraId="5A65FEC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ECFF9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01582F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44E326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8B622DF"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4F1ED5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lastRenderedPageBreak/>
              <w:t>R-05.01.01.02.02</w:t>
            </w:r>
          </w:p>
        </w:tc>
        <w:tc>
          <w:tcPr>
            <w:tcW w:w="3740" w:type="dxa"/>
            <w:tcBorders>
              <w:top w:val="nil"/>
              <w:left w:val="nil"/>
              <w:bottom w:val="single" w:sz="4" w:space="0" w:color="000000"/>
              <w:right w:val="single" w:sz="4" w:space="0" w:color="000000"/>
            </w:tcBorders>
            <w:vAlign w:val="center"/>
            <w:hideMark/>
          </w:tcPr>
          <w:p w14:paraId="202BEA0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Įrengtų įkrovimo stotelių skaičius (vnt.)</w:t>
            </w:r>
          </w:p>
        </w:tc>
        <w:tc>
          <w:tcPr>
            <w:tcW w:w="1180" w:type="dxa"/>
            <w:tcBorders>
              <w:top w:val="nil"/>
              <w:left w:val="nil"/>
              <w:bottom w:val="single" w:sz="4" w:space="0" w:color="000000"/>
              <w:right w:val="single" w:sz="4" w:space="0" w:color="000000"/>
            </w:tcBorders>
            <w:noWrap/>
            <w:vAlign w:val="center"/>
            <w:hideMark/>
          </w:tcPr>
          <w:p w14:paraId="4FBE78F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8</w:t>
            </w:r>
          </w:p>
        </w:tc>
        <w:tc>
          <w:tcPr>
            <w:tcW w:w="1180" w:type="dxa"/>
            <w:tcBorders>
              <w:top w:val="nil"/>
              <w:left w:val="nil"/>
              <w:bottom w:val="single" w:sz="4" w:space="0" w:color="000000"/>
              <w:right w:val="single" w:sz="4" w:space="0" w:color="000000"/>
            </w:tcBorders>
            <w:noWrap/>
            <w:vAlign w:val="center"/>
            <w:hideMark/>
          </w:tcPr>
          <w:p w14:paraId="59348FA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8</w:t>
            </w:r>
          </w:p>
        </w:tc>
        <w:tc>
          <w:tcPr>
            <w:tcW w:w="1180" w:type="dxa"/>
            <w:tcBorders>
              <w:top w:val="nil"/>
              <w:left w:val="nil"/>
              <w:bottom w:val="single" w:sz="4" w:space="0" w:color="000000"/>
              <w:right w:val="single" w:sz="4" w:space="0" w:color="000000"/>
            </w:tcBorders>
            <w:noWrap/>
            <w:vAlign w:val="center"/>
            <w:hideMark/>
          </w:tcPr>
          <w:p w14:paraId="5078ACC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8</w:t>
            </w:r>
          </w:p>
        </w:tc>
        <w:tc>
          <w:tcPr>
            <w:tcW w:w="1020" w:type="dxa"/>
            <w:tcBorders>
              <w:top w:val="nil"/>
              <w:left w:val="nil"/>
              <w:bottom w:val="single" w:sz="4" w:space="0" w:color="000000"/>
              <w:right w:val="single" w:sz="4" w:space="0" w:color="000000"/>
            </w:tcBorders>
            <w:noWrap/>
            <w:vAlign w:val="bottom"/>
            <w:hideMark/>
          </w:tcPr>
          <w:p w14:paraId="4089FCD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4CCBE41" w14:textId="77777777" w:rsidTr="00BD4344">
        <w:trPr>
          <w:trHeight w:val="852"/>
        </w:trPr>
        <w:tc>
          <w:tcPr>
            <w:tcW w:w="1680" w:type="dxa"/>
            <w:tcBorders>
              <w:top w:val="nil"/>
              <w:left w:val="single" w:sz="4" w:space="0" w:color="000000"/>
              <w:bottom w:val="single" w:sz="4" w:space="0" w:color="000000"/>
              <w:right w:val="single" w:sz="4" w:space="0" w:color="000000"/>
            </w:tcBorders>
            <w:noWrap/>
            <w:vAlign w:val="center"/>
            <w:hideMark/>
          </w:tcPr>
          <w:p w14:paraId="4E64792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F8903EA" w14:textId="4E34F6EC"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Priemonė.</w:t>
            </w:r>
            <w:r w:rsidRPr="00960932">
              <w:rPr>
                <w:rFonts w:asciiTheme="minorHAnsi" w:hAnsiTheme="minorHAnsi" w:cstheme="minorHAnsi"/>
                <w:b/>
                <w:bCs/>
                <w:color w:val="000000"/>
                <w:sz w:val="18"/>
                <w:szCs w:val="18"/>
                <w:lang w:eastAsia="lt-LT"/>
              </w:rPr>
              <w:t xml:space="preserve"> </w:t>
            </w:r>
            <w:r w:rsidRPr="00BD4344">
              <w:rPr>
                <w:rFonts w:asciiTheme="minorHAnsi" w:hAnsiTheme="minorHAnsi" w:cstheme="minorHAnsi"/>
                <w:color w:val="000000"/>
                <w:sz w:val="18"/>
                <w:szCs w:val="18"/>
                <w:lang w:eastAsia="lt-LT"/>
              </w:rPr>
              <w:t>Viešosios alternatyviųjų degalų įkrovimo ir (ar) papildymo infrastruktūros plėtra Tauragės mieste</w:t>
            </w:r>
          </w:p>
        </w:tc>
        <w:tc>
          <w:tcPr>
            <w:tcW w:w="1180" w:type="dxa"/>
            <w:tcBorders>
              <w:top w:val="nil"/>
              <w:left w:val="nil"/>
              <w:bottom w:val="single" w:sz="4" w:space="0" w:color="000000"/>
              <w:right w:val="single" w:sz="4" w:space="0" w:color="000000"/>
            </w:tcBorders>
            <w:noWrap/>
            <w:vAlign w:val="center"/>
            <w:hideMark/>
          </w:tcPr>
          <w:p w14:paraId="4668290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4FB100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EA249C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2F67AA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DC585DD" w14:textId="77777777" w:rsidTr="00BD4344">
        <w:trPr>
          <w:trHeight w:val="852"/>
        </w:trPr>
        <w:tc>
          <w:tcPr>
            <w:tcW w:w="1680" w:type="dxa"/>
            <w:tcBorders>
              <w:top w:val="nil"/>
              <w:left w:val="single" w:sz="4" w:space="0" w:color="000000"/>
              <w:bottom w:val="single" w:sz="4" w:space="0" w:color="000000"/>
              <w:right w:val="single" w:sz="4" w:space="0" w:color="000000"/>
            </w:tcBorders>
            <w:noWrap/>
            <w:vAlign w:val="center"/>
            <w:hideMark/>
          </w:tcPr>
          <w:p w14:paraId="3DAB65B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R-05.01.01.02.04</w:t>
            </w:r>
          </w:p>
        </w:tc>
        <w:tc>
          <w:tcPr>
            <w:tcW w:w="3740" w:type="dxa"/>
            <w:tcBorders>
              <w:top w:val="nil"/>
              <w:left w:val="nil"/>
              <w:bottom w:val="single" w:sz="4" w:space="0" w:color="000000"/>
              <w:right w:val="single" w:sz="4" w:space="0" w:color="000000"/>
            </w:tcBorders>
            <w:vAlign w:val="center"/>
            <w:hideMark/>
          </w:tcPr>
          <w:p w14:paraId="73699D07" w14:textId="60F19B91"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Rezultato rodiklis</w:t>
            </w:r>
            <w:r w:rsidRPr="00BD4344">
              <w:rPr>
                <w:rFonts w:asciiTheme="minorHAnsi" w:hAnsiTheme="minorHAnsi" w:cstheme="minorHAnsi"/>
                <w:color w:val="000000"/>
                <w:sz w:val="18"/>
                <w:szCs w:val="18"/>
                <w:lang w:eastAsia="lt-LT"/>
              </w:rPr>
              <w:t>.</w:t>
            </w:r>
            <w:r w:rsidRPr="00960932">
              <w:rPr>
                <w:rFonts w:asciiTheme="minorHAnsi" w:hAnsiTheme="minorHAnsi" w:cstheme="minorHAnsi"/>
                <w:color w:val="000000"/>
                <w:sz w:val="18"/>
                <w:szCs w:val="18"/>
                <w:lang w:eastAsia="lt-LT"/>
              </w:rPr>
              <w:t xml:space="preserve"> </w:t>
            </w:r>
            <w:r w:rsidRPr="00BD4344">
              <w:rPr>
                <w:rFonts w:asciiTheme="minorHAnsi" w:hAnsiTheme="minorHAnsi" w:cstheme="minorHAnsi"/>
                <w:color w:val="000000"/>
                <w:sz w:val="18"/>
                <w:szCs w:val="18"/>
                <w:lang w:eastAsia="lt-LT"/>
              </w:rPr>
              <w:t>Įrengtų degalų įkrovimo stotelių skaičius (vnt.)</w:t>
            </w:r>
          </w:p>
        </w:tc>
        <w:tc>
          <w:tcPr>
            <w:tcW w:w="1180" w:type="dxa"/>
            <w:tcBorders>
              <w:top w:val="nil"/>
              <w:left w:val="nil"/>
              <w:bottom w:val="single" w:sz="4" w:space="0" w:color="000000"/>
              <w:right w:val="single" w:sz="4" w:space="0" w:color="000000"/>
            </w:tcBorders>
            <w:noWrap/>
            <w:vAlign w:val="center"/>
            <w:hideMark/>
          </w:tcPr>
          <w:p w14:paraId="35BA124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3E5CD81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ADA7BB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AC9E0E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A23D8D9" w14:textId="77777777" w:rsidTr="00BD4344">
        <w:trPr>
          <w:trHeight w:val="45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0DAD2CA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4796D371"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Uždavinys. </w:t>
            </w:r>
            <w:r w:rsidRPr="00BD4344">
              <w:rPr>
                <w:rFonts w:asciiTheme="minorHAnsi" w:hAnsiTheme="minorHAnsi" w:cstheme="minorHAnsi"/>
                <w:color w:val="000000"/>
                <w:sz w:val="18"/>
                <w:szCs w:val="18"/>
                <w:lang w:eastAsia="lt-LT"/>
              </w:rPr>
              <w:t>Vykdyti teritorijų planavimą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003A688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5BC99C2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6079319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2470E59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B403AC4"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C42C94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E-05.02.01.01.</w:t>
            </w:r>
          </w:p>
        </w:tc>
        <w:tc>
          <w:tcPr>
            <w:tcW w:w="3740" w:type="dxa"/>
            <w:tcBorders>
              <w:top w:val="nil"/>
              <w:left w:val="nil"/>
              <w:bottom w:val="single" w:sz="4" w:space="0" w:color="000000"/>
              <w:right w:val="single" w:sz="4" w:space="0" w:color="000000"/>
            </w:tcBorders>
            <w:vAlign w:val="center"/>
            <w:hideMark/>
          </w:tcPr>
          <w:p w14:paraId="592FCD4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Poveikio rodiklis. </w:t>
            </w:r>
            <w:r w:rsidRPr="00BD4344">
              <w:rPr>
                <w:rFonts w:asciiTheme="minorHAnsi" w:hAnsiTheme="minorHAnsi" w:cstheme="minorHAnsi"/>
                <w:color w:val="000000"/>
                <w:sz w:val="18"/>
                <w:szCs w:val="18"/>
                <w:lang w:eastAsia="lt-LT"/>
              </w:rPr>
              <w:t>Teritorijų planavimo užtikrinimas (proc.)</w:t>
            </w:r>
          </w:p>
        </w:tc>
        <w:tc>
          <w:tcPr>
            <w:tcW w:w="1180" w:type="dxa"/>
            <w:tcBorders>
              <w:top w:val="nil"/>
              <w:left w:val="nil"/>
              <w:bottom w:val="single" w:sz="4" w:space="0" w:color="000000"/>
              <w:right w:val="single" w:sz="4" w:space="0" w:color="000000"/>
            </w:tcBorders>
            <w:noWrap/>
            <w:vAlign w:val="center"/>
            <w:hideMark/>
          </w:tcPr>
          <w:p w14:paraId="19E40B9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C9C988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E9497F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25968A31"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BF8CD6F"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A1B3731"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120F8F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Teritorijų planavimo dokumentų rengimas</w:t>
            </w:r>
          </w:p>
        </w:tc>
        <w:tc>
          <w:tcPr>
            <w:tcW w:w="1180" w:type="dxa"/>
            <w:tcBorders>
              <w:top w:val="nil"/>
              <w:left w:val="nil"/>
              <w:bottom w:val="single" w:sz="4" w:space="0" w:color="000000"/>
              <w:right w:val="single" w:sz="4" w:space="0" w:color="000000"/>
            </w:tcBorders>
            <w:noWrap/>
            <w:vAlign w:val="center"/>
            <w:hideMark/>
          </w:tcPr>
          <w:p w14:paraId="78FAFA7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F68451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E2F0EF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E5E1FD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6B42697F" w14:textId="77777777" w:rsidTr="00BD4344">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32EDC9A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R-05.02.01.01.01</w:t>
            </w:r>
          </w:p>
        </w:tc>
        <w:tc>
          <w:tcPr>
            <w:tcW w:w="3740" w:type="dxa"/>
            <w:tcBorders>
              <w:top w:val="nil"/>
              <w:left w:val="nil"/>
              <w:bottom w:val="single" w:sz="4" w:space="0" w:color="000000"/>
              <w:right w:val="single" w:sz="4" w:space="0" w:color="000000"/>
            </w:tcBorders>
            <w:vAlign w:val="center"/>
            <w:hideMark/>
          </w:tcPr>
          <w:p w14:paraId="675D0911" w14:textId="2FE9EFBB"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Parengti teritorijų planavimo dokumentai (vnt</w:t>
            </w:r>
            <w:r w:rsidRPr="00960932">
              <w:rPr>
                <w:rFonts w:asciiTheme="minorHAnsi" w:hAnsiTheme="minorHAnsi" w:cstheme="minorHAnsi"/>
                <w:color w:val="000000"/>
                <w:sz w:val="18"/>
                <w:szCs w:val="18"/>
                <w:lang w:eastAsia="lt-LT"/>
              </w:rPr>
              <w:t>.</w:t>
            </w:r>
            <w:r w:rsidRPr="00BD4344">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731BA5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9C7CF9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17492A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402BCC1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3E86C98" w14:textId="77777777" w:rsidTr="00A72C65">
        <w:trPr>
          <w:trHeight w:val="576"/>
        </w:trPr>
        <w:tc>
          <w:tcPr>
            <w:tcW w:w="1680" w:type="dxa"/>
            <w:vMerge/>
            <w:tcBorders>
              <w:top w:val="nil"/>
              <w:left w:val="single" w:sz="4" w:space="0" w:color="000000"/>
              <w:bottom w:val="single" w:sz="4" w:space="0" w:color="auto"/>
              <w:right w:val="single" w:sz="4" w:space="0" w:color="000000"/>
            </w:tcBorders>
            <w:vAlign w:val="center"/>
            <w:hideMark/>
          </w:tcPr>
          <w:p w14:paraId="6DD61BBA"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49F2B2A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Suformuotų žemės sklypų skaičius (vnt.)</w:t>
            </w:r>
          </w:p>
        </w:tc>
        <w:tc>
          <w:tcPr>
            <w:tcW w:w="1180" w:type="dxa"/>
            <w:tcBorders>
              <w:top w:val="nil"/>
              <w:left w:val="nil"/>
              <w:bottom w:val="single" w:sz="4" w:space="0" w:color="auto"/>
              <w:right w:val="single" w:sz="4" w:space="0" w:color="000000"/>
            </w:tcBorders>
            <w:noWrap/>
            <w:vAlign w:val="center"/>
            <w:hideMark/>
          </w:tcPr>
          <w:p w14:paraId="7EBD2CF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30</w:t>
            </w:r>
          </w:p>
        </w:tc>
        <w:tc>
          <w:tcPr>
            <w:tcW w:w="1180" w:type="dxa"/>
            <w:tcBorders>
              <w:top w:val="nil"/>
              <w:left w:val="nil"/>
              <w:bottom w:val="single" w:sz="4" w:space="0" w:color="auto"/>
              <w:right w:val="single" w:sz="4" w:space="0" w:color="000000"/>
            </w:tcBorders>
            <w:noWrap/>
            <w:vAlign w:val="center"/>
            <w:hideMark/>
          </w:tcPr>
          <w:p w14:paraId="3A72568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30</w:t>
            </w:r>
          </w:p>
        </w:tc>
        <w:tc>
          <w:tcPr>
            <w:tcW w:w="1180" w:type="dxa"/>
            <w:tcBorders>
              <w:top w:val="nil"/>
              <w:left w:val="nil"/>
              <w:bottom w:val="single" w:sz="4" w:space="0" w:color="auto"/>
              <w:right w:val="single" w:sz="4" w:space="0" w:color="000000"/>
            </w:tcBorders>
            <w:noWrap/>
            <w:vAlign w:val="center"/>
            <w:hideMark/>
          </w:tcPr>
          <w:p w14:paraId="4F6E0A0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30</w:t>
            </w:r>
          </w:p>
        </w:tc>
        <w:tc>
          <w:tcPr>
            <w:tcW w:w="1020" w:type="dxa"/>
            <w:tcBorders>
              <w:top w:val="nil"/>
              <w:left w:val="nil"/>
              <w:bottom w:val="single" w:sz="4" w:space="0" w:color="auto"/>
              <w:right w:val="single" w:sz="4" w:space="0" w:color="000000"/>
            </w:tcBorders>
            <w:noWrap/>
            <w:vAlign w:val="bottom"/>
            <w:hideMark/>
          </w:tcPr>
          <w:p w14:paraId="4B84777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637D764C" w14:textId="77777777" w:rsidTr="00A72C65">
        <w:trPr>
          <w:trHeight w:val="57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769AE4E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2F4D2C8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Savivaldybės erdvinių duomenų rinkinio tvarkymas</w:t>
            </w:r>
          </w:p>
        </w:tc>
        <w:tc>
          <w:tcPr>
            <w:tcW w:w="1180" w:type="dxa"/>
            <w:tcBorders>
              <w:top w:val="single" w:sz="4" w:space="0" w:color="auto"/>
              <w:left w:val="nil"/>
              <w:bottom w:val="single" w:sz="4" w:space="0" w:color="000000"/>
              <w:right w:val="single" w:sz="4" w:space="0" w:color="000000"/>
            </w:tcBorders>
            <w:noWrap/>
            <w:vAlign w:val="center"/>
            <w:hideMark/>
          </w:tcPr>
          <w:p w14:paraId="3EB29F3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65940A0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7B52909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single" w:sz="4" w:space="0" w:color="auto"/>
              <w:left w:val="nil"/>
              <w:bottom w:val="single" w:sz="4" w:space="0" w:color="000000"/>
              <w:right w:val="single" w:sz="4" w:space="0" w:color="000000"/>
            </w:tcBorders>
            <w:noWrap/>
            <w:vAlign w:val="bottom"/>
            <w:hideMark/>
          </w:tcPr>
          <w:p w14:paraId="2981614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B0070D4"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F30207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R-05.02.01.01.02</w:t>
            </w:r>
          </w:p>
        </w:tc>
        <w:tc>
          <w:tcPr>
            <w:tcW w:w="3740" w:type="dxa"/>
            <w:tcBorders>
              <w:top w:val="nil"/>
              <w:left w:val="nil"/>
              <w:bottom w:val="single" w:sz="4" w:space="0" w:color="000000"/>
              <w:right w:val="single" w:sz="4" w:space="0" w:color="000000"/>
            </w:tcBorders>
            <w:vAlign w:val="center"/>
            <w:hideMark/>
          </w:tcPr>
          <w:p w14:paraId="545A73C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Sutvarkytas teritorijos  plotas (ha)</w:t>
            </w:r>
          </w:p>
        </w:tc>
        <w:tc>
          <w:tcPr>
            <w:tcW w:w="1180" w:type="dxa"/>
            <w:tcBorders>
              <w:top w:val="nil"/>
              <w:left w:val="nil"/>
              <w:bottom w:val="single" w:sz="4" w:space="0" w:color="000000"/>
              <w:right w:val="single" w:sz="4" w:space="0" w:color="000000"/>
            </w:tcBorders>
            <w:noWrap/>
            <w:vAlign w:val="center"/>
            <w:hideMark/>
          </w:tcPr>
          <w:p w14:paraId="2D18B7D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450</w:t>
            </w:r>
          </w:p>
        </w:tc>
        <w:tc>
          <w:tcPr>
            <w:tcW w:w="1180" w:type="dxa"/>
            <w:tcBorders>
              <w:top w:val="nil"/>
              <w:left w:val="nil"/>
              <w:bottom w:val="single" w:sz="4" w:space="0" w:color="000000"/>
              <w:right w:val="single" w:sz="4" w:space="0" w:color="000000"/>
            </w:tcBorders>
            <w:noWrap/>
            <w:vAlign w:val="center"/>
            <w:hideMark/>
          </w:tcPr>
          <w:p w14:paraId="28519A6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450</w:t>
            </w:r>
          </w:p>
        </w:tc>
        <w:tc>
          <w:tcPr>
            <w:tcW w:w="1180" w:type="dxa"/>
            <w:tcBorders>
              <w:top w:val="nil"/>
              <w:left w:val="nil"/>
              <w:bottom w:val="single" w:sz="4" w:space="0" w:color="000000"/>
              <w:right w:val="single" w:sz="4" w:space="0" w:color="000000"/>
            </w:tcBorders>
            <w:noWrap/>
            <w:vAlign w:val="center"/>
            <w:hideMark/>
          </w:tcPr>
          <w:p w14:paraId="5D9E5A4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450</w:t>
            </w:r>
          </w:p>
        </w:tc>
        <w:tc>
          <w:tcPr>
            <w:tcW w:w="1020" w:type="dxa"/>
            <w:tcBorders>
              <w:top w:val="nil"/>
              <w:left w:val="nil"/>
              <w:bottom w:val="single" w:sz="4" w:space="0" w:color="000000"/>
              <w:right w:val="single" w:sz="4" w:space="0" w:color="000000"/>
            </w:tcBorders>
            <w:noWrap/>
            <w:vAlign w:val="bottom"/>
            <w:hideMark/>
          </w:tcPr>
          <w:p w14:paraId="1EFB553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CAA6534" w14:textId="77777777" w:rsidTr="00BD4344">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4AF52CB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3AC0343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Uždavinys. </w:t>
            </w:r>
            <w:r w:rsidRPr="00BD4344">
              <w:rPr>
                <w:rFonts w:asciiTheme="minorHAnsi" w:hAnsiTheme="minorHAnsi" w:cstheme="minorHAnsi"/>
                <w:color w:val="000000"/>
                <w:sz w:val="18"/>
                <w:szCs w:val="18"/>
                <w:lang w:eastAsia="lt-LT"/>
              </w:rPr>
              <w:t>Modernizuoti gyvenamąją aplinką ir kitą viešąją infrastruktūrą</w:t>
            </w:r>
          </w:p>
        </w:tc>
        <w:tc>
          <w:tcPr>
            <w:tcW w:w="1180" w:type="dxa"/>
            <w:tcBorders>
              <w:top w:val="nil"/>
              <w:left w:val="nil"/>
              <w:bottom w:val="single" w:sz="4" w:space="0" w:color="000000"/>
              <w:right w:val="single" w:sz="4" w:space="0" w:color="000000"/>
            </w:tcBorders>
            <w:shd w:val="clear" w:color="000000" w:fill="EEECE1"/>
            <w:noWrap/>
            <w:vAlign w:val="center"/>
            <w:hideMark/>
          </w:tcPr>
          <w:p w14:paraId="7A9F87A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5525016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07B42C3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26119C6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DACB7C6" w14:textId="77777777" w:rsidTr="00BD4344">
        <w:trPr>
          <w:trHeight w:val="972"/>
        </w:trPr>
        <w:tc>
          <w:tcPr>
            <w:tcW w:w="1680" w:type="dxa"/>
            <w:tcBorders>
              <w:top w:val="nil"/>
              <w:left w:val="single" w:sz="4" w:space="0" w:color="000000"/>
              <w:bottom w:val="single" w:sz="4" w:space="0" w:color="000000"/>
              <w:right w:val="single" w:sz="4" w:space="0" w:color="000000"/>
            </w:tcBorders>
            <w:noWrap/>
            <w:vAlign w:val="center"/>
            <w:hideMark/>
          </w:tcPr>
          <w:p w14:paraId="7FF9356F"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E-05.03.01.01.</w:t>
            </w:r>
          </w:p>
        </w:tc>
        <w:tc>
          <w:tcPr>
            <w:tcW w:w="3740" w:type="dxa"/>
            <w:tcBorders>
              <w:top w:val="nil"/>
              <w:left w:val="nil"/>
              <w:bottom w:val="single" w:sz="4" w:space="0" w:color="000000"/>
              <w:right w:val="single" w:sz="4" w:space="0" w:color="000000"/>
            </w:tcBorders>
            <w:vAlign w:val="center"/>
            <w:hideMark/>
          </w:tcPr>
          <w:p w14:paraId="1683D05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Poveikio rodiklis. </w:t>
            </w:r>
            <w:r w:rsidRPr="00BD4344">
              <w:rPr>
                <w:rFonts w:asciiTheme="minorHAnsi" w:hAnsiTheme="minorHAnsi" w:cstheme="minorHAnsi"/>
                <w:color w:val="000000"/>
                <w:sz w:val="18"/>
                <w:szCs w:val="18"/>
                <w:lang w:eastAsia="lt-LT"/>
              </w:rPr>
              <w:t>Kompleksiškai sutvarkyta gyvenamųjų kvartalų ir įrengta kitos infrastruktūros (vnt.)</w:t>
            </w:r>
          </w:p>
        </w:tc>
        <w:tc>
          <w:tcPr>
            <w:tcW w:w="1180" w:type="dxa"/>
            <w:tcBorders>
              <w:top w:val="nil"/>
              <w:left w:val="nil"/>
              <w:bottom w:val="single" w:sz="4" w:space="0" w:color="000000"/>
              <w:right w:val="single" w:sz="4" w:space="0" w:color="000000"/>
            </w:tcBorders>
            <w:noWrap/>
            <w:vAlign w:val="center"/>
            <w:hideMark/>
          </w:tcPr>
          <w:p w14:paraId="59DCA4E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0AED8B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4EBD5B3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w:t>
            </w:r>
          </w:p>
        </w:tc>
        <w:tc>
          <w:tcPr>
            <w:tcW w:w="1020" w:type="dxa"/>
            <w:tcBorders>
              <w:top w:val="nil"/>
              <w:left w:val="nil"/>
              <w:bottom w:val="single" w:sz="4" w:space="0" w:color="000000"/>
              <w:right w:val="single" w:sz="4" w:space="0" w:color="000000"/>
            </w:tcBorders>
            <w:noWrap/>
            <w:vAlign w:val="bottom"/>
            <w:hideMark/>
          </w:tcPr>
          <w:p w14:paraId="516152A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A8ED776" w14:textId="77777777" w:rsidTr="00BD4344">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0612D803"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BF59D9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Viešosios paskirties ir daugiabučių namų mašinų stovėjimo aikštelių, įvažiavimų į jas įrengimas ir/ar remontas</w:t>
            </w:r>
          </w:p>
        </w:tc>
        <w:tc>
          <w:tcPr>
            <w:tcW w:w="1180" w:type="dxa"/>
            <w:tcBorders>
              <w:top w:val="nil"/>
              <w:left w:val="nil"/>
              <w:bottom w:val="single" w:sz="4" w:space="0" w:color="000000"/>
              <w:right w:val="single" w:sz="4" w:space="0" w:color="000000"/>
            </w:tcBorders>
            <w:noWrap/>
            <w:vAlign w:val="center"/>
            <w:hideMark/>
          </w:tcPr>
          <w:p w14:paraId="38AB940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95AB92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87D89C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31C2A4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541B13E" w14:textId="77777777" w:rsidTr="00BD4344">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24EC926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R-05.03.01.01.01</w:t>
            </w:r>
          </w:p>
        </w:tc>
        <w:tc>
          <w:tcPr>
            <w:tcW w:w="3740" w:type="dxa"/>
            <w:tcBorders>
              <w:top w:val="nil"/>
              <w:left w:val="nil"/>
              <w:bottom w:val="single" w:sz="4" w:space="0" w:color="000000"/>
              <w:right w:val="single" w:sz="4" w:space="0" w:color="000000"/>
            </w:tcBorders>
            <w:vAlign w:val="center"/>
            <w:hideMark/>
          </w:tcPr>
          <w:p w14:paraId="22B9264D"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Įrengtų automobilių stovėjimo aikštelių skaičius (vnt.)</w:t>
            </w:r>
          </w:p>
        </w:tc>
        <w:tc>
          <w:tcPr>
            <w:tcW w:w="1180" w:type="dxa"/>
            <w:tcBorders>
              <w:top w:val="nil"/>
              <w:left w:val="nil"/>
              <w:bottom w:val="single" w:sz="4" w:space="0" w:color="000000"/>
              <w:right w:val="single" w:sz="4" w:space="0" w:color="000000"/>
            </w:tcBorders>
            <w:noWrap/>
            <w:vAlign w:val="center"/>
            <w:hideMark/>
          </w:tcPr>
          <w:p w14:paraId="33FF2A3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5F04774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4961723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6</w:t>
            </w:r>
          </w:p>
        </w:tc>
        <w:tc>
          <w:tcPr>
            <w:tcW w:w="1020" w:type="dxa"/>
            <w:tcBorders>
              <w:top w:val="nil"/>
              <w:left w:val="nil"/>
              <w:bottom w:val="single" w:sz="4" w:space="0" w:color="000000"/>
              <w:right w:val="single" w:sz="4" w:space="0" w:color="000000"/>
            </w:tcBorders>
            <w:noWrap/>
            <w:vAlign w:val="bottom"/>
            <w:hideMark/>
          </w:tcPr>
          <w:p w14:paraId="3A68102F"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CB4F527"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4396D0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A1815F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Jūros upės pakrantės  ir šlaito tvarkymas</w:t>
            </w:r>
          </w:p>
        </w:tc>
        <w:tc>
          <w:tcPr>
            <w:tcW w:w="1180" w:type="dxa"/>
            <w:tcBorders>
              <w:top w:val="nil"/>
              <w:left w:val="nil"/>
              <w:bottom w:val="single" w:sz="4" w:space="0" w:color="000000"/>
              <w:right w:val="single" w:sz="4" w:space="0" w:color="000000"/>
            </w:tcBorders>
            <w:noWrap/>
            <w:vAlign w:val="center"/>
            <w:hideMark/>
          </w:tcPr>
          <w:p w14:paraId="790F3A3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839EEA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1857B5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8DACB4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D19BC0E" w14:textId="77777777" w:rsidTr="00BD4344">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052D9FE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-05.03.01.01.02</w:t>
            </w:r>
          </w:p>
        </w:tc>
        <w:tc>
          <w:tcPr>
            <w:tcW w:w="3740" w:type="dxa"/>
            <w:tcBorders>
              <w:top w:val="nil"/>
              <w:left w:val="nil"/>
              <w:bottom w:val="single" w:sz="4" w:space="0" w:color="000000"/>
              <w:right w:val="single" w:sz="4" w:space="0" w:color="000000"/>
            </w:tcBorders>
            <w:vAlign w:val="center"/>
            <w:hideMark/>
          </w:tcPr>
          <w:p w14:paraId="425C2660" w14:textId="3C9E9B8C"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Sutvarkytas teritorijos plotas (kv.</w:t>
            </w:r>
            <w:r w:rsidRPr="00960932">
              <w:rPr>
                <w:rFonts w:asciiTheme="minorHAnsi" w:hAnsiTheme="minorHAnsi" w:cstheme="minorHAnsi"/>
                <w:color w:val="000000"/>
                <w:sz w:val="18"/>
                <w:szCs w:val="18"/>
                <w:lang w:eastAsia="lt-LT"/>
              </w:rPr>
              <w:t xml:space="preserve"> </w:t>
            </w:r>
            <w:r w:rsidRPr="00BD4344">
              <w:rPr>
                <w:rFonts w:asciiTheme="minorHAnsi" w:hAnsiTheme="minorHAnsi" w:cstheme="minorHAnsi"/>
                <w:color w:val="000000"/>
                <w:sz w:val="18"/>
                <w:szCs w:val="18"/>
                <w:lang w:eastAsia="lt-LT"/>
              </w:rPr>
              <w:t>m.)</w:t>
            </w:r>
          </w:p>
        </w:tc>
        <w:tc>
          <w:tcPr>
            <w:tcW w:w="1180" w:type="dxa"/>
            <w:tcBorders>
              <w:top w:val="nil"/>
              <w:left w:val="nil"/>
              <w:bottom w:val="single" w:sz="4" w:space="0" w:color="000000"/>
              <w:right w:val="single" w:sz="4" w:space="0" w:color="000000"/>
            </w:tcBorders>
            <w:noWrap/>
            <w:vAlign w:val="center"/>
            <w:hideMark/>
          </w:tcPr>
          <w:p w14:paraId="6439195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D8D66E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659</w:t>
            </w:r>
          </w:p>
        </w:tc>
        <w:tc>
          <w:tcPr>
            <w:tcW w:w="1180" w:type="dxa"/>
            <w:tcBorders>
              <w:top w:val="nil"/>
              <w:left w:val="nil"/>
              <w:bottom w:val="single" w:sz="4" w:space="0" w:color="000000"/>
              <w:right w:val="single" w:sz="4" w:space="0" w:color="000000"/>
            </w:tcBorders>
            <w:noWrap/>
            <w:vAlign w:val="center"/>
            <w:hideMark/>
          </w:tcPr>
          <w:p w14:paraId="34B2BA3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79F80B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42985DF"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F503B2D"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3FB223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Projektinės dokumentacijos rengimas</w:t>
            </w:r>
          </w:p>
        </w:tc>
        <w:tc>
          <w:tcPr>
            <w:tcW w:w="1180" w:type="dxa"/>
            <w:tcBorders>
              <w:top w:val="nil"/>
              <w:left w:val="nil"/>
              <w:bottom w:val="single" w:sz="4" w:space="0" w:color="000000"/>
              <w:right w:val="single" w:sz="4" w:space="0" w:color="000000"/>
            </w:tcBorders>
            <w:noWrap/>
            <w:vAlign w:val="center"/>
            <w:hideMark/>
          </w:tcPr>
          <w:p w14:paraId="045D3F6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856F42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AE1D89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53F9AFD"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451B44C"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8018B11"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R-05.03.01.01.06</w:t>
            </w:r>
          </w:p>
        </w:tc>
        <w:tc>
          <w:tcPr>
            <w:tcW w:w="3740" w:type="dxa"/>
            <w:tcBorders>
              <w:top w:val="nil"/>
              <w:left w:val="nil"/>
              <w:bottom w:val="single" w:sz="4" w:space="0" w:color="000000"/>
              <w:right w:val="single" w:sz="4" w:space="0" w:color="000000"/>
            </w:tcBorders>
            <w:vAlign w:val="center"/>
            <w:hideMark/>
          </w:tcPr>
          <w:p w14:paraId="3E40B07E" w14:textId="2BC20FB2"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Parengtų dokumentų skaičius (vnt</w:t>
            </w:r>
            <w:r w:rsidRPr="00960932">
              <w:rPr>
                <w:rFonts w:asciiTheme="minorHAnsi" w:hAnsiTheme="minorHAnsi" w:cstheme="minorHAnsi"/>
                <w:color w:val="000000"/>
                <w:sz w:val="18"/>
                <w:szCs w:val="18"/>
                <w:lang w:eastAsia="lt-LT"/>
              </w:rPr>
              <w:t>.</w:t>
            </w:r>
            <w:r w:rsidRPr="00BD4344">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2BF96C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38</w:t>
            </w:r>
          </w:p>
        </w:tc>
        <w:tc>
          <w:tcPr>
            <w:tcW w:w="1180" w:type="dxa"/>
            <w:tcBorders>
              <w:top w:val="nil"/>
              <w:left w:val="nil"/>
              <w:bottom w:val="single" w:sz="4" w:space="0" w:color="000000"/>
              <w:right w:val="single" w:sz="4" w:space="0" w:color="000000"/>
            </w:tcBorders>
            <w:noWrap/>
            <w:vAlign w:val="center"/>
            <w:hideMark/>
          </w:tcPr>
          <w:p w14:paraId="1B085BA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16</w:t>
            </w:r>
          </w:p>
        </w:tc>
        <w:tc>
          <w:tcPr>
            <w:tcW w:w="1180" w:type="dxa"/>
            <w:tcBorders>
              <w:top w:val="nil"/>
              <w:left w:val="nil"/>
              <w:bottom w:val="single" w:sz="4" w:space="0" w:color="000000"/>
              <w:right w:val="single" w:sz="4" w:space="0" w:color="000000"/>
            </w:tcBorders>
            <w:noWrap/>
            <w:vAlign w:val="center"/>
            <w:hideMark/>
          </w:tcPr>
          <w:p w14:paraId="2AB1368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16</w:t>
            </w:r>
          </w:p>
        </w:tc>
        <w:tc>
          <w:tcPr>
            <w:tcW w:w="1020" w:type="dxa"/>
            <w:tcBorders>
              <w:top w:val="nil"/>
              <w:left w:val="nil"/>
              <w:bottom w:val="single" w:sz="4" w:space="0" w:color="000000"/>
              <w:right w:val="single" w:sz="4" w:space="0" w:color="000000"/>
            </w:tcBorders>
            <w:noWrap/>
            <w:vAlign w:val="bottom"/>
            <w:hideMark/>
          </w:tcPr>
          <w:p w14:paraId="6B86254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7D749DE" w14:textId="77777777" w:rsidTr="00BD4344">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1D7E797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8058F83"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Gamtos ir kultūros objektų pritaikymas lankymui Tauragės raj. savivaldybėje</w:t>
            </w:r>
          </w:p>
        </w:tc>
        <w:tc>
          <w:tcPr>
            <w:tcW w:w="1180" w:type="dxa"/>
            <w:tcBorders>
              <w:top w:val="nil"/>
              <w:left w:val="nil"/>
              <w:bottom w:val="single" w:sz="4" w:space="0" w:color="000000"/>
              <w:right w:val="single" w:sz="4" w:space="0" w:color="000000"/>
            </w:tcBorders>
            <w:noWrap/>
            <w:vAlign w:val="center"/>
            <w:hideMark/>
          </w:tcPr>
          <w:p w14:paraId="285F558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C61EE9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40A238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402508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91183B7" w14:textId="77777777" w:rsidTr="00BD4344">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9399DC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R-05.03.01.01.07</w:t>
            </w:r>
          </w:p>
        </w:tc>
        <w:tc>
          <w:tcPr>
            <w:tcW w:w="3740" w:type="dxa"/>
            <w:tcBorders>
              <w:top w:val="nil"/>
              <w:left w:val="nil"/>
              <w:bottom w:val="single" w:sz="4" w:space="0" w:color="000000"/>
              <w:right w:val="single" w:sz="4" w:space="0" w:color="000000"/>
            </w:tcBorders>
            <w:vAlign w:val="center"/>
            <w:hideMark/>
          </w:tcPr>
          <w:p w14:paraId="12674DE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Sukurta  viešoji erdvė prie Draudenių ežero (ha)</w:t>
            </w:r>
          </w:p>
        </w:tc>
        <w:tc>
          <w:tcPr>
            <w:tcW w:w="1180" w:type="dxa"/>
            <w:tcBorders>
              <w:top w:val="nil"/>
              <w:left w:val="nil"/>
              <w:bottom w:val="single" w:sz="4" w:space="0" w:color="000000"/>
              <w:right w:val="single" w:sz="4" w:space="0" w:color="000000"/>
            </w:tcBorders>
            <w:noWrap/>
            <w:vAlign w:val="center"/>
            <w:hideMark/>
          </w:tcPr>
          <w:p w14:paraId="2024C35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5,3</w:t>
            </w:r>
          </w:p>
        </w:tc>
        <w:tc>
          <w:tcPr>
            <w:tcW w:w="1180" w:type="dxa"/>
            <w:tcBorders>
              <w:top w:val="nil"/>
              <w:left w:val="nil"/>
              <w:bottom w:val="single" w:sz="4" w:space="0" w:color="000000"/>
              <w:right w:val="single" w:sz="4" w:space="0" w:color="000000"/>
            </w:tcBorders>
            <w:noWrap/>
            <w:vAlign w:val="center"/>
            <w:hideMark/>
          </w:tcPr>
          <w:p w14:paraId="3D6645A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78A22B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9623ED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0AFD856" w14:textId="77777777" w:rsidTr="00135BED">
        <w:trPr>
          <w:trHeight w:val="579"/>
        </w:trPr>
        <w:tc>
          <w:tcPr>
            <w:tcW w:w="1680" w:type="dxa"/>
            <w:vMerge/>
            <w:tcBorders>
              <w:top w:val="nil"/>
              <w:left w:val="single" w:sz="4" w:space="0" w:color="000000"/>
              <w:bottom w:val="single" w:sz="4" w:space="0" w:color="auto"/>
              <w:right w:val="single" w:sz="4" w:space="0" w:color="000000"/>
            </w:tcBorders>
            <w:vAlign w:val="center"/>
            <w:hideMark/>
          </w:tcPr>
          <w:p w14:paraId="6FF6D380"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6B1CD56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Sukurta viešoji erdvė Tauragės dvaro parke   (ha)</w:t>
            </w:r>
          </w:p>
        </w:tc>
        <w:tc>
          <w:tcPr>
            <w:tcW w:w="1180" w:type="dxa"/>
            <w:tcBorders>
              <w:top w:val="nil"/>
              <w:left w:val="nil"/>
              <w:bottom w:val="single" w:sz="4" w:space="0" w:color="auto"/>
              <w:right w:val="single" w:sz="4" w:space="0" w:color="000000"/>
            </w:tcBorders>
            <w:noWrap/>
            <w:vAlign w:val="center"/>
            <w:hideMark/>
          </w:tcPr>
          <w:p w14:paraId="4C33ACA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8</w:t>
            </w:r>
          </w:p>
        </w:tc>
        <w:tc>
          <w:tcPr>
            <w:tcW w:w="1180" w:type="dxa"/>
            <w:tcBorders>
              <w:top w:val="nil"/>
              <w:left w:val="nil"/>
              <w:bottom w:val="single" w:sz="4" w:space="0" w:color="auto"/>
              <w:right w:val="single" w:sz="4" w:space="0" w:color="000000"/>
            </w:tcBorders>
            <w:noWrap/>
            <w:vAlign w:val="center"/>
            <w:hideMark/>
          </w:tcPr>
          <w:p w14:paraId="7573739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69261110"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auto"/>
              <w:right w:val="single" w:sz="4" w:space="0" w:color="000000"/>
            </w:tcBorders>
            <w:noWrap/>
            <w:vAlign w:val="bottom"/>
            <w:hideMark/>
          </w:tcPr>
          <w:p w14:paraId="74698F6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59E03F4" w14:textId="77777777" w:rsidTr="00135BED">
        <w:trPr>
          <w:trHeight w:val="1440"/>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450B146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lastRenderedPageBreak/>
              <w:t> </w:t>
            </w:r>
          </w:p>
        </w:tc>
        <w:tc>
          <w:tcPr>
            <w:tcW w:w="3740" w:type="dxa"/>
            <w:tcBorders>
              <w:top w:val="single" w:sz="4" w:space="0" w:color="auto"/>
              <w:left w:val="nil"/>
              <w:bottom w:val="single" w:sz="4" w:space="0" w:color="000000"/>
              <w:right w:val="single" w:sz="4" w:space="0" w:color="000000"/>
            </w:tcBorders>
            <w:vAlign w:val="center"/>
            <w:hideMark/>
          </w:tcPr>
          <w:p w14:paraId="551AF0B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 xml:space="preserve">Tvarios aplinkos užtikrinimas prie Tauragės Martyno Mažvydo progimnazijos, urbanizuotose ir tankiai apgyvendintose </w:t>
            </w:r>
            <w:proofErr w:type="spellStart"/>
            <w:r w:rsidRPr="00BD4344">
              <w:rPr>
                <w:rFonts w:asciiTheme="minorHAnsi" w:hAnsiTheme="minorHAnsi" w:cstheme="minorHAnsi"/>
                <w:color w:val="000000"/>
                <w:sz w:val="18"/>
                <w:szCs w:val="18"/>
                <w:lang w:eastAsia="lt-LT"/>
              </w:rPr>
              <w:t>Zumpės</w:t>
            </w:r>
            <w:proofErr w:type="spellEnd"/>
            <w:r w:rsidRPr="00BD4344">
              <w:rPr>
                <w:rFonts w:asciiTheme="minorHAnsi" w:hAnsiTheme="minorHAnsi" w:cstheme="minorHAnsi"/>
                <w:color w:val="000000"/>
                <w:sz w:val="18"/>
                <w:szCs w:val="18"/>
                <w:lang w:eastAsia="lt-LT"/>
              </w:rPr>
              <w:t xml:space="preserve"> tvenkinių teritorijose</w:t>
            </w:r>
          </w:p>
        </w:tc>
        <w:tc>
          <w:tcPr>
            <w:tcW w:w="1180" w:type="dxa"/>
            <w:tcBorders>
              <w:top w:val="single" w:sz="4" w:space="0" w:color="auto"/>
              <w:left w:val="nil"/>
              <w:bottom w:val="single" w:sz="4" w:space="0" w:color="000000"/>
              <w:right w:val="single" w:sz="4" w:space="0" w:color="000000"/>
            </w:tcBorders>
            <w:noWrap/>
            <w:vAlign w:val="center"/>
            <w:hideMark/>
          </w:tcPr>
          <w:p w14:paraId="0590630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0F34149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5C074AF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single" w:sz="4" w:space="0" w:color="auto"/>
              <w:left w:val="nil"/>
              <w:bottom w:val="single" w:sz="4" w:space="0" w:color="000000"/>
              <w:right w:val="single" w:sz="4" w:space="0" w:color="000000"/>
            </w:tcBorders>
            <w:noWrap/>
            <w:vAlign w:val="bottom"/>
            <w:hideMark/>
          </w:tcPr>
          <w:p w14:paraId="1ED3923D"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F105B8F" w14:textId="77777777" w:rsidTr="00BD4344">
        <w:trPr>
          <w:trHeight w:val="924"/>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A0A80A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R-05.03.01.01.08</w:t>
            </w:r>
          </w:p>
        </w:tc>
        <w:tc>
          <w:tcPr>
            <w:tcW w:w="3740" w:type="dxa"/>
            <w:tcBorders>
              <w:top w:val="nil"/>
              <w:left w:val="nil"/>
              <w:bottom w:val="single" w:sz="4" w:space="0" w:color="000000"/>
              <w:right w:val="single" w:sz="4" w:space="0" w:color="000000"/>
            </w:tcBorders>
            <w:vAlign w:val="center"/>
            <w:hideMark/>
          </w:tcPr>
          <w:p w14:paraId="4FF67EC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Įgyvendintas integruotas teritorinio vystymo projektas ( vnt.)</w:t>
            </w:r>
          </w:p>
        </w:tc>
        <w:tc>
          <w:tcPr>
            <w:tcW w:w="1180" w:type="dxa"/>
            <w:tcBorders>
              <w:top w:val="nil"/>
              <w:left w:val="nil"/>
              <w:bottom w:val="single" w:sz="4" w:space="0" w:color="000000"/>
              <w:right w:val="single" w:sz="4" w:space="0" w:color="000000"/>
            </w:tcBorders>
            <w:noWrap/>
            <w:vAlign w:val="center"/>
            <w:hideMark/>
          </w:tcPr>
          <w:p w14:paraId="3E6A78A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A368C6"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8F7400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006147E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B22991C" w14:textId="77777777" w:rsidTr="00BD4344">
        <w:trPr>
          <w:trHeight w:val="1248"/>
        </w:trPr>
        <w:tc>
          <w:tcPr>
            <w:tcW w:w="1680" w:type="dxa"/>
            <w:vMerge/>
            <w:tcBorders>
              <w:top w:val="nil"/>
              <w:left w:val="single" w:sz="4" w:space="0" w:color="000000"/>
              <w:bottom w:val="single" w:sz="4" w:space="0" w:color="000000"/>
              <w:right w:val="single" w:sz="4" w:space="0" w:color="000000"/>
            </w:tcBorders>
            <w:vAlign w:val="center"/>
            <w:hideMark/>
          </w:tcPr>
          <w:p w14:paraId="21955358"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8AB2963"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Rekultivuota žemė, naudojama žaliesiems plotams, socialiniams būstams, ekonominei arba kitai  paskirčiai (ha)</w:t>
            </w:r>
          </w:p>
        </w:tc>
        <w:tc>
          <w:tcPr>
            <w:tcW w:w="1180" w:type="dxa"/>
            <w:tcBorders>
              <w:top w:val="nil"/>
              <w:left w:val="nil"/>
              <w:bottom w:val="single" w:sz="4" w:space="0" w:color="000000"/>
              <w:right w:val="single" w:sz="4" w:space="0" w:color="000000"/>
            </w:tcBorders>
            <w:noWrap/>
            <w:vAlign w:val="center"/>
            <w:hideMark/>
          </w:tcPr>
          <w:p w14:paraId="595FB3A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12,5</w:t>
            </w:r>
          </w:p>
        </w:tc>
        <w:tc>
          <w:tcPr>
            <w:tcW w:w="1180" w:type="dxa"/>
            <w:tcBorders>
              <w:top w:val="nil"/>
              <w:left w:val="nil"/>
              <w:bottom w:val="single" w:sz="4" w:space="0" w:color="000000"/>
              <w:right w:val="single" w:sz="4" w:space="0" w:color="000000"/>
            </w:tcBorders>
            <w:noWrap/>
            <w:vAlign w:val="center"/>
            <w:hideMark/>
          </w:tcPr>
          <w:p w14:paraId="477CBF4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2,2</w:t>
            </w:r>
          </w:p>
        </w:tc>
        <w:tc>
          <w:tcPr>
            <w:tcW w:w="1180" w:type="dxa"/>
            <w:tcBorders>
              <w:top w:val="nil"/>
              <w:left w:val="nil"/>
              <w:bottom w:val="single" w:sz="4" w:space="0" w:color="000000"/>
              <w:right w:val="single" w:sz="4" w:space="0" w:color="000000"/>
            </w:tcBorders>
            <w:noWrap/>
            <w:vAlign w:val="center"/>
            <w:hideMark/>
          </w:tcPr>
          <w:p w14:paraId="17C3C37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4,5</w:t>
            </w:r>
          </w:p>
        </w:tc>
        <w:tc>
          <w:tcPr>
            <w:tcW w:w="1020" w:type="dxa"/>
            <w:tcBorders>
              <w:top w:val="nil"/>
              <w:left w:val="nil"/>
              <w:bottom w:val="single" w:sz="4" w:space="0" w:color="000000"/>
              <w:right w:val="single" w:sz="4" w:space="0" w:color="000000"/>
            </w:tcBorders>
            <w:noWrap/>
            <w:vAlign w:val="bottom"/>
            <w:hideMark/>
          </w:tcPr>
          <w:p w14:paraId="4C2D910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011D6B8" w14:textId="77777777" w:rsidTr="00BD4344">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4958848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3E172E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 xml:space="preserve">Jūros upės pakrantės teritorijos atgaivinimas ir pritaikymas </w:t>
            </w:r>
            <w:proofErr w:type="spellStart"/>
            <w:r w:rsidRPr="00BD4344">
              <w:rPr>
                <w:rFonts w:asciiTheme="minorHAnsi" w:hAnsiTheme="minorHAnsi" w:cstheme="minorHAnsi"/>
                <w:color w:val="000000"/>
                <w:sz w:val="18"/>
                <w:szCs w:val="18"/>
                <w:lang w:eastAsia="lt-LT"/>
              </w:rPr>
              <w:t>daugiatiksliam</w:t>
            </w:r>
            <w:proofErr w:type="spellEnd"/>
            <w:r w:rsidRPr="00BD4344">
              <w:rPr>
                <w:rFonts w:asciiTheme="minorHAnsi" w:hAnsiTheme="minorHAnsi" w:cstheme="minorHAnsi"/>
                <w:color w:val="000000"/>
                <w:sz w:val="18"/>
                <w:szCs w:val="18"/>
                <w:lang w:eastAsia="lt-LT"/>
              </w:rPr>
              <w:t xml:space="preserve"> naudojimui</w:t>
            </w:r>
          </w:p>
        </w:tc>
        <w:tc>
          <w:tcPr>
            <w:tcW w:w="1180" w:type="dxa"/>
            <w:tcBorders>
              <w:top w:val="nil"/>
              <w:left w:val="nil"/>
              <w:bottom w:val="single" w:sz="4" w:space="0" w:color="000000"/>
              <w:right w:val="single" w:sz="4" w:space="0" w:color="000000"/>
            </w:tcBorders>
            <w:noWrap/>
            <w:vAlign w:val="center"/>
            <w:hideMark/>
          </w:tcPr>
          <w:p w14:paraId="5B0200C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6E4AB9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D9846E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5E5E86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7F7A18A" w14:textId="77777777" w:rsidTr="00A72C65">
        <w:trPr>
          <w:trHeight w:val="11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37670AC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R-05.03.01.01.09</w:t>
            </w:r>
          </w:p>
        </w:tc>
        <w:tc>
          <w:tcPr>
            <w:tcW w:w="3740" w:type="dxa"/>
            <w:tcBorders>
              <w:top w:val="nil"/>
              <w:left w:val="nil"/>
              <w:bottom w:val="single" w:sz="4" w:space="0" w:color="auto"/>
              <w:right w:val="single" w:sz="4" w:space="0" w:color="000000"/>
            </w:tcBorders>
            <w:vAlign w:val="center"/>
            <w:hideMark/>
          </w:tcPr>
          <w:p w14:paraId="0714C458" w14:textId="4EE0DE3B"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Sukurtos  arba atkurtos teritorijos, naudojamos ekonominei,</w:t>
            </w:r>
            <w:r w:rsidRPr="00960932">
              <w:rPr>
                <w:rFonts w:asciiTheme="minorHAnsi" w:hAnsiTheme="minorHAnsi" w:cstheme="minorHAnsi"/>
                <w:color w:val="000000"/>
                <w:sz w:val="18"/>
                <w:szCs w:val="18"/>
                <w:lang w:eastAsia="lt-LT"/>
              </w:rPr>
              <w:t xml:space="preserve"> </w:t>
            </w:r>
            <w:r w:rsidRPr="00BD4344">
              <w:rPr>
                <w:rFonts w:asciiTheme="minorHAnsi" w:hAnsiTheme="minorHAnsi" w:cstheme="minorHAnsi"/>
                <w:color w:val="000000"/>
                <w:sz w:val="18"/>
                <w:szCs w:val="18"/>
                <w:lang w:eastAsia="lt-LT"/>
              </w:rPr>
              <w:t>rekreacinei ar turizmo paskirčiai (ha)</w:t>
            </w:r>
          </w:p>
        </w:tc>
        <w:tc>
          <w:tcPr>
            <w:tcW w:w="1180" w:type="dxa"/>
            <w:tcBorders>
              <w:top w:val="nil"/>
              <w:left w:val="nil"/>
              <w:bottom w:val="single" w:sz="4" w:space="0" w:color="auto"/>
              <w:right w:val="single" w:sz="4" w:space="0" w:color="000000"/>
            </w:tcBorders>
            <w:noWrap/>
            <w:vAlign w:val="center"/>
            <w:hideMark/>
          </w:tcPr>
          <w:p w14:paraId="42BD0DD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69C952A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6B742D60"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16,62</w:t>
            </w:r>
          </w:p>
        </w:tc>
        <w:tc>
          <w:tcPr>
            <w:tcW w:w="1020" w:type="dxa"/>
            <w:tcBorders>
              <w:top w:val="nil"/>
              <w:left w:val="nil"/>
              <w:bottom w:val="single" w:sz="4" w:space="0" w:color="auto"/>
              <w:right w:val="single" w:sz="4" w:space="0" w:color="000000"/>
            </w:tcBorders>
            <w:noWrap/>
            <w:vAlign w:val="bottom"/>
            <w:hideMark/>
          </w:tcPr>
          <w:p w14:paraId="62FDA6DF"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690E438" w14:textId="77777777" w:rsidTr="00A72C65">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31FCED85"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single" w:sz="4" w:space="0" w:color="auto"/>
              <w:left w:val="nil"/>
              <w:bottom w:val="single" w:sz="4" w:space="0" w:color="000000"/>
              <w:right w:val="single" w:sz="4" w:space="0" w:color="000000"/>
            </w:tcBorders>
            <w:vAlign w:val="center"/>
            <w:hideMark/>
          </w:tcPr>
          <w:p w14:paraId="4F30DE9B" w14:textId="23BA4A9D"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Integruoti teritorinio vystymo projektai (vnt</w:t>
            </w:r>
            <w:r w:rsidRPr="00960932">
              <w:rPr>
                <w:rFonts w:asciiTheme="minorHAnsi" w:hAnsiTheme="minorHAnsi" w:cstheme="minorHAnsi"/>
                <w:color w:val="000000"/>
                <w:sz w:val="18"/>
                <w:szCs w:val="18"/>
                <w:lang w:eastAsia="lt-LT"/>
              </w:rPr>
              <w:t>.</w:t>
            </w:r>
            <w:r w:rsidRPr="00BD4344">
              <w:rPr>
                <w:rFonts w:asciiTheme="minorHAnsi" w:hAnsiTheme="minorHAnsi" w:cstheme="minorHAnsi"/>
                <w:color w:val="000000"/>
                <w:sz w:val="18"/>
                <w:szCs w:val="18"/>
                <w:lang w:eastAsia="lt-LT"/>
              </w:rPr>
              <w:t>)</w:t>
            </w:r>
          </w:p>
        </w:tc>
        <w:tc>
          <w:tcPr>
            <w:tcW w:w="1180" w:type="dxa"/>
            <w:tcBorders>
              <w:top w:val="single" w:sz="4" w:space="0" w:color="auto"/>
              <w:left w:val="nil"/>
              <w:bottom w:val="single" w:sz="4" w:space="0" w:color="000000"/>
              <w:right w:val="single" w:sz="4" w:space="0" w:color="000000"/>
            </w:tcBorders>
            <w:noWrap/>
            <w:vAlign w:val="center"/>
            <w:hideMark/>
          </w:tcPr>
          <w:p w14:paraId="20D8D19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38EDCD00"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15DE3A7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020" w:type="dxa"/>
            <w:tcBorders>
              <w:top w:val="single" w:sz="4" w:space="0" w:color="auto"/>
              <w:left w:val="nil"/>
              <w:bottom w:val="single" w:sz="4" w:space="0" w:color="000000"/>
              <w:right w:val="single" w:sz="4" w:space="0" w:color="000000"/>
            </w:tcBorders>
            <w:noWrap/>
            <w:vAlign w:val="bottom"/>
            <w:hideMark/>
          </w:tcPr>
          <w:p w14:paraId="09769DD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699B2959" w14:textId="77777777" w:rsidTr="00BD4344">
        <w:trPr>
          <w:trHeight w:val="888"/>
        </w:trPr>
        <w:tc>
          <w:tcPr>
            <w:tcW w:w="1680" w:type="dxa"/>
            <w:vMerge/>
            <w:tcBorders>
              <w:top w:val="nil"/>
              <w:left w:val="single" w:sz="4" w:space="0" w:color="000000"/>
              <w:bottom w:val="single" w:sz="4" w:space="0" w:color="000000"/>
              <w:right w:val="single" w:sz="4" w:space="0" w:color="000000"/>
            </w:tcBorders>
            <w:vAlign w:val="center"/>
            <w:hideMark/>
          </w:tcPr>
          <w:p w14:paraId="1F8FFFE7"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259064C" w14:textId="3CCD1FF5"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Atviros erdvės, sukurtos arba atkurtos miestų teritorijose (kv.</w:t>
            </w:r>
            <w:r w:rsidRPr="00960932">
              <w:rPr>
                <w:rFonts w:asciiTheme="minorHAnsi" w:hAnsiTheme="minorHAnsi" w:cstheme="minorHAnsi"/>
                <w:color w:val="000000"/>
                <w:sz w:val="18"/>
                <w:szCs w:val="18"/>
                <w:lang w:eastAsia="lt-LT"/>
              </w:rPr>
              <w:t xml:space="preserve"> </w:t>
            </w:r>
            <w:r w:rsidRPr="00BD4344">
              <w:rPr>
                <w:rFonts w:asciiTheme="minorHAnsi" w:hAnsiTheme="minorHAnsi" w:cstheme="minorHAnsi"/>
                <w:color w:val="000000"/>
                <w:sz w:val="18"/>
                <w:szCs w:val="18"/>
                <w:lang w:eastAsia="lt-LT"/>
              </w:rPr>
              <w:t>m)</w:t>
            </w:r>
          </w:p>
        </w:tc>
        <w:tc>
          <w:tcPr>
            <w:tcW w:w="1180" w:type="dxa"/>
            <w:tcBorders>
              <w:top w:val="nil"/>
              <w:left w:val="nil"/>
              <w:bottom w:val="single" w:sz="4" w:space="0" w:color="000000"/>
              <w:right w:val="single" w:sz="4" w:space="0" w:color="000000"/>
            </w:tcBorders>
            <w:noWrap/>
            <w:vAlign w:val="center"/>
            <w:hideMark/>
          </w:tcPr>
          <w:p w14:paraId="5C53997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E32DD1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059A9E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166232</w:t>
            </w:r>
          </w:p>
        </w:tc>
        <w:tc>
          <w:tcPr>
            <w:tcW w:w="1020" w:type="dxa"/>
            <w:tcBorders>
              <w:top w:val="nil"/>
              <w:left w:val="nil"/>
              <w:bottom w:val="single" w:sz="4" w:space="0" w:color="000000"/>
              <w:right w:val="single" w:sz="4" w:space="0" w:color="000000"/>
            </w:tcBorders>
            <w:noWrap/>
            <w:vAlign w:val="bottom"/>
            <w:hideMark/>
          </w:tcPr>
          <w:p w14:paraId="1AD7F33D"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4FB84CE"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08E326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A30183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Balskų tvenkinio pritaikymas lankymui</w:t>
            </w:r>
          </w:p>
        </w:tc>
        <w:tc>
          <w:tcPr>
            <w:tcW w:w="1180" w:type="dxa"/>
            <w:tcBorders>
              <w:top w:val="nil"/>
              <w:left w:val="nil"/>
              <w:bottom w:val="single" w:sz="4" w:space="0" w:color="000000"/>
              <w:right w:val="single" w:sz="4" w:space="0" w:color="000000"/>
            </w:tcBorders>
            <w:noWrap/>
            <w:vAlign w:val="center"/>
            <w:hideMark/>
          </w:tcPr>
          <w:p w14:paraId="521DF9C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3044000"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51831B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C39158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759B664F" w14:textId="77777777" w:rsidTr="00BD4344">
        <w:trPr>
          <w:trHeight w:val="708"/>
        </w:trPr>
        <w:tc>
          <w:tcPr>
            <w:tcW w:w="1680" w:type="dxa"/>
            <w:tcBorders>
              <w:top w:val="nil"/>
              <w:left w:val="single" w:sz="4" w:space="0" w:color="000000"/>
              <w:bottom w:val="single" w:sz="4" w:space="0" w:color="000000"/>
              <w:right w:val="single" w:sz="4" w:space="0" w:color="000000"/>
            </w:tcBorders>
            <w:noWrap/>
            <w:vAlign w:val="center"/>
            <w:hideMark/>
          </w:tcPr>
          <w:p w14:paraId="3022A57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R-05.03.01.01.10</w:t>
            </w:r>
          </w:p>
        </w:tc>
        <w:tc>
          <w:tcPr>
            <w:tcW w:w="3740" w:type="dxa"/>
            <w:tcBorders>
              <w:top w:val="nil"/>
              <w:left w:val="nil"/>
              <w:bottom w:val="single" w:sz="4" w:space="0" w:color="000000"/>
              <w:right w:val="single" w:sz="4" w:space="0" w:color="000000"/>
            </w:tcBorders>
            <w:vAlign w:val="center"/>
            <w:hideMark/>
          </w:tcPr>
          <w:p w14:paraId="3C3346EF" w14:textId="244FD951"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Sutvarkytų naujų viešų erdvių skaičius (vnt</w:t>
            </w:r>
            <w:r w:rsidRPr="00960932">
              <w:rPr>
                <w:rFonts w:asciiTheme="minorHAnsi" w:hAnsiTheme="minorHAnsi" w:cstheme="minorHAnsi"/>
                <w:color w:val="000000"/>
                <w:sz w:val="18"/>
                <w:szCs w:val="18"/>
                <w:lang w:eastAsia="lt-LT"/>
              </w:rPr>
              <w:t>.</w:t>
            </w:r>
            <w:r w:rsidRPr="00BD4344">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635243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FBAAF8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7EC1F8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0881C62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bl>
    <w:p w14:paraId="739BB0D2" w14:textId="77777777" w:rsidR="00E674DE" w:rsidRPr="00960932" w:rsidRDefault="00E674DE" w:rsidP="006E2E33">
      <w:pPr>
        <w:tabs>
          <w:tab w:val="left" w:pos="34"/>
          <w:tab w:val="left" w:pos="284"/>
        </w:tabs>
        <w:jc w:val="both"/>
        <w:rPr>
          <w:rFonts w:asciiTheme="minorHAnsi" w:hAnsiTheme="minorHAnsi" w:cstheme="minorHAnsi"/>
          <w:sz w:val="18"/>
          <w:szCs w:val="18"/>
        </w:rPr>
      </w:pPr>
    </w:p>
    <w:p w14:paraId="57B666B1" w14:textId="396763C2" w:rsidR="00BA6EA1" w:rsidRPr="00207915" w:rsidRDefault="00E21275">
      <w:pPr>
        <w:jc w:val="center"/>
        <w:rPr>
          <w:rFonts w:ascii="Arial" w:hAnsi="Arial" w:cs="Arial"/>
          <w:b/>
          <w:bCs/>
          <w:sz w:val="20"/>
        </w:rPr>
      </w:pPr>
      <w:bookmarkStart w:id="30" w:name="_Hlk160005449"/>
      <w:r w:rsidRPr="00207915">
        <w:rPr>
          <w:rFonts w:ascii="Arial" w:hAnsi="Arial" w:cs="Arial"/>
          <w:b/>
          <w:bCs/>
          <w:sz w:val="20"/>
        </w:rPr>
        <w:t>06 BŪSTO PLĖTROS IR TURTO VALDYMO PROGRAMA</w:t>
      </w:r>
      <w:r w:rsidR="00E162ED" w:rsidRPr="00207915">
        <w:rPr>
          <w:rFonts w:ascii="Arial" w:hAnsi="Arial" w:cs="Arial"/>
          <w:b/>
          <w:bCs/>
          <w:sz w:val="20"/>
        </w:rPr>
        <w:t xml:space="preserve"> </w:t>
      </w:r>
      <w:r w:rsidR="00B545FE" w:rsidRPr="00207915">
        <w:rPr>
          <w:rFonts w:ascii="Arial" w:hAnsi="Arial" w:cs="Arial"/>
          <w:sz w:val="20"/>
        </w:rPr>
        <w:t>(funkcijų programa</w:t>
      </w:r>
      <w:r w:rsidR="00B545FE" w:rsidRPr="00207915">
        <w:rPr>
          <w:rFonts w:ascii="Arial" w:hAnsi="Arial" w:cs="Arial"/>
          <w:b/>
          <w:bCs/>
          <w:sz w:val="20"/>
        </w:rPr>
        <w:t>)</w:t>
      </w:r>
    </w:p>
    <w:p w14:paraId="7118D8C6" w14:textId="77777777" w:rsidR="00BA6EA1" w:rsidRPr="00207915" w:rsidRDefault="00BA6EA1">
      <w:pPr>
        <w:jc w:val="center"/>
        <w:rPr>
          <w:rFonts w:ascii="Arial" w:hAnsi="Arial" w:cs="Arial"/>
          <w:b/>
          <w:bCs/>
          <w:sz w:val="20"/>
        </w:rPr>
      </w:pPr>
    </w:p>
    <w:p w14:paraId="10331EB5" w14:textId="12377701" w:rsidR="00A36EC0" w:rsidRPr="00207915" w:rsidRDefault="00BA6EA1" w:rsidP="00135BED">
      <w:pPr>
        <w:spacing w:line="276" w:lineRule="auto"/>
        <w:jc w:val="both"/>
        <w:rPr>
          <w:rFonts w:ascii="Arial" w:eastAsia="Arial Unicode MS" w:hAnsi="Arial" w:cs="Arial"/>
          <w:color w:val="000000"/>
          <w:kern w:val="1"/>
          <w:sz w:val="20"/>
          <w:lang w:eastAsia="hi-IN" w:bidi="hi-IN"/>
        </w:rPr>
      </w:pPr>
      <w:bookmarkStart w:id="31" w:name="_Hlk155185346"/>
      <w:r w:rsidRPr="00207915">
        <w:rPr>
          <w:rFonts w:ascii="Arial" w:hAnsi="Arial" w:cs="Arial"/>
          <w:b/>
          <w:bCs/>
          <w:sz w:val="20"/>
        </w:rPr>
        <w:t xml:space="preserve">    </w:t>
      </w:r>
      <w:r w:rsidR="00A36EC0" w:rsidRPr="00207915">
        <w:rPr>
          <w:rFonts w:ascii="Arial" w:hAnsi="Arial" w:cs="Arial"/>
          <w:b/>
          <w:bCs/>
          <w:sz w:val="20"/>
        </w:rPr>
        <w:t xml:space="preserve"> </w:t>
      </w:r>
      <w:r w:rsidRPr="00207915">
        <w:rPr>
          <w:rFonts w:ascii="Arial" w:hAnsi="Arial" w:cs="Arial"/>
          <w:b/>
          <w:bCs/>
          <w:sz w:val="20"/>
        </w:rPr>
        <w:t xml:space="preserve">  </w:t>
      </w:r>
      <w:bookmarkStart w:id="32" w:name="_Hlk216876918"/>
      <w:r w:rsidRPr="00207915">
        <w:rPr>
          <w:rFonts w:ascii="Arial" w:hAnsi="Arial" w:cs="Arial"/>
          <w:sz w:val="20"/>
        </w:rPr>
        <w:t xml:space="preserve">06 </w:t>
      </w:r>
      <w:bookmarkStart w:id="33" w:name="_Hlk216877232"/>
      <w:r w:rsidR="006C100C" w:rsidRPr="00207915">
        <w:rPr>
          <w:rFonts w:ascii="Arial" w:hAnsi="Arial" w:cs="Arial"/>
          <w:sz w:val="20"/>
        </w:rPr>
        <w:t>„</w:t>
      </w:r>
      <w:bookmarkEnd w:id="33"/>
      <w:r w:rsidRPr="00207915">
        <w:rPr>
          <w:rFonts w:ascii="Arial" w:hAnsi="Arial" w:cs="Arial"/>
          <w:sz w:val="20"/>
        </w:rPr>
        <w:t>Būsto plėtros ir turto valdymo program</w:t>
      </w:r>
      <w:r w:rsidR="00A36EC0" w:rsidRPr="00207915">
        <w:rPr>
          <w:rFonts w:ascii="Arial" w:hAnsi="Arial" w:cs="Arial"/>
          <w:sz w:val="20"/>
        </w:rPr>
        <w:t>o</w:t>
      </w:r>
      <w:r w:rsidR="00260C5C" w:rsidRPr="00207915">
        <w:rPr>
          <w:rFonts w:ascii="Arial" w:hAnsi="Arial" w:cs="Arial"/>
          <w:sz w:val="20"/>
        </w:rPr>
        <w:t>s</w:t>
      </w:r>
      <w:bookmarkEnd w:id="31"/>
      <w:bookmarkEnd w:id="32"/>
      <w:r w:rsidR="00FD5A41" w:rsidRPr="00207915">
        <w:rPr>
          <w:rFonts w:ascii="Arial" w:eastAsia="Calibri" w:hAnsi="Arial" w:cs="Arial"/>
          <w:color w:val="000000"/>
          <w:sz w:val="20"/>
          <w:lang w:val="en-US" w:eastAsia="lt-LT"/>
        </w:rPr>
        <w:t>”</w:t>
      </w:r>
      <w:r w:rsidR="00260C5C" w:rsidRPr="00207915">
        <w:rPr>
          <w:rFonts w:ascii="Arial" w:hAnsi="Arial" w:cs="Arial"/>
          <w:sz w:val="20"/>
        </w:rPr>
        <w:t xml:space="preserve"> priemonės</w:t>
      </w:r>
      <w:r w:rsidRPr="00207915">
        <w:rPr>
          <w:rFonts w:ascii="Arial" w:eastAsia="Arial Unicode MS" w:hAnsi="Arial" w:cs="Arial"/>
          <w:kern w:val="1"/>
          <w:sz w:val="20"/>
          <w:lang w:eastAsia="hi-IN" w:bidi="hi-IN"/>
        </w:rPr>
        <w:t xml:space="preserve"> </w:t>
      </w:r>
      <w:r w:rsidR="00A36EC0" w:rsidRPr="00207915">
        <w:rPr>
          <w:rFonts w:ascii="Arial" w:eastAsia="Arial Unicode MS" w:hAnsi="Arial" w:cs="Arial"/>
          <w:color w:val="000000"/>
          <w:kern w:val="1"/>
          <w:sz w:val="20"/>
          <w:lang w:eastAsia="hi-IN" w:bidi="hi-IN"/>
        </w:rPr>
        <w:t>skirt</w:t>
      </w:r>
      <w:r w:rsidR="00260C5C" w:rsidRPr="00207915">
        <w:rPr>
          <w:rFonts w:ascii="Arial" w:eastAsia="Arial Unicode MS" w:hAnsi="Arial" w:cs="Arial"/>
          <w:color w:val="000000"/>
          <w:kern w:val="1"/>
          <w:sz w:val="20"/>
          <w:lang w:eastAsia="hi-IN" w:bidi="hi-IN"/>
        </w:rPr>
        <w:t>os</w:t>
      </w:r>
      <w:r w:rsidR="00A36EC0" w:rsidRPr="00207915">
        <w:rPr>
          <w:rFonts w:ascii="Arial" w:eastAsia="Arial Unicode MS" w:hAnsi="Arial" w:cs="Arial"/>
          <w:color w:val="000000"/>
          <w:kern w:val="1"/>
          <w:sz w:val="20"/>
          <w:lang w:eastAsia="hi-IN" w:bidi="hi-IN"/>
        </w:rPr>
        <w:t xml:space="preserve"> užtikrinti savivaldybei nuosavybės teise priklausančio</w:t>
      </w:r>
      <w:r w:rsidR="00260C5C" w:rsidRPr="00207915">
        <w:rPr>
          <w:rFonts w:ascii="Arial" w:eastAsia="Arial Unicode MS" w:hAnsi="Arial" w:cs="Arial"/>
          <w:color w:val="000000"/>
          <w:kern w:val="1"/>
          <w:sz w:val="20"/>
          <w:lang w:eastAsia="hi-IN" w:bidi="hi-IN"/>
        </w:rPr>
        <w:t xml:space="preserve"> turto efektyvų</w:t>
      </w:r>
      <w:r w:rsidR="00A36EC0" w:rsidRPr="00207915">
        <w:rPr>
          <w:rFonts w:ascii="Arial" w:eastAsia="Arial Unicode MS" w:hAnsi="Arial" w:cs="Arial"/>
          <w:color w:val="000000"/>
          <w:kern w:val="1"/>
          <w:sz w:val="20"/>
          <w:lang w:eastAsia="hi-IN" w:bidi="hi-IN"/>
        </w:rPr>
        <w:t xml:space="preserve"> valdymą, gyvenamojo būsto plėtrą,</w:t>
      </w:r>
      <w:r w:rsidR="007A2CA9" w:rsidRPr="00207915">
        <w:rPr>
          <w:rFonts w:ascii="Arial" w:eastAsia="Arial Unicode MS" w:hAnsi="Arial" w:cs="Arial"/>
          <w:color w:val="000000"/>
          <w:kern w:val="1"/>
          <w:sz w:val="20"/>
          <w:lang w:eastAsia="hi-IN" w:bidi="hi-IN"/>
        </w:rPr>
        <w:t xml:space="preserve"> seniūnijų </w:t>
      </w:r>
      <w:r w:rsidR="00A36EC0" w:rsidRPr="00207915">
        <w:rPr>
          <w:rFonts w:ascii="Arial" w:eastAsia="Arial Unicode MS" w:hAnsi="Arial" w:cs="Arial"/>
          <w:color w:val="000000"/>
          <w:kern w:val="1"/>
          <w:sz w:val="20"/>
          <w:lang w:eastAsia="hi-IN" w:bidi="hi-IN"/>
        </w:rPr>
        <w:t xml:space="preserve"> </w:t>
      </w:r>
      <w:r w:rsidR="007A2CA9" w:rsidRPr="00207915">
        <w:rPr>
          <w:rFonts w:ascii="Arial" w:eastAsia="Arial Unicode MS" w:hAnsi="Arial" w:cs="Arial"/>
          <w:color w:val="000000"/>
          <w:kern w:val="1"/>
          <w:sz w:val="20"/>
          <w:lang w:eastAsia="hi-IN" w:bidi="hi-IN"/>
        </w:rPr>
        <w:t xml:space="preserve">teikiamų paslaugų prieinamumą, </w:t>
      </w:r>
      <w:r w:rsidR="00A36EC0" w:rsidRPr="00207915">
        <w:rPr>
          <w:rFonts w:ascii="Arial" w:eastAsia="Arial Unicode MS" w:hAnsi="Arial" w:cs="Arial"/>
          <w:color w:val="000000"/>
          <w:kern w:val="1"/>
          <w:sz w:val="20"/>
          <w:lang w:eastAsia="hi-IN" w:bidi="hi-IN"/>
        </w:rPr>
        <w:t>viešosios infrastruktūros ir kito turto priežiūrą, komunalinio ūkio paslaugų teikimą seniūnijose.</w:t>
      </w:r>
    </w:p>
    <w:p w14:paraId="142DBBDB" w14:textId="6FDFCE18" w:rsidR="00A36EC0" w:rsidRPr="00207915" w:rsidRDefault="00A36EC0" w:rsidP="00135BED">
      <w:pPr>
        <w:widowControl w:val="0"/>
        <w:spacing w:line="276" w:lineRule="auto"/>
        <w:jc w:val="both"/>
        <w:rPr>
          <w:rFonts w:ascii="Arial" w:eastAsia="Arial Unicode MS" w:hAnsi="Arial" w:cs="Arial"/>
          <w:color w:val="000000"/>
          <w:kern w:val="1"/>
          <w:sz w:val="20"/>
          <w:lang w:eastAsia="hi-IN" w:bidi="hi-IN"/>
        </w:rPr>
      </w:pPr>
      <w:r w:rsidRPr="00207915">
        <w:rPr>
          <w:rFonts w:ascii="Arial" w:eastAsia="Arial Unicode MS" w:hAnsi="Arial" w:cs="Arial"/>
          <w:color w:val="000000"/>
          <w:kern w:val="1"/>
          <w:sz w:val="20"/>
          <w:lang w:eastAsia="hi-IN" w:bidi="hi-IN"/>
        </w:rPr>
        <w:t xml:space="preserve">       Siekiant geresnės gyvenimo kokybės, didinant energinių išteklių vartojimo efektyvumą ir mažinant patalpų šildymo išlaidas, tęsiamas daugiabučių namų renovavimo programos įgyvendinimas. Programa skirta skatinti daugiabučių namų butų ir negyvenamųjų patalpų savininkus atnaujinti (modernizuoti) daugiabučius namus. Komunalinio ūkio, viešosios infrastruktūros ir kito turto priežiūra apima žaliųjų zonų, pakelių priežiūrą, viešųjų erdvių ir jose esančios infrastruktūros, gatvių apšvietimo priežiūrą. Siekiama padidinti apšviestų gatvių seniūnijose skaičių, modernizuoti apšvietimo tinklus, keisti šviestuvus į ekonomiškus, energiją taupančius šviestuvus.</w:t>
      </w:r>
      <w:r w:rsidR="006C100C" w:rsidRPr="00207915">
        <w:rPr>
          <w:rFonts w:ascii="Arial" w:hAnsi="Arial" w:cs="Arial"/>
          <w:sz w:val="20"/>
        </w:rPr>
        <w:t xml:space="preserve"> 06 </w:t>
      </w:r>
      <w:r w:rsidR="00260C5C" w:rsidRPr="00207915">
        <w:rPr>
          <w:rFonts w:ascii="Arial" w:hAnsi="Arial" w:cs="Arial"/>
          <w:sz w:val="20"/>
        </w:rPr>
        <w:t>„</w:t>
      </w:r>
      <w:r w:rsidR="006C100C" w:rsidRPr="00207915">
        <w:rPr>
          <w:rFonts w:ascii="Arial" w:hAnsi="Arial" w:cs="Arial"/>
          <w:sz w:val="20"/>
        </w:rPr>
        <w:t>Būsto plėtros ir turto valdymo program</w:t>
      </w:r>
      <w:r w:rsidR="00260C5C" w:rsidRPr="00207915">
        <w:rPr>
          <w:rFonts w:ascii="Arial" w:hAnsi="Arial" w:cs="Arial"/>
          <w:sz w:val="20"/>
        </w:rPr>
        <w:t>a</w:t>
      </w:r>
      <w:r w:rsidR="00943590" w:rsidRPr="00207915">
        <w:rPr>
          <w:rFonts w:ascii="Arial" w:eastAsia="Calibri" w:hAnsi="Arial" w:cs="Arial"/>
          <w:color w:val="000000"/>
          <w:sz w:val="20"/>
          <w:lang w:val="en-US" w:eastAsia="lt-LT"/>
        </w:rPr>
        <w:t xml:space="preserve">” </w:t>
      </w:r>
      <w:r w:rsidR="00260C5C" w:rsidRPr="00207915">
        <w:rPr>
          <w:rFonts w:ascii="Arial" w:hAnsi="Arial" w:cs="Arial"/>
          <w:sz w:val="20"/>
        </w:rPr>
        <w:t xml:space="preserve">apima </w:t>
      </w:r>
      <w:r w:rsidR="006C100C" w:rsidRPr="00207915">
        <w:rPr>
          <w:rFonts w:ascii="Arial" w:hAnsi="Arial" w:cs="Arial"/>
          <w:sz w:val="20"/>
        </w:rPr>
        <w:t>4 uždavini</w:t>
      </w:r>
      <w:r w:rsidR="00260C5C" w:rsidRPr="00207915">
        <w:rPr>
          <w:rFonts w:ascii="Arial" w:hAnsi="Arial" w:cs="Arial"/>
          <w:sz w:val="20"/>
        </w:rPr>
        <w:t>us.</w:t>
      </w:r>
    </w:p>
    <w:p w14:paraId="3658F78C" w14:textId="16BF73DF" w:rsidR="00BA6EA1" w:rsidRPr="00471CF1" w:rsidRDefault="007A2CA9" w:rsidP="00BA6EA1">
      <w:pPr>
        <w:spacing w:line="276" w:lineRule="auto"/>
        <w:jc w:val="both"/>
        <w:rPr>
          <w:rFonts w:ascii="Arial" w:eastAsia="Arial Unicode MS" w:hAnsi="Arial" w:cs="Arial"/>
          <w:kern w:val="1"/>
          <w:szCs w:val="24"/>
          <w:lang w:eastAsia="hi-IN" w:bidi="hi-IN"/>
        </w:rPr>
      </w:pPr>
      <w:r>
        <w:rPr>
          <w:rFonts w:ascii="Arial" w:eastAsia="Arial Unicode MS" w:hAnsi="Arial" w:cs="Arial"/>
          <w:noProof/>
          <w:kern w:val="1"/>
          <w:szCs w:val="24"/>
          <w:lang w:eastAsia="hi-IN" w:bidi="hi-IN"/>
        </w:rPr>
        <w:lastRenderedPageBreak/>
        <w:drawing>
          <wp:inline distT="0" distB="0" distL="0" distR="0" wp14:anchorId="1BECB72D" wp14:editId="36091D8D">
            <wp:extent cx="6352540" cy="2514600"/>
            <wp:effectExtent l="0" t="0" r="0" b="0"/>
            <wp:docPr id="177230844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2540" cy="2514600"/>
                    </a:xfrm>
                    <a:prstGeom prst="rect">
                      <a:avLst/>
                    </a:prstGeom>
                    <a:noFill/>
                  </pic:spPr>
                </pic:pic>
              </a:graphicData>
            </a:graphic>
          </wp:inline>
        </w:drawing>
      </w:r>
    </w:p>
    <w:bookmarkEnd w:id="30"/>
    <w:p w14:paraId="0CDDDF9E" w14:textId="6E946187" w:rsidR="00E21275" w:rsidRPr="00207915" w:rsidRDefault="00E21275" w:rsidP="00E21275">
      <w:pPr>
        <w:tabs>
          <w:tab w:val="left" w:pos="34"/>
          <w:tab w:val="left" w:pos="567"/>
        </w:tabs>
        <w:ind w:firstLine="284"/>
        <w:jc w:val="both"/>
        <w:rPr>
          <w:rFonts w:ascii="Arial" w:hAnsi="Arial" w:cs="Arial"/>
          <w:i/>
          <w:color w:val="808080"/>
          <w:sz w:val="20"/>
        </w:rPr>
      </w:pPr>
      <w:r w:rsidRPr="00207915">
        <w:rPr>
          <w:rFonts w:ascii="Arial" w:hAnsi="Arial" w:cs="Arial"/>
          <w:sz w:val="20"/>
        </w:rPr>
        <w:t xml:space="preserve">06 </w:t>
      </w:r>
      <w:bookmarkStart w:id="34" w:name="_Hlk216877337"/>
      <w:r w:rsidR="00260C5C" w:rsidRPr="00207915">
        <w:rPr>
          <w:rFonts w:ascii="Arial" w:hAnsi="Arial" w:cs="Arial"/>
          <w:sz w:val="20"/>
        </w:rPr>
        <w:t>„</w:t>
      </w:r>
      <w:bookmarkEnd w:id="34"/>
      <w:r w:rsidRPr="00207915">
        <w:rPr>
          <w:rFonts w:ascii="Arial" w:hAnsi="Arial" w:cs="Arial"/>
          <w:sz w:val="20"/>
        </w:rPr>
        <w:t>Būsto plėtros ir turto valdymo programos</w:t>
      </w:r>
      <w:r w:rsidR="00FD5A41" w:rsidRPr="00207915">
        <w:rPr>
          <w:rFonts w:ascii="Arial" w:eastAsia="Calibri" w:hAnsi="Arial" w:cs="Arial"/>
          <w:color w:val="000000"/>
          <w:sz w:val="20"/>
          <w:lang w:val="en-US" w:eastAsia="lt-LT"/>
        </w:rPr>
        <w:t>”</w:t>
      </w:r>
      <w:r w:rsidRPr="00207915">
        <w:rPr>
          <w:rFonts w:ascii="Arial" w:hAnsi="Arial" w:cs="Arial"/>
          <w:sz w:val="20"/>
        </w:rPr>
        <w:t xml:space="preserve"> uždaviniai, priemonės, asignavimai ir kitos lėšos (tūkst. </w:t>
      </w:r>
      <w:r w:rsidR="004A65A3" w:rsidRPr="00207915">
        <w:rPr>
          <w:rFonts w:ascii="Arial" w:hAnsi="Arial" w:cs="Arial"/>
          <w:sz w:val="20"/>
        </w:rPr>
        <w:t>e</w:t>
      </w:r>
      <w:r w:rsidRPr="00207915">
        <w:rPr>
          <w:rFonts w:ascii="Arial" w:hAnsi="Arial" w:cs="Arial"/>
          <w:sz w:val="20"/>
        </w:rPr>
        <w:t>urų</w:t>
      </w:r>
      <w:r w:rsidR="004A65A3" w:rsidRPr="00207915">
        <w:rPr>
          <w:rFonts w:ascii="Arial" w:hAnsi="Arial" w:cs="Arial"/>
          <w:sz w:val="20"/>
        </w:rPr>
        <w:t>)</w:t>
      </w:r>
      <w:r w:rsidRPr="00207915">
        <w:rPr>
          <w:rFonts w:ascii="Arial" w:hAnsi="Arial" w:cs="Arial"/>
          <w:sz w:val="20"/>
        </w:rPr>
        <w:t xml:space="preserve"> yra pateikti 6 priede.</w:t>
      </w:r>
    </w:p>
    <w:p w14:paraId="2E5A2133" w14:textId="29880434" w:rsidR="00BA6EA1" w:rsidRDefault="00E21275" w:rsidP="00E21275">
      <w:pPr>
        <w:rPr>
          <w:rFonts w:ascii="Arial" w:hAnsi="Arial" w:cs="Arial"/>
          <w:sz w:val="20"/>
        </w:rPr>
      </w:pPr>
      <w:r w:rsidRPr="00207915">
        <w:rPr>
          <w:rFonts w:ascii="Arial" w:hAnsi="Arial" w:cs="Arial"/>
          <w:sz w:val="20"/>
        </w:rPr>
        <w:t xml:space="preserve">     06 Programos uždaviniai, priemonės ir jų stebėsenos rodikliai pateikti 16 priede</w:t>
      </w:r>
      <w:r w:rsidR="004A65A3" w:rsidRPr="00207915">
        <w:rPr>
          <w:rFonts w:ascii="Arial" w:hAnsi="Arial" w:cs="Arial"/>
          <w:sz w:val="20"/>
        </w:rPr>
        <w:t>.</w:t>
      </w:r>
    </w:p>
    <w:p w14:paraId="574F80F3" w14:textId="77777777" w:rsidR="00207915" w:rsidRPr="00207915" w:rsidRDefault="00207915" w:rsidP="00E21275">
      <w:pPr>
        <w:rPr>
          <w:rFonts w:ascii="Arial" w:eastAsia="Arial Unicode MS" w:hAnsi="Arial" w:cs="Arial"/>
          <w:b/>
          <w:bCs/>
          <w:kern w:val="1"/>
          <w:sz w:val="20"/>
          <w:lang w:eastAsia="hi-IN" w:bidi="hi-IN"/>
        </w:rPr>
      </w:pPr>
    </w:p>
    <w:tbl>
      <w:tblPr>
        <w:tblW w:w="10455" w:type="dxa"/>
        <w:tblLook w:val="04A0" w:firstRow="1" w:lastRow="0" w:firstColumn="1" w:lastColumn="0" w:noHBand="0" w:noVBand="1"/>
      </w:tblPr>
      <w:tblGrid>
        <w:gridCol w:w="1680"/>
        <w:gridCol w:w="100"/>
        <w:gridCol w:w="2898"/>
        <w:gridCol w:w="742"/>
        <w:gridCol w:w="817"/>
        <w:gridCol w:w="363"/>
        <w:gridCol w:w="1180"/>
        <w:gridCol w:w="17"/>
        <w:gridCol w:w="1163"/>
        <w:gridCol w:w="124"/>
        <w:gridCol w:w="1003"/>
        <w:gridCol w:w="119"/>
        <w:gridCol w:w="249"/>
      </w:tblGrid>
      <w:tr w:rsidR="00457728" w:rsidRPr="00457728" w14:paraId="20072FF4" w14:textId="77777777" w:rsidTr="001A3E4D">
        <w:trPr>
          <w:trHeight w:val="288"/>
        </w:trPr>
        <w:tc>
          <w:tcPr>
            <w:tcW w:w="1780" w:type="dxa"/>
            <w:gridSpan w:val="2"/>
            <w:tcBorders>
              <w:top w:val="nil"/>
              <w:left w:val="nil"/>
              <w:bottom w:val="nil"/>
              <w:right w:val="nil"/>
            </w:tcBorders>
            <w:noWrap/>
            <w:vAlign w:val="bottom"/>
            <w:hideMark/>
          </w:tcPr>
          <w:p w14:paraId="77C4C9C3" w14:textId="77777777" w:rsidR="00457728" w:rsidRPr="00457728" w:rsidRDefault="00457728" w:rsidP="00457728">
            <w:pPr>
              <w:rPr>
                <w:szCs w:val="24"/>
                <w:lang w:eastAsia="lt-LT"/>
              </w:rPr>
            </w:pPr>
          </w:p>
        </w:tc>
        <w:tc>
          <w:tcPr>
            <w:tcW w:w="2898" w:type="dxa"/>
            <w:tcBorders>
              <w:top w:val="nil"/>
              <w:left w:val="nil"/>
              <w:bottom w:val="nil"/>
              <w:right w:val="nil"/>
            </w:tcBorders>
            <w:noWrap/>
            <w:vAlign w:val="bottom"/>
            <w:hideMark/>
          </w:tcPr>
          <w:p w14:paraId="537D4143" w14:textId="77777777" w:rsidR="00457728" w:rsidRPr="00457728" w:rsidRDefault="00457728" w:rsidP="00457728">
            <w:pPr>
              <w:rPr>
                <w:sz w:val="20"/>
                <w:lang w:eastAsia="lt-LT"/>
              </w:rPr>
            </w:pPr>
          </w:p>
        </w:tc>
        <w:tc>
          <w:tcPr>
            <w:tcW w:w="1559" w:type="dxa"/>
            <w:gridSpan w:val="2"/>
            <w:tcBorders>
              <w:top w:val="nil"/>
              <w:left w:val="nil"/>
              <w:bottom w:val="nil"/>
              <w:right w:val="nil"/>
            </w:tcBorders>
            <w:noWrap/>
            <w:vAlign w:val="bottom"/>
            <w:hideMark/>
          </w:tcPr>
          <w:p w14:paraId="073D9843" w14:textId="77777777" w:rsidR="00457728" w:rsidRPr="00457728" w:rsidRDefault="00457728" w:rsidP="00457728">
            <w:pPr>
              <w:rPr>
                <w:sz w:val="20"/>
                <w:lang w:eastAsia="lt-LT"/>
              </w:rPr>
            </w:pPr>
          </w:p>
        </w:tc>
        <w:tc>
          <w:tcPr>
            <w:tcW w:w="2847" w:type="dxa"/>
            <w:gridSpan w:val="5"/>
            <w:tcBorders>
              <w:top w:val="nil"/>
              <w:left w:val="nil"/>
              <w:bottom w:val="nil"/>
              <w:right w:val="nil"/>
            </w:tcBorders>
            <w:noWrap/>
            <w:vAlign w:val="bottom"/>
            <w:hideMark/>
          </w:tcPr>
          <w:p w14:paraId="6106EB8C"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Tauragės rajono savivaldybės</w:t>
            </w:r>
          </w:p>
        </w:tc>
        <w:tc>
          <w:tcPr>
            <w:tcW w:w="1371" w:type="dxa"/>
            <w:gridSpan w:val="3"/>
            <w:tcBorders>
              <w:top w:val="nil"/>
              <w:left w:val="nil"/>
              <w:bottom w:val="nil"/>
              <w:right w:val="nil"/>
            </w:tcBorders>
            <w:noWrap/>
            <w:vAlign w:val="bottom"/>
            <w:hideMark/>
          </w:tcPr>
          <w:p w14:paraId="61875650" w14:textId="77777777" w:rsidR="00457728" w:rsidRPr="00457728" w:rsidRDefault="00457728" w:rsidP="00457728">
            <w:pPr>
              <w:rPr>
                <w:rFonts w:ascii="Calibri" w:hAnsi="Calibri" w:cs="Calibri"/>
                <w:color w:val="000000"/>
                <w:sz w:val="18"/>
                <w:szCs w:val="18"/>
                <w:lang w:eastAsia="lt-LT"/>
              </w:rPr>
            </w:pPr>
          </w:p>
        </w:tc>
      </w:tr>
      <w:tr w:rsidR="00457728" w:rsidRPr="00457728" w14:paraId="2B7A4C16" w14:textId="77777777" w:rsidTr="001A3E4D">
        <w:trPr>
          <w:trHeight w:val="288"/>
        </w:trPr>
        <w:tc>
          <w:tcPr>
            <w:tcW w:w="1780" w:type="dxa"/>
            <w:gridSpan w:val="2"/>
            <w:tcBorders>
              <w:top w:val="nil"/>
              <w:left w:val="nil"/>
              <w:bottom w:val="nil"/>
              <w:right w:val="nil"/>
            </w:tcBorders>
            <w:noWrap/>
            <w:vAlign w:val="bottom"/>
            <w:hideMark/>
          </w:tcPr>
          <w:p w14:paraId="4EC764E7" w14:textId="77777777" w:rsidR="00457728" w:rsidRPr="00457728" w:rsidRDefault="00457728" w:rsidP="00457728">
            <w:pPr>
              <w:rPr>
                <w:sz w:val="20"/>
                <w:lang w:eastAsia="lt-LT"/>
              </w:rPr>
            </w:pPr>
          </w:p>
        </w:tc>
        <w:tc>
          <w:tcPr>
            <w:tcW w:w="2898" w:type="dxa"/>
            <w:tcBorders>
              <w:top w:val="nil"/>
              <w:left w:val="nil"/>
              <w:bottom w:val="nil"/>
              <w:right w:val="nil"/>
            </w:tcBorders>
            <w:noWrap/>
            <w:vAlign w:val="bottom"/>
            <w:hideMark/>
          </w:tcPr>
          <w:p w14:paraId="5276D3C6" w14:textId="77777777" w:rsidR="00457728" w:rsidRPr="00457728" w:rsidRDefault="00457728" w:rsidP="00457728">
            <w:pPr>
              <w:rPr>
                <w:sz w:val="20"/>
                <w:lang w:eastAsia="lt-LT"/>
              </w:rPr>
            </w:pPr>
          </w:p>
        </w:tc>
        <w:tc>
          <w:tcPr>
            <w:tcW w:w="1559" w:type="dxa"/>
            <w:gridSpan w:val="2"/>
            <w:tcBorders>
              <w:top w:val="nil"/>
              <w:left w:val="nil"/>
              <w:bottom w:val="nil"/>
              <w:right w:val="nil"/>
            </w:tcBorders>
            <w:noWrap/>
            <w:vAlign w:val="bottom"/>
            <w:hideMark/>
          </w:tcPr>
          <w:p w14:paraId="33A73550" w14:textId="77777777" w:rsidR="00457728" w:rsidRPr="00457728" w:rsidRDefault="00457728" w:rsidP="00457728">
            <w:pPr>
              <w:rPr>
                <w:sz w:val="20"/>
                <w:lang w:eastAsia="lt-LT"/>
              </w:rPr>
            </w:pPr>
          </w:p>
        </w:tc>
        <w:tc>
          <w:tcPr>
            <w:tcW w:w="4218" w:type="dxa"/>
            <w:gridSpan w:val="8"/>
            <w:tcBorders>
              <w:top w:val="nil"/>
              <w:left w:val="nil"/>
              <w:bottom w:val="nil"/>
              <w:right w:val="nil"/>
            </w:tcBorders>
            <w:noWrap/>
            <w:vAlign w:val="bottom"/>
            <w:hideMark/>
          </w:tcPr>
          <w:p w14:paraId="30B5047F"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2026 -2028 metų strateginio veiklos plano</w:t>
            </w:r>
          </w:p>
        </w:tc>
      </w:tr>
      <w:tr w:rsidR="00457728" w:rsidRPr="00457728" w14:paraId="7E6C370F" w14:textId="77777777" w:rsidTr="001A3E4D">
        <w:trPr>
          <w:trHeight w:val="288"/>
        </w:trPr>
        <w:tc>
          <w:tcPr>
            <w:tcW w:w="1780" w:type="dxa"/>
            <w:gridSpan w:val="2"/>
            <w:tcBorders>
              <w:top w:val="nil"/>
              <w:left w:val="nil"/>
              <w:bottom w:val="nil"/>
              <w:right w:val="nil"/>
            </w:tcBorders>
            <w:noWrap/>
            <w:vAlign w:val="bottom"/>
            <w:hideMark/>
          </w:tcPr>
          <w:p w14:paraId="0DC5BA91" w14:textId="77777777" w:rsidR="00457728" w:rsidRPr="00457728" w:rsidRDefault="00457728" w:rsidP="00457728">
            <w:pPr>
              <w:rPr>
                <w:rFonts w:ascii="Calibri" w:hAnsi="Calibri" w:cs="Calibri"/>
                <w:color w:val="000000"/>
                <w:sz w:val="18"/>
                <w:szCs w:val="18"/>
                <w:lang w:eastAsia="lt-LT"/>
              </w:rPr>
            </w:pPr>
          </w:p>
        </w:tc>
        <w:tc>
          <w:tcPr>
            <w:tcW w:w="2898" w:type="dxa"/>
            <w:tcBorders>
              <w:top w:val="nil"/>
              <w:left w:val="nil"/>
              <w:bottom w:val="nil"/>
              <w:right w:val="nil"/>
            </w:tcBorders>
            <w:noWrap/>
            <w:vAlign w:val="bottom"/>
            <w:hideMark/>
          </w:tcPr>
          <w:p w14:paraId="75930698" w14:textId="77777777" w:rsidR="00457728" w:rsidRPr="00457728" w:rsidRDefault="00457728" w:rsidP="00457728">
            <w:pPr>
              <w:rPr>
                <w:sz w:val="20"/>
                <w:lang w:eastAsia="lt-LT"/>
              </w:rPr>
            </w:pPr>
          </w:p>
        </w:tc>
        <w:tc>
          <w:tcPr>
            <w:tcW w:w="1559" w:type="dxa"/>
            <w:gridSpan w:val="2"/>
            <w:tcBorders>
              <w:top w:val="nil"/>
              <w:left w:val="nil"/>
              <w:bottom w:val="nil"/>
              <w:right w:val="nil"/>
            </w:tcBorders>
            <w:noWrap/>
            <w:vAlign w:val="bottom"/>
            <w:hideMark/>
          </w:tcPr>
          <w:p w14:paraId="2470DEB8" w14:textId="77777777" w:rsidR="00457728" w:rsidRPr="00457728" w:rsidRDefault="00457728" w:rsidP="00457728">
            <w:pPr>
              <w:rPr>
                <w:sz w:val="20"/>
                <w:lang w:eastAsia="lt-LT"/>
              </w:rPr>
            </w:pPr>
          </w:p>
        </w:tc>
        <w:tc>
          <w:tcPr>
            <w:tcW w:w="1560" w:type="dxa"/>
            <w:gridSpan w:val="3"/>
            <w:tcBorders>
              <w:top w:val="nil"/>
              <w:left w:val="nil"/>
              <w:bottom w:val="nil"/>
              <w:right w:val="nil"/>
            </w:tcBorders>
            <w:noWrap/>
            <w:vAlign w:val="bottom"/>
            <w:hideMark/>
          </w:tcPr>
          <w:p w14:paraId="191D0918"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6 priedas</w:t>
            </w:r>
          </w:p>
        </w:tc>
        <w:tc>
          <w:tcPr>
            <w:tcW w:w="1287" w:type="dxa"/>
            <w:gridSpan w:val="2"/>
            <w:tcBorders>
              <w:top w:val="nil"/>
              <w:left w:val="nil"/>
              <w:bottom w:val="nil"/>
              <w:right w:val="nil"/>
            </w:tcBorders>
            <w:noWrap/>
            <w:vAlign w:val="bottom"/>
            <w:hideMark/>
          </w:tcPr>
          <w:p w14:paraId="09F2A5CE" w14:textId="77777777" w:rsidR="00457728" w:rsidRPr="00457728" w:rsidRDefault="00457728" w:rsidP="00457728">
            <w:pPr>
              <w:rPr>
                <w:rFonts w:ascii="Calibri" w:hAnsi="Calibri" w:cs="Calibri"/>
                <w:color w:val="000000"/>
                <w:sz w:val="18"/>
                <w:szCs w:val="18"/>
                <w:lang w:eastAsia="lt-LT"/>
              </w:rPr>
            </w:pPr>
          </w:p>
        </w:tc>
        <w:tc>
          <w:tcPr>
            <w:tcW w:w="1371" w:type="dxa"/>
            <w:gridSpan w:val="3"/>
            <w:tcBorders>
              <w:top w:val="nil"/>
              <w:left w:val="nil"/>
              <w:bottom w:val="nil"/>
              <w:right w:val="nil"/>
            </w:tcBorders>
            <w:noWrap/>
            <w:vAlign w:val="bottom"/>
            <w:hideMark/>
          </w:tcPr>
          <w:p w14:paraId="3CCF7946" w14:textId="77777777" w:rsidR="00457728" w:rsidRPr="00457728" w:rsidRDefault="00457728" w:rsidP="00457728">
            <w:pPr>
              <w:rPr>
                <w:sz w:val="20"/>
                <w:lang w:eastAsia="lt-LT"/>
              </w:rPr>
            </w:pPr>
          </w:p>
        </w:tc>
      </w:tr>
      <w:tr w:rsidR="00457728" w:rsidRPr="00457728" w14:paraId="21EDD3BD" w14:textId="77777777" w:rsidTr="001A3E4D">
        <w:trPr>
          <w:trHeight w:val="288"/>
        </w:trPr>
        <w:tc>
          <w:tcPr>
            <w:tcW w:w="1780" w:type="dxa"/>
            <w:gridSpan w:val="2"/>
            <w:tcBorders>
              <w:top w:val="nil"/>
              <w:left w:val="nil"/>
              <w:bottom w:val="nil"/>
              <w:right w:val="nil"/>
            </w:tcBorders>
            <w:noWrap/>
            <w:vAlign w:val="bottom"/>
            <w:hideMark/>
          </w:tcPr>
          <w:p w14:paraId="18894957" w14:textId="77777777" w:rsidR="00457728" w:rsidRPr="00457728" w:rsidRDefault="00457728" w:rsidP="00457728">
            <w:pPr>
              <w:rPr>
                <w:sz w:val="20"/>
                <w:lang w:eastAsia="lt-LT"/>
              </w:rPr>
            </w:pPr>
          </w:p>
        </w:tc>
        <w:tc>
          <w:tcPr>
            <w:tcW w:w="2898" w:type="dxa"/>
            <w:tcBorders>
              <w:top w:val="nil"/>
              <w:left w:val="nil"/>
              <w:bottom w:val="nil"/>
              <w:right w:val="nil"/>
            </w:tcBorders>
            <w:noWrap/>
            <w:vAlign w:val="bottom"/>
            <w:hideMark/>
          </w:tcPr>
          <w:p w14:paraId="65CF5111" w14:textId="77777777" w:rsidR="00457728" w:rsidRPr="00457728" w:rsidRDefault="00457728" w:rsidP="00457728">
            <w:pPr>
              <w:rPr>
                <w:sz w:val="20"/>
                <w:lang w:eastAsia="lt-LT"/>
              </w:rPr>
            </w:pPr>
          </w:p>
        </w:tc>
        <w:tc>
          <w:tcPr>
            <w:tcW w:w="1559" w:type="dxa"/>
            <w:gridSpan w:val="2"/>
            <w:tcBorders>
              <w:top w:val="nil"/>
              <w:left w:val="nil"/>
              <w:bottom w:val="nil"/>
              <w:right w:val="nil"/>
            </w:tcBorders>
            <w:noWrap/>
            <w:vAlign w:val="bottom"/>
            <w:hideMark/>
          </w:tcPr>
          <w:p w14:paraId="5D65D76F" w14:textId="77777777" w:rsidR="00457728" w:rsidRPr="00457728" w:rsidRDefault="00457728" w:rsidP="00457728">
            <w:pPr>
              <w:rPr>
                <w:sz w:val="20"/>
                <w:lang w:eastAsia="lt-LT"/>
              </w:rPr>
            </w:pPr>
          </w:p>
        </w:tc>
        <w:tc>
          <w:tcPr>
            <w:tcW w:w="1560" w:type="dxa"/>
            <w:gridSpan w:val="3"/>
            <w:tcBorders>
              <w:top w:val="nil"/>
              <w:left w:val="nil"/>
              <w:bottom w:val="nil"/>
              <w:right w:val="nil"/>
            </w:tcBorders>
            <w:noWrap/>
            <w:vAlign w:val="bottom"/>
            <w:hideMark/>
          </w:tcPr>
          <w:p w14:paraId="2706AA7F" w14:textId="77777777" w:rsidR="00457728" w:rsidRPr="00457728" w:rsidRDefault="00457728" w:rsidP="00457728">
            <w:pPr>
              <w:rPr>
                <w:sz w:val="20"/>
                <w:lang w:eastAsia="lt-LT"/>
              </w:rPr>
            </w:pPr>
          </w:p>
        </w:tc>
        <w:tc>
          <w:tcPr>
            <w:tcW w:w="1287" w:type="dxa"/>
            <w:gridSpan w:val="2"/>
            <w:tcBorders>
              <w:top w:val="nil"/>
              <w:left w:val="nil"/>
              <w:bottom w:val="nil"/>
              <w:right w:val="nil"/>
            </w:tcBorders>
            <w:noWrap/>
            <w:vAlign w:val="bottom"/>
            <w:hideMark/>
          </w:tcPr>
          <w:p w14:paraId="45C79690" w14:textId="77777777" w:rsidR="00457728" w:rsidRPr="00457728" w:rsidRDefault="00457728" w:rsidP="00457728">
            <w:pPr>
              <w:rPr>
                <w:sz w:val="20"/>
                <w:lang w:eastAsia="lt-LT"/>
              </w:rPr>
            </w:pPr>
          </w:p>
        </w:tc>
        <w:tc>
          <w:tcPr>
            <w:tcW w:w="1371" w:type="dxa"/>
            <w:gridSpan w:val="3"/>
            <w:tcBorders>
              <w:top w:val="nil"/>
              <w:left w:val="nil"/>
              <w:bottom w:val="nil"/>
              <w:right w:val="nil"/>
            </w:tcBorders>
            <w:noWrap/>
            <w:vAlign w:val="bottom"/>
            <w:hideMark/>
          </w:tcPr>
          <w:p w14:paraId="14E7F6A5" w14:textId="77777777" w:rsidR="00457728" w:rsidRPr="00457728" w:rsidRDefault="00457728" w:rsidP="00457728">
            <w:pPr>
              <w:rPr>
                <w:sz w:val="20"/>
                <w:lang w:eastAsia="lt-LT"/>
              </w:rPr>
            </w:pPr>
          </w:p>
        </w:tc>
      </w:tr>
      <w:tr w:rsidR="00457728" w:rsidRPr="00457728" w14:paraId="35142CC0" w14:textId="77777777" w:rsidTr="001A3E4D">
        <w:trPr>
          <w:trHeight w:val="330"/>
        </w:trPr>
        <w:tc>
          <w:tcPr>
            <w:tcW w:w="10455" w:type="dxa"/>
            <w:gridSpan w:val="13"/>
            <w:tcBorders>
              <w:top w:val="nil"/>
              <w:left w:val="nil"/>
              <w:bottom w:val="nil"/>
              <w:right w:val="nil"/>
            </w:tcBorders>
            <w:noWrap/>
            <w:vAlign w:val="center"/>
            <w:hideMark/>
          </w:tcPr>
          <w:p w14:paraId="3BE0AB30" w14:textId="77777777" w:rsidR="00457728" w:rsidRPr="00457728" w:rsidRDefault="00457728" w:rsidP="00457728">
            <w:pPr>
              <w:rPr>
                <w:rFonts w:asciiTheme="minorHAnsi" w:hAnsiTheme="minorHAnsi" w:cstheme="minorHAnsi"/>
                <w:b/>
                <w:bCs/>
                <w:color w:val="000000"/>
                <w:sz w:val="22"/>
                <w:szCs w:val="22"/>
                <w:lang w:eastAsia="lt-LT"/>
              </w:rPr>
            </w:pPr>
            <w:r w:rsidRPr="00457728">
              <w:rPr>
                <w:rFonts w:asciiTheme="minorHAnsi" w:hAnsiTheme="minorHAnsi" w:cstheme="minorHAnsi"/>
                <w:b/>
                <w:bCs/>
                <w:color w:val="000000"/>
                <w:sz w:val="22"/>
                <w:szCs w:val="22"/>
                <w:lang w:eastAsia="lt-LT"/>
              </w:rPr>
              <w:t xml:space="preserve"> 2026–2028 metų 06 - Būsto plėtros ir turto valdymo programa uždaviniai, priemonės, asignavimai ir kitos lėšos (tūkst. eurų)</w:t>
            </w:r>
          </w:p>
        </w:tc>
      </w:tr>
      <w:tr w:rsidR="00457728" w:rsidRPr="00457728" w14:paraId="1D28EFB3" w14:textId="77777777" w:rsidTr="001A3E4D">
        <w:trPr>
          <w:trHeight w:val="975"/>
        </w:trPr>
        <w:tc>
          <w:tcPr>
            <w:tcW w:w="1780" w:type="dxa"/>
            <w:gridSpan w:val="2"/>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62059332"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Programos uždavinio, priemonės kodas ir požymis</w:t>
            </w:r>
          </w:p>
        </w:tc>
        <w:tc>
          <w:tcPr>
            <w:tcW w:w="2898" w:type="dxa"/>
            <w:tcBorders>
              <w:top w:val="single" w:sz="8" w:space="0" w:color="000000"/>
              <w:left w:val="nil"/>
              <w:bottom w:val="single" w:sz="8" w:space="0" w:color="000000"/>
              <w:right w:val="single" w:sz="8" w:space="0" w:color="000000"/>
            </w:tcBorders>
            <w:shd w:val="clear" w:color="FFFFFF" w:fill="DBE5F1"/>
            <w:vAlign w:val="center"/>
            <w:hideMark/>
          </w:tcPr>
          <w:p w14:paraId="0AECD004"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Uždavinio, priemonės pavadinimas, finansavimo šaltiniai</w:t>
            </w:r>
          </w:p>
        </w:tc>
        <w:tc>
          <w:tcPr>
            <w:tcW w:w="1559" w:type="dxa"/>
            <w:gridSpan w:val="2"/>
            <w:tcBorders>
              <w:top w:val="single" w:sz="8" w:space="0" w:color="000000"/>
              <w:left w:val="nil"/>
              <w:bottom w:val="single" w:sz="8" w:space="0" w:color="000000"/>
              <w:right w:val="single" w:sz="8" w:space="0" w:color="000000"/>
            </w:tcBorders>
            <w:shd w:val="clear" w:color="FFFFFF" w:fill="DBE5F1"/>
            <w:vAlign w:val="center"/>
            <w:hideMark/>
          </w:tcPr>
          <w:p w14:paraId="39F4DDAE" w14:textId="77777777" w:rsidR="00457728" w:rsidRPr="00457728" w:rsidRDefault="00457728" w:rsidP="00457728">
            <w:pPr>
              <w:jc w:val="center"/>
              <w:rPr>
                <w:rFonts w:asciiTheme="minorHAnsi" w:hAnsiTheme="minorHAnsi" w:cstheme="minorHAnsi"/>
                <w:b/>
                <w:bCs/>
                <w:i/>
                <w:iCs/>
                <w:color w:val="000000"/>
                <w:sz w:val="20"/>
                <w:lang w:eastAsia="lt-LT"/>
              </w:rPr>
            </w:pPr>
            <w:r w:rsidRPr="00457728">
              <w:rPr>
                <w:rFonts w:asciiTheme="minorHAnsi" w:hAnsiTheme="minorHAnsi" w:cstheme="minorHAnsi"/>
                <w:b/>
                <w:bCs/>
                <w:i/>
                <w:iCs/>
                <w:color w:val="000000"/>
                <w:sz w:val="20"/>
                <w:lang w:eastAsia="lt-LT"/>
              </w:rPr>
              <w:t>2026 metų asignavimai ir kitos lėšos</w:t>
            </w:r>
          </w:p>
        </w:tc>
        <w:tc>
          <w:tcPr>
            <w:tcW w:w="1560" w:type="dxa"/>
            <w:gridSpan w:val="3"/>
            <w:tcBorders>
              <w:top w:val="single" w:sz="8" w:space="0" w:color="000000"/>
              <w:left w:val="nil"/>
              <w:bottom w:val="single" w:sz="8" w:space="0" w:color="000000"/>
              <w:right w:val="single" w:sz="8" w:space="0" w:color="000000"/>
            </w:tcBorders>
            <w:shd w:val="clear" w:color="FFFFFF" w:fill="DBE5F1"/>
            <w:vAlign w:val="center"/>
            <w:hideMark/>
          </w:tcPr>
          <w:p w14:paraId="01E926D8" w14:textId="77777777" w:rsidR="00457728" w:rsidRPr="00457728" w:rsidRDefault="00457728" w:rsidP="00457728">
            <w:pPr>
              <w:jc w:val="center"/>
              <w:rPr>
                <w:rFonts w:asciiTheme="minorHAnsi" w:hAnsiTheme="minorHAnsi" w:cstheme="minorHAnsi"/>
                <w:b/>
                <w:bCs/>
                <w:i/>
                <w:iCs/>
                <w:color w:val="000000"/>
                <w:sz w:val="20"/>
                <w:lang w:eastAsia="lt-LT"/>
              </w:rPr>
            </w:pPr>
            <w:r w:rsidRPr="00457728">
              <w:rPr>
                <w:rFonts w:asciiTheme="minorHAnsi" w:hAnsiTheme="minorHAnsi" w:cstheme="minorHAnsi"/>
                <w:b/>
                <w:bCs/>
                <w:i/>
                <w:iCs/>
                <w:color w:val="000000"/>
                <w:sz w:val="20"/>
                <w:lang w:eastAsia="lt-LT"/>
              </w:rPr>
              <w:t>2027 metų asignavimai ir kitos lėšos</w:t>
            </w:r>
          </w:p>
        </w:tc>
        <w:tc>
          <w:tcPr>
            <w:tcW w:w="1287" w:type="dxa"/>
            <w:gridSpan w:val="2"/>
            <w:tcBorders>
              <w:top w:val="single" w:sz="8" w:space="0" w:color="000000"/>
              <w:left w:val="nil"/>
              <w:bottom w:val="single" w:sz="8" w:space="0" w:color="000000"/>
              <w:right w:val="single" w:sz="8" w:space="0" w:color="000000"/>
            </w:tcBorders>
            <w:shd w:val="clear" w:color="FFFFFF" w:fill="DBE5F1"/>
            <w:vAlign w:val="center"/>
            <w:hideMark/>
          </w:tcPr>
          <w:p w14:paraId="6883DCA5" w14:textId="77777777" w:rsidR="00457728" w:rsidRPr="00457728" w:rsidRDefault="00457728" w:rsidP="00457728">
            <w:pPr>
              <w:jc w:val="center"/>
              <w:rPr>
                <w:rFonts w:asciiTheme="minorHAnsi" w:hAnsiTheme="minorHAnsi" w:cstheme="minorHAnsi"/>
                <w:b/>
                <w:bCs/>
                <w:i/>
                <w:iCs/>
                <w:color w:val="000000"/>
                <w:sz w:val="20"/>
                <w:lang w:eastAsia="lt-LT"/>
              </w:rPr>
            </w:pPr>
            <w:r w:rsidRPr="00457728">
              <w:rPr>
                <w:rFonts w:asciiTheme="minorHAnsi" w:hAnsiTheme="minorHAnsi" w:cstheme="minorHAnsi"/>
                <w:b/>
                <w:bCs/>
                <w:i/>
                <w:iCs/>
                <w:color w:val="000000"/>
                <w:sz w:val="20"/>
                <w:lang w:eastAsia="lt-LT"/>
              </w:rPr>
              <w:t>2028 metų asignavimai ir kitos lėšos</w:t>
            </w:r>
          </w:p>
        </w:tc>
        <w:tc>
          <w:tcPr>
            <w:tcW w:w="1371" w:type="dxa"/>
            <w:gridSpan w:val="3"/>
            <w:tcBorders>
              <w:top w:val="single" w:sz="8" w:space="0" w:color="000000"/>
              <w:left w:val="nil"/>
              <w:bottom w:val="single" w:sz="8" w:space="0" w:color="000000"/>
              <w:right w:val="single" w:sz="8" w:space="0" w:color="000000"/>
            </w:tcBorders>
            <w:shd w:val="clear" w:color="FFFFFF" w:fill="DBE5F1"/>
            <w:vAlign w:val="center"/>
            <w:hideMark/>
          </w:tcPr>
          <w:p w14:paraId="25B49E48"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Savivaldybės strateginio plėtros plano priemonės kodas</w:t>
            </w:r>
          </w:p>
        </w:tc>
      </w:tr>
      <w:tr w:rsidR="00457728" w:rsidRPr="00457728" w14:paraId="5465AF51" w14:textId="77777777" w:rsidTr="001A3E4D">
        <w:trPr>
          <w:trHeight w:val="315"/>
        </w:trPr>
        <w:tc>
          <w:tcPr>
            <w:tcW w:w="1780" w:type="dxa"/>
            <w:gridSpan w:val="2"/>
            <w:tcBorders>
              <w:top w:val="nil"/>
              <w:left w:val="single" w:sz="8" w:space="0" w:color="000000"/>
              <w:bottom w:val="single" w:sz="8" w:space="0" w:color="000000"/>
              <w:right w:val="single" w:sz="8" w:space="0" w:color="000000"/>
            </w:tcBorders>
            <w:shd w:val="clear" w:color="FFFFFF" w:fill="DBE5F1"/>
            <w:vAlign w:val="center"/>
            <w:hideMark/>
          </w:tcPr>
          <w:p w14:paraId="46805AB4"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1</w:t>
            </w:r>
          </w:p>
        </w:tc>
        <w:tc>
          <w:tcPr>
            <w:tcW w:w="2898" w:type="dxa"/>
            <w:tcBorders>
              <w:top w:val="nil"/>
              <w:left w:val="nil"/>
              <w:bottom w:val="single" w:sz="8" w:space="0" w:color="000000"/>
              <w:right w:val="single" w:sz="8" w:space="0" w:color="000000"/>
            </w:tcBorders>
            <w:shd w:val="clear" w:color="FFFFFF" w:fill="DBE5F1"/>
            <w:vAlign w:val="center"/>
            <w:hideMark/>
          </w:tcPr>
          <w:p w14:paraId="45247977"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2</w:t>
            </w:r>
          </w:p>
        </w:tc>
        <w:tc>
          <w:tcPr>
            <w:tcW w:w="1559" w:type="dxa"/>
            <w:gridSpan w:val="2"/>
            <w:tcBorders>
              <w:top w:val="nil"/>
              <w:left w:val="nil"/>
              <w:bottom w:val="single" w:sz="8" w:space="0" w:color="000000"/>
              <w:right w:val="single" w:sz="8" w:space="0" w:color="000000"/>
            </w:tcBorders>
            <w:shd w:val="clear" w:color="FFFFFF" w:fill="DBE5F1"/>
            <w:vAlign w:val="center"/>
            <w:hideMark/>
          </w:tcPr>
          <w:p w14:paraId="2354AE69"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3</w:t>
            </w:r>
          </w:p>
        </w:tc>
        <w:tc>
          <w:tcPr>
            <w:tcW w:w="1560" w:type="dxa"/>
            <w:gridSpan w:val="3"/>
            <w:tcBorders>
              <w:top w:val="nil"/>
              <w:left w:val="nil"/>
              <w:bottom w:val="single" w:sz="8" w:space="0" w:color="000000"/>
              <w:right w:val="single" w:sz="8" w:space="0" w:color="000000"/>
            </w:tcBorders>
            <w:shd w:val="clear" w:color="FFFFFF" w:fill="DBE5F1"/>
            <w:vAlign w:val="center"/>
            <w:hideMark/>
          </w:tcPr>
          <w:p w14:paraId="02B3C65E"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4</w:t>
            </w:r>
          </w:p>
        </w:tc>
        <w:tc>
          <w:tcPr>
            <w:tcW w:w="1287" w:type="dxa"/>
            <w:gridSpan w:val="2"/>
            <w:tcBorders>
              <w:top w:val="nil"/>
              <w:left w:val="nil"/>
              <w:bottom w:val="single" w:sz="8" w:space="0" w:color="000000"/>
              <w:right w:val="single" w:sz="8" w:space="0" w:color="000000"/>
            </w:tcBorders>
            <w:shd w:val="clear" w:color="FFFFFF" w:fill="DBE5F1"/>
            <w:vAlign w:val="center"/>
            <w:hideMark/>
          </w:tcPr>
          <w:p w14:paraId="45CDBDEB"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5</w:t>
            </w:r>
          </w:p>
        </w:tc>
        <w:tc>
          <w:tcPr>
            <w:tcW w:w="1371" w:type="dxa"/>
            <w:gridSpan w:val="3"/>
            <w:tcBorders>
              <w:top w:val="nil"/>
              <w:left w:val="nil"/>
              <w:bottom w:val="single" w:sz="8" w:space="0" w:color="000000"/>
              <w:right w:val="single" w:sz="8" w:space="0" w:color="000000"/>
            </w:tcBorders>
            <w:shd w:val="clear" w:color="FFFFFF" w:fill="DBE5F1"/>
            <w:vAlign w:val="center"/>
            <w:hideMark/>
          </w:tcPr>
          <w:p w14:paraId="00FBBBF1"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6</w:t>
            </w:r>
          </w:p>
        </w:tc>
      </w:tr>
      <w:tr w:rsidR="00457728" w:rsidRPr="00457728" w14:paraId="318171E4" w14:textId="77777777" w:rsidTr="001A3E4D">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5C039B0E"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06.01.01.01. (T)</w:t>
            </w:r>
          </w:p>
        </w:tc>
        <w:tc>
          <w:tcPr>
            <w:tcW w:w="2898" w:type="dxa"/>
            <w:tcBorders>
              <w:top w:val="nil"/>
              <w:left w:val="nil"/>
              <w:bottom w:val="single" w:sz="8" w:space="0" w:color="000000"/>
              <w:right w:val="single" w:sz="8" w:space="0" w:color="000000"/>
            </w:tcBorders>
            <w:vAlign w:val="center"/>
            <w:hideMark/>
          </w:tcPr>
          <w:p w14:paraId="11604B38" w14:textId="315E0686"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Uždavinys.</w:t>
            </w:r>
            <w:r w:rsidRPr="00960932">
              <w:rPr>
                <w:rFonts w:asciiTheme="minorHAnsi" w:hAnsiTheme="minorHAnsi" w:cstheme="minorHAnsi"/>
                <w:b/>
                <w:bCs/>
                <w:color w:val="000000"/>
                <w:sz w:val="18"/>
                <w:szCs w:val="18"/>
                <w:lang w:eastAsia="lt-LT"/>
              </w:rPr>
              <w:t xml:space="preserve"> </w:t>
            </w:r>
            <w:r w:rsidRPr="00457728">
              <w:rPr>
                <w:rFonts w:asciiTheme="minorHAnsi" w:hAnsiTheme="minorHAnsi" w:cstheme="minorHAnsi"/>
                <w:b/>
                <w:bCs/>
                <w:color w:val="000000"/>
                <w:sz w:val="18"/>
                <w:szCs w:val="18"/>
                <w:lang w:eastAsia="lt-LT"/>
              </w:rPr>
              <w:t>Skatinti gyvenamojo būsto atnaujinimą ir plėtrą</w:t>
            </w:r>
          </w:p>
        </w:tc>
        <w:tc>
          <w:tcPr>
            <w:tcW w:w="1559" w:type="dxa"/>
            <w:gridSpan w:val="2"/>
            <w:tcBorders>
              <w:top w:val="nil"/>
              <w:left w:val="nil"/>
              <w:bottom w:val="single" w:sz="8" w:space="0" w:color="000000"/>
              <w:right w:val="single" w:sz="8" w:space="0" w:color="000000"/>
            </w:tcBorders>
            <w:vAlign w:val="center"/>
            <w:hideMark/>
          </w:tcPr>
          <w:p w14:paraId="363262BC"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10,00</w:t>
            </w:r>
          </w:p>
        </w:tc>
        <w:tc>
          <w:tcPr>
            <w:tcW w:w="1560" w:type="dxa"/>
            <w:gridSpan w:val="3"/>
            <w:tcBorders>
              <w:top w:val="nil"/>
              <w:left w:val="nil"/>
              <w:bottom w:val="single" w:sz="8" w:space="0" w:color="000000"/>
              <w:right w:val="single" w:sz="8" w:space="0" w:color="000000"/>
            </w:tcBorders>
            <w:vAlign w:val="center"/>
            <w:hideMark/>
          </w:tcPr>
          <w:p w14:paraId="46029366"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10,50</w:t>
            </w:r>
          </w:p>
        </w:tc>
        <w:tc>
          <w:tcPr>
            <w:tcW w:w="1287" w:type="dxa"/>
            <w:gridSpan w:val="2"/>
            <w:tcBorders>
              <w:top w:val="nil"/>
              <w:left w:val="nil"/>
              <w:bottom w:val="single" w:sz="8" w:space="0" w:color="000000"/>
              <w:right w:val="single" w:sz="8" w:space="0" w:color="000000"/>
            </w:tcBorders>
            <w:vAlign w:val="center"/>
            <w:hideMark/>
          </w:tcPr>
          <w:p w14:paraId="6BDD865F"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11,00</w:t>
            </w:r>
          </w:p>
        </w:tc>
        <w:tc>
          <w:tcPr>
            <w:tcW w:w="1371" w:type="dxa"/>
            <w:gridSpan w:val="3"/>
            <w:tcBorders>
              <w:top w:val="nil"/>
              <w:left w:val="nil"/>
              <w:bottom w:val="single" w:sz="8" w:space="0" w:color="000000"/>
              <w:right w:val="single" w:sz="8" w:space="0" w:color="000000"/>
            </w:tcBorders>
            <w:vAlign w:val="center"/>
            <w:hideMark/>
          </w:tcPr>
          <w:p w14:paraId="2C78CDF1"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71E93C5E" w14:textId="77777777" w:rsidTr="001A3E4D">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4DFAFB6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06.01.01.01.01 (TP)</w:t>
            </w:r>
          </w:p>
        </w:tc>
        <w:tc>
          <w:tcPr>
            <w:tcW w:w="2898" w:type="dxa"/>
            <w:tcBorders>
              <w:top w:val="nil"/>
              <w:left w:val="nil"/>
              <w:bottom w:val="single" w:sz="8" w:space="0" w:color="000000"/>
              <w:right w:val="single" w:sz="8" w:space="0" w:color="000000"/>
            </w:tcBorders>
            <w:vAlign w:val="center"/>
            <w:hideMark/>
          </w:tcPr>
          <w:p w14:paraId="308BE53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Daugiabučių namų renovavimo programa</w:t>
            </w:r>
          </w:p>
        </w:tc>
        <w:tc>
          <w:tcPr>
            <w:tcW w:w="1559" w:type="dxa"/>
            <w:gridSpan w:val="2"/>
            <w:tcBorders>
              <w:top w:val="nil"/>
              <w:left w:val="nil"/>
              <w:bottom w:val="single" w:sz="8" w:space="0" w:color="000000"/>
              <w:right w:val="single" w:sz="8" w:space="0" w:color="000000"/>
            </w:tcBorders>
            <w:vAlign w:val="center"/>
            <w:hideMark/>
          </w:tcPr>
          <w:p w14:paraId="01E4D19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10,00</w:t>
            </w:r>
          </w:p>
        </w:tc>
        <w:tc>
          <w:tcPr>
            <w:tcW w:w="1560" w:type="dxa"/>
            <w:gridSpan w:val="3"/>
            <w:tcBorders>
              <w:top w:val="nil"/>
              <w:left w:val="nil"/>
              <w:bottom w:val="single" w:sz="8" w:space="0" w:color="000000"/>
              <w:right w:val="single" w:sz="8" w:space="0" w:color="000000"/>
            </w:tcBorders>
            <w:vAlign w:val="center"/>
            <w:hideMark/>
          </w:tcPr>
          <w:p w14:paraId="424A1FB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10,50</w:t>
            </w:r>
          </w:p>
        </w:tc>
        <w:tc>
          <w:tcPr>
            <w:tcW w:w="1287" w:type="dxa"/>
            <w:gridSpan w:val="2"/>
            <w:tcBorders>
              <w:top w:val="nil"/>
              <w:left w:val="nil"/>
              <w:bottom w:val="single" w:sz="8" w:space="0" w:color="000000"/>
              <w:right w:val="single" w:sz="8" w:space="0" w:color="000000"/>
            </w:tcBorders>
            <w:vAlign w:val="center"/>
            <w:hideMark/>
          </w:tcPr>
          <w:p w14:paraId="30AFABB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11,00</w:t>
            </w:r>
          </w:p>
        </w:tc>
        <w:tc>
          <w:tcPr>
            <w:tcW w:w="1371" w:type="dxa"/>
            <w:gridSpan w:val="3"/>
            <w:tcBorders>
              <w:top w:val="nil"/>
              <w:left w:val="nil"/>
              <w:bottom w:val="single" w:sz="8" w:space="0" w:color="000000"/>
              <w:right w:val="single" w:sz="8" w:space="0" w:color="000000"/>
            </w:tcBorders>
            <w:vAlign w:val="center"/>
            <w:hideMark/>
          </w:tcPr>
          <w:p w14:paraId="5E5B5C1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1.1.2.3.</w:t>
            </w:r>
          </w:p>
        </w:tc>
      </w:tr>
      <w:tr w:rsidR="00457728" w:rsidRPr="00457728" w14:paraId="66AEC9AC" w14:textId="77777777" w:rsidTr="001A3E4D">
        <w:trPr>
          <w:trHeight w:val="840"/>
        </w:trPr>
        <w:tc>
          <w:tcPr>
            <w:tcW w:w="1780" w:type="dxa"/>
            <w:gridSpan w:val="2"/>
            <w:tcBorders>
              <w:top w:val="nil"/>
              <w:left w:val="single" w:sz="8" w:space="0" w:color="000000"/>
              <w:bottom w:val="single" w:sz="8" w:space="0" w:color="000000"/>
              <w:right w:val="single" w:sz="8" w:space="0" w:color="000000"/>
            </w:tcBorders>
            <w:vAlign w:val="center"/>
            <w:hideMark/>
          </w:tcPr>
          <w:p w14:paraId="1BBDC3B5"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06.01.02.01. (T)</w:t>
            </w:r>
          </w:p>
        </w:tc>
        <w:tc>
          <w:tcPr>
            <w:tcW w:w="2898" w:type="dxa"/>
            <w:tcBorders>
              <w:top w:val="nil"/>
              <w:left w:val="nil"/>
              <w:bottom w:val="single" w:sz="8" w:space="0" w:color="000000"/>
              <w:right w:val="single" w:sz="8" w:space="0" w:color="000000"/>
            </w:tcBorders>
            <w:vAlign w:val="center"/>
            <w:hideMark/>
          </w:tcPr>
          <w:p w14:paraId="5A09BD69" w14:textId="7F2D1BB1"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Uždavinys.</w:t>
            </w:r>
            <w:r w:rsidRPr="00960932">
              <w:rPr>
                <w:rFonts w:asciiTheme="minorHAnsi" w:hAnsiTheme="minorHAnsi" w:cstheme="minorHAnsi"/>
                <w:b/>
                <w:bCs/>
                <w:color w:val="000000"/>
                <w:sz w:val="18"/>
                <w:szCs w:val="18"/>
                <w:lang w:eastAsia="lt-LT"/>
              </w:rPr>
              <w:t xml:space="preserve"> </w:t>
            </w:r>
            <w:r w:rsidRPr="00457728">
              <w:rPr>
                <w:rFonts w:asciiTheme="minorHAnsi" w:hAnsiTheme="minorHAnsi" w:cstheme="minorHAnsi"/>
                <w:b/>
                <w:bCs/>
                <w:color w:val="000000"/>
                <w:sz w:val="18"/>
                <w:szCs w:val="18"/>
                <w:lang w:eastAsia="lt-LT"/>
              </w:rPr>
              <w:t>Užtikrinti komunalinio ūkio, viešosios infrastruktūros ir kito turto priežiūrą bei kokybę</w:t>
            </w:r>
          </w:p>
        </w:tc>
        <w:tc>
          <w:tcPr>
            <w:tcW w:w="1559" w:type="dxa"/>
            <w:gridSpan w:val="2"/>
            <w:tcBorders>
              <w:top w:val="nil"/>
              <w:left w:val="nil"/>
              <w:bottom w:val="single" w:sz="8" w:space="0" w:color="000000"/>
              <w:right w:val="single" w:sz="8" w:space="0" w:color="000000"/>
            </w:tcBorders>
            <w:vAlign w:val="center"/>
            <w:hideMark/>
          </w:tcPr>
          <w:p w14:paraId="42B44A00"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282,50</w:t>
            </w:r>
          </w:p>
        </w:tc>
        <w:tc>
          <w:tcPr>
            <w:tcW w:w="1560" w:type="dxa"/>
            <w:gridSpan w:val="3"/>
            <w:tcBorders>
              <w:top w:val="nil"/>
              <w:left w:val="nil"/>
              <w:bottom w:val="single" w:sz="8" w:space="0" w:color="000000"/>
              <w:right w:val="single" w:sz="8" w:space="0" w:color="000000"/>
            </w:tcBorders>
            <w:vAlign w:val="center"/>
            <w:hideMark/>
          </w:tcPr>
          <w:p w14:paraId="1987A836"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282,50</w:t>
            </w:r>
          </w:p>
        </w:tc>
        <w:tc>
          <w:tcPr>
            <w:tcW w:w="1287" w:type="dxa"/>
            <w:gridSpan w:val="2"/>
            <w:tcBorders>
              <w:top w:val="nil"/>
              <w:left w:val="nil"/>
              <w:bottom w:val="single" w:sz="8" w:space="0" w:color="000000"/>
              <w:right w:val="single" w:sz="8" w:space="0" w:color="000000"/>
            </w:tcBorders>
            <w:vAlign w:val="center"/>
            <w:hideMark/>
          </w:tcPr>
          <w:p w14:paraId="044CDAAA"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282,50</w:t>
            </w:r>
          </w:p>
        </w:tc>
        <w:tc>
          <w:tcPr>
            <w:tcW w:w="1371" w:type="dxa"/>
            <w:gridSpan w:val="3"/>
            <w:tcBorders>
              <w:top w:val="nil"/>
              <w:left w:val="nil"/>
              <w:bottom w:val="single" w:sz="8" w:space="0" w:color="000000"/>
              <w:right w:val="single" w:sz="8" w:space="0" w:color="000000"/>
            </w:tcBorders>
            <w:vAlign w:val="center"/>
            <w:hideMark/>
          </w:tcPr>
          <w:p w14:paraId="136D645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6B75369" w14:textId="77777777" w:rsidTr="001A3E4D">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5A7BBF8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06.01.02.01.01 (TP)</w:t>
            </w:r>
          </w:p>
        </w:tc>
        <w:tc>
          <w:tcPr>
            <w:tcW w:w="2898" w:type="dxa"/>
            <w:tcBorders>
              <w:top w:val="nil"/>
              <w:left w:val="nil"/>
              <w:bottom w:val="single" w:sz="8" w:space="0" w:color="000000"/>
              <w:right w:val="single" w:sz="8" w:space="0" w:color="000000"/>
            </w:tcBorders>
            <w:vAlign w:val="center"/>
            <w:hideMark/>
          </w:tcPr>
          <w:p w14:paraId="5870458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Komunalinio ūkio paslaugų užtikrinimas</w:t>
            </w:r>
          </w:p>
        </w:tc>
        <w:tc>
          <w:tcPr>
            <w:tcW w:w="1559" w:type="dxa"/>
            <w:gridSpan w:val="2"/>
            <w:tcBorders>
              <w:top w:val="nil"/>
              <w:left w:val="nil"/>
              <w:bottom w:val="single" w:sz="8" w:space="0" w:color="000000"/>
              <w:right w:val="single" w:sz="8" w:space="0" w:color="000000"/>
            </w:tcBorders>
            <w:vAlign w:val="center"/>
            <w:hideMark/>
          </w:tcPr>
          <w:p w14:paraId="662967C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174,10</w:t>
            </w:r>
          </w:p>
        </w:tc>
        <w:tc>
          <w:tcPr>
            <w:tcW w:w="1560" w:type="dxa"/>
            <w:gridSpan w:val="3"/>
            <w:tcBorders>
              <w:top w:val="nil"/>
              <w:left w:val="nil"/>
              <w:bottom w:val="single" w:sz="8" w:space="0" w:color="000000"/>
              <w:right w:val="single" w:sz="8" w:space="0" w:color="000000"/>
            </w:tcBorders>
            <w:vAlign w:val="center"/>
            <w:hideMark/>
          </w:tcPr>
          <w:p w14:paraId="5D7EF53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174,10</w:t>
            </w:r>
          </w:p>
        </w:tc>
        <w:tc>
          <w:tcPr>
            <w:tcW w:w="1287" w:type="dxa"/>
            <w:gridSpan w:val="2"/>
            <w:tcBorders>
              <w:top w:val="nil"/>
              <w:left w:val="nil"/>
              <w:bottom w:val="single" w:sz="8" w:space="0" w:color="000000"/>
              <w:right w:val="single" w:sz="8" w:space="0" w:color="000000"/>
            </w:tcBorders>
            <w:vAlign w:val="center"/>
            <w:hideMark/>
          </w:tcPr>
          <w:p w14:paraId="6A911F9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174,10</w:t>
            </w:r>
          </w:p>
        </w:tc>
        <w:tc>
          <w:tcPr>
            <w:tcW w:w="1371" w:type="dxa"/>
            <w:gridSpan w:val="3"/>
            <w:tcBorders>
              <w:top w:val="nil"/>
              <w:left w:val="nil"/>
              <w:bottom w:val="single" w:sz="8" w:space="0" w:color="000000"/>
              <w:right w:val="single" w:sz="8" w:space="0" w:color="000000"/>
            </w:tcBorders>
            <w:vAlign w:val="center"/>
            <w:hideMark/>
          </w:tcPr>
          <w:p w14:paraId="5C76701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CE2CC31" w14:textId="77777777" w:rsidTr="001A3E4D">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0207C54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06.01.02.01.02 (TP)</w:t>
            </w:r>
          </w:p>
        </w:tc>
        <w:tc>
          <w:tcPr>
            <w:tcW w:w="2898" w:type="dxa"/>
            <w:tcBorders>
              <w:top w:val="nil"/>
              <w:left w:val="nil"/>
              <w:bottom w:val="single" w:sz="8" w:space="0" w:color="000000"/>
              <w:right w:val="single" w:sz="8" w:space="0" w:color="000000"/>
            </w:tcBorders>
            <w:vAlign w:val="center"/>
            <w:hideMark/>
          </w:tcPr>
          <w:p w14:paraId="7F28F2D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Gatvių apšvietimas</w:t>
            </w:r>
          </w:p>
        </w:tc>
        <w:tc>
          <w:tcPr>
            <w:tcW w:w="1559" w:type="dxa"/>
            <w:gridSpan w:val="2"/>
            <w:tcBorders>
              <w:top w:val="nil"/>
              <w:left w:val="nil"/>
              <w:bottom w:val="single" w:sz="8" w:space="0" w:color="000000"/>
              <w:right w:val="single" w:sz="8" w:space="0" w:color="000000"/>
            </w:tcBorders>
            <w:vAlign w:val="center"/>
            <w:hideMark/>
          </w:tcPr>
          <w:p w14:paraId="60F9E49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108,40</w:t>
            </w:r>
          </w:p>
        </w:tc>
        <w:tc>
          <w:tcPr>
            <w:tcW w:w="1560" w:type="dxa"/>
            <w:gridSpan w:val="3"/>
            <w:tcBorders>
              <w:top w:val="nil"/>
              <w:left w:val="nil"/>
              <w:bottom w:val="single" w:sz="8" w:space="0" w:color="000000"/>
              <w:right w:val="single" w:sz="8" w:space="0" w:color="000000"/>
            </w:tcBorders>
            <w:vAlign w:val="center"/>
            <w:hideMark/>
          </w:tcPr>
          <w:p w14:paraId="6DC3AA1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108,40</w:t>
            </w:r>
          </w:p>
        </w:tc>
        <w:tc>
          <w:tcPr>
            <w:tcW w:w="1287" w:type="dxa"/>
            <w:gridSpan w:val="2"/>
            <w:tcBorders>
              <w:top w:val="nil"/>
              <w:left w:val="nil"/>
              <w:bottom w:val="single" w:sz="8" w:space="0" w:color="000000"/>
              <w:right w:val="single" w:sz="8" w:space="0" w:color="000000"/>
            </w:tcBorders>
            <w:vAlign w:val="center"/>
            <w:hideMark/>
          </w:tcPr>
          <w:p w14:paraId="0661B69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108,40</w:t>
            </w:r>
          </w:p>
        </w:tc>
        <w:tc>
          <w:tcPr>
            <w:tcW w:w="1371" w:type="dxa"/>
            <w:gridSpan w:val="3"/>
            <w:tcBorders>
              <w:top w:val="nil"/>
              <w:left w:val="nil"/>
              <w:bottom w:val="single" w:sz="8" w:space="0" w:color="000000"/>
              <w:right w:val="single" w:sz="8" w:space="0" w:color="000000"/>
            </w:tcBorders>
            <w:vAlign w:val="center"/>
            <w:hideMark/>
          </w:tcPr>
          <w:p w14:paraId="6DA5636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3.1.6.7.</w:t>
            </w:r>
          </w:p>
        </w:tc>
      </w:tr>
      <w:tr w:rsidR="00457728" w:rsidRPr="00457728" w14:paraId="7D1F4225" w14:textId="77777777" w:rsidTr="001A3E4D">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23C05E20"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06.01.02.02. (T)</w:t>
            </w:r>
          </w:p>
        </w:tc>
        <w:tc>
          <w:tcPr>
            <w:tcW w:w="2898" w:type="dxa"/>
            <w:tcBorders>
              <w:top w:val="nil"/>
              <w:left w:val="nil"/>
              <w:bottom w:val="single" w:sz="8" w:space="0" w:color="000000"/>
              <w:right w:val="single" w:sz="8" w:space="0" w:color="000000"/>
            </w:tcBorders>
            <w:vAlign w:val="center"/>
            <w:hideMark/>
          </w:tcPr>
          <w:p w14:paraId="25E7C1E0" w14:textId="29B11FD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Uždavinys.</w:t>
            </w:r>
            <w:r w:rsidRPr="00960932">
              <w:rPr>
                <w:rFonts w:asciiTheme="minorHAnsi" w:hAnsiTheme="minorHAnsi" w:cstheme="minorHAnsi"/>
                <w:b/>
                <w:bCs/>
                <w:color w:val="000000"/>
                <w:sz w:val="18"/>
                <w:szCs w:val="18"/>
                <w:lang w:eastAsia="lt-LT"/>
              </w:rPr>
              <w:t xml:space="preserve"> </w:t>
            </w:r>
            <w:r w:rsidRPr="00457728">
              <w:rPr>
                <w:rFonts w:asciiTheme="minorHAnsi" w:hAnsiTheme="minorHAnsi" w:cstheme="minorHAnsi"/>
                <w:b/>
                <w:bCs/>
                <w:color w:val="000000"/>
                <w:sz w:val="18"/>
                <w:szCs w:val="18"/>
                <w:lang w:eastAsia="lt-LT"/>
              </w:rPr>
              <w:t>Gerinti seniūnijų veiklą didinant teikimų paslaugų kokybę ir jų prieinamumą</w:t>
            </w:r>
          </w:p>
        </w:tc>
        <w:tc>
          <w:tcPr>
            <w:tcW w:w="1559" w:type="dxa"/>
            <w:gridSpan w:val="2"/>
            <w:tcBorders>
              <w:top w:val="nil"/>
              <w:left w:val="nil"/>
              <w:bottom w:val="single" w:sz="8" w:space="0" w:color="000000"/>
              <w:right w:val="single" w:sz="8" w:space="0" w:color="000000"/>
            </w:tcBorders>
            <w:vAlign w:val="center"/>
            <w:hideMark/>
          </w:tcPr>
          <w:p w14:paraId="47057675"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4549,50</w:t>
            </w:r>
          </w:p>
        </w:tc>
        <w:tc>
          <w:tcPr>
            <w:tcW w:w="1560" w:type="dxa"/>
            <w:gridSpan w:val="3"/>
            <w:tcBorders>
              <w:top w:val="nil"/>
              <w:left w:val="nil"/>
              <w:bottom w:val="single" w:sz="8" w:space="0" w:color="000000"/>
              <w:right w:val="single" w:sz="8" w:space="0" w:color="000000"/>
            </w:tcBorders>
            <w:vAlign w:val="center"/>
            <w:hideMark/>
          </w:tcPr>
          <w:p w14:paraId="379E364E"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4786,00</w:t>
            </w:r>
          </w:p>
        </w:tc>
        <w:tc>
          <w:tcPr>
            <w:tcW w:w="1287" w:type="dxa"/>
            <w:gridSpan w:val="2"/>
            <w:tcBorders>
              <w:top w:val="nil"/>
              <w:left w:val="nil"/>
              <w:bottom w:val="single" w:sz="8" w:space="0" w:color="000000"/>
              <w:right w:val="single" w:sz="8" w:space="0" w:color="000000"/>
            </w:tcBorders>
            <w:vAlign w:val="center"/>
            <w:hideMark/>
          </w:tcPr>
          <w:p w14:paraId="4B9612F8"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5141,90</w:t>
            </w:r>
          </w:p>
        </w:tc>
        <w:tc>
          <w:tcPr>
            <w:tcW w:w="1371" w:type="dxa"/>
            <w:gridSpan w:val="3"/>
            <w:tcBorders>
              <w:top w:val="nil"/>
              <w:left w:val="nil"/>
              <w:bottom w:val="single" w:sz="8" w:space="0" w:color="000000"/>
              <w:right w:val="single" w:sz="8" w:space="0" w:color="000000"/>
            </w:tcBorders>
            <w:vAlign w:val="center"/>
            <w:hideMark/>
          </w:tcPr>
          <w:p w14:paraId="57629C9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364E304" w14:textId="77777777" w:rsidTr="001A3E4D">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3339831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06.01.02.02.01 (TP)</w:t>
            </w:r>
          </w:p>
        </w:tc>
        <w:tc>
          <w:tcPr>
            <w:tcW w:w="2898" w:type="dxa"/>
            <w:tcBorders>
              <w:top w:val="nil"/>
              <w:left w:val="nil"/>
              <w:bottom w:val="single" w:sz="8" w:space="0" w:color="000000"/>
              <w:right w:val="single" w:sz="8" w:space="0" w:color="000000"/>
            </w:tcBorders>
            <w:vAlign w:val="center"/>
            <w:hideMark/>
          </w:tcPr>
          <w:p w14:paraId="4067211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Batakių seniūnijos veiklos užtikrinimas</w:t>
            </w:r>
          </w:p>
        </w:tc>
        <w:tc>
          <w:tcPr>
            <w:tcW w:w="1559" w:type="dxa"/>
            <w:gridSpan w:val="2"/>
            <w:tcBorders>
              <w:top w:val="nil"/>
              <w:left w:val="nil"/>
              <w:bottom w:val="single" w:sz="8" w:space="0" w:color="000000"/>
              <w:right w:val="single" w:sz="8" w:space="0" w:color="000000"/>
            </w:tcBorders>
            <w:vAlign w:val="center"/>
            <w:hideMark/>
          </w:tcPr>
          <w:p w14:paraId="4F6D1C0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290,70</w:t>
            </w:r>
          </w:p>
        </w:tc>
        <w:tc>
          <w:tcPr>
            <w:tcW w:w="1560" w:type="dxa"/>
            <w:gridSpan w:val="3"/>
            <w:tcBorders>
              <w:top w:val="nil"/>
              <w:left w:val="nil"/>
              <w:bottom w:val="single" w:sz="8" w:space="0" w:color="000000"/>
              <w:right w:val="single" w:sz="8" w:space="0" w:color="000000"/>
            </w:tcBorders>
            <w:vAlign w:val="center"/>
            <w:hideMark/>
          </w:tcPr>
          <w:p w14:paraId="27D882D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308,90</w:t>
            </w:r>
          </w:p>
        </w:tc>
        <w:tc>
          <w:tcPr>
            <w:tcW w:w="1287" w:type="dxa"/>
            <w:gridSpan w:val="2"/>
            <w:tcBorders>
              <w:top w:val="nil"/>
              <w:left w:val="nil"/>
              <w:bottom w:val="single" w:sz="8" w:space="0" w:color="000000"/>
              <w:right w:val="single" w:sz="8" w:space="0" w:color="000000"/>
            </w:tcBorders>
            <w:vAlign w:val="center"/>
            <w:hideMark/>
          </w:tcPr>
          <w:p w14:paraId="381F831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324,40</w:t>
            </w:r>
          </w:p>
        </w:tc>
        <w:tc>
          <w:tcPr>
            <w:tcW w:w="1371" w:type="dxa"/>
            <w:gridSpan w:val="3"/>
            <w:tcBorders>
              <w:top w:val="nil"/>
              <w:left w:val="nil"/>
              <w:bottom w:val="single" w:sz="8" w:space="0" w:color="000000"/>
              <w:right w:val="single" w:sz="8" w:space="0" w:color="000000"/>
            </w:tcBorders>
            <w:vAlign w:val="center"/>
            <w:hideMark/>
          </w:tcPr>
          <w:p w14:paraId="2BF3CF4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500B343" w14:textId="77777777" w:rsidTr="001A3E4D">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1065D7B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06.01.02.02.02 (TP)</w:t>
            </w:r>
          </w:p>
        </w:tc>
        <w:tc>
          <w:tcPr>
            <w:tcW w:w="2898" w:type="dxa"/>
            <w:tcBorders>
              <w:top w:val="nil"/>
              <w:left w:val="nil"/>
              <w:bottom w:val="single" w:sz="8" w:space="0" w:color="000000"/>
              <w:right w:val="single" w:sz="8" w:space="0" w:color="000000"/>
            </w:tcBorders>
            <w:vAlign w:val="center"/>
            <w:hideMark/>
          </w:tcPr>
          <w:p w14:paraId="2E1130F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Gaurės seniūnijos veiklos užtikrinimas</w:t>
            </w:r>
          </w:p>
        </w:tc>
        <w:tc>
          <w:tcPr>
            <w:tcW w:w="1559" w:type="dxa"/>
            <w:gridSpan w:val="2"/>
            <w:tcBorders>
              <w:top w:val="nil"/>
              <w:left w:val="nil"/>
              <w:bottom w:val="single" w:sz="8" w:space="0" w:color="000000"/>
              <w:right w:val="single" w:sz="8" w:space="0" w:color="000000"/>
            </w:tcBorders>
            <w:vAlign w:val="center"/>
            <w:hideMark/>
          </w:tcPr>
          <w:p w14:paraId="64914BE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515,50</w:t>
            </w:r>
          </w:p>
        </w:tc>
        <w:tc>
          <w:tcPr>
            <w:tcW w:w="1560" w:type="dxa"/>
            <w:gridSpan w:val="3"/>
            <w:tcBorders>
              <w:top w:val="nil"/>
              <w:left w:val="nil"/>
              <w:bottom w:val="single" w:sz="8" w:space="0" w:color="000000"/>
              <w:right w:val="single" w:sz="8" w:space="0" w:color="000000"/>
            </w:tcBorders>
            <w:vAlign w:val="center"/>
            <w:hideMark/>
          </w:tcPr>
          <w:p w14:paraId="3518B4C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550,30</w:t>
            </w:r>
          </w:p>
        </w:tc>
        <w:tc>
          <w:tcPr>
            <w:tcW w:w="1287" w:type="dxa"/>
            <w:gridSpan w:val="2"/>
            <w:tcBorders>
              <w:top w:val="nil"/>
              <w:left w:val="nil"/>
              <w:bottom w:val="single" w:sz="8" w:space="0" w:color="000000"/>
              <w:right w:val="single" w:sz="8" w:space="0" w:color="000000"/>
            </w:tcBorders>
            <w:vAlign w:val="center"/>
            <w:hideMark/>
          </w:tcPr>
          <w:p w14:paraId="0FDC1F6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577,90</w:t>
            </w:r>
          </w:p>
        </w:tc>
        <w:tc>
          <w:tcPr>
            <w:tcW w:w="1371" w:type="dxa"/>
            <w:gridSpan w:val="3"/>
            <w:tcBorders>
              <w:top w:val="nil"/>
              <w:left w:val="nil"/>
              <w:bottom w:val="single" w:sz="8" w:space="0" w:color="000000"/>
              <w:right w:val="single" w:sz="8" w:space="0" w:color="000000"/>
            </w:tcBorders>
            <w:vAlign w:val="center"/>
            <w:hideMark/>
          </w:tcPr>
          <w:p w14:paraId="0AAE1FA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489C026" w14:textId="77777777" w:rsidTr="001A3E4D">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16EA05A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06.01.02.02.03 (TP)</w:t>
            </w:r>
          </w:p>
        </w:tc>
        <w:tc>
          <w:tcPr>
            <w:tcW w:w="2898" w:type="dxa"/>
            <w:tcBorders>
              <w:top w:val="nil"/>
              <w:left w:val="nil"/>
              <w:bottom w:val="single" w:sz="8" w:space="0" w:color="000000"/>
              <w:right w:val="single" w:sz="8" w:space="0" w:color="000000"/>
            </w:tcBorders>
            <w:vAlign w:val="center"/>
            <w:hideMark/>
          </w:tcPr>
          <w:p w14:paraId="2AE6C7B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Lauksargių seniūnijos veiklos užtikrinimas</w:t>
            </w:r>
          </w:p>
        </w:tc>
        <w:tc>
          <w:tcPr>
            <w:tcW w:w="1559" w:type="dxa"/>
            <w:gridSpan w:val="2"/>
            <w:tcBorders>
              <w:top w:val="nil"/>
              <w:left w:val="nil"/>
              <w:bottom w:val="single" w:sz="8" w:space="0" w:color="000000"/>
              <w:right w:val="single" w:sz="8" w:space="0" w:color="000000"/>
            </w:tcBorders>
            <w:vAlign w:val="center"/>
            <w:hideMark/>
          </w:tcPr>
          <w:p w14:paraId="72892D6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268,00</w:t>
            </w:r>
          </w:p>
        </w:tc>
        <w:tc>
          <w:tcPr>
            <w:tcW w:w="1560" w:type="dxa"/>
            <w:gridSpan w:val="3"/>
            <w:tcBorders>
              <w:top w:val="nil"/>
              <w:left w:val="nil"/>
              <w:bottom w:val="single" w:sz="8" w:space="0" w:color="000000"/>
              <w:right w:val="single" w:sz="8" w:space="0" w:color="000000"/>
            </w:tcBorders>
            <w:vAlign w:val="center"/>
            <w:hideMark/>
          </w:tcPr>
          <w:p w14:paraId="139F5B1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284,60</w:t>
            </w:r>
          </w:p>
        </w:tc>
        <w:tc>
          <w:tcPr>
            <w:tcW w:w="1287" w:type="dxa"/>
            <w:gridSpan w:val="2"/>
            <w:tcBorders>
              <w:top w:val="nil"/>
              <w:left w:val="nil"/>
              <w:bottom w:val="single" w:sz="8" w:space="0" w:color="000000"/>
              <w:right w:val="single" w:sz="8" w:space="0" w:color="000000"/>
            </w:tcBorders>
            <w:vAlign w:val="center"/>
            <w:hideMark/>
          </w:tcPr>
          <w:p w14:paraId="6375CA9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299,20</w:t>
            </w:r>
          </w:p>
        </w:tc>
        <w:tc>
          <w:tcPr>
            <w:tcW w:w="1371" w:type="dxa"/>
            <w:gridSpan w:val="3"/>
            <w:tcBorders>
              <w:top w:val="nil"/>
              <w:left w:val="nil"/>
              <w:bottom w:val="single" w:sz="8" w:space="0" w:color="000000"/>
              <w:right w:val="single" w:sz="8" w:space="0" w:color="000000"/>
            </w:tcBorders>
            <w:vAlign w:val="center"/>
            <w:hideMark/>
          </w:tcPr>
          <w:p w14:paraId="38E9987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16D845D" w14:textId="77777777" w:rsidTr="00135BED">
        <w:trPr>
          <w:trHeight w:val="570"/>
        </w:trPr>
        <w:tc>
          <w:tcPr>
            <w:tcW w:w="1780" w:type="dxa"/>
            <w:gridSpan w:val="2"/>
            <w:tcBorders>
              <w:top w:val="nil"/>
              <w:left w:val="single" w:sz="8" w:space="0" w:color="000000"/>
              <w:bottom w:val="single" w:sz="4" w:space="0" w:color="auto"/>
              <w:right w:val="single" w:sz="8" w:space="0" w:color="000000"/>
            </w:tcBorders>
            <w:vAlign w:val="center"/>
            <w:hideMark/>
          </w:tcPr>
          <w:p w14:paraId="639D6C3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06.01.02.02.04 (TP)</w:t>
            </w:r>
          </w:p>
        </w:tc>
        <w:tc>
          <w:tcPr>
            <w:tcW w:w="2898" w:type="dxa"/>
            <w:tcBorders>
              <w:top w:val="nil"/>
              <w:left w:val="nil"/>
              <w:bottom w:val="single" w:sz="4" w:space="0" w:color="auto"/>
              <w:right w:val="single" w:sz="8" w:space="0" w:color="000000"/>
            </w:tcBorders>
            <w:vAlign w:val="center"/>
            <w:hideMark/>
          </w:tcPr>
          <w:p w14:paraId="294E328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Mažonų seniūnijos veiklos užtikrinimas</w:t>
            </w:r>
          </w:p>
        </w:tc>
        <w:tc>
          <w:tcPr>
            <w:tcW w:w="1559" w:type="dxa"/>
            <w:gridSpan w:val="2"/>
            <w:tcBorders>
              <w:top w:val="nil"/>
              <w:left w:val="nil"/>
              <w:bottom w:val="single" w:sz="4" w:space="0" w:color="auto"/>
              <w:right w:val="single" w:sz="8" w:space="0" w:color="000000"/>
            </w:tcBorders>
            <w:vAlign w:val="center"/>
            <w:hideMark/>
          </w:tcPr>
          <w:p w14:paraId="37F4709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515,90</w:t>
            </w:r>
          </w:p>
        </w:tc>
        <w:tc>
          <w:tcPr>
            <w:tcW w:w="1560" w:type="dxa"/>
            <w:gridSpan w:val="3"/>
            <w:tcBorders>
              <w:top w:val="nil"/>
              <w:left w:val="nil"/>
              <w:bottom w:val="single" w:sz="4" w:space="0" w:color="auto"/>
              <w:right w:val="single" w:sz="8" w:space="0" w:color="000000"/>
            </w:tcBorders>
            <w:vAlign w:val="center"/>
            <w:hideMark/>
          </w:tcPr>
          <w:p w14:paraId="3790B9C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538,70</w:t>
            </w:r>
          </w:p>
        </w:tc>
        <w:tc>
          <w:tcPr>
            <w:tcW w:w="1287" w:type="dxa"/>
            <w:gridSpan w:val="2"/>
            <w:tcBorders>
              <w:top w:val="nil"/>
              <w:left w:val="nil"/>
              <w:bottom w:val="single" w:sz="4" w:space="0" w:color="auto"/>
              <w:right w:val="single" w:sz="8" w:space="0" w:color="000000"/>
            </w:tcBorders>
            <w:vAlign w:val="center"/>
            <w:hideMark/>
          </w:tcPr>
          <w:p w14:paraId="4635095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564,80</w:t>
            </w:r>
          </w:p>
        </w:tc>
        <w:tc>
          <w:tcPr>
            <w:tcW w:w="1371" w:type="dxa"/>
            <w:gridSpan w:val="3"/>
            <w:tcBorders>
              <w:top w:val="nil"/>
              <w:left w:val="nil"/>
              <w:bottom w:val="single" w:sz="4" w:space="0" w:color="auto"/>
              <w:right w:val="single" w:sz="8" w:space="0" w:color="000000"/>
            </w:tcBorders>
            <w:vAlign w:val="center"/>
            <w:hideMark/>
          </w:tcPr>
          <w:p w14:paraId="7BB387C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63F55E3" w14:textId="77777777" w:rsidTr="00135BED">
        <w:trPr>
          <w:trHeight w:val="570"/>
        </w:trPr>
        <w:tc>
          <w:tcPr>
            <w:tcW w:w="1780" w:type="dxa"/>
            <w:gridSpan w:val="2"/>
            <w:tcBorders>
              <w:top w:val="single" w:sz="4" w:space="0" w:color="auto"/>
              <w:left w:val="single" w:sz="8" w:space="0" w:color="000000"/>
              <w:bottom w:val="single" w:sz="8" w:space="0" w:color="000000"/>
              <w:right w:val="single" w:sz="8" w:space="0" w:color="000000"/>
            </w:tcBorders>
            <w:vAlign w:val="center"/>
            <w:hideMark/>
          </w:tcPr>
          <w:p w14:paraId="517BA2F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lastRenderedPageBreak/>
              <w:t>06.01.02.02.05 (TP)</w:t>
            </w:r>
          </w:p>
        </w:tc>
        <w:tc>
          <w:tcPr>
            <w:tcW w:w="2898" w:type="dxa"/>
            <w:tcBorders>
              <w:top w:val="single" w:sz="4" w:space="0" w:color="auto"/>
              <w:left w:val="nil"/>
              <w:bottom w:val="single" w:sz="8" w:space="0" w:color="000000"/>
              <w:right w:val="single" w:sz="8" w:space="0" w:color="000000"/>
            </w:tcBorders>
            <w:vAlign w:val="center"/>
            <w:hideMark/>
          </w:tcPr>
          <w:p w14:paraId="0F2722D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Skaudvilės seniūnijos veiklos užtikrinimas</w:t>
            </w:r>
          </w:p>
        </w:tc>
        <w:tc>
          <w:tcPr>
            <w:tcW w:w="1559" w:type="dxa"/>
            <w:gridSpan w:val="2"/>
            <w:tcBorders>
              <w:top w:val="single" w:sz="4" w:space="0" w:color="auto"/>
              <w:left w:val="nil"/>
              <w:bottom w:val="single" w:sz="8" w:space="0" w:color="000000"/>
              <w:right w:val="single" w:sz="8" w:space="0" w:color="000000"/>
            </w:tcBorders>
            <w:vAlign w:val="center"/>
            <w:hideMark/>
          </w:tcPr>
          <w:p w14:paraId="6B704E6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535,20</w:t>
            </w:r>
          </w:p>
        </w:tc>
        <w:tc>
          <w:tcPr>
            <w:tcW w:w="1560" w:type="dxa"/>
            <w:gridSpan w:val="3"/>
            <w:tcBorders>
              <w:top w:val="single" w:sz="4" w:space="0" w:color="auto"/>
              <w:left w:val="nil"/>
              <w:bottom w:val="single" w:sz="8" w:space="0" w:color="000000"/>
              <w:right w:val="single" w:sz="8" w:space="0" w:color="000000"/>
            </w:tcBorders>
            <w:vAlign w:val="center"/>
            <w:hideMark/>
          </w:tcPr>
          <w:p w14:paraId="4E7D678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565,20</w:t>
            </w:r>
          </w:p>
        </w:tc>
        <w:tc>
          <w:tcPr>
            <w:tcW w:w="1287" w:type="dxa"/>
            <w:gridSpan w:val="2"/>
            <w:tcBorders>
              <w:top w:val="single" w:sz="4" w:space="0" w:color="auto"/>
              <w:left w:val="nil"/>
              <w:bottom w:val="single" w:sz="8" w:space="0" w:color="000000"/>
              <w:right w:val="single" w:sz="8" w:space="0" w:color="000000"/>
            </w:tcBorders>
            <w:vAlign w:val="center"/>
            <w:hideMark/>
          </w:tcPr>
          <w:p w14:paraId="3BF9FEF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593,20</w:t>
            </w:r>
          </w:p>
        </w:tc>
        <w:tc>
          <w:tcPr>
            <w:tcW w:w="1371" w:type="dxa"/>
            <w:gridSpan w:val="3"/>
            <w:tcBorders>
              <w:top w:val="single" w:sz="4" w:space="0" w:color="auto"/>
              <w:left w:val="nil"/>
              <w:bottom w:val="single" w:sz="8" w:space="0" w:color="000000"/>
              <w:right w:val="single" w:sz="8" w:space="0" w:color="000000"/>
            </w:tcBorders>
            <w:vAlign w:val="center"/>
            <w:hideMark/>
          </w:tcPr>
          <w:p w14:paraId="00B6F77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55C2217" w14:textId="77777777" w:rsidTr="001A3E4D">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46CEA2E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06.01.02.02.06 (TP)</w:t>
            </w:r>
          </w:p>
        </w:tc>
        <w:tc>
          <w:tcPr>
            <w:tcW w:w="2898" w:type="dxa"/>
            <w:tcBorders>
              <w:top w:val="nil"/>
              <w:left w:val="nil"/>
              <w:bottom w:val="single" w:sz="8" w:space="0" w:color="000000"/>
              <w:right w:val="single" w:sz="8" w:space="0" w:color="000000"/>
            </w:tcBorders>
            <w:vAlign w:val="center"/>
            <w:hideMark/>
          </w:tcPr>
          <w:p w14:paraId="004C818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Tauragės Miesto seniūnijos veiklos užtikrinimas</w:t>
            </w:r>
          </w:p>
        </w:tc>
        <w:tc>
          <w:tcPr>
            <w:tcW w:w="1559" w:type="dxa"/>
            <w:gridSpan w:val="2"/>
            <w:tcBorders>
              <w:top w:val="nil"/>
              <w:left w:val="nil"/>
              <w:bottom w:val="single" w:sz="8" w:space="0" w:color="000000"/>
              <w:right w:val="single" w:sz="8" w:space="0" w:color="000000"/>
            </w:tcBorders>
            <w:vAlign w:val="center"/>
            <w:hideMark/>
          </w:tcPr>
          <w:p w14:paraId="1211A0B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1559,70</w:t>
            </w:r>
          </w:p>
        </w:tc>
        <w:tc>
          <w:tcPr>
            <w:tcW w:w="1560" w:type="dxa"/>
            <w:gridSpan w:val="3"/>
            <w:tcBorders>
              <w:top w:val="nil"/>
              <w:left w:val="nil"/>
              <w:bottom w:val="single" w:sz="8" w:space="0" w:color="000000"/>
              <w:right w:val="single" w:sz="8" w:space="0" w:color="000000"/>
            </w:tcBorders>
            <w:vAlign w:val="center"/>
            <w:hideMark/>
          </w:tcPr>
          <w:p w14:paraId="495028D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1618,40</w:t>
            </w:r>
          </w:p>
        </w:tc>
        <w:tc>
          <w:tcPr>
            <w:tcW w:w="1287" w:type="dxa"/>
            <w:gridSpan w:val="2"/>
            <w:tcBorders>
              <w:top w:val="nil"/>
              <w:left w:val="nil"/>
              <w:bottom w:val="single" w:sz="8" w:space="0" w:color="000000"/>
              <w:right w:val="single" w:sz="8" w:space="0" w:color="000000"/>
            </w:tcBorders>
            <w:vAlign w:val="center"/>
            <w:hideMark/>
          </w:tcPr>
          <w:p w14:paraId="233B681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1817,00</w:t>
            </w:r>
          </w:p>
        </w:tc>
        <w:tc>
          <w:tcPr>
            <w:tcW w:w="1371" w:type="dxa"/>
            <w:gridSpan w:val="3"/>
            <w:tcBorders>
              <w:top w:val="nil"/>
              <w:left w:val="nil"/>
              <w:bottom w:val="single" w:sz="8" w:space="0" w:color="000000"/>
              <w:right w:val="single" w:sz="8" w:space="0" w:color="000000"/>
            </w:tcBorders>
            <w:vAlign w:val="center"/>
            <w:hideMark/>
          </w:tcPr>
          <w:p w14:paraId="391568A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848EE6D" w14:textId="77777777" w:rsidTr="001A3E4D">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3A947CE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06.01.02.02.07 (TP)</w:t>
            </w:r>
          </w:p>
        </w:tc>
        <w:tc>
          <w:tcPr>
            <w:tcW w:w="2898" w:type="dxa"/>
            <w:tcBorders>
              <w:top w:val="nil"/>
              <w:left w:val="nil"/>
              <w:bottom w:val="single" w:sz="8" w:space="0" w:color="000000"/>
              <w:right w:val="single" w:sz="8" w:space="0" w:color="000000"/>
            </w:tcBorders>
            <w:vAlign w:val="center"/>
            <w:hideMark/>
          </w:tcPr>
          <w:p w14:paraId="6D88C51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Tauragės seniūnijos veiklos užtikrinimas</w:t>
            </w:r>
          </w:p>
        </w:tc>
        <w:tc>
          <w:tcPr>
            <w:tcW w:w="1559" w:type="dxa"/>
            <w:gridSpan w:val="2"/>
            <w:tcBorders>
              <w:top w:val="nil"/>
              <w:left w:val="nil"/>
              <w:bottom w:val="single" w:sz="8" w:space="0" w:color="000000"/>
              <w:right w:val="single" w:sz="8" w:space="0" w:color="000000"/>
            </w:tcBorders>
            <w:vAlign w:val="center"/>
            <w:hideMark/>
          </w:tcPr>
          <w:p w14:paraId="32FE0A6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428,10</w:t>
            </w:r>
          </w:p>
        </w:tc>
        <w:tc>
          <w:tcPr>
            <w:tcW w:w="1560" w:type="dxa"/>
            <w:gridSpan w:val="3"/>
            <w:tcBorders>
              <w:top w:val="nil"/>
              <w:left w:val="nil"/>
              <w:bottom w:val="single" w:sz="8" w:space="0" w:color="000000"/>
              <w:right w:val="single" w:sz="8" w:space="0" w:color="000000"/>
            </w:tcBorders>
            <w:vAlign w:val="center"/>
            <w:hideMark/>
          </w:tcPr>
          <w:p w14:paraId="56E0EB0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452,30</w:t>
            </w:r>
          </w:p>
        </w:tc>
        <w:tc>
          <w:tcPr>
            <w:tcW w:w="1287" w:type="dxa"/>
            <w:gridSpan w:val="2"/>
            <w:tcBorders>
              <w:top w:val="nil"/>
              <w:left w:val="nil"/>
              <w:bottom w:val="single" w:sz="8" w:space="0" w:color="000000"/>
              <w:right w:val="single" w:sz="8" w:space="0" w:color="000000"/>
            </w:tcBorders>
            <w:vAlign w:val="center"/>
            <w:hideMark/>
          </w:tcPr>
          <w:p w14:paraId="0DA44EF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474,80</w:t>
            </w:r>
          </w:p>
        </w:tc>
        <w:tc>
          <w:tcPr>
            <w:tcW w:w="1371" w:type="dxa"/>
            <w:gridSpan w:val="3"/>
            <w:tcBorders>
              <w:top w:val="nil"/>
              <w:left w:val="nil"/>
              <w:bottom w:val="single" w:sz="8" w:space="0" w:color="000000"/>
              <w:right w:val="single" w:sz="8" w:space="0" w:color="000000"/>
            </w:tcBorders>
            <w:vAlign w:val="center"/>
            <w:hideMark/>
          </w:tcPr>
          <w:p w14:paraId="73755BA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539A0CF" w14:textId="77777777" w:rsidTr="001A3E4D">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20EFBB9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06.01.02.02.08 (TP)</w:t>
            </w:r>
          </w:p>
        </w:tc>
        <w:tc>
          <w:tcPr>
            <w:tcW w:w="2898" w:type="dxa"/>
            <w:tcBorders>
              <w:top w:val="nil"/>
              <w:left w:val="nil"/>
              <w:bottom w:val="single" w:sz="8" w:space="0" w:color="000000"/>
              <w:right w:val="single" w:sz="8" w:space="0" w:color="000000"/>
            </w:tcBorders>
            <w:vAlign w:val="center"/>
            <w:hideMark/>
          </w:tcPr>
          <w:p w14:paraId="27FD652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Žygaičių seniūnijos veiklos užtikrinimas</w:t>
            </w:r>
          </w:p>
        </w:tc>
        <w:tc>
          <w:tcPr>
            <w:tcW w:w="1559" w:type="dxa"/>
            <w:gridSpan w:val="2"/>
            <w:tcBorders>
              <w:top w:val="nil"/>
              <w:left w:val="nil"/>
              <w:bottom w:val="single" w:sz="8" w:space="0" w:color="000000"/>
              <w:right w:val="single" w:sz="8" w:space="0" w:color="000000"/>
            </w:tcBorders>
            <w:vAlign w:val="center"/>
            <w:hideMark/>
          </w:tcPr>
          <w:p w14:paraId="3F1E715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436,40</w:t>
            </w:r>
          </w:p>
        </w:tc>
        <w:tc>
          <w:tcPr>
            <w:tcW w:w="1560" w:type="dxa"/>
            <w:gridSpan w:val="3"/>
            <w:tcBorders>
              <w:top w:val="nil"/>
              <w:left w:val="nil"/>
              <w:bottom w:val="single" w:sz="8" w:space="0" w:color="000000"/>
              <w:right w:val="single" w:sz="8" w:space="0" w:color="000000"/>
            </w:tcBorders>
            <w:vAlign w:val="center"/>
            <w:hideMark/>
          </w:tcPr>
          <w:p w14:paraId="0DEE1CB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467,60</w:t>
            </w:r>
          </w:p>
        </w:tc>
        <w:tc>
          <w:tcPr>
            <w:tcW w:w="1287" w:type="dxa"/>
            <w:gridSpan w:val="2"/>
            <w:tcBorders>
              <w:top w:val="nil"/>
              <w:left w:val="nil"/>
              <w:bottom w:val="single" w:sz="8" w:space="0" w:color="000000"/>
              <w:right w:val="single" w:sz="8" w:space="0" w:color="000000"/>
            </w:tcBorders>
            <w:vAlign w:val="center"/>
            <w:hideMark/>
          </w:tcPr>
          <w:p w14:paraId="02CFC49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490,60</w:t>
            </w:r>
          </w:p>
        </w:tc>
        <w:tc>
          <w:tcPr>
            <w:tcW w:w="1371" w:type="dxa"/>
            <w:gridSpan w:val="3"/>
            <w:tcBorders>
              <w:top w:val="nil"/>
              <w:left w:val="nil"/>
              <w:bottom w:val="single" w:sz="8" w:space="0" w:color="000000"/>
              <w:right w:val="single" w:sz="8" w:space="0" w:color="000000"/>
            </w:tcBorders>
            <w:vAlign w:val="center"/>
            <w:hideMark/>
          </w:tcPr>
          <w:p w14:paraId="77B4915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BB2C3CF" w14:textId="77777777" w:rsidTr="001A3E4D">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6EDB1810"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06.03.01.01. (T)</w:t>
            </w:r>
          </w:p>
        </w:tc>
        <w:tc>
          <w:tcPr>
            <w:tcW w:w="2898" w:type="dxa"/>
            <w:tcBorders>
              <w:top w:val="nil"/>
              <w:left w:val="nil"/>
              <w:bottom w:val="single" w:sz="8" w:space="0" w:color="000000"/>
              <w:right w:val="single" w:sz="8" w:space="0" w:color="000000"/>
            </w:tcBorders>
            <w:vAlign w:val="center"/>
            <w:hideMark/>
          </w:tcPr>
          <w:p w14:paraId="6637091C" w14:textId="2E1D7A1C"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Uždavinys.</w:t>
            </w:r>
            <w:r w:rsidRPr="00960932">
              <w:rPr>
                <w:rFonts w:asciiTheme="minorHAnsi" w:hAnsiTheme="minorHAnsi" w:cstheme="minorHAnsi"/>
                <w:b/>
                <w:bCs/>
                <w:color w:val="000000"/>
                <w:sz w:val="18"/>
                <w:szCs w:val="18"/>
                <w:lang w:eastAsia="lt-LT"/>
              </w:rPr>
              <w:t xml:space="preserve"> </w:t>
            </w:r>
            <w:r w:rsidRPr="00457728">
              <w:rPr>
                <w:rFonts w:asciiTheme="minorHAnsi" w:hAnsiTheme="minorHAnsi" w:cstheme="minorHAnsi"/>
                <w:b/>
                <w:bCs/>
                <w:color w:val="000000"/>
                <w:sz w:val="18"/>
                <w:szCs w:val="18"/>
                <w:lang w:eastAsia="lt-LT"/>
              </w:rPr>
              <w:t>Tobulinti savivaldybės  turto valdymą</w:t>
            </w:r>
          </w:p>
        </w:tc>
        <w:tc>
          <w:tcPr>
            <w:tcW w:w="1559" w:type="dxa"/>
            <w:gridSpan w:val="2"/>
            <w:tcBorders>
              <w:top w:val="nil"/>
              <w:left w:val="nil"/>
              <w:bottom w:val="single" w:sz="8" w:space="0" w:color="000000"/>
              <w:right w:val="single" w:sz="8" w:space="0" w:color="000000"/>
            </w:tcBorders>
            <w:vAlign w:val="center"/>
            <w:hideMark/>
          </w:tcPr>
          <w:p w14:paraId="68655534"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1305,00</w:t>
            </w:r>
          </w:p>
        </w:tc>
        <w:tc>
          <w:tcPr>
            <w:tcW w:w="1560" w:type="dxa"/>
            <w:gridSpan w:val="3"/>
            <w:tcBorders>
              <w:top w:val="nil"/>
              <w:left w:val="nil"/>
              <w:bottom w:val="single" w:sz="8" w:space="0" w:color="000000"/>
              <w:right w:val="single" w:sz="8" w:space="0" w:color="000000"/>
            </w:tcBorders>
            <w:vAlign w:val="center"/>
            <w:hideMark/>
          </w:tcPr>
          <w:p w14:paraId="1282AA86"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1440,10</w:t>
            </w:r>
          </w:p>
        </w:tc>
        <w:tc>
          <w:tcPr>
            <w:tcW w:w="1287" w:type="dxa"/>
            <w:gridSpan w:val="2"/>
            <w:tcBorders>
              <w:top w:val="nil"/>
              <w:left w:val="nil"/>
              <w:bottom w:val="single" w:sz="8" w:space="0" w:color="000000"/>
              <w:right w:val="single" w:sz="8" w:space="0" w:color="000000"/>
            </w:tcBorders>
            <w:vAlign w:val="center"/>
            <w:hideMark/>
          </w:tcPr>
          <w:p w14:paraId="39D4891B"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1253,70</w:t>
            </w:r>
          </w:p>
        </w:tc>
        <w:tc>
          <w:tcPr>
            <w:tcW w:w="1371" w:type="dxa"/>
            <w:gridSpan w:val="3"/>
            <w:tcBorders>
              <w:top w:val="nil"/>
              <w:left w:val="nil"/>
              <w:bottom w:val="single" w:sz="8" w:space="0" w:color="000000"/>
              <w:right w:val="single" w:sz="8" w:space="0" w:color="000000"/>
            </w:tcBorders>
            <w:vAlign w:val="center"/>
            <w:hideMark/>
          </w:tcPr>
          <w:p w14:paraId="299CB40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D6CE15E" w14:textId="77777777" w:rsidTr="001A3E4D">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140ECB8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06.03.01.01.01 (TP)</w:t>
            </w:r>
          </w:p>
        </w:tc>
        <w:tc>
          <w:tcPr>
            <w:tcW w:w="2898" w:type="dxa"/>
            <w:tcBorders>
              <w:top w:val="nil"/>
              <w:left w:val="nil"/>
              <w:bottom w:val="single" w:sz="8" w:space="0" w:color="000000"/>
              <w:right w:val="single" w:sz="8" w:space="0" w:color="000000"/>
            </w:tcBorders>
            <w:vAlign w:val="center"/>
            <w:hideMark/>
          </w:tcPr>
          <w:p w14:paraId="16A36A5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Savivaldybės nekilnojamojo turto dokumentų rengimas ir teisinė registracija</w:t>
            </w:r>
          </w:p>
        </w:tc>
        <w:tc>
          <w:tcPr>
            <w:tcW w:w="1559" w:type="dxa"/>
            <w:gridSpan w:val="2"/>
            <w:tcBorders>
              <w:top w:val="nil"/>
              <w:left w:val="nil"/>
              <w:bottom w:val="single" w:sz="8" w:space="0" w:color="000000"/>
              <w:right w:val="single" w:sz="8" w:space="0" w:color="000000"/>
            </w:tcBorders>
            <w:vAlign w:val="center"/>
            <w:hideMark/>
          </w:tcPr>
          <w:p w14:paraId="1633531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41,00</w:t>
            </w:r>
          </w:p>
        </w:tc>
        <w:tc>
          <w:tcPr>
            <w:tcW w:w="1560" w:type="dxa"/>
            <w:gridSpan w:val="3"/>
            <w:tcBorders>
              <w:top w:val="nil"/>
              <w:left w:val="nil"/>
              <w:bottom w:val="single" w:sz="8" w:space="0" w:color="000000"/>
              <w:right w:val="single" w:sz="8" w:space="0" w:color="000000"/>
            </w:tcBorders>
            <w:vAlign w:val="center"/>
            <w:hideMark/>
          </w:tcPr>
          <w:p w14:paraId="4A0757C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43,00</w:t>
            </w:r>
          </w:p>
        </w:tc>
        <w:tc>
          <w:tcPr>
            <w:tcW w:w="1287" w:type="dxa"/>
            <w:gridSpan w:val="2"/>
            <w:tcBorders>
              <w:top w:val="nil"/>
              <w:left w:val="nil"/>
              <w:bottom w:val="single" w:sz="8" w:space="0" w:color="000000"/>
              <w:right w:val="single" w:sz="8" w:space="0" w:color="000000"/>
            </w:tcBorders>
            <w:vAlign w:val="center"/>
            <w:hideMark/>
          </w:tcPr>
          <w:p w14:paraId="16BF062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45,20</w:t>
            </w:r>
          </w:p>
        </w:tc>
        <w:tc>
          <w:tcPr>
            <w:tcW w:w="1371" w:type="dxa"/>
            <w:gridSpan w:val="3"/>
            <w:tcBorders>
              <w:top w:val="nil"/>
              <w:left w:val="nil"/>
              <w:bottom w:val="single" w:sz="8" w:space="0" w:color="000000"/>
              <w:right w:val="single" w:sz="8" w:space="0" w:color="000000"/>
            </w:tcBorders>
            <w:vAlign w:val="center"/>
            <w:hideMark/>
          </w:tcPr>
          <w:p w14:paraId="395C852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3.1.6.</w:t>
            </w:r>
          </w:p>
        </w:tc>
      </w:tr>
      <w:tr w:rsidR="00457728" w:rsidRPr="00457728" w14:paraId="6450C018" w14:textId="77777777" w:rsidTr="001A3E4D">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450E8F7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06.03.01.01.02 (TP)</w:t>
            </w:r>
          </w:p>
        </w:tc>
        <w:tc>
          <w:tcPr>
            <w:tcW w:w="2898" w:type="dxa"/>
            <w:tcBorders>
              <w:top w:val="nil"/>
              <w:left w:val="nil"/>
              <w:bottom w:val="single" w:sz="8" w:space="0" w:color="000000"/>
              <w:right w:val="single" w:sz="8" w:space="0" w:color="000000"/>
            </w:tcBorders>
            <w:vAlign w:val="center"/>
            <w:hideMark/>
          </w:tcPr>
          <w:p w14:paraId="5AA2AA8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Įstatinio kapitalo didinimas savivaldybės valdomose įmonėse</w:t>
            </w:r>
          </w:p>
        </w:tc>
        <w:tc>
          <w:tcPr>
            <w:tcW w:w="1559" w:type="dxa"/>
            <w:gridSpan w:val="2"/>
            <w:tcBorders>
              <w:top w:val="nil"/>
              <w:left w:val="nil"/>
              <w:bottom w:val="single" w:sz="8" w:space="0" w:color="000000"/>
              <w:right w:val="single" w:sz="8" w:space="0" w:color="000000"/>
            </w:tcBorders>
            <w:vAlign w:val="center"/>
            <w:hideMark/>
          </w:tcPr>
          <w:p w14:paraId="2D752F9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309,20</w:t>
            </w:r>
          </w:p>
        </w:tc>
        <w:tc>
          <w:tcPr>
            <w:tcW w:w="1560" w:type="dxa"/>
            <w:gridSpan w:val="3"/>
            <w:tcBorders>
              <w:top w:val="nil"/>
              <w:left w:val="nil"/>
              <w:bottom w:val="single" w:sz="8" w:space="0" w:color="000000"/>
              <w:right w:val="single" w:sz="8" w:space="0" w:color="000000"/>
            </w:tcBorders>
            <w:vAlign w:val="center"/>
            <w:hideMark/>
          </w:tcPr>
          <w:p w14:paraId="03AFD4A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87" w:type="dxa"/>
            <w:gridSpan w:val="2"/>
            <w:tcBorders>
              <w:top w:val="nil"/>
              <w:left w:val="nil"/>
              <w:bottom w:val="single" w:sz="8" w:space="0" w:color="000000"/>
              <w:right w:val="single" w:sz="8" w:space="0" w:color="000000"/>
            </w:tcBorders>
            <w:vAlign w:val="center"/>
            <w:hideMark/>
          </w:tcPr>
          <w:p w14:paraId="0B7DDCD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371" w:type="dxa"/>
            <w:gridSpan w:val="3"/>
            <w:tcBorders>
              <w:top w:val="nil"/>
              <w:left w:val="nil"/>
              <w:bottom w:val="single" w:sz="8" w:space="0" w:color="000000"/>
              <w:right w:val="single" w:sz="8" w:space="0" w:color="000000"/>
            </w:tcBorders>
            <w:vAlign w:val="center"/>
            <w:hideMark/>
          </w:tcPr>
          <w:p w14:paraId="768EEE1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0DB5FD0" w14:textId="77777777" w:rsidTr="001A3E4D">
        <w:trPr>
          <w:trHeight w:val="735"/>
        </w:trPr>
        <w:tc>
          <w:tcPr>
            <w:tcW w:w="1780" w:type="dxa"/>
            <w:gridSpan w:val="2"/>
            <w:tcBorders>
              <w:top w:val="nil"/>
              <w:left w:val="single" w:sz="8" w:space="0" w:color="000000"/>
              <w:bottom w:val="single" w:sz="8" w:space="0" w:color="000000"/>
              <w:right w:val="single" w:sz="8" w:space="0" w:color="000000"/>
            </w:tcBorders>
            <w:vAlign w:val="center"/>
            <w:hideMark/>
          </w:tcPr>
          <w:p w14:paraId="08E64D8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06.03.01.01.03 (TP)</w:t>
            </w:r>
          </w:p>
        </w:tc>
        <w:tc>
          <w:tcPr>
            <w:tcW w:w="2898" w:type="dxa"/>
            <w:tcBorders>
              <w:top w:val="nil"/>
              <w:left w:val="nil"/>
              <w:bottom w:val="single" w:sz="8" w:space="0" w:color="000000"/>
              <w:right w:val="single" w:sz="8" w:space="0" w:color="000000"/>
            </w:tcBorders>
            <w:vAlign w:val="center"/>
            <w:hideMark/>
          </w:tcPr>
          <w:p w14:paraId="06393B1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Savivaldybės pastatų ir kitų objektų remontas, materialinės bazės atnaujinimas ir plėtra</w:t>
            </w:r>
          </w:p>
        </w:tc>
        <w:tc>
          <w:tcPr>
            <w:tcW w:w="1559" w:type="dxa"/>
            <w:gridSpan w:val="2"/>
            <w:tcBorders>
              <w:top w:val="nil"/>
              <w:left w:val="nil"/>
              <w:bottom w:val="single" w:sz="8" w:space="0" w:color="000000"/>
              <w:right w:val="single" w:sz="8" w:space="0" w:color="000000"/>
            </w:tcBorders>
            <w:vAlign w:val="center"/>
            <w:hideMark/>
          </w:tcPr>
          <w:p w14:paraId="5C9BBAC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954,80</w:t>
            </w:r>
          </w:p>
        </w:tc>
        <w:tc>
          <w:tcPr>
            <w:tcW w:w="1560" w:type="dxa"/>
            <w:gridSpan w:val="3"/>
            <w:tcBorders>
              <w:top w:val="nil"/>
              <w:left w:val="nil"/>
              <w:bottom w:val="single" w:sz="8" w:space="0" w:color="000000"/>
              <w:right w:val="single" w:sz="8" w:space="0" w:color="000000"/>
            </w:tcBorders>
            <w:vAlign w:val="center"/>
            <w:hideMark/>
          </w:tcPr>
          <w:p w14:paraId="5D59B96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1397,10</w:t>
            </w:r>
          </w:p>
        </w:tc>
        <w:tc>
          <w:tcPr>
            <w:tcW w:w="1287" w:type="dxa"/>
            <w:gridSpan w:val="2"/>
            <w:tcBorders>
              <w:top w:val="nil"/>
              <w:left w:val="nil"/>
              <w:bottom w:val="single" w:sz="8" w:space="0" w:color="000000"/>
              <w:right w:val="single" w:sz="8" w:space="0" w:color="000000"/>
            </w:tcBorders>
            <w:vAlign w:val="center"/>
            <w:hideMark/>
          </w:tcPr>
          <w:p w14:paraId="5629FB4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1208,50</w:t>
            </w:r>
          </w:p>
        </w:tc>
        <w:tc>
          <w:tcPr>
            <w:tcW w:w="1371" w:type="dxa"/>
            <w:gridSpan w:val="3"/>
            <w:tcBorders>
              <w:top w:val="nil"/>
              <w:left w:val="nil"/>
              <w:bottom w:val="single" w:sz="8" w:space="0" w:color="000000"/>
              <w:right w:val="single" w:sz="8" w:space="0" w:color="000000"/>
            </w:tcBorders>
            <w:vAlign w:val="center"/>
            <w:hideMark/>
          </w:tcPr>
          <w:p w14:paraId="2399DDB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3.1.4.8.</w:t>
            </w:r>
          </w:p>
        </w:tc>
      </w:tr>
      <w:tr w:rsidR="00457728" w:rsidRPr="00457728" w14:paraId="735AFBE2" w14:textId="77777777" w:rsidTr="001A3E4D">
        <w:trPr>
          <w:trHeight w:val="465"/>
        </w:trPr>
        <w:tc>
          <w:tcPr>
            <w:tcW w:w="1780" w:type="dxa"/>
            <w:gridSpan w:val="2"/>
            <w:tcBorders>
              <w:top w:val="nil"/>
              <w:left w:val="single" w:sz="8" w:space="0" w:color="000000"/>
              <w:bottom w:val="single" w:sz="8" w:space="0" w:color="000000"/>
              <w:right w:val="single" w:sz="8" w:space="0" w:color="000000"/>
            </w:tcBorders>
            <w:vAlign w:val="center"/>
            <w:hideMark/>
          </w:tcPr>
          <w:p w14:paraId="5AF7A074"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68D35F93"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 Savivaldybės biudžetas (įskaitant skolintas lėšas)</w:t>
            </w:r>
          </w:p>
        </w:tc>
        <w:tc>
          <w:tcPr>
            <w:tcW w:w="1559" w:type="dxa"/>
            <w:gridSpan w:val="2"/>
            <w:tcBorders>
              <w:top w:val="nil"/>
              <w:left w:val="nil"/>
              <w:bottom w:val="single" w:sz="8" w:space="0" w:color="000000"/>
              <w:right w:val="single" w:sz="8" w:space="0" w:color="000000"/>
            </w:tcBorders>
            <w:vAlign w:val="center"/>
            <w:hideMark/>
          </w:tcPr>
          <w:p w14:paraId="100677A7"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6147,00</w:t>
            </w:r>
          </w:p>
        </w:tc>
        <w:tc>
          <w:tcPr>
            <w:tcW w:w="1560" w:type="dxa"/>
            <w:gridSpan w:val="3"/>
            <w:tcBorders>
              <w:top w:val="nil"/>
              <w:left w:val="nil"/>
              <w:bottom w:val="single" w:sz="8" w:space="0" w:color="000000"/>
              <w:right w:val="single" w:sz="8" w:space="0" w:color="000000"/>
            </w:tcBorders>
            <w:vAlign w:val="center"/>
            <w:hideMark/>
          </w:tcPr>
          <w:p w14:paraId="6328EEB3"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6519,10</w:t>
            </w:r>
          </w:p>
        </w:tc>
        <w:tc>
          <w:tcPr>
            <w:tcW w:w="1287" w:type="dxa"/>
            <w:gridSpan w:val="2"/>
            <w:tcBorders>
              <w:top w:val="nil"/>
              <w:left w:val="nil"/>
              <w:bottom w:val="single" w:sz="8" w:space="0" w:color="000000"/>
              <w:right w:val="single" w:sz="8" w:space="0" w:color="000000"/>
            </w:tcBorders>
            <w:vAlign w:val="center"/>
            <w:hideMark/>
          </w:tcPr>
          <w:p w14:paraId="345A293C"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6689,10</w:t>
            </w:r>
          </w:p>
        </w:tc>
        <w:tc>
          <w:tcPr>
            <w:tcW w:w="1371" w:type="dxa"/>
            <w:gridSpan w:val="3"/>
            <w:tcBorders>
              <w:top w:val="nil"/>
              <w:left w:val="nil"/>
              <w:bottom w:val="single" w:sz="8" w:space="0" w:color="000000"/>
              <w:right w:val="single" w:sz="8" w:space="0" w:color="000000"/>
            </w:tcBorders>
            <w:vAlign w:val="center"/>
            <w:hideMark/>
          </w:tcPr>
          <w:p w14:paraId="01ECC555"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1814EC2B" w14:textId="77777777" w:rsidTr="001A3E4D">
        <w:trPr>
          <w:trHeight w:val="288"/>
        </w:trPr>
        <w:tc>
          <w:tcPr>
            <w:tcW w:w="1780" w:type="dxa"/>
            <w:gridSpan w:val="2"/>
            <w:vMerge w:val="restart"/>
            <w:tcBorders>
              <w:top w:val="nil"/>
              <w:left w:val="single" w:sz="8" w:space="0" w:color="000000"/>
              <w:bottom w:val="single" w:sz="8" w:space="0" w:color="000000"/>
              <w:right w:val="single" w:sz="8" w:space="0" w:color="000000"/>
            </w:tcBorders>
            <w:vAlign w:val="center"/>
            <w:hideMark/>
          </w:tcPr>
          <w:p w14:paraId="047DFB2D"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2898" w:type="dxa"/>
            <w:tcBorders>
              <w:top w:val="nil"/>
              <w:left w:val="nil"/>
              <w:bottom w:val="nil"/>
              <w:right w:val="single" w:sz="8" w:space="0" w:color="000000"/>
            </w:tcBorders>
            <w:vAlign w:val="center"/>
            <w:hideMark/>
          </w:tcPr>
          <w:p w14:paraId="7019B14E"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Iš jo:</w:t>
            </w:r>
          </w:p>
        </w:tc>
        <w:tc>
          <w:tcPr>
            <w:tcW w:w="1559" w:type="dxa"/>
            <w:gridSpan w:val="2"/>
            <w:vMerge w:val="restart"/>
            <w:tcBorders>
              <w:top w:val="nil"/>
              <w:left w:val="single" w:sz="8" w:space="0" w:color="000000"/>
              <w:bottom w:val="single" w:sz="8" w:space="0" w:color="000000"/>
              <w:right w:val="single" w:sz="8" w:space="0" w:color="000000"/>
            </w:tcBorders>
            <w:vAlign w:val="center"/>
            <w:hideMark/>
          </w:tcPr>
          <w:p w14:paraId="24B3F3E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5972,90</w:t>
            </w:r>
          </w:p>
        </w:tc>
        <w:tc>
          <w:tcPr>
            <w:tcW w:w="1560" w:type="dxa"/>
            <w:gridSpan w:val="3"/>
            <w:vMerge w:val="restart"/>
            <w:tcBorders>
              <w:top w:val="nil"/>
              <w:left w:val="single" w:sz="8" w:space="0" w:color="000000"/>
              <w:bottom w:val="single" w:sz="8" w:space="0" w:color="000000"/>
              <w:right w:val="single" w:sz="8" w:space="0" w:color="000000"/>
            </w:tcBorders>
            <w:vAlign w:val="center"/>
            <w:hideMark/>
          </w:tcPr>
          <w:p w14:paraId="269F99A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6425,70</w:t>
            </w:r>
          </w:p>
        </w:tc>
        <w:tc>
          <w:tcPr>
            <w:tcW w:w="1287" w:type="dxa"/>
            <w:gridSpan w:val="2"/>
            <w:vMerge w:val="restart"/>
            <w:tcBorders>
              <w:top w:val="nil"/>
              <w:left w:val="single" w:sz="8" w:space="0" w:color="000000"/>
              <w:bottom w:val="single" w:sz="8" w:space="0" w:color="000000"/>
              <w:right w:val="single" w:sz="8" w:space="0" w:color="000000"/>
            </w:tcBorders>
            <w:vAlign w:val="center"/>
            <w:hideMark/>
          </w:tcPr>
          <w:p w14:paraId="53D5E41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6595,40</w:t>
            </w:r>
          </w:p>
        </w:tc>
        <w:tc>
          <w:tcPr>
            <w:tcW w:w="1371" w:type="dxa"/>
            <w:gridSpan w:val="3"/>
            <w:vMerge w:val="restart"/>
            <w:tcBorders>
              <w:top w:val="nil"/>
              <w:left w:val="single" w:sz="8" w:space="0" w:color="000000"/>
              <w:bottom w:val="single" w:sz="8" w:space="0" w:color="000000"/>
              <w:right w:val="single" w:sz="8" w:space="0" w:color="000000"/>
            </w:tcBorders>
            <w:vAlign w:val="center"/>
            <w:hideMark/>
          </w:tcPr>
          <w:p w14:paraId="4F9B68EB"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3F6D3D1E" w14:textId="77777777" w:rsidTr="001A3E4D">
        <w:trPr>
          <w:trHeight w:val="585"/>
        </w:trPr>
        <w:tc>
          <w:tcPr>
            <w:tcW w:w="1780" w:type="dxa"/>
            <w:gridSpan w:val="2"/>
            <w:vMerge/>
            <w:tcBorders>
              <w:top w:val="nil"/>
              <w:left w:val="single" w:sz="8" w:space="0" w:color="000000"/>
              <w:bottom w:val="single" w:sz="8" w:space="0" w:color="000000"/>
              <w:right w:val="single" w:sz="8" w:space="0" w:color="000000"/>
            </w:tcBorders>
            <w:vAlign w:val="center"/>
            <w:hideMark/>
          </w:tcPr>
          <w:p w14:paraId="75B4FD91" w14:textId="77777777" w:rsidR="00457728" w:rsidRPr="00457728" w:rsidRDefault="00457728" w:rsidP="00457728">
            <w:pPr>
              <w:rPr>
                <w:rFonts w:asciiTheme="minorHAnsi" w:hAnsiTheme="minorHAnsi" w:cstheme="minorHAnsi"/>
                <w:b/>
                <w:bCs/>
                <w:color w:val="000000"/>
                <w:sz w:val="18"/>
                <w:szCs w:val="18"/>
                <w:lang w:eastAsia="lt-LT"/>
              </w:rPr>
            </w:pPr>
          </w:p>
        </w:tc>
        <w:tc>
          <w:tcPr>
            <w:tcW w:w="2898" w:type="dxa"/>
            <w:tcBorders>
              <w:top w:val="nil"/>
              <w:left w:val="nil"/>
              <w:bottom w:val="single" w:sz="8" w:space="0" w:color="000000"/>
              <w:right w:val="single" w:sz="8" w:space="0" w:color="000000"/>
            </w:tcBorders>
            <w:vAlign w:val="center"/>
            <w:hideMark/>
          </w:tcPr>
          <w:p w14:paraId="3B709C9C"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1.1. savivaldybės biudžeto lėšos (nuosavos, be ankstesnių metų likučio)</w:t>
            </w:r>
          </w:p>
        </w:tc>
        <w:tc>
          <w:tcPr>
            <w:tcW w:w="1559" w:type="dxa"/>
            <w:gridSpan w:val="2"/>
            <w:vMerge/>
            <w:tcBorders>
              <w:top w:val="nil"/>
              <w:left w:val="single" w:sz="8" w:space="0" w:color="000000"/>
              <w:bottom w:val="single" w:sz="8" w:space="0" w:color="000000"/>
              <w:right w:val="single" w:sz="8" w:space="0" w:color="000000"/>
            </w:tcBorders>
            <w:vAlign w:val="center"/>
            <w:hideMark/>
          </w:tcPr>
          <w:p w14:paraId="6A34ED1A" w14:textId="77777777" w:rsidR="00457728" w:rsidRPr="00457728" w:rsidRDefault="00457728" w:rsidP="00457728">
            <w:pPr>
              <w:rPr>
                <w:rFonts w:asciiTheme="minorHAnsi" w:hAnsiTheme="minorHAnsi" w:cstheme="minorHAnsi"/>
                <w:color w:val="000000"/>
                <w:sz w:val="18"/>
                <w:szCs w:val="18"/>
                <w:lang w:eastAsia="lt-LT"/>
              </w:rPr>
            </w:pPr>
          </w:p>
        </w:tc>
        <w:tc>
          <w:tcPr>
            <w:tcW w:w="1560" w:type="dxa"/>
            <w:gridSpan w:val="3"/>
            <w:vMerge/>
            <w:tcBorders>
              <w:top w:val="nil"/>
              <w:left w:val="single" w:sz="8" w:space="0" w:color="000000"/>
              <w:bottom w:val="single" w:sz="8" w:space="0" w:color="000000"/>
              <w:right w:val="single" w:sz="8" w:space="0" w:color="000000"/>
            </w:tcBorders>
            <w:vAlign w:val="center"/>
            <w:hideMark/>
          </w:tcPr>
          <w:p w14:paraId="0B78F5E2" w14:textId="77777777" w:rsidR="00457728" w:rsidRPr="00457728" w:rsidRDefault="00457728" w:rsidP="00457728">
            <w:pPr>
              <w:rPr>
                <w:rFonts w:asciiTheme="minorHAnsi" w:hAnsiTheme="minorHAnsi" w:cstheme="minorHAnsi"/>
                <w:color w:val="000000"/>
                <w:sz w:val="18"/>
                <w:szCs w:val="18"/>
                <w:lang w:eastAsia="lt-LT"/>
              </w:rPr>
            </w:pPr>
          </w:p>
        </w:tc>
        <w:tc>
          <w:tcPr>
            <w:tcW w:w="1287" w:type="dxa"/>
            <w:gridSpan w:val="2"/>
            <w:vMerge/>
            <w:tcBorders>
              <w:top w:val="nil"/>
              <w:left w:val="single" w:sz="8" w:space="0" w:color="000000"/>
              <w:bottom w:val="single" w:sz="8" w:space="0" w:color="000000"/>
              <w:right w:val="single" w:sz="8" w:space="0" w:color="000000"/>
            </w:tcBorders>
            <w:vAlign w:val="center"/>
            <w:hideMark/>
          </w:tcPr>
          <w:p w14:paraId="3A7DA71C" w14:textId="77777777" w:rsidR="00457728" w:rsidRPr="00457728" w:rsidRDefault="00457728" w:rsidP="00457728">
            <w:pPr>
              <w:rPr>
                <w:rFonts w:asciiTheme="minorHAnsi" w:hAnsiTheme="minorHAnsi" w:cstheme="minorHAnsi"/>
                <w:color w:val="000000"/>
                <w:sz w:val="18"/>
                <w:szCs w:val="18"/>
                <w:lang w:eastAsia="lt-LT"/>
              </w:rPr>
            </w:pPr>
          </w:p>
        </w:tc>
        <w:tc>
          <w:tcPr>
            <w:tcW w:w="1371" w:type="dxa"/>
            <w:gridSpan w:val="3"/>
            <w:vMerge/>
            <w:tcBorders>
              <w:top w:val="nil"/>
              <w:left w:val="single" w:sz="8" w:space="0" w:color="000000"/>
              <w:bottom w:val="single" w:sz="8" w:space="0" w:color="000000"/>
              <w:right w:val="single" w:sz="8" w:space="0" w:color="000000"/>
            </w:tcBorders>
            <w:vAlign w:val="center"/>
            <w:hideMark/>
          </w:tcPr>
          <w:p w14:paraId="0180A602" w14:textId="77777777" w:rsidR="00457728" w:rsidRPr="00457728" w:rsidRDefault="00457728" w:rsidP="00457728">
            <w:pPr>
              <w:rPr>
                <w:rFonts w:asciiTheme="minorHAnsi" w:hAnsiTheme="minorHAnsi" w:cstheme="minorHAnsi"/>
                <w:b/>
                <w:bCs/>
                <w:color w:val="000000"/>
                <w:sz w:val="18"/>
                <w:szCs w:val="18"/>
                <w:lang w:eastAsia="lt-LT"/>
              </w:rPr>
            </w:pPr>
          </w:p>
        </w:tc>
      </w:tr>
      <w:tr w:rsidR="00457728" w:rsidRPr="00457728" w14:paraId="13C457FC" w14:textId="77777777" w:rsidTr="001A3E4D">
        <w:trPr>
          <w:trHeight w:val="555"/>
        </w:trPr>
        <w:tc>
          <w:tcPr>
            <w:tcW w:w="1780" w:type="dxa"/>
            <w:gridSpan w:val="2"/>
            <w:tcBorders>
              <w:top w:val="nil"/>
              <w:left w:val="single" w:sz="8" w:space="0" w:color="000000"/>
              <w:bottom w:val="single" w:sz="8" w:space="0" w:color="000000"/>
              <w:right w:val="single" w:sz="8" w:space="0" w:color="000000"/>
            </w:tcBorders>
            <w:vAlign w:val="center"/>
            <w:hideMark/>
          </w:tcPr>
          <w:p w14:paraId="5CCE900C"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7B791417"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1.2. Lietuvos Respublikos valstybės biudžeto dotacijos</w:t>
            </w:r>
          </w:p>
        </w:tc>
        <w:tc>
          <w:tcPr>
            <w:tcW w:w="1559" w:type="dxa"/>
            <w:gridSpan w:val="2"/>
            <w:tcBorders>
              <w:top w:val="nil"/>
              <w:left w:val="nil"/>
              <w:bottom w:val="single" w:sz="8" w:space="0" w:color="000000"/>
              <w:right w:val="single" w:sz="8" w:space="0" w:color="000000"/>
            </w:tcBorders>
            <w:vAlign w:val="center"/>
            <w:hideMark/>
          </w:tcPr>
          <w:p w14:paraId="6F04C09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560" w:type="dxa"/>
            <w:gridSpan w:val="3"/>
            <w:tcBorders>
              <w:top w:val="nil"/>
              <w:left w:val="nil"/>
              <w:bottom w:val="single" w:sz="8" w:space="0" w:color="000000"/>
              <w:right w:val="single" w:sz="8" w:space="0" w:color="000000"/>
            </w:tcBorders>
            <w:vAlign w:val="center"/>
            <w:hideMark/>
          </w:tcPr>
          <w:p w14:paraId="245D8C5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87" w:type="dxa"/>
            <w:gridSpan w:val="2"/>
            <w:tcBorders>
              <w:top w:val="nil"/>
              <w:left w:val="nil"/>
              <w:bottom w:val="single" w:sz="8" w:space="0" w:color="000000"/>
              <w:right w:val="single" w:sz="8" w:space="0" w:color="000000"/>
            </w:tcBorders>
            <w:vAlign w:val="center"/>
            <w:hideMark/>
          </w:tcPr>
          <w:p w14:paraId="33DEC37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371" w:type="dxa"/>
            <w:gridSpan w:val="3"/>
            <w:tcBorders>
              <w:top w:val="nil"/>
              <w:left w:val="nil"/>
              <w:bottom w:val="single" w:sz="8" w:space="0" w:color="000000"/>
              <w:right w:val="single" w:sz="8" w:space="0" w:color="000000"/>
            </w:tcBorders>
            <w:vAlign w:val="center"/>
            <w:hideMark/>
          </w:tcPr>
          <w:p w14:paraId="03FCC954"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7064F061" w14:textId="77777777" w:rsidTr="001A3E4D">
        <w:trPr>
          <w:trHeight w:val="405"/>
        </w:trPr>
        <w:tc>
          <w:tcPr>
            <w:tcW w:w="1780" w:type="dxa"/>
            <w:gridSpan w:val="2"/>
            <w:tcBorders>
              <w:top w:val="nil"/>
              <w:left w:val="single" w:sz="8" w:space="0" w:color="000000"/>
              <w:bottom w:val="single" w:sz="8" w:space="0" w:color="000000"/>
              <w:right w:val="single" w:sz="8" w:space="0" w:color="000000"/>
            </w:tcBorders>
            <w:vAlign w:val="center"/>
            <w:hideMark/>
          </w:tcPr>
          <w:p w14:paraId="6E70286C"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5FCBBB2E"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1.3. Pajamų įmokos ir kitos pajamos</w:t>
            </w:r>
          </w:p>
        </w:tc>
        <w:tc>
          <w:tcPr>
            <w:tcW w:w="1559" w:type="dxa"/>
            <w:gridSpan w:val="2"/>
            <w:tcBorders>
              <w:top w:val="nil"/>
              <w:left w:val="nil"/>
              <w:bottom w:val="single" w:sz="8" w:space="0" w:color="000000"/>
              <w:right w:val="single" w:sz="8" w:space="0" w:color="000000"/>
            </w:tcBorders>
            <w:vAlign w:val="center"/>
            <w:hideMark/>
          </w:tcPr>
          <w:p w14:paraId="25D8CEF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174,10</w:t>
            </w:r>
          </w:p>
        </w:tc>
        <w:tc>
          <w:tcPr>
            <w:tcW w:w="1560" w:type="dxa"/>
            <w:gridSpan w:val="3"/>
            <w:tcBorders>
              <w:top w:val="nil"/>
              <w:left w:val="nil"/>
              <w:bottom w:val="single" w:sz="8" w:space="0" w:color="000000"/>
              <w:right w:val="single" w:sz="8" w:space="0" w:color="000000"/>
            </w:tcBorders>
            <w:vAlign w:val="center"/>
            <w:hideMark/>
          </w:tcPr>
          <w:p w14:paraId="0988D23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93,40</w:t>
            </w:r>
          </w:p>
        </w:tc>
        <w:tc>
          <w:tcPr>
            <w:tcW w:w="1287" w:type="dxa"/>
            <w:gridSpan w:val="2"/>
            <w:tcBorders>
              <w:top w:val="nil"/>
              <w:left w:val="nil"/>
              <w:bottom w:val="single" w:sz="8" w:space="0" w:color="000000"/>
              <w:right w:val="single" w:sz="8" w:space="0" w:color="000000"/>
            </w:tcBorders>
            <w:vAlign w:val="center"/>
            <w:hideMark/>
          </w:tcPr>
          <w:p w14:paraId="60F564D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93,70</w:t>
            </w:r>
          </w:p>
        </w:tc>
        <w:tc>
          <w:tcPr>
            <w:tcW w:w="1371" w:type="dxa"/>
            <w:gridSpan w:val="3"/>
            <w:tcBorders>
              <w:top w:val="nil"/>
              <w:left w:val="nil"/>
              <w:bottom w:val="single" w:sz="8" w:space="0" w:color="000000"/>
              <w:right w:val="single" w:sz="8" w:space="0" w:color="000000"/>
            </w:tcBorders>
            <w:vAlign w:val="center"/>
            <w:hideMark/>
          </w:tcPr>
          <w:p w14:paraId="412981CA"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090F6663" w14:textId="77777777" w:rsidTr="001A3E4D">
        <w:trPr>
          <w:trHeight w:val="600"/>
        </w:trPr>
        <w:tc>
          <w:tcPr>
            <w:tcW w:w="1780" w:type="dxa"/>
            <w:gridSpan w:val="2"/>
            <w:tcBorders>
              <w:top w:val="nil"/>
              <w:left w:val="single" w:sz="8" w:space="0" w:color="000000"/>
              <w:bottom w:val="single" w:sz="8" w:space="0" w:color="000000"/>
              <w:right w:val="single" w:sz="8" w:space="0" w:color="000000"/>
            </w:tcBorders>
            <w:vAlign w:val="center"/>
            <w:hideMark/>
          </w:tcPr>
          <w:p w14:paraId="6B66BCCF"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5F664FE7"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1.4. Europos sąjungos ir kitos tarptautinės finansinės paramos lėšos</w:t>
            </w:r>
          </w:p>
        </w:tc>
        <w:tc>
          <w:tcPr>
            <w:tcW w:w="1559" w:type="dxa"/>
            <w:gridSpan w:val="2"/>
            <w:tcBorders>
              <w:top w:val="nil"/>
              <w:left w:val="nil"/>
              <w:bottom w:val="single" w:sz="8" w:space="0" w:color="000000"/>
              <w:right w:val="single" w:sz="8" w:space="0" w:color="000000"/>
            </w:tcBorders>
            <w:vAlign w:val="center"/>
            <w:hideMark/>
          </w:tcPr>
          <w:p w14:paraId="731430C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560" w:type="dxa"/>
            <w:gridSpan w:val="3"/>
            <w:tcBorders>
              <w:top w:val="nil"/>
              <w:left w:val="nil"/>
              <w:bottom w:val="single" w:sz="8" w:space="0" w:color="000000"/>
              <w:right w:val="single" w:sz="8" w:space="0" w:color="000000"/>
            </w:tcBorders>
            <w:vAlign w:val="center"/>
            <w:hideMark/>
          </w:tcPr>
          <w:p w14:paraId="689F1BC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87" w:type="dxa"/>
            <w:gridSpan w:val="2"/>
            <w:tcBorders>
              <w:top w:val="nil"/>
              <w:left w:val="nil"/>
              <w:bottom w:val="single" w:sz="8" w:space="0" w:color="000000"/>
              <w:right w:val="single" w:sz="8" w:space="0" w:color="000000"/>
            </w:tcBorders>
            <w:vAlign w:val="center"/>
            <w:hideMark/>
          </w:tcPr>
          <w:p w14:paraId="3AFA709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371" w:type="dxa"/>
            <w:gridSpan w:val="3"/>
            <w:tcBorders>
              <w:top w:val="nil"/>
              <w:left w:val="nil"/>
              <w:bottom w:val="single" w:sz="8" w:space="0" w:color="000000"/>
              <w:right w:val="single" w:sz="8" w:space="0" w:color="000000"/>
            </w:tcBorders>
            <w:vAlign w:val="center"/>
            <w:hideMark/>
          </w:tcPr>
          <w:p w14:paraId="34BE715A"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2004B39D" w14:textId="77777777" w:rsidTr="001A3E4D">
        <w:trPr>
          <w:trHeight w:val="420"/>
        </w:trPr>
        <w:tc>
          <w:tcPr>
            <w:tcW w:w="1780" w:type="dxa"/>
            <w:gridSpan w:val="2"/>
            <w:tcBorders>
              <w:top w:val="nil"/>
              <w:left w:val="single" w:sz="8" w:space="0" w:color="000000"/>
              <w:bottom w:val="single" w:sz="8" w:space="0" w:color="000000"/>
              <w:right w:val="single" w:sz="8" w:space="0" w:color="000000"/>
            </w:tcBorders>
            <w:vAlign w:val="center"/>
            <w:hideMark/>
          </w:tcPr>
          <w:p w14:paraId="2ED78B87"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1E10904A"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1.5. Skolintos lėšos</w:t>
            </w:r>
          </w:p>
        </w:tc>
        <w:tc>
          <w:tcPr>
            <w:tcW w:w="1559" w:type="dxa"/>
            <w:gridSpan w:val="2"/>
            <w:tcBorders>
              <w:top w:val="nil"/>
              <w:left w:val="nil"/>
              <w:bottom w:val="single" w:sz="8" w:space="0" w:color="000000"/>
              <w:right w:val="single" w:sz="8" w:space="0" w:color="000000"/>
            </w:tcBorders>
            <w:vAlign w:val="center"/>
            <w:hideMark/>
          </w:tcPr>
          <w:p w14:paraId="7C7C1CF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560" w:type="dxa"/>
            <w:gridSpan w:val="3"/>
            <w:tcBorders>
              <w:top w:val="nil"/>
              <w:left w:val="nil"/>
              <w:bottom w:val="single" w:sz="8" w:space="0" w:color="000000"/>
              <w:right w:val="single" w:sz="8" w:space="0" w:color="000000"/>
            </w:tcBorders>
            <w:vAlign w:val="center"/>
            <w:hideMark/>
          </w:tcPr>
          <w:p w14:paraId="4070A89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87" w:type="dxa"/>
            <w:gridSpan w:val="2"/>
            <w:tcBorders>
              <w:top w:val="nil"/>
              <w:left w:val="nil"/>
              <w:bottom w:val="single" w:sz="8" w:space="0" w:color="000000"/>
              <w:right w:val="single" w:sz="8" w:space="0" w:color="000000"/>
            </w:tcBorders>
            <w:vAlign w:val="center"/>
            <w:hideMark/>
          </w:tcPr>
          <w:p w14:paraId="3CFFA55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371" w:type="dxa"/>
            <w:gridSpan w:val="3"/>
            <w:tcBorders>
              <w:top w:val="nil"/>
              <w:left w:val="nil"/>
              <w:bottom w:val="single" w:sz="8" w:space="0" w:color="000000"/>
              <w:right w:val="single" w:sz="8" w:space="0" w:color="000000"/>
            </w:tcBorders>
            <w:vAlign w:val="center"/>
            <w:hideMark/>
          </w:tcPr>
          <w:p w14:paraId="3677765E"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4A793899" w14:textId="77777777" w:rsidTr="001A3E4D">
        <w:trPr>
          <w:trHeight w:val="465"/>
        </w:trPr>
        <w:tc>
          <w:tcPr>
            <w:tcW w:w="1780" w:type="dxa"/>
            <w:gridSpan w:val="2"/>
            <w:tcBorders>
              <w:top w:val="nil"/>
              <w:left w:val="single" w:sz="8" w:space="0" w:color="000000"/>
              <w:bottom w:val="single" w:sz="8" w:space="0" w:color="000000"/>
              <w:right w:val="single" w:sz="8" w:space="0" w:color="000000"/>
            </w:tcBorders>
            <w:vAlign w:val="center"/>
            <w:hideMark/>
          </w:tcPr>
          <w:p w14:paraId="6F6B621A"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059F7802"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1.6. Ankstesnių metų likučiai</w:t>
            </w:r>
          </w:p>
        </w:tc>
        <w:tc>
          <w:tcPr>
            <w:tcW w:w="1559" w:type="dxa"/>
            <w:gridSpan w:val="2"/>
            <w:tcBorders>
              <w:top w:val="nil"/>
              <w:left w:val="nil"/>
              <w:bottom w:val="single" w:sz="8" w:space="0" w:color="000000"/>
              <w:right w:val="single" w:sz="8" w:space="0" w:color="000000"/>
            </w:tcBorders>
            <w:vAlign w:val="center"/>
            <w:hideMark/>
          </w:tcPr>
          <w:p w14:paraId="51CBA23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560" w:type="dxa"/>
            <w:gridSpan w:val="3"/>
            <w:tcBorders>
              <w:top w:val="nil"/>
              <w:left w:val="nil"/>
              <w:bottom w:val="single" w:sz="8" w:space="0" w:color="000000"/>
              <w:right w:val="single" w:sz="8" w:space="0" w:color="000000"/>
            </w:tcBorders>
            <w:vAlign w:val="center"/>
            <w:hideMark/>
          </w:tcPr>
          <w:p w14:paraId="0C1C033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287" w:type="dxa"/>
            <w:gridSpan w:val="2"/>
            <w:tcBorders>
              <w:top w:val="nil"/>
              <w:left w:val="nil"/>
              <w:bottom w:val="single" w:sz="8" w:space="0" w:color="000000"/>
              <w:right w:val="single" w:sz="8" w:space="0" w:color="000000"/>
            </w:tcBorders>
            <w:vAlign w:val="center"/>
            <w:hideMark/>
          </w:tcPr>
          <w:p w14:paraId="29B4DF0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71" w:type="dxa"/>
            <w:gridSpan w:val="3"/>
            <w:tcBorders>
              <w:top w:val="nil"/>
              <w:left w:val="nil"/>
              <w:bottom w:val="single" w:sz="8" w:space="0" w:color="000000"/>
              <w:right w:val="single" w:sz="8" w:space="0" w:color="000000"/>
            </w:tcBorders>
            <w:vAlign w:val="center"/>
            <w:hideMark/>
          </w:tcPr>
          <w:p w14:paraId="1ADDCFCA"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5CD27F61" w14:textId="77777777" w:rsidTr="001A3E4D">
        <w:trPr>
          <w:trHeight w:val="1050"/>
        </w:trPr>
        <w:tc>
          <w:tcPr>
            <w:tcW w:w="1780" w:type="dxa"/>
            <w:gridSpan w:val="2"/>
            <w:tcBorders>
              <w:top w:val="nil"/>
              <w:left w:val="single" w:sz="8" w:space="0" w:color="000000"/>
              <w:bottom w:val="single" w:sz="8" w:space="0" w:color="000000"/>
              <w:right w:val="single" w:sz="8" w:space="0" w:color="000000"/>
            </w:tcBorders>
            <w:vAlign w:val="center"/>
            <w:hideMark/>
          </w:tcPr>
          <w:p w14:paraId="277D129C"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043FBA06"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559" w:type="dxa"/>
            <w:gridSpan w:val="2"/>
            <w:tcBorders>
              <w:top w:val="nil"/>
              <w:left w:val="nil"/>
              <w:bottom w:val="single" w:sz="8" w:space="0" w:color="000000"/>
              <w:right w:val="single" w:sz="8" w:space="0" w:color="000000"/>
            </w:tcBorders>
            <w:vAlign w:val="center"/>
            <w:hideMark/>
          </w:tcPr>
          <w:p w14:paraId="1BD0395F"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560" w:type="dxa"/>
            <w:gridSpan w:val="3"/>
            <w:tcBorders>
              <w:top w:val="nil"/>
              <w:left w:val="nil"/>
              <w:bottom w:val="single" w:sz="8" w:space="0" w:color="000000"/>
              <w:right w:val="single" w:sz="8" w:space="0" w:color="000000"/>
            </w:tcBorders>
            <w:vAlign w:val="center"/>
            <w:hideMark/>
          </w:tcPr>
          <w:p w14:paraId="1E35A60A"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287" w:type="dxa"/>
            <w:gridSpan w:val="2"/>
            <w:tcBorders>
              <w:top w:val="nil"/>
              <w:left w:val="nil"/>
              <w:bottom w:val="single" w:sz="8" w:space="0" w:color="000000"/>
              <w:right w:val="single" w:sz="8" w:space="0" w:color="000000"/>
            </w:tcBorders>
            <w:vAlign w:val="center"/>
            <w:hideMark/>
          </w:tcPr>
          <w:p w14:paraId="0B2F8DC6"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371" w:type="dxa"/>
            <w:gridSpan w:val="3"/>
            <w:tcBorders>
              <w:top w:val="nil"/>
              <w:left w:val="nil"/>
              <w:bottom w:val="single" w:sz="8" w:space="0" w:color="000000"/>
              <w:right w:val="single" w:sz="8" w:space="0" w:color="000000"/>
            </w:tcBorders>
            <w:vAlign w:val="center"/>
            <w:hideMark/>
          </w:tcPr>
          <w:p w14:paraId="3A5EAAFD"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22470731" w14:textId="77777777" w:rsidTr="001A3E4D">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126D936B"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10BD27EC"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xml:space="preserve">IŠ VISO programai finansuoti pagal finansavimo šaltinius </w:t>
            </w:r>
            <w:r w:rsidRPr="00457728">
              <w:rPr>
                <w:rFonts w:asciiTheme="minorHAnsi" w:hAnsiTheme="minorHAnsi" w:cstheme="minorHAnsi"/>
                <w:b/>
                <w:bCs/>
                <w:i/>
                <w:iCs/>
                <w:color w:val="000000"/>
                <w:sz w:val="18"/>
                <w:szCs w:val="18"/>
                <w:lang w:eastAsia="lt-LT"/>
              </w:rPr>
              <w:t>(1 ir 2 punktai)</w:t>
            </w:r>
          </w:p>
        </w:tc>
        <w:tc>
          <w:tcPr>
            <w:tcW w:w="1559" w:type="dxa"/>
            <w:gridSpan w:val="2"/>
            <w:tcBorders>
              <w:top w:val="nil"/>
              <w:left w:val="nil"/>
              <w:bottom w:val="single" w:sz="8" w:space="0" w:color="000000"/>
              <w:right w:val="single" w:sz="8" w:space="0" w:color="000000"/>
            </w:tcBorders>
            <w:vAlign w:val="center"/>
            <w:hideMark/>
          </w:tcPr>
          <w:p w14:paraId="43B1371D"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6147,00</w:t>
            </w:r>
          </w:p>
        </w:tc>
        <w:tc>
          <w:tcPr>
            <w:tcW w:w="1560" w:type="dxa"/>
            <w:gridSpan w:val="3"/>
            <w:tcBorders>
              <w:top w:val="nil"/>
              <w:left w:val="nil"/>
              <w:bottom w:val="single" w:sz="8" w:space="0" w:color="000000"/>
              <w:right w:val="single" w:sz="8" w:space="0" w:color="000000"/>
            </w:tcBorders>
            <w:vAlign w:val="center"/>
            <w:hideMark/>
          </w:tcPr>
          <w:p w14:paraId="009C3E16"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6519,10</w:t>
            </w:r>
          </w:p>
        </w:tc>
        <w:tc>
          <w:tcPr>
            <w:tcW w:w="1287" w:type="dxa"/>
            <w:gridSpan w:val="2"/>
            <w:tcBorders>
              <w:top w:val="nil"/>
              <w:left w:val="nil"/>
              <w:bottom w:val="single" w:sz="8" w:space="0" w:color="000000"/>
              <w:right w:val="single" w:sz="8" w:space="0" w:color="000000"/>
            </w:tcBorders>
            <w:vAlign w:val="center"/>
            <w:hideMark/>
          </w:tcPr>
          <w:p w14:paraId="050690B6"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6689,10</w:t>
            </w:r>
          </w:p>
        </w:tc>
        <w:tc>
          <w:tcPr>
            <w:tcW w:w="1371" w:type="dxa"/>
            <w:gridSpan w:val="3"/>
            <w:tcBorders>
              <w:top w:val="nil"/>
              <w:left w:val="nil"/>
              <w:bottom w:val="single" w:sz="8" w:space="0" w:color="000000"/>
              <w:right w:val="single" w:sz="8" w:space="0" w:color="000000"/>
            </w:tcBorders>
            <w:vAlign w:val="center"/>
            <w:hideMark/>
          </w:tcPr>
          <w:p w14:paraId="67EA4ADE"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64C2E0EC" w14:textId="77777777" w:rsidTr="001A3E4D">
        <w:trPr>
          <w:trHeight w:val="600"/>
        </w:trPr>
        <w:tc>
          <w:tcPr>
            <w:tcW w:w="1780" w:type="dxa"/>
            <w:gridSpan w:val="2"/>
            <w:tcBorders>
              <w:top w:val="nil"/>
              <w:left w:val="single" w:sz="8" w:space="0" w:color="000000"/>
              <w:bottom w:val="single" w:sz="8" w:space="0" w:color="000000"/>
              <w:right w:val="single" w:sz="8" w:space="0" w:color="000000"/>
            </w:tcBorders>
            <w:vAlign w:val="center"/>
            <w:hideMark/>
          </w:tcPr>
          <w:p w14:paraId="19EBA38B"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7FEDBC92"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Iš jų: regioninių pažangos priemonių lėšos</w:t>
            </w:r>
          </w:p>
        </w:tc>
        <w:tc>
          <w:tcPr>
            <w:tcW w:w="1559" w:type="dxa"/>
            <w:gridSpan w:val="2"/>
            <w:tcBorders>
              <w:top w:val="nil"/>
              <w:left w:val="nil"/>
              <w:bottom w:val="single" w:sz="8" w:space="0" w:color="000000"/>
              <w:right w:val="single" w:sz="8" w:space="0" w:color="000000"/>
            </w:tcBorders>
            <w:vAlign w:val="center"/>
            <w:hideMark/>
          </w:tcPr>
          <w:p w14:paraId="5E682C4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560" w:type="dxa"/>
            <w:gridSpan w:val="3"/>
            <w:tcBorders>
              <w:top w:val="nil"/>
              <w:left w:val="nil"/>
              <w:bottom w:val="single" w:sz="8" w:space="0" w:color="000000"/>
              <w:right w:val="single" w:sz="8" w:space="0" w:color="000000"/>
            </w:tcBorders>
            <w:vAlign w:val="center"/>
            <w:hideMark/>
          </w:tcPr>
          <w:p w14:paraId="5D77170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87" w:type="dxa"/>
            <w:gridSpan w:val="2"/>
            <w:tcBorders>
              <w:top w:val="nil"/>
              <w:left w:val="nil"/>
              <w:bottom w:val="single" w:sz="8" w:space="0" w:color="000000"/>
              <w:right w:val="single" w:sz="8" w:space="0" w:color="000000"/>
            </w:tcBorders>
            <w:vAlign w:val="center"/>
            <w:hideMark/>
          </w:tcPr>
          <w:p w14:paraId="3CBB37B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371" w:type="dxa"/>
            <w:gridSpan w:val="3"/>
            <w:tcBorders>
              <w:top w:val="nil"/>
              <w:left w:val="nil"/>
              <w:bottom w:val="single" w:sz="8" w:space="0" w:color="000000"/>
              <w:right w:val="single" w:sz="8" w:space="0" w:color="000000"/>
            </w:tcBorders>
            <w:vAlign w:val="center"/>
            <w:hideMark/>
          </w:tcPr>
          <w:p w14:paraId="75554EF4"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1D536834" w14:textId="77777777" w:rsidTr="001A3E4D">
        <w:trPr>
          <w:trHeight w:val="1095"/>
        </w:trPr>
        <w:tc>
          <w:tcPr>
            <w:tcW w:w="1780" w:type="dxa"/>
            <w:gridSpan w:val="2"/>
            <w:tcBorders>
              <w:top w:val="nil"/>
              <w:left w:val="single" w:sz="8" w:space="0" w:color="000000"/>
              <w:bottom w:val="single" w:sz="8" w:space="0" w:color="000000"/>
              <w:right w:val="single" w:sz="8" w:space="0" w:color="000000"/>
            </w:tcBorders>
            <w:vAlign w:val="center"/>
            <w:hideMark/>
          </w:tcPr>
          <w:p w14:paraId="233BA85C"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2898" w:type="dxa"/>
            <w:tcBorders>
              <w:top w:val="nil"/>
              <w:left w:val="nil"/>
              <w:bottom w:val="single" w:sz="8" w:space="0" w:color="000000"/>
              <w:right w:val="single" w:sz="8" w:space="0" w:color="000000"/>
            </w:tcBorders>
            <w:vAlign w:val="center"/>
            <w:hideMark/>
          </w:tcPr>
          <w:p w14:paraId="42B6971B"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559" w:type="dxa"/>
            <w:gridSpan w:val="2"/>
            <w:tcBorders>
              <w:top w:val="nil"/>
              <w:left w:val="nil"/>
              <w:bottom w:val="single" w:sz="8" w:space="0" w:color="000000"/>
              <w:right w:val="single" w:sz="8" w:space="0" w:color="000000"/>
            </w:tcBorders>
            <w:vAlign w:val="center"/>
            <w:hideMark/>
          </w:tcPr>
          <w:p w14:paraId="71CFBDCC"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560" w:type="dxa"/>
            <w:gridSpan w:val="3"/>
            <w:tcBorders>
              <w:top w:val="nil"/>
              <w:left w:val="nil"/>
              <w:bottom w:val="single" w:sz="8" w:space="0" w:color="000000"/>
              <w:right w:val="single" w:sz="8" w:space="0" w:color="000000"/>
            </w:tcBorders>
            <w:vAlign w:val="center"/>
            <w:hideMark/>
          </w:tcPr>
          <w:p w14:paraId="49B136E4"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287" w:type="dxa"/>
            <w:gridSpan w:val="2"/>
            <w:tcBorders>
              <w:top w:val="nil"/>
              <w:left w:val="nil"/>
              <w:bottom w:val="single" w:sz="8" w:space="0" w:color="000000"/>
              <w:right w:val="single" w:sz="8" w:space="0" w:color="000000"/>
            </w:tcBorders>
            <w:vAlign w:val="center"/>
            <w:hideMark/>
          </w:tcPr>
          <w:p w14:paraId="2E93A55E"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371" w:type="dxa"/>
            <w:gridSpan w:val="3"/>
            <w:tcBorders>
              <w:top w:val="nil"/>
              <w:left w:val="nil"/>
              <w:bottom w:val="single" w:sz="8" w:space="0" w:color="000000"/>
              <w:right w:val="single" w:sz="8" w:space="0" w:color="000000"/>
            </w:tcBorders>
            <w:vAlign w:val="center"/>
            <w:hideMark/>
          </w:tcPr>
          <w:p w14:paraId="713BC722"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2ED01276" w14:textId="77777777" w:rsidTr="001A3E4D">
        <w:trPr>
          <w:trHeight w:val="288"/>
        </w:trPr>
        <w:tc>
          <w:tcPr>
            <w:tcW w:w="10455" w:type="dxa"/>
            <w:gridSpan w:val="13"/>
            <w:tcBorders>
              <w:top w:val="single" w:sz="8" w:space="0" w:color="000000"/>
              <w:left w:val="nil"/>
              <w:bottom w:val="nil"/>
              <w:right w:val="nil"/>
            </w:tcBorders>
            <w:noWrap/>
            <w:vAlign w:val="center"/>
            <w:hideMark/>
          </w:tcPr>
          <w:p w14:paraId="23D14851" w14:textId="77777777" w:rsidR="00457728" w:rsidRPr="00457728" w:rsidRDefault="00457728" w:rsidP="00457728">
            <w:pPr>
              <w:rPr>
                <w:rFonts w:asciiTheme="minorHAnsi" w:hAnsiTheme="minorHAnsi" w:cstheme="minorHAnsi"/>
                <w:b/>
                <w:bCs/>
                <w:i/>
                <w:iCs/>
                <w:color w:val="000000"/>
                <w:sz w:val="18"/>
                <w:szCs w:val="18"/>
                <w:lang w:eastAsia="lt-LT"/>
              </w:rPr>
            </w:pPr>
            <w:r w:rsidRPr="00457728">
              <w:rPr>
                <w:rFonts w:asciiTheme="minorHAnsi" w:hAnsiTheme="minorHAnsi" w:cstheme="minorHAnsi"/>
                <w:b/>
                <w:bCs/>
                <w:i/>
                <w:iCs/>
                <w:color w:val="000000"/>
                <w:sz w:val="18"/>
                <w:szCs w:val="18"/>
                <w:lang w:eastAsia="lt-LT"/>
              </w:rPr>
              <w:t>n</w:t>
            </w:r>
            <w:r w:rsidRPr="00457728">
              <w:rPr>
                <w:rFonts w:asciiTheme="minorHAnsi" w:hAnsiTheme="minorHAnsi" w:cstheme="minorHAnsi"/>
                <w:b/>
                <w:bCs/>
                <w:color w:val="000000"/>
                <w:sz w:val="18"/>
                <w:szCs w:val="18"/>
                <w:lang w:eastAsia="lt-LT"/>
              </w:rPr>
              <w:t xml:space="preserve"> – pirmieji planuojamieji metai, </w:t>
            </w:r>
            <w:r w:rsidRPr="00457728">
              <w:rPr>
                <w:rFonts w:asciiTheme="minorHAnsi" w:hAnsiTheme="minorHAnsi" w:cstheme="minorHAnsi"/>
                <w:b/>
                <w:bCs/>
                <w:i/>
                <w:iCs/>
                <w:color w:val="000000"/>
                <w:sz w:val="18"/>
                <w:szCs w:val="18"/>
                <w:lang w:eastAsia="lt-LT"/>
              </w:rPr>
              <w:t xml:space="preserve">n </w:t>
            </w:r>
            <w:r w:rsidRPr="00457728">
              <w:rPr>
                <w:rFonts w:asciiTheme="minorHAnsi" w:hAnsiTheme="minorHAnsi" w:cstheme="minorHAnsi"/>
                <w:b/>
                <w:bCs/>
                <w:color w:val="000000"/>
                <w:sz w:val="18"/>
                <w:szCs w:val="18"/>
                <w:lang w:eastAsia="lt-LT"/>
              </w:rPr>
              <w:t xml:space="preserve">+ 1 – antrieji planuojamieji metai ir </w:t>
            </w:r>
            <w:r w:rsidRPr="00457728">
              <w:rPr>
                <w:rFonts w:asciiTheme="minorHAnsi" w:hAnsiTheme="minorHAnsi" w:cstheme="minorHAnsi"/>
                <w:b/>
                <w:bCs/>
                <w:i/>
                <w:iCs/>
                <w:color w:val="000000"/>
                <w:sz w:val="18"/>
                <w:szCs w:val="18"/>
                <w:lang w:eastAsia="lt-LT"/>
              </w:rPr>
              <w:t xml:space="preserve">n </w:t>
            </w:r>
            <w:r w:rsidRPr="00457728">
              <w:rPr>
                <w:rFonts w:asciiTheme="minorHAnsi" w:hAnsiTheme="minorHAnsi" w:cstheme="minorHAnsi"/>
                <w:b/>
                <w:bCs/>
                <w:color w:val="000000"/>
                <w:sz w:val="18"/>
                <w:szCs w:val="18"/>
                <w:lang w:eastAsia="lt-LT"/>
              </w:rPr>
              <w:t>+ 2– tretieji planuojamieji metai.</w:t>
            </w:r>
          </w:p>
        </w:tc>
      </w:tr>
      <w:tr w:rsidR="00457728" w:rsidRPr="00457728" w14:paraId="08AC2CD4" w14:textId="77777777" w:rsidTr="001A3E4D">
        <w:trPr>
          <w:gridAfter w:val="2"/>
          <w:wAfter w:w="368" w:type="dxa"/>
          <w:trHeight w:val="288"/>
        </w:trPr>
        <w:tc>
          <w:tcPr>
            <w:tcW w:w="1680" w:type="dxa"/>
            <w:tcBorders>
              <w:top w:val="nil"/>
              <w:left w:val="nil"/>
              <w:bottom w:val="nil"/>
              <w:right w:val="nil"/>
            </w:tcBorders>
            <w:noWrap/>
            <w:vAlign w:val="bottom"/>
            <w:hideMark/>
          </w:tcPr>
          <w:p w14:paraId="218C1B55" w14:textId="77777777" w:rsidR="00457728" w:rsidRPr="00457728" w:rsidRDefault="00457728" w:rsidP="00457728">
            <w:pPr>
              <w:rPr>
                <w:szCs w:val="24"/>
                <w:lang w:eastAsia="lt-LT"/>
              </w:rPr>
            </w:pPr>
          </w:p>
        </w:tc>
        <w:tc>
          <w:tcPr>
            <w:tcW w:w="3740" w:type="dxa"/>
            <w:gridSpan w:val="3"/>
            <w:tcBorders>
              <w:top w:val="nil"/>
              <w:left w:val="nil"/>
              <w:bottom w:val="nil"/>
              <w:right w:val="nil"/>
            </w:tcBorders>
            <w:noWrap/>
            <w:vAlign w:val="bottom"/>
            <w:hideMark/>
          </w:tcPr>
          <w:p w14:paraId="170160A0"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2AE49E50" w14:textId="77777777" w:rsidR="00457728" w:rsidRPr="00457728" w:rsidRDefault="00457728" w:rsidP="00457728">
            <w:pPr>
              <w:rPr>
                <w:sz w:val="20"/>
                <w:lang w:eastAsia="lt-LT"/>
              </w:rPr>
            </w:pPr>
          </w:p>
        </w:tc>
        <w:tc>
          <w:tcPr>
            <w:tcW w:w="2360" w:type="dxa"/>
            <w:gridSpan w:val="3"/>
            <w:tcBorders>
              <w:top w:val="nil"/>
              <w:left w:val="nil"/>
              <w:bottom w:val="nil"/>
              <w:right w:val="nil"/>
            </w:tcBorders>
            <w:noWrap/>
            <w:vAlign w:val="bottom"/>
            <w:hideMark/>
          </w:tcPr>
          <w:p w14:paraId="1F9BFC91" w14:textId="77777777" w:rsidR="00457728" w:rsidRDefault="00457728" w:rsidP="00457728">
            <w:pPr>
              <w:rPr>
                <w:color w:val="000000"/>
                <w:sz w:val="18"/>
                <w:szCs w:val="18"/>
                <w:lang w:eastAsia="lt-LT"/>
              </w:rPr>
            </w:pPr>
          </w:p>
          <w:p w14:paraId="415DD32B" w14:textId="77777777" w:rsidR="00457728" w:rsidRDefault="00457728" w:rsidP="00457728">
            <w:pPr>
              <w:rPr>
                <w:color w:val="000000"/>
                <w:sz w:val="18"/>
                <w:szCs w:val="18"/>
                <w:lang w:eastAsia="lt-LT"/>
              </w:rPr>
            </w:pPr>
          </w:p>
          <w:p w14:paraId="1F9A21C8" w14:textId="599B9988" w:rsidR="00457728" w:rsidRPr="00457728" w:rsidRDefault="00457728" w:rsidP="00457728">
            <w:pPr>
              <w:rPr>
                <w:color w:val="000000"/>
                <w:sz w:val="18"/>
                <w:szCs w:val="18"/>
                <w:lang w:eastAsia="lt-LT"/>
              </w:rPr>
            </w:pPr>
            <w:r w:rsidRPr="00457728">
              <w:rPr>
                <w:color w:val="000000"/>
                <w:sz w:val="18"/>
                <w:szCs w:val="18"/>
                <w:lang w:eastAsia="lt-LT"/>
              </w:rPr>
              <w:t>Tauragės rajono savivaldybės</w:t>
            </w:r>
          </w:p>
        </w:tc>
        <w:tc>
          <w:tcPr>
            <w:tcW w:w="1127" w:type="dxa"/>
            <w:gridSpan w:val="2"/>
            <w:tcBorders>
              <w:top w:val="nil"/>
              <w:left w:val="nil"/>
              <w:bottom w:val="nil"/>
              <w:right w:val="nil"/>
            </w:tcBorders>
            <w:noWrap/>
            <w:vAlign w:val="bottom"/>
            <w:hideMark/>
          </w:tcPr>
          <w:p w14:paraId="770EAA67" w14:textId="77777777" w:rsidR="00457728" w:rsidRPr="00457728" w:rsidRDefault="00457728" w:rsidP="00457728">
            <w:pPr>
              <w:rPr>
                <w:color w:val="000000"/>
                <w:sz w:val="18"/>
                <w:szCs w:val="18"/>
                <w:lang w:eastAsia="lt-LT"/>
              </w:rPr>
            </w:pPr>
          </w:p>
        </w:tc>
      </w:tr>
      <w:tr w:rsidR="00457728" w:rsidRPr="00457728" w14:paraId="5F58C68F" w14:textId="77777777" w:rsidTr="001A3E4D">
        <w:trPr>
          <w:gridAfter w:val="2"/>
          <w:wAfter w:w="368" w:type="dxa"/>
          <w:trHeight w:val="288"/>
        </w:trPr>
        <w:tc>
          <w:tcPr>
            <w:tcW w:w="1680" w:type="dxa"/>
            <w:tcBorders>
              <w:top w:val="nil"/>
              <w:left w:val="nil"/>
              <w:bottom w:val="nil"/>
              <w:right w:val="nil"/>
            </w:tcBorders>
            <w:noWrap/>
            <w:vAlign w:val="bottom"/>
            <w:hideMark/>
          </w:tcPr>
          <w:p w14:paraId="50407AC9" w14:textId="77777777" w:rsidR="00457728" w:rsidRPr="00457728" w:rsidRDefault="00457728" w:rsidP="00457728">
            <w:pPr>
              <w:rPr>
                <w:sz w:val="20"/>
                <w:lang w:eastAsia="lt-LT"/>
              </w:rPr>
            </w:pPr>
          </w:p>
        </w:tc>
        <w:tc>
          <w:tcPr>
            <w:tcW w:w="3740" w:type="dxa"/>
            <w:gridSpan w:val="3"/>
            <w:tcBorders>
              <w:top w:val="nil"/>
              <w:left w:val="nil"/>
              <w:bottom w:val="nil"/>
              <w:right w:val="nil"/>
            </w:tcBorders>
            <w:noWrap/>
            <w:vAlign w:val="bottom"/>
            <w:hideMark/>
          </w:tcPr>
          <w:p w14:paraId="54B34C95"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7D8DC89E" w14:textId="77777777" w:rsidR="00457728" w:rsidRPr="00457728" w:rsidRDefault="00457728" w:rsidP="00457728">
            <w:pPr>
              <w:rPr>
                <w:sz w:val="20"/>
                <w:lang w:eastAsia="lt-LT"/>
              </w:rPr>
            </w:pPr>
          </w:p>
        </w:tc>
        <w:tc>
          <w:tcPr>
            <w:tcW w:w="3487" w:type="dxa"/>
            <w:gridSpan w:val="5"/>
            <w:tcBorders>
              <w:top w:val="nil"/>
              <w:left w:val="nil"/>
              <w:bottom w:val="nil"/>
              <w:right w:val="nil"/>
            </w:tcBorders>
            <w:noWrap/>
            <w:vAlign w:val="bottom"/>
            <w:hideMark/>
          </w:tcPr>
          <w:p w14:paraId="43564318" w14:textId="77777777" w:rsidR="00457728" w:rsidRPr="00457728" w:rsidRDefault="00457728" w:rsidP="00457728">
            <w:pPr>
              <w:rPr>
                <w:color w:val="000000"/>
                <w:sz w:val="18"/>
                <w:szCs w:val="18"/>
                <w:lang w:eastAsia="lt-LT"/>
              </w:rPr>
            </w:pPr>
            <w:r w:rsidRPr="00457728">
              <w:rPr>
                <w:color w:val="000000"/>
                <w:sz w:val="18"/>
                <w:szCs w:val="18"/>
                <w:lang w:eastAsia="lt-LT"/>
              </w:rPr>
              <w:t>2026-2028 metų strateginio veiklos plano</w:t>
            </w:r>
          </w:p>
        </w:tc>
      </w:tr>
      <w:tr w:rsidR="00457728" w:rsidRPr="00457728" w14:paraId="0D19A996" w14:textId="77777777" w:rsidTr="001A3E4D">
        <w:trPr>
          <w:gridAfter w:val="2"/>
          <w:wAfter w:w="368" w:type="dxa"/>
          <w:trHeight w:val="288"/>
        </w:trPr>
        <w:tc>
          <w:tcPr>
            <w:tcW w:w="1680" w:type="dxa"/>
            <w:tcBorders>
              <w:top w:val="nil"/>
              <w:left w:val="nil"/>
              <w:bottom w:val="nil"/>
              <w:right w:val="nil"/>
            </w:tcBorders>
            <w:noWrap/>
            <w:vAlign w:val="bottom"/>
            <w:hideMark/>
          </w:tcPr>
          <w:p w14:paraId="6BC649CB" w14:textId="77777777" w:rsidR="00457728" w:rsidRPr="00457728" w:rsidRDefault="00457728" w:rsidP="00457728">
            <w:pPr>
              <w:rPr>
                <w:color w:val="000000"/>
                <w:sz w:val="18"/>
                <w:szCs w:val="18"/>
                <w:lang w:eastAsia="lt-LT"/>
              </w:rPr>
            </w:pPr>
          </w:p>
        </w:tc>
        <w:tc>
          <w:tcPr>
            <w:tcW w:w="3740" w:type="dxa"/>
            <w:gridSpan w:val="3"/>
            <w:tcBorders>
              <w:top w:val="nil"/>
              <w:left w:val="nil"/>
              <w:bottom w:val="nil"/>
              <w:right w:val="nil"/>
            </w:tcBorders>
            <w:noWrap/>
            <w:vAlign w:val="bottom"/>
            <w:hideMark/>
          </w:tcPr>
          <w:p w14:paraId="3109D587"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61515B5B" w14:textId="77777777" w:rsidR="00457728" w:rsidRPr="00457728" w:rsidRDefault="00457728" w:rsidP="00457728">
            <w:pPr>
              <w:rPr>
                <w:sz w:val="20"/>
                <w:lang w:eastAsia="lt-LT"/>
              </w:rPr>
            </w:pPr>
          </w:p>
        </w:tc>
        <w:tc>
          <w:tcPr>
            <w:tcW w:w="1180" w:type="dxa"/>
            <w:tcBorders>
              <w:top w:val="nil"/>
              <w:left w:val="nil"/>
              <w:bottom w:val="nil"/>
              <w:right w:val="nil"/>
            </w:tcBorders>
            <w:noWrap/>
            <w:vAlign w:val="bottom"/>
            <w:hideMark/>
          </w:tcPr>
          <w:p w14:paraId="092A9E8F" w14:textId="77777777" w:rsidR="00457728" w:rsidRPr="00457728" w:rsidRDefault="00457728" w:rsidP="00457728">
            <w:pPr>
              <w:rPr>
                <w:color w:val="000000"/>
                <w:sz w:val="18"/>
                <w:szCs w:val="18"/>
                <w:lang w:eastAsia="lt-LT"/>
              </w:rPr>
            </w:pPr>
            <w:r w:rsidRPr="00457728">
              <w:rPr>
                <w:color w:val="000000"/>
                <w:sz w:val="18"/>
                <w:szCs w:val="18"/>
                <w:lang w:eastAsia="lt-LT"/>
              </w:rPr>
              <w:t>16 priedas</w:t>
            </w:r>
          </w:p>
        </w:tc>
        <w:tc>
          <w:tcPr>
            <w:tcW w:w="1180" w:type="dxa"/>
            <w:gridSpan w:val="2"/>
            <w:tcBorders>
              <w:top w:val="nil"/>
              <w:left w:val="nil"/>
              <w:bottom w:val="nil"/>
              <w:right w:val="nil"/>
            </w:tcBorders>
            <w:noWrap/>
            <w:vAlign w:val="bottom"/>
            <w:hideMark/>
          </w:tcPr>
          <w:p w14:paraId="43118806" w14:textId="77777777" w:rsidR="00457728" w:rsidRPr="00457728" w:rsidRDefault="00457728" w:rsidP="00457728">
            <w:pPr>
              <w:rPr>
                <w:color w:val="000000"/>
                <w:sz w:val="18"/>
                <w:szCs w:val="18"/>
                <w:lang w:eastAsia="lt-LT"/>
              </w:rPr>
            </w:pPr>
          </w:p>
        </w:tc>
        <w:tc>
          <w:tcPr>
            <w:tcW w:w="1127" w:type="dxa"/>
            <w:gridSpan w:val="2"/>
            <w:tcBorders>
              <w:top w:val="nil"/>
              <w:left w:val="nil"/>
              <w:bottom w:val="nil"/>
              <w:right w:val="nil"/>
            </w:tcBorders>
            <w:noWrap/>
            <w:vAlign w:val="bottom"/>
            <w:hideMark/>
          </w:tcPr>
          <w:p w14:paraId="129C313D" w14:textId="77777777" w:rsidR="00457728" w:rsidRPr="00457728" w:rsidRDefault="00457728" w:rsidP="00457728">
            <w:pPr>
              <w:rPr>
                <w:sz w:val="20"/>
                <w:lang w:eastAsia="lt-LT"/>
              </w:rPr>
            </w:pPr>
          </w:p>
        </w:tc>
      </w:tr>
      <w:tr w:rsidR="00457728" w:rsidRPr="00457728" w14:paraId="5232FBB5" w14:textId="77777777" w:rsidTr="001A3E4D">
        <w:trPr>
          <w:gridAfter w:val="2"/>
          <w:wAfter w:w="368" w:type="dxa"/>
          <w:trHeight w:val="288"/>
        </w:trPr>
        <w:tc>
          <w:tcPr>
            <w:tcW w:w="1680" w:type="dxa"/>
            <w:tcBorders>
              <w:top w:val="nil"/>
              <w:left w:val="nil"/>
              <w:bottom w:val="nil"/>
              <w:right w:val="nil"/>
            </w:tcBorders>
            <w:noWrap/>
            <w:vAlign w:val="bottom"/>
            <w:hideMark/>
          </w:tcPr>
          <w:p w14:paraId="2C8B8A5A" w14:textId="77777777" w:rsidR="00457728" w:rsidRPr="00457728" w:rsidRDefault="00457728" w:rsidP="00457728">
            <w:pPr>
              <w:rPr>
                <w:sz w:val="20"/>
                <w:lang w:eastAsia="lt-LT"/>
              </w:rPr>
            </w:pPr>
          </w:p>
        </w:tc>
        <w:tc>
          <w:tcPr>
            <w:tcW w:w="3740" w:type="dxa"/>
            <w:gridSpan w:val="3"/>
            <w:tcBorders>
              <w:top w:val="nil"/>
              <w:left w:val="nil"/>
              <w:bottom w:val="nil"/>
              <w:right w:val="nil"/>
            </w:tcBorders>
            <w:noWrap/>
            <w:vAlign w:val="bottom"/>
            <w:hideMark/>
          </w:tcPr>
          <w:p w14:paraId="004774A4"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5052782A" w14:textId="77777777" w:rsidR="00457728" w:rsidRPr="00457728" w:rsidRDefault="00457728" w:rsidP="00457728">
            <w:pPr>
              <w:rPr>
                <w:sz w:val="20"/>
                <w:lang w:eastAsia="lt-LT"/>
              </w:rPr>
            </w:pPr>
          </w:p>
        </w:tc>
        <w:tc>
          <w:tcPr>
            <w:tcW w:w="1180" w:type="dxa"/>
            <w:tcBorders>
              <w:top w:val="nil"/>
              <w:left w:val="nil"/>
              <w:bottom w:val="nil"/>
              <w:right w:val="nil"/>
            </w:tcBorders>
            <w:noWrap/>
            <w:vAlign w:val="bottom"/>
            <w:hideMark/>
          </w:tcPr>
          <w:p w14:paraId="06D8D322"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4728621E" w14:textId="77777777" w:rsidR="00457728" w:rsidRPr="00457728" w:rsidRDefault="00457728" w:rsidP="00457728">
            <w:pPr>
              <w:rPr>
                <w:sz w:val="20"/>
                <w:lang w:eastAsia="lt-LT"/>
              </w:rPr>
            </w:pPr>
          </w:p>
        </w:tc>
        <w:tc>
          <w:tcPr>
            <w:tcW w:w="1127" w:type="dxa"/>
            <w:gridSpan w:val="2"/>
            <w:tcBorders>
              <w:top w:val="nil"/>
              <w:left w:val="nil"/>
              <w:bottom w:val="nil"/>
              <w:right w:val="nil"/>
            </w:tcBorders>
            <w:noWrap/>
            <w:vAlign w:val="bottom"/>
            <w:hideMark/>
          </w:tcPr>
          <w:p w14:paraId="7348FD86" w14:textId="77777777" w:rsidR="00457728" w:rsidRPr="00457728" w:rsidRDefault="00457728" w:rsidP="00457728">
            <w:pPr>
              <w:rPr>
                <w:sz w:val="20"/>
                <w:lang w:eastAsia="lt-LT"/>
              </w:rPr>
            </w:pPr>
          </w:p>
        </w:tc>
      </w:tr>
      <w:tr w:rsidR="00457728" w:rsidRPr="00457728" w14:paraId="5CF77E3B" w14:textId="77777777" w:rsidTr="001A3E4D">
        <w:trPr>
          <w:gridAfter w:val="2"/>
          <w:wAfter w:w="368" w:type="dxa"/>
          <w:trHeight w:val="288"/>
        </w:trPr>
        <w:tc>
          <w:tcPr>
            <w:tcW w:w="10087" w:type="dxa"/>
            <w:gridSpan w:val="11"/>
            <w:tcBorders>
              <w:top w:val="nil"/>
              <w:left w:val="nil"/>
              <w:bottom w:val="nil"/>
              <w:right w:val="nil"/>
            </w:tcBorders>
            <w:noWrap/>
            <w:vAlign w:val="center"/>
            <w:hideMark/>
          </w:tcPr>
          <w:p w14:paraId="08EF3CAD" w14:textId="77777777" w:rsidR="00457728" w:rsidRPr="00457728" w:rsidRDefault="00457728" w:rsidP="00457728">
            <w:pPr>
              <w:jc w:val="center"/>
              <w:rPr>
                <w:rFonts w:asciiTheme="minorHAnsi" w:hAnsiTheme="minorHAnsi" w:cstheme="minorHAnsi"/>
                <w:b/>
                <w:bCs/>
                <w:color w:val="000000"/>
                <w:sz w:val="22"/>
                <w:szCs w:val="22"/>
                <w:lang w:eastAsia="lt-LT"/>
              </w:rPr>
            </w:pPr>
            <w:r w:rsidRPr="00457728">
              <w:rPr>
                <w:rFonts w:asciiTheme="minorHAnsi" w:hAnsiTheme="minorHAnsi" w:cstheme="minorHAnsi"/>
                <w:b/>
                <w:bCs/>
                <w:color w:val="000000"/>
                <w:sz w:val="22"/>
                <w:szCs w:val="22"/>
                <w:lang w:eastAsia="lt-LT"/>
              </w:rPr>
              <w:lastRenderedPageBreak/>
              <w:t>06 Būsto plėtros ir turto valdymo programa</w:t>
            </w:r>
          </w:p>
        </w:tc>
      </w:tr>
      <w:tr w:rsidR="00457728" w:rsidRPr="00457728" w14:paraId="63BBBCE9" w14:textId="77777777" w:rsidTr="001A3E4D">
        <w:trPr>
          <w:gridAfter w:val="2"/>
          <w:wAfter w:w="368" w:type="dxa"/>
          <w:trHeight w:val="288"/>
        </w:trPr>
        <w:tc>
          <w:tcPr>
            <w:tcW w:w="10087" w:type="dxa"/>
            <w:gridSpan w:val="11"/>
            <w:tcBorders>
              <w:top w:val="nil"/>
              <w:left w:val="nil"/>
              <w:bottom w:val="single" w:sz="4" w:space="0" w:color="000000"/>
              <w:right w:val="nil"/>
            </w:tcBorders>
            <w:noWrap/>
            <w:vAlign w:val="bottom"/>
            <w:hideMark/>
          </w:tcPr>
          <w:p w14:paraId="1DB27EEB" w14:textId="77777777" w:rsidR="00457728" w:rsidRPr="00457728" w:rsidRDefault="00457728" w:rsidP="00457728">
            <w:pPr>
              <w:rPr>
                <w:rFonts w:asciiTheme="minorHAnsi" w:hAnsiTheme="minorHAnsi" w:cstheme="minorHAnsi"/>
                <w:b/>
                <w:bCs/>
                <w:color w:val="000000"/>
                <w:sz w:val="22"/>
                <w:szCs w:val="22"/>
                <w:lang w:eastAsia="lt-LT"/>
              </w:rPr>
            </w:pPr>
            <w:r w:rsidRPr="00457728">
              <w:rPr>
                <w:rFonts w:asciiTheme="minorHAnsi" w:hAnsiTheme="minorHAnsi" w:cstheme="minorHAnsi"/>
                <w:b/>
                <w:bCs/>
                <w:color w:val="000000"/>
                <w:sz w:val="22"/>
                <w:szCs w:val="22"/>
                <w:lang w:eastAsia="lt-LT"/>
              </w:rPr>
              <w:t xml:space="preserve">                                       Programos uždaviniai, priemonės ir jų stebėsenos rodikliai</w:t>
            </w:r>
          </w:p>
        </w:tc>
      </w:tr>
      <w:tr w:rsidR="00457728" w:rsidRPr="00457728" w14:paraId="5CCC1DD6" w14:textId="77777777" w:rsidTr="001A3E4D">
        <w:trPr>
          <w:gridAfter w:val="2"/>
          <w:wAfter w:w="368" w:type="dxa"/>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344B11AF"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Stebėsenos rodiklio kodas</w:t>
            </w:r>
          </w:p>
        </w:tc>
        <w:tc>
          <w:tcPr>
            <w:tcW w:w="3740" w:type="dxa"/>
            <w:gridSpan w:val="3"/>
            <w:vMerge w:val="restart"/>
            <w:tcBorders>
              <w:top w:val="nil"/>
              <w:left w:val="single" w:sz="4" w:space="0" w:color="000000"/>
              <w:bottom w:val="single" w:sz="4" w:space="0" w:color="000000"/>
              <w:right w:val="single" w:sz="4" w:space="0" w:color="000000"/>
            </w:tcBorders>
            <w:shd w:val="clear" w:color="FFFFFF" w:fill="DEEAF6"/>
            <w:vAlign w:val="center"/>
            <w:hideMark/>
          </w:tcPr>
          <w:p w14:paraId="3EF234A6" w14:textId="6627142F"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Stebėsenos rodiklio pavadinimas</w:t>
            </w:r>
            <w:r w:rsidRPr="00457728">
              <w:rPr>
                <w:rFonts w:asciiTheme="minorHAnsi" w:hAnsiTheme="minorHAnsi" w:cstheme="minorHAnsi"/>
                <w:b/>
                <w:bCs/>
                <w:color w:val="000000"/>
                <w:sz w:val="20"/>
                <w:lang w:eastAsia="lt-LT"/>
              </w:rPr>
              <w:br/>
              <w:t>(matavimo vnt</w:t>
            </w:r>
            <w:r w:rsidR="00135BED">
              <w:rPr>
                <w:rFonts w:asciiTheme="minorHAnsi" w:hAnsiTheme="minorHAnsi" w:cstheme="minorHAnsi"/>
                <w:b/>
                <w:bCs/>
                <w:color w:val="000000"/>
                <w:sz w:val="20"/>
                <w:lang w:eastAsia="lt-LT"/>
              </w:rPr>
              <w:t>.</w:t>
            </w:r>
            <w:r w:rsidRPr="00457728">
              <w:rPr>
                <w:rFonts w:asciiTheme="minorHAnsi" w:hAnsiTheme="minorHAnsi" w:cstheme="minorHAnsi"/>
                <w:b/>
                <w:bCs/>
                <w:color w:val="000000"/>
                <w:sz w:val="20"/>
                <w:lang w:eastAsia="lt-LT"/>
              </w:rPr>
              <w:t>)</w:t>
            </w:r>
          </w:p>
        </w:tc>
        <w:tc>
          <w:tcPr>
            <w:tcW w:w="3540" w:type="dxa"/>
            <w:gridSpan w:val="5"/>
            <w:tcBorders>
              <w:top w:val="single" w:sz="4" w:space="0" w:color="000000"/>
              <w:left w:val="nil"/>
              <w:bottom w:val="single" w:sz="4" w:space="0" w:color="000000"/>
              <w:right w:val="single" w:sz="4" w:space="0" w:color="000000"/>
            </w:tcBorders>
            <w:shd w:val="clear" w:color="FFFFFF" w:fill="DEEAF6"/>
            <w:vAlign w:val="center"/>
            <w:hideMark/>
          </w:tcPr>
          <w:p w14:paraId="6CDAA87B"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Siektinos stebėsenos rodiklių reikšmės</w:t>
            </w:r>
          </w:p>
        </w:tc>
        <w:tc>
          <w:tcPr>
            <w:tcW w:w="1127" w:type="dxa"/>
            <w:gridSpan w:val="2"/>
            <w:vMerge w:val="restart"/>
            <w:tcBorders>
              <w:top w:val="nil"/>
              <w:left w:val="single" w:sz="4" w:space="0" w:color="000000"/>
              <w:bottom w:val="single" w:sz="4" w:space="0" w:color="000000"/>
              <w:right w:val="single" w:sz="4" w:space="0" w:color="000000"/>
            </w:tcBorders>
            <w:shd w:val="clear" w:color="FFFFFF" w:fill="DEEAF6"/>
            <w:vAlign w:val="bottom"/>
            <w:hideMark/>
          </w:tcPr>
          <w:p w14:paraId="1B7E7145" w14:textId="278B6192" w:rsidR="00457728" w:rsidRPr="00457728" w:rsidRDefault="00457728" w:rsidP="00457728">
            <w:pPr>
              <w:jc w:val="center"/>
              <w:rPr>
                <w:rFonts w:asciiTheme="minorHAnsi" w:hAnsiTheme="minorHAnsi" w:cstheme="minorHAnsi"/>
                <w:b/>
                <w:bCs/>
                <w:color w:val="000000"/>
                <w:sz w:val="20"/>
                <w:lang w:eastAsia="lt-LT"/>
              </w:rPr>
            </w:pPr>
            <w:proofErr w:type="spellStart"/>
            <w:r w:rsidRPr="00457728">
              <w:rPr>
                <w:rFonts w:asciiTheme="minorHAnsi" w:hAnsiTheme="minorHAnsi" w:cstheme="minorHAnsi"/>
                <w:b/>
                <w:bCs/>
                <w:color w:val="000000"/>
                <w:sz w:val="20"/>
                <w:lang w:eastAsia="lt-LT"/>
              </w:rPr>
              <w:t>Savival-dybės</w:t>
            </w:r>
            <w:proofErr w:type="spellEnd"/>
            <w:r w:rsidRPr="00457728">
              <w:rPr>
                <w:rFonts w:asciiTheme="minorHAnsi" w:hAnsiTheme="minorHAnsi" w:cstheme="minorHAnsi"/>
                <w:b/>
                <w:bCs/>
                <w:color w:val="000000"/>
                <w:sz w:val="20"/>
                <w:lang w:eastAsia="lt-LT"/>
              </w:rPr>
              <w:t xml:space="preserve"> st</w:t>
            </w:r>
            <w:r w:rsidR="00A72C65">
              <w:rPr>
                <w:rFonts w:asciiTheme="minorHAnsi" w:hAnsiTheme="minorHAnsi" w:cstheme="minorHAnsi"/>
                <w:b/>
                <w:bCs/>
                <w:color w:val="000000"/>
                <w:sz w:val="20"/>
                <w:lang w:eastAsia="lt-LT"/>
              </w:rPr>
              <w:t>ra</w:t>
            </w:r>
            <w:r w:rsidRPr="00457728">
              <w:rPr>
                <w:rFonts w:asciiTheme="minorHAnsi" w:hAnsiTheme="minorHAnsi" w:cstheme="minorHAnsi"/>
                <w:b/>
                <w:bCs/>
                <w:color w:val="000000"/>
                <w:sz w:val="20"/>
                <w:lang w:eastAsia="lt-LT"/>
              </w:rPr>
              <w:t>teginio plėtros plano rodiklis</w:t>
            </w:r>
          </w:p>
        </w:tc>
      </w:tr>
      <w:tr w:rsidR="00457728" w:rsidRPr="00457728" w14:paraId="1B9C7E18" w14:textId="77777777" w:rsidTr="001A3E4D">
        <w:trPr>
          <w:gridAfter w:val="2"/>
          <w:wAfter w:w="368" w:type="dxa"/>
          <w:trHeight w:val="930"/>
        </w:trPr>
        <w:tc>
          <w:tcPr>
            <w:tcW w:w="1680" w:type="dxa"/>
            <w:vMerge/>
            <w:tcBorders>
              <w:top w:val="nil"/>
              <w:left w:val="single" w:sz="4" w:space="0" w:color="000000"/>
              <w:bottom w:val="single" w:sz="4" w:space="0" w:color="000000"/>
              <w:right w:val="single" w:sz="4" w:space="0" w:color="000000"/>
            </w:tcBorders>
            <w:vAlign w:val="center"/>
            <w:hideMark/>
          </w:tcPr>
          <w:p w14:paraId="1DA1764F" w14:textId="77777777" w:rsidR="00457728" w:rsidRPr="00457728" w:rsidRDefault="00457728" w:rsidP="00457728">
            <w:pPr>
              <w:rPr>
                <w:b/>
                <w:bCs/>
                <w:color w:val="000000"/>
                <w:sz w:val="22"/>
                <w:szCs w:val="22"/>
                <w:lang w:eastAsia="lt-LT"/>
              </w:rPr>
            </w:pPr>
          </w:p>
        </w:tc>
        <w:tc>
          <w:tcPr>
            <w:tcW w:w="3740" w:type="dxa"/>
            <w:gridSpan w:val="3"/>
            <w:vMerge/>
            <w:tcBorders>
              <w:top w:val="nil"/>
              <w:left w:val="single" w:sz="4" w:space="0" w:color="000000"/>
              <w:bottom w:val="single" w:sz="4" w:space="0" w:color="000000"/>
              <w:right w:val="single" w:sz="4" w:space="0" w:color="000000"/>
            </w:tcBorders>
            <w:vAlign w:val="center"/>
            <w:hideMark/>
          </w:tcPr>
          <w:p w14:paraId="564466D3" w14:textId="77777777" w:rsidR="00457728" w:rsidRPr="00457728" w:rsidRDefault="00457728" w:rsidP="00457728">
            <w:pPr>
              <w:rPr>
                <w:b/>
                <w:bCs/>
                <w:color w:val="000000"/>
                <w:sz w:val="22"/>
                <w:szCs w:val="22"/>
                <w:lang w:eastAsia="lt-LT"/>
              </w:rPr>
            </w:pPr>
          </w:p>
        </w:tc>
        <w:tc>
          <w:tcPr>
            <w:tcW w:w="1180" w:type="dxa"/>
            <w:gridSpan w:val="2"/>
            <w:tcBorders>
              <w:top w:val="nil"/>
              <w:left w:val="nil"/>
              <w:bottom w:val="single" w:sz="4" w:space="0" w:color="000000"/>
              <w:right w:val="single" w:sz="4" w:space="0" w:color="000000"/>
            </w:tcBorders>
            <w:shd w:val="clear" w:color="FFFFFF" w:fill="DEEAF6"/>
            <w:noWrap/>
            <w:vAlign w:val="center"/>
            <w:hideMark/>
          </w:tcPr>
          <w:p w14:paraId="19299A5A" w14:textId="77777777" w:rsidR="00457728" w:rsidRPr="00457728" w:rsidRDefault="00457728" w:rsidP="00457728">
            <w:pPr>
              <w:jc w:val="center"/>
              <w:rPr>
                <w:b/>
                <w:bCs/>
                <w:color w:val="000000"/>
                <w:sz w:val="22"/>
                <w:szCs w:val="22"/>
                <w:lang w:eastAsia="lt-LT"/>
              </w:rPr>
            </w:pPr>
            <w:r w:rsidRPr="00457728">
              <w:rPr>
                <w:b/>
                <w:bCs/>
                <w:color w:val="000000"/>
                <w:sz w:val="22"/>
                <w:szCs w:val="22"/>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6C131F2C" w14:textId="77777777" w:rsidR="00457728" w:rsidRPr="00457728" w:rsidRDefault="00457728" w:rsidP="00457728">
            <w:pPr>
              <w:jc w:val="center"/>
              <w:rPr>
                <w:b/>
                <w:bCs/>
                <w:color w:val="000000"/>
                <w:sz w:val="22"/>
                <w:szCs w:val="22"/>
                <w:lang w:eastAsia="lt-LT"/>
              </w:rPr>
            </w:pPr>
            <w:r w:rsidRPr="00457728">
              <w:rPr>
                <w:b/>
                <w:bCs/>
                <w:color w:val="000000"/>
                <w:sz w:val="22"/>
                <w:szCs w:val="22"/>
                <w:lang w:eastAsia="lt-LT"/>
              </w:rPr>
              <w:t>2027</w:t>
            </w:r>
          </w:p>
        </w:tc>
        <w:tc>
          <w:tcPr>
            <w:tcW w:w="1180" w:type="dxa"/>
            <w:gridSpan w:val="2"/>
            <w:tcBorders>
              <w:top w:val="nil"/>
              <w:left w:val="nil"/>
              <w:bottom w:val="single" w:sz="4" w:space="0" w:color="000000"/>
              <w:right w:val="single" w:sz="4" w:space="0" w:color="000000"/>
            </w:tcBorders>
            <w:shd w:val="clear" w:color="FFFFFF" w:fill="DEEAF6"/>
            <w:noWrap/>
            <w:vAlign w:val="center"/>
            <w:hideMark/>
          </w:tcPr>
          <w:p w14:paraId="349FC8D5" w14:textId="77777777" w:rsidR="00457728" w:rsidRPr="00457728" w:rsidRDefault="00457728" w:rsidP="00457728">
            <w:pPr>
              <w:jc w:val="center"/>
              <w:rPr>
                <w:b/>
                <w:bCs/>
                <w:color w:val="000000"/>
                <w:sz w:val="22"/>
                <w:szCs w:val="22"/>
                <w:lang w:eastAsia="lt-LT"/>
              </w:rPr>
            </w:pPr>
            <w:r w:rsidRPr="00457728">
              <w:rPr>
                <w:b/>
                <w:bCs/>
                <w:color w:val="000000"/>
                <w:sz w:val="22"/>
                <w:szCs w:val="22"/>
                <w:lang w:eastAsia="lt-LT"/>
              </w:rPr>
              <w:t>2028</w:t>
            </w:r>
          </w:p>
        </w:tc>
        <w:tc>
          <w:tcPr>
            <w:tcW w:w="1127" w:type="dxa"/>
            <w:gridSpan w:val="2"/>
            <w:vMerge/>
            <w:tcBorders>
              <w:top w:val="nil"/>
              <w:left w:val="single" w:sz="4" w:space="0" w:color="000000"/>
              <w:bottom w:val="single" w:sz="4" w:space="0" w:color="000000"/>
              <w:right w:val="single" w:sz="4" w:space="0" w:color="000000"/>
            </w:tcBorders>
            <w:vAlign w:val="center"/>
            <w:hideMark/>
          </w:tcPr>
          <w:p w14:paraId="70E851F1" w14:textId="77777777" w:rsidR="00457728" w:rsidRPr="00457728" w:rsidRDefault="00457728" w:rsidP="00457728">
            <w:pPr>
              <w:rPr>
                <w:b/>
                <w:bCs/>
                <w:color w:val="000000"/>
                <w:sz w:val="20"/>
                <w:lang w:eastAsia="lt-LT"/>
              </w:rPr>
            </w:pPr>
          </w:p>
        </w:tc>
      </w:tr>
      <w:tr w:rsidR="00457728" w:rsidRPr="00457728" w14:paraId="1EE976B2" w14:textId="77777777" w:rsidTr="001A3E4D">
        <w:trPr>
          <w:gridAfter w:val="2"/>
          <w:wAfter w:w="368" w:type="dxa"/>
          <w:trHeight w:val="288"/>
        </w:trPr>
        <w:tc>
          <w:tcPr>
            <w:tcW w:w="1680" w:type="dxa"/>
            <w:tcBorders>
              <w:top w:val="nil"/>
              <w:left w:val="single" w:sz="4" w:space="0" w:color="000000"/>
              <w:bottom w:val="single" w:sz="4" w:space="0" w:color="000000"/>
              <w:right w:val="single" w:sz="4" w:space="0" w:color="000000"/>
            </w:tcBorders>
            <w:noWrap/>
            <w:vAlign w:val="bottom"/>
            <w:hideMark/>
          </w:tcPr>
          <w:p w14:paraId="5D9E15CA" w14:textId="77777777" w:rsidR="00457728" w:rsidRPr="00457728" w:rsidRDefault="00457728" w:rsidP="00457728">
            <w:pPr>
              <w:jc w:val="center"/>
              <w:rPr>
                <w:color w:val="000000"/>
                <w:sz w:val="22"/>
                <w:szCs w:val="22"/>
                <w:lang w:eastAsia="lt-LT"/>
              </w:rPr>
            </w:pPr>
            <w:r w:rsidRPr="00457728">
              <w:rPr>
                <w:color w:val="000000"/>
                <w:sz w:val="22"/>
                <w:szCs w:val="22"/>
                <w:lang w:eastAsia="lt-LT"/>
              </w:rPr>
              <w:t>1</w:t>
            </w:r>
          </w:p>
        </w:tc>
        <w:tc>
          <w:tcPr>
            <w:tcW w:w="3740" w:type="dxa"/>
            <w:gridSpan w:val="3"/>
            <w:tcBorders>
              <w:top w:val="nil"/>
              <w:left w:val="nil"/>
              <w:bottom w:val="single" w:sz="4" w:space="0" w:color="000000"/>
              <w:right w:val="single" w:sz="4" w:space="0" w:color="000000"/>
            </w:tcBorders>
            <w:noWrap/>
            <w:vAlign w:val="bottom"/>
            <w:hideMark/>
          </w:tcPr>
          <w:p w14:paraId="14B6D3A2" w14:textId="77777777" w:rsidR="00457728" w:rsidRPr="00457728" w:rsidRDefault="00457728" w:rsidP="00457728">
            <w:pPr>
              <w:jc w:val="center"/>
              <w:rPr>
                <w:color w:val="000000"/>
                <w:sz w:val="22"/>
                <w:szCs w:val="22"/>
                <w:lang w:eastAsia="lt-LT"/>
              </w:rPr>
            </w:pPr>
            <w:r w:rsidRPr="00457728">
              <w:rPr>
                <w:color w:val="000000"/>
                <w:sz w:val="22"/>
                <w:szCs w:val="22"/>
                <w:lang w:eastAsia="lt-LT"/>
              </w:rPr>
              <w:t>2</w:t>
            </w:r>
          </w:p>
        </w:tc>
        <w:tc>
          <w:tcPr>
            <w:tcW w:w="1180" w:type="dxa"/>
            <w:gridSpan w:val="2"/>
            <w:tcBorders>
              <w:top w:val="nil"/>
              <w:left w:val="nil"/>
              <w:bottom w:val="single" w:sz="4" w:space="0" w:color="000000"/>
              <w:right w:val="single" w:sz="4" w:space="0" w:color="000000"/>
            </w:tcBorders>
            <w:noWrap/>
            <w:vAlign w:val="bottom"/>
            <w:hideMark/>
          </w:tcPr>
          <w:p w14:paraId="44E19AE2" w14:textId="77777777" w:rsidR="00457728" w:rsidRPr="00457728" w:rsidRDefault="00457728" w:rsidP="00457728">
            <w:pPr>
              <w:jc w:val="center"/>
              <w:rPr>
                <w:color w:val="000000"/>
                <w:sz w:val="22"/>
                <w:szCs w:val="22"/>
                <w:lang w:eastAsia="lt-LT"/>
              </w:rPr>
            </w:pPr>
            <w:r w:rsidRPr="00457728">
              <w:rPr>
                <w:color w:val="000000"/>
                <w:sz w:val="22"/>
                <w:szCs w:val="22"/>
                <w:lang w:eastAsia="lt-LT"/>
              </w:rPr>
              <w:t>3</w:t>
            </w:r>
          </w:p>
        </w:tc>
        <w:tc>
          <w:tcPr>
            <w:tcW w:w="1180" w:type="dxa"/>
            <w:tcBorders>
              <w:top w:val="nil"/>
              <w:left w:val="nil"/>
              <w:bottom w:val="single" w:sz="4" w:space="0" w:color="000000"/>
              <w:right w:val="single" w:sz="4" w:space="0" w:color="000000"/>
            </w:tcBorders>
            <w:noWrap/>
            <w:vAlign w:val="bottom"/>
            <w:hideMark/>
          </w:tcPr>
          <w:p w14:paraId="1DFFB050" w14:textId="77777777" w:rsidR="00457728" w:rsidRPr="00457728" w:rsidRDefault="00457728" w:rsidP="00457728">
            <w:pPr>
              <w:jc w:val="center"/>
              <w:rPr>
                <w:color w:val="000000"/>
                <w:sz w:val="22"/>
                <w:szCs w:val="22"/>
                <w:lang w:eastAsia="lt-LT"/>
              </w:rPr>
            </w:pPr>
            <w:r w:rsidRPr="00457728">
              <w:rPr>
                <w:color w:val="000000"/>
                <w:sz w:val="22"/>
                <w:szCs w:val="22"/>
                <w:lang w:eastAsia="lt-LT"/>
              </w:rPr>
              <w:t>4</w:t>
            </w:r>
          </w:p>
        </w:tc>
        <w:tc>
          <w:tcPr>
            <w:tcW w:w="1180" w:type="dxa"/>
            <w:gridSpan w:val="2"/>
            <w:tcBorders>
              <w:top w:val="nil"/>
              <w:left w:val="nil"/>
              <w:bottom w:val="single" w:sz="4" w:space="0" w:color="000000"/>
              <w:right w:val="single" w:sz="4" w:space="0" w:color="000000"/>
            </w:tcBorders>
            <w:noWrap/>
            <w:vAlign w:val="bottom"/>
            <w:hideMark/>
          </w:tcPr>
          <w:p w14:paraId="751BA93A" w14:textId="77777777" w:rsidR="00457728" w:rsidRPr="00457728" w:rsidRDefault="00457728" w:rsidP="00457728">
            <w:pPr>
              <w:jc w:val="center"/>
              <w:rPr>
                <w:color w:val="000000"/>
                <w:sz w:val="22"/>
                <w:szCs w:val="22"/>
                <w:lang w:eastAsia="lt-LT"/>
              </w:rPr>
            </w:pPr>
            <w:r w:rsidRPr="00457728">
              <w:rPr>
                <w:color w:val="000000"/>
                <w:sz w:val="22"/>
                <w:szCs w:val="22"/>
                <w:lang w:eastAsia="lt-LT"/>
              </w:rPr>
              <w:t>5</w:t>
            </w:r>
          </w:p>
        </w:tc>
        <w:tc>
          <w:tcPr>
            <w:tcW w:w="1127" w:type="dxa"/>
            <w:gridSpan w:val="2"/>
            <w:tcBorders>
              <w:top w:val="nil"/>
              <w:left w:val="nil"/>
              <w:bottom w:val="single" w:sz="4" w:space="0" w:color="000000"/>
              <w:right w:val="single" w:sz="4" w:space="0" w:color="000000"/>
            </w:tcBorders>
            <w:noWrap/>
            <w:vAlign w:val="bottom"/>
            <w:hideMark/>
          </w:tcPr>
          <w:p w14:paraId="413810CE" w14:textId="77777777" w:rsidR="00457728" w:rsidRPr="00457728" w:rsidRDefault="00457728" w:rsidP="00457728">
            <w:pPr>
              <w:jc w:val="center"/>
              <w:rPr>
                <w:color w:val="000000"/>
                <w:sz w:val="22"/>
                <w:szCs w:val="22"/>
                <w:lang w:eastAsia="lt-LT"/>
              </w:rPr>
            </w:pPr>
            <w:r w:rsidRPr="00457728">
              <w:rPr>
                <w:color w:val="000000"/>
                <w:sz w:val="22"/>
                <w:szCs w:val="22"/>
                <w:lang w:eastAsia="lt-LT"/>
              </w:rPr>
              <w:t>6</w:t>
            </w:r>
          </w:p>
        </w:tc>
      </w:tr>
      <w:tr w:rsidR="00457728" w:rsidRPr="00457728" w14:paraId="2B00D0A0" w14:textId="77777777" w:rsidTr="001A3E4D">
        <w:trPr>
          <w:gridAfter w:val="2"/>
          <w:wAfter w:w="368" w:type="dxa"/>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7D7B458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shd w:val="clear" w:color="000000" w:fill="EEECE1"/>
            <w:vAlign w:val="center"/>
            <w:hideMark/>
          </w:tcPr>
          <w:p w14:paraId="7D284FF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Uždavinys. </w:t>
            </w:r>
            <w:r w:rsidRPr="00457728">
              <w:rPr>
                <w:rFonts w:asciiTheme="minorHAnsi" w:hAnsiTheme="minorHAnsi" w:cstheme="minorHAnsi"/>
                <w:color w:val="000000"/>
                <w:sz w:val="18"/>
                <w:szCs w:val="18"/>
                <w:lang w:eastAsia="lt-LT"/>
              </w:rPr>
              <w:t>Skatinti gyvenamojo būsto atnaujinimą ir plėtrą</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0E8FDE6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4053765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5CEF196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shd w:val="clear" w:color="000000" w:fill="EEECE1"/>
            <w:noWrap/>
            <w:vAlign w:val="bottom"/>
            <w:hideMark/>
          </w:tcPr>
          <w:p w14:paraId="5BAD862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5F2FAF1" w14:textId="77777777" w:rsidTr="001A3E4D">
        <w:trPr>
          <w:gridAfter w:val="2"/>
          <w:wAfter w:w="368" w:type="dxa"/>
          <w:trHeight w:val="852"/>
        </w:trPr>
        <w:tc>
          <w:tcPr>
            <w:tcW w:w="1680" w:type="dxa"/>
            <w:tcBorders>
              <w:top w:val="nil"/>
              <w:left w:val="single" w:sz="4" w:space="0" w:color="000000"/>
              <w:bottom w:val="single" w:sz="4" w:space="0" w:color="000000"/>
              <w:right w:val="single" w:sz="4" w:space="0" w:color="000000"/>
            </w:tcBorders>
            <w:noWrap/>
            <w:vAlign w:val="center"/>
            <w:hideMark/>
          </w:tcPr>
          <w:p w14:paraId="59505C0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E-06.01.01.01.</w:t>
            </w:r>
          </w:p>
        </w:tc>
        <w:tc>
          <w:tcPr>
            <w:tcW w:w="3740" w:type="dxa"/>
            <w:gridSpan w:val="3"/>
            <w:tcBorders>
              <w:top w:val="nil"/>
              <w:left w:val="nil"/>
              <w:bottom w:val="single" w:sz="4" w:space="0" w:color="000000"/>
              <w:right w:val="single" w:sz="4" w:space="0" w:color="000000"/>
            </w:tcBorders>
            <w:vAlign w:val="center"/>
            <w:hideMark/>
          </w:tcPr>
          <w:p w14:paraId="7AE71A1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Poveikio rodiklis. </w:t>
            </w:r>
            <w:r w:rsidRPr="00457728">
              <w:rPr>
                <w:rFonts w:asciiTheme="minorHAnsi" w:hAnsiTheme="minorHAnsi" w:cstheme="minorHAnsi"/>
                <w:color w:val="000000"/>
                <w:sz w:val="18"/>
                <w:szCs w:val="18"/>
                <w:lang w:eastAsia="lt-LT"/>
              </w:rPr>
              <w:t>Atnaujintų (modernizuotų) daugiabučių namų skaičius (vnt.)</w:t>
            </w:r>
          </w:p>
        </w:tc>
        <w:tc>
          <w:tcPr>
            <w:tcW w:w="1180" w:type="dxa"/>
            <w:gridSpan w:val="2"/>
            <w:tcBorders>
              <w:top w:val="nil"/>
              <w:left w:val="nil"/>
              <w:bottom w:val="single" w:sz="4" w:space="0" w:color="000000"/>
              <w:right w:val="single" w:sz="4" w:space="0" w:color="000000"/>
            </w:tcBorders>
            <w:noWrap/>
            <w:vAlign w:val="center"/>
            <w:hideMark/>
          </w:tcPr>
          <w:p w14:paraId="0EE18C6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7DD3F20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80" w:type="dxa"/>
            <w:gridSpan w:val="2"/>
            <w:tcBorders>
              <w:top w:val="nil"/>
              <w:left w:val="nil"/>
              <w:bottom w:val="single" w:sz="4" w:space="0" w:color="000000"/>
              <w:right w:val="single" w:sz="4" w:space="0" w:color="000000"/>
            </w:tcBorders>
            <w:noWrap/>
            <w:vAlign w:val="center"/>
            <w:hideMark/>
          </w:tcPr>
          <w:p w14:paraId="46F7FF1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27" w:type="dxa"/>
            <w:gridSpan w:val="2"/>
            <w:tcBorders>
              <w:top w:val="nil"/>
              <w:left w:val="nil"/>
              <w:bottom w:val="single" w:sz="4" w:space="0" w:color="000000"/>
              <w:right w:val="single" w:sz="4" w:space="0" w:color="000000"/>
            </w:tcBorders>
            <w:noWrap/>
            <w:vAlign w:val="bottom"/>
            <w:hideMark/>
          </w:tcPr>
          <w:p w14:paraId="33029AA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5490814" w14:textId="77777777" w:rsidTr="001A3E4D">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5591AAF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5058C78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Daugiabučių namų renovavimo programa</w:t>
            </w:r>
          </w:p>
        </w:tc>
        <w:tc>
          <w:tcPr>
            <w:tcW w:w="1180" w:type="dxa"/>
            <w:gridSpan w:val="2"/>
            <w:tcBorders>
              <w:top w:val="nil"/>
              <w:left w:val="nil"/>
              <w:bottom w:val="single" w:sz="4" w:space="0" w:color="000000"/>
              <w:right w:val="single" w:sz="4" w:space="0" w:color="000000"/>
            </w:tcBorders>
            <w:noWrap/>
            <w:vAlign w:val="center"/>
            <w:hideMark/>
          </w:tcPr>
          <w:p w14:paraId="78EA90C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9C1183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5FCB65A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19087A5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23DF50A" w14:textId="77777777" w:rsidTr="001A3E4D">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0DC7F03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R-06.01.01.01.01</w:t>
            </w:r>
          </w:p>
        </w:tc>
        <w:tc>
          <w:tcPr>
            <w:tcW w:w="3740" w:type="dxa"/>
            <w:gridSpan w:val="3"/>
            <w:tcBorders>
              <w:top w:val="nil"/>
              <w:left w:val="nil"/>
              <w:bottom w:val="single" w:sz="4" w:space="0" w:color="000000"/>
              <w:right w:val="single" w:sz="4" w:space="0" w:color="000000"/>
            </w:tcBorders>
            <w:vAlign w:val="center"/>
            <w:hideMark/>
          </w:tcPr>
          <w:p w14:paraId="4A58092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Paramą gavusių subjektų skaičius (vnt.)</w:t>
            </w:r>
          </w:p>
        </w:tc>
        <w:tc>
          <w:tcPr>
            <w:tcW w:w="1180" w:type="dxa"/>
            <w:gridSpan w:val="2"/>
            <w:tcBorders>
              <w:top w:val="nil"/>
              <w:left w:val="nil"/>
              <w:bottom w:val="single" w:sz="4" w:space="0" w:color="000000"/>
              <w:right w:val="single" w:sz="4" w:space="0" w:color="000000"/>
            </w:tcBorders>
            <w:noWrap/>
            <w:vAlign w:val="center"/>
            <w:hideMark/>
          </w:tcPr>
          <w:p w14:paraId="2E63474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31B328A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80" w:type="dxa"/>
            <w:gridSpan w:val="2"/>
            <w:tcBorders>
              <w:top w:val="nil"/>
              <w:left w:val="nil"/>
              <w:bottom w:val="single" w:sz="4" w:space="0" w:color="000000"/>
              <w:right w:val="single" w:sz="4" w:space="0" w:color="000000"/>
            </w:tcBorders>
            <w:noWrap/>
            <w:vAlign w:val="center"/>
            <w:hideMark/>
          </w:tcPr>
          <w:p w14:paraId="412BFDD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27" w:type="dxa"/>
            <w:gridSpan w:val="2"/>
            <w:tcBorders>
              <w:top w:val="nil"/>
              <w:left w:val="nil"/>
              <w:bottom w:val="single" w:sz="4" w:space="0" w:color="000000"/>
              <w:right w:val="single" w:sz="4" w:space="0" w:color="000000"/>
            </w:tcBorders>
            <w:noWrap/>
            <w:vAlign w:val="bottom"/>
            <w:hideMark/>
          </w:tcPr>
          <w:p w14:paraId="4FB5F32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19E6BA5" w14:textId="77777777" w:rsidTr="001A3E4D">
        <w:trPr>
          <w:gridAfter w:val="2"/>
          <w:wAfter w:w="368" w:type="dxa"/>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6DEE3A4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shd w:val="clear" w:color="000000" w:fill="EEECE1"/>
            <w:vAlign w:val="center"/>
            <w:hideMark/>
          </w:tcPr>
          <w:p w14:paraId="673D9D3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Uždavinys. </w:t>
            </w:r>
            <w:r w:rsidRPr="00457728">
              <w:rPr>
                <w:rFonts w:asciiTheme="minorHAnsi" w:hAnsiTheme="minorHAnsi" w:cstheme="minorHAnsi"/>
                <w:color w:val="000000"/>
                <w:sz w:val="18"/>
                <w:szCs w:val="18"/>
                <w:lang w:eastAsia="lt-LT"/>
              </w:rPr>
              <w:t>Užtikrinti komunalinio ūkio, viešosios infrastruktūros ir kito turto priežiūrą bei kokybę</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41C60DE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660FD0C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07C919D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shd w:val="clear" w:color="000000" w:fill="EEECE1"/>
            <w:noWrap/>
            <w:vAlign w:val="bottom"/>
            <w:hideMark/>
          </w:tcPr>
          <w:p w14:paraId="48F0314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76FE6E9" w14:textId="77777777" w:rsidTr="001A3E4D">
        <w:trPr>
          <w:gridAfter w:val="2"/>
          <w:wAfter w:w="368" w:type="dxa"/>
          <w:trHeight w:val="888"/>
        </w:trPr>
        <w:tc>
          <w:tcPr>
            <w:tcW w:w="1680" w:type="dxa"/>
            <w:tcBorders>
              <w:top w:val="nil"/>
              <w:left w:val="single" w:sz="4" w:space="0" w:color="000000"/>
              <w:bottom w:val="single" w:sz="4" w:space="0" w:color="000000"/>
              <w:right w:val="single" w:sz="4" w:space="0" w:color="000000"/>
            </w:tcBorders>
            <w:noWrap/>
            <w:vAlign w:val="center"/>
            <w:hideMark/>
          </w:tcPr>
          <w:p w14:paraId="75947B6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E-06.01.02.01.</w:t>
            </w:r>
          </w:p>
        </w:tc>
        <w:tc>
          <w:tcPr>
            <w:tcW w:w="3740" w:type="dxa"/>
            <w:gridSpan w:val="3"/>
            <w:tcBorders>
              <w:top w:val="nil"/>
              <w:left w:val="nil"/>
              <w:bottom w:val="single" w:sz="4" w:space="0" w:color="000000"/>
              <w:right w:val="single" w:sz="4" w:space="0" w:color="000000"/>
            </w:tcBorders>
            <w:vAlign w:val="center"/>
            <w:hideMark/>
          </w:tcPr>
          <w:p w14:paraId="5C4EC57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Poveikio rodiklis. </w:t>
            </w:r>
            <w:r w:rsidRPr="00457728">
              <w:rPr>
                <w:rFonts w:asciiTheme="minorHAnsi" w:hAnsiTheme="minorHAnsi" w:cstheme="minorHAnsi"/>
                <w:color w:val="000000"/>
                <w:sz w:val="18"/>
                <w:szCs w:val="18"/>
                <w:lang w:eastAsia="lt-LT"/>
              </w:rPr>
              <w:t>Viešųjų erdvių ir infrastruktūros priežiūros  vykdymas   (proc.)</w:t>
            </w:r>
          </w:p>
        </w:tc>
        <w:tc>
          <w:tcPr>
            <w:tcW w:w="1180" w:type="dxa"/>
            <w:gridSpan w:val="2"/>
            <w:tcBorders>
              <w:top w:val="nil"/>
              <w:left w:val="nil"/>
              <w:bottom w:val="single" w:sz="4" w:space="0" w:color="000000"/>
              <w:right w:val="single" w:sz="4" w:space="0" w:color="000000"/>
            </w:tcBorders>
            <w:noWrap/>
            <w:vAlign w:val="center"/>
            <w:hideMark/>
          </w:tcPr>
          <w:p w14:paraId="54F9E56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1E2A0B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3E3BA54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1141769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FA9720E" w14:textId="77777777" w:rsidTr="001A3E4D">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3AFA40E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2D97AF1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Komunalinio ūkio paslaugų užtikrinimas</w:t>
            </w:r>
          </w:p>
        </w:tc>
        <w:tc>
          <w:tcPr>
            <w:tcW w:w="1180" w:type="dxa"/>
            <w:gridSpan w:val="2"/>
            <w:tcBorders>
              <w:top w:val="nil"/>
              <w:left w:val="nil"/>
              <w:bottom w:val="single" w:sz="4" w:space="0" w:color="000000"/>
              <w:right w:val="single" w:sz="4" w:space="0" w:color="000000"/>
            </w:tcBorders>
            <w:noWrap/>
            <w:vAlign w:val="center"/>
            <w:hideMark/>
          </w:tcPr>
          <w:p w14:paraId="2F25A7E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2A8185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15BBD63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6215F6C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642A785" w14:textId="77777777" w:rsidTr="001A3E4D">
        <w:trPr>
          <w:gridAfter w:val="2"/>
          <w:wAfter w:w="368" w:type="dxa"/>
          <w:trHeight w:val="876"/>
        </w:trPr>
        <w:tc>
          <w:tcPr>
            <w:tcW w:w="1680" w:type="dxa"/>
            <w:tcBorders>
              <w:top w:val="nil"/>
              <w:left w:val="single" w:sz="4" w:space="0" w:color="000000"/>
              <w:bottom w:val="single" w:sz="4" w:space="0" w:color="000000"/>
              <w:right w:val="single" w:sz="4" w:space="0" w:color="000000"/>
            </w:tcBorders>
            <w:noWrap/>
            <w:vAlign w:val="center"/>
            <w:hideMark/>
          </w:tcPr>
          <w:p w14:paraId="228978A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R-06.01.02.01.01</w:t>
            </w:r>
          </w:p>
        </w:tc>
        <w:tc>
          <w:tcPr>
            <w:tcW w:w="3740" w:type="dxa"/>
            <w:gridSpan w:val="3"/>
            <w:tcBorders>
              <w:top w:val="nil"/>
              <w:left w:val="nil"/>
              <w:bottom w:val="single" w:sz="4" w:space="0" w:color="000000"/>
              <w:right w:val="single" w:sz="4" w:space="0" w:color="000000"/>
            </w:tcBorders>
            <w:vAlign w:val="center"/>
            <w:hideMark/>
          </w:tcPr>
          <w:p w14:paraId="0EE651F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Komunalinio ūkio paslaugų teikimo atitikimas tų paslaugų  poreikiui (proc.)</w:t>
            </w:r>
          </w:p>
        </w:tc>
        <w:tc>
          <w:tcPr>
            <w:tcW w:w="1180" w:type="dxa"/>
            <w:gridSpan w:val="2"/>
            <w:tcBorders>
              <w:top w:val="nil"/>
              <w:left w:val="nil"/>
              <w:bottom w:val="single" w:sz="4" w:space="0" w:color="000000"/>
              <w:right w:val="single" w:sz="4" w:space="0" w:color="000000"/>
            </w:tcBorders>
            <w:noWrap/>
            <w:vAlign w:val="center"/>
            <w:hideMark/>
          </w:tcPr>
          <w:p w14:paraId="34E4675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95E892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7AC01DE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3748932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CBE2DC6" w14:textId="77777777" w:rsidTr="001A3E4D">
        <w:trPr>
          <w:gridAfter w:val="2"/>
          <w:wAfter w:w="368" w:type="dxa"/>
          <w:trHeight w:val="288"/>
        </w:trPr>
        <w:tc>
          <w:tcPr>
            <w:tcW w:w="1680" w:type="dxa"/>
            <w:tcBorders>
              <w:top w:val="nil"/>
              <w:left w:val="single" w:sz="4" w:space="0" w:color="000000"/>
              <w:bottom w:val="single" w:sz="4" w:space="0" w:color="000000"/>
              <w:right w:val="single" w:sz="4" w:space="0" w:color="000000"/>
            </w:tcBorders>
            <w:noWrap/>
            <w:vAlign w:val="center"/>
            <w:hideMark/>
          </w:tcPr>
          <w:p w14:paraId="76217D6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7DD5657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Gatvių apšvietimas</w:t>
            </w:r>
          </w:p>
        </w:tc>
        <w:tc>
          <w:tcPr>
            <w:tcW w:w="1180" w:type="dxa"/>
            <w:gridSpan w:val="2"/>
            <w:tcBorders>
              <w:top w:val="nil"/>
              <w:left w:val="nil"/>
              <w:bottom w:val="single" w:sz="4" w:space="0" w:color="000000"/>
              <w:right w:val="single" w:sz="4" w:space="0" w:color="000000"/>
            </w:tcBorders>
            <w:noWrap/>
            <w:vAlign w:val="center"/>
            <w:hideMark/>
          </w:tcPr>
          <w:p w14:paraId="7EA32A5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49D871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A54F5B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6864592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87EB60E" w14:textId="77777777" w:rsidTr="001A3E4D">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56EEECA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R-06.01.02.01.02</w:t>
            </w:r>
          </w:p>
        </w:tc>
        <w:tc>
          <w:tcPr>
            <w:tcW w:w="3740" w:type="dxa"/>
            <w:gridSpan w:val="3"/>
            <w:tcBorders>
              <w:top w:val="nil"/>
              <w:left w:val="nil"/>
              <w:bottom w:val="single" w:sz="4" w:space="0" w:color="000000"/>
              <w:right w:val="single" w:sz="4" w:space="0" w:color="000000"/>
            </w:tcBorders>
            <w:vAlign w:val="center"/>
            <w:hideMark/>
          </w:tcPr>
          <w:p w14:paraId="26F8C55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Gatvių  apšvietimo  palaikymas  (proc.)</w:t>
            </w:r>
          </w:p>
        </w:tc>
        <w:tc>
          <w:tcPr>
            <w:tcW w:w="1180" w:type="dxa"/>
            <w:gridSpan w:val="2"/>
            <w:tcBorders>
              <w:top w:val="nil"/>
              <w:left w:val="nil"/>
              <w:bottom w:val="single" w:sz="4" w:space="0" w:color="000000"/>
              <w:right w:val="single" w:sz="4" w:space="0" w:color="000000"/>
            </w:tcBorders>
            <w:noWrap/>
            <w:vAlign w:val="center"/>
            <w:hideMark/>
          </w:tcPr>
          <w:p w14:paraId="30B66C5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616672F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325513C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04E5371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CBE0A74" w14:textId="77777777" w:rsidTr="001A3E4D">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601B355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0EDA26E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Batakių seniūnijos veiklos užtikrinimas</w:t>
            </w:r>
          </w:p>
        </w:tc>
        <w:tc>
          <w:tcPr>
            <w:tcW w:w="1180" w:type="dxa"/>
            <w:gridSpan w:val="2"/>
            <w:tcBorders>
              <w:top w:val="nil"/>
              <w:left w:val="nil"/>
              <w:bottom w:val="single" w:sz="4" w:space="0" w:color="000000"/>
              <w:right w:val="single" w:sz="4" w:space="0" w:color="000000"/>
            </w:tcBorders>
            <w:noWrap/>
            <w:vAlign w:val="center"/>
            <w:hideMark/>
          </w:tcPr>
          <w:p w14:paraId="6213D6D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E24FAC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5BB5588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5711B0F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E3FDA95" w14:textId="77777777" w:rsidTr="001A3E4D">
        <w:trPr>
          <w:gridAfter w:val="2"/>
          <w:wAfter w:w="368"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01A3FC7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R-06.01.02.02.01</w:t>
            </w:r>
          </w:p>
        </w:tc>
        <w:tc>
          <w:tcPr>
            <w:tcW w:w="3740" w:type="dxa"/>
            <w:gridSpan w:val="3"/>
            <w:tcBorders>
              <w:top w:val="nil"/>
              <w:left w:val="nil"/>
              <w:bottom w:val="single" w:sz="4" w:space="0" w:color="000000"/>
              <w:right w:val="single" w:sz="4" w:space="0" w:color="000000"/>
            </w:tcBorders>
            <w:vAlign w:val="center"/>
            <w:hideMark/>
          </w:tcPr>
          <w:p w14:paraId="0B19A33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nil"/>
              <w:left w:val="nil"/>
              <w:bottom w:val="single" w:sz="4" w:space="0" w:color="000000"/>
              <w:right w:val="single" w:sz="4" w:space="0" w:color="000000"/>
            </w:tcBorders>
            <w:noWrap/>
            <w:vAlign w:val="center"/>
            <w:hideMark/>
          </w:tcPr>
          <w:p w14:paraId="71977F7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C01378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35BC290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0E7FF75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3F1B037" w14:textId="77777777" w:rsidTr="001A3E4D">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52B15F2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799BE02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Gaurės seniūnijos veiklos užtikrinimas</w:t>
            </w:r>
          </w:p>
        </w:tc>
        <w:tc>
          <w:tcPr>
            <w:tcW w:w="1180" w:type="dxa"/>
            <w:gridSpan w:val="2"/>
            <w:tcBorders>
              <w:top w:val="nil"/>
              <w:left w:val="nil"/>
              <w:bottom w:val="single" w:sz="4" w:space="0" w:color="000000"/>
              <w:right w:val="single" w:sz="4" w:space="0" w:color="000000"/>
            </w:tcBorders>
            <w:noWrap/>
            <w:vAlign w:val="center"/>
            <w:hideMark/>
          </w:tcPr>
          <w:p w14:paraId="6BF471C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BBE695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2DCEEE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20C6C14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E62CE70" w14:textId="77777777" w:rsidTr="001A3E4D">
        <w:trPr>
          <w:gridAfter w:val="2"/>
          <w:wAfter w:w="368"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6A01E54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R-06.01.02.02.02</w:t>
            </w:r>
          </w:p>
        </w:tc>
        <w:tc>
          <w:tcPr>
            <w:tcW w:w="3740" w:type="dxa"/>
            <w:gridSpan w:val="3"/>
            <w:tcBorders>
              <w:top w:val="nil"/>
              <w:left w:val="nil"/>
              <w:bottom w:val="single" w:sz="4" w:space="0" w:color="000000"/>
              <w:right w:val="single" w:sz="4" w:space="0" w:color="000000"/>
            </w:tcBorders>
            <w:vAlign w:val="center"/>
            <w:hideMark/>
          </w:tcPr>
          <w:p w14:paraId="65C5B09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nil"/>
              <w:left w:val="nil"/>
              <w:bottom w:val="single" w:sz="4" w:space="0" w:color="000000"/>
              <w:right w:val="single" w:sz="4" w:space="0" w:color="000000"/>
            </w:tcBorders>
            <w:noWrap/>
            <w:vAlign w:val="center"/>
            <w:hideMark/>
          </w:tcPr>
          <w:p w14:paraId="6C140B2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7FD053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20BE5A1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4193CE6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7CB620A" w14:textId="77777777" w:rsidTr="001A3E4D">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0F968A4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1D43E61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Lauksargių seniūnijos veiklos užtikrinimas</w:t>
            </w:r>
          </w:p>
        </w:tc>
        <w:tc>
          <w:tcPr>
            <w:tcW w:w="1180" w:type="dxa"/>
            <w:gridSpan w:val="2"/>
            <w:tcBorders>
              <w:top w:val="nil"/>
              <w:left w:val="nil"/>
              <w:bottom w:val="single" w:sz="4" w:space="0" w:color="000000"/>
              <w:right w:val="single" w:sz="4" w:space="0" w:color="000000"/>
            </w:tcBorders>
            <w:noWrap/>
            <w:vAlign w:val="center"/>
            <w:hideMark/>
          </w:tcPr>
          <w:p w14:paraId="50DDE1F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B324E4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03F2685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059A9ED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132F06F" w14:textId="77777777" w:rsidTr="001A3E4D">
        <w:trPr>
          <w:gridAfter w:val="2"/>
          <w:wAfter w:w="368"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707CD04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R-06.01.02.02.03</w:t>
            </w:r>
          </w:p>
        </w:tc>
        <w:tc>
          <w:tcPr>
            <w:tcW w:w="3740" w:type="dxa"/>
            <w:gridSpan w:val="3"/>
            <w:tcBorders>
              <w:top w:val="nil"/>
              <w:left w:val="nil"/>
              <w:bottom w:val="single" w:sz="4" w:space="0" w:color="000000"/>
              <w:right w:val="single" w:sz="4" w:space="0" w:color="000000"/>
            </w:tcBorders>
            <w:vAlign w:val="center"/>
            <w:hideMark/>
          </w:tcPr>
          <w:p w14:paraId="7F4E376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nil"/>
              <w:left w:val="nil"/>
              <w:bottom w:val="single" w:sz="4" w:space="0" w:color="000000"/>
              <w:right w:val="single" w:sz="4" w:space="0" w:color="000000"/>
            </w:tcBorders>
            <w:noWrap/>
            <w:vAlign w:val="center"/>
            <w:hideMark/>
          </w:tcPr>
          <w:p w14:paraId="76B0A34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17445B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14A43C0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7B9EABD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FFB18FA" w14:textId="77777777" w:rsidTr="001A3E4D">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6A3E951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7DEA40C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Mažonų seniūnijos veiklos užtikrinimas</w:t>
            </w:r>
          </w:p>
        </w:tc>
        <w:tc>
          <w:tcPr>
            <w:tcW w:w="1180" w:type="dxa"/>
            <w:gridSpan w:val="2"/>
            <w:tcBorders>
              <w:top w:val="nil"/>
              <w:left w:val="nil"/>
              <w:bottom w:val="single" w:sz="4" w:space="0" w:color="000000"/>
              <w:right w:val="single" w:sz="4" w:space="0" w:color="000000"/>
            </w:tcBorders>
            <w:noWrap/>
            <w:vAlign w:val="center"/>
            <w:hideMark/>
          </w:tcPr>
          <w:p w14:paraId="1EC3558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6B4EA0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2583853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419A1A9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94D8F57" w14:textId="77777777" w:rsidTr="001A3E4D">
        <w:trPr>
          <w:gridAfter w:val="2"/>
          <w:wAfter w:w="368"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6EFA0DE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R-06.01.02.02.04</w:t>
            </w:r>
          </w:p>
        </w:tc>
        <w:tc>
          <w:tcPr>
            <w:tcW w:w="3740" w:type="dxa"/>
            <w:gridSpan w:val="3"/>
            <w:tcBorders>
              <w:top w:val="nil"/>
              <w:left w:val="nil"/>
              <w:bottom w:val="single" w:sz="4" w:space="0" w:color="000000"/>
              <w:right w:val="single" w:sz="4" w:space="0" w:color="000000"/>
            </w:tcBorders>
            <w:vAlign w:val="center"/>
            <w:hideMark/>
          </w:tcPr>
          <w:p w14:paraId="09F4440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nil"/>
              <w:left w:val="nil"/>
              <w:bottom w:val="single" w:sz="4" w:space="0" w:color="000000"/>
              <w:right w:val="single" w:sz="4" w:space="0" w:color="000000"/>
            </w:tcBorders>
            <w:noWrap/>
            <w:vAlign w:val="center"/>
            <w:hideMark/>
          </w:tcPr>
          <w:p w14:paraId="7AE212E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4DFC5D1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658C43A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510C20A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91394D8" w14:textId="77777777" w:rsidTr="002F68F8">
        <w:trPr>
          <w:gridAfter w:val="2"/>
          <w:wAfter w:w="368" w:type="dxa"/>
          <w:trHeight w:val="576"/>
        </w:trPr>
        <w:tc>
          <w:tcPr>
            <w:tcW w:w="1680" w:type="dxa"/>
            <w:tcBorders>
              <w:top w:val="nil"/>
              <w:left w:val="single" w:sz="4" w:space="0" w:color="000000"/>
              <w:bottom w:val="single" w:sz="4" w:space="0" w:color="auto"/>
              <w:right w:val="single" w:sz="4" w:space="0" w:color="000000"/>
            </w:tcBorders>
            <w:noWrap/>
            <w:vAlign w:val="center"/>
            <w:hideMark/>
          </w:tcPr>
          <w:p w14:paraId="0F80F34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auto"/>
              <w:right w:val="single" w:sz="4" w:space="0" w:color="000000"/>
            </w:tcBorders>
            <w:vAlign w:val="center"/>
            <w:hideMark/>
          </w:tcPr>
          <w:p w14:paraId="6102534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Skaudvilės seniūnijos veiklos užtikrinimas</w:t>
            </w:r>
          </w:p>
        </w:tc>
        <w:tc>
          <w:tcPr>
            <w:tcW w:w="1180" w:type="dxa"/>
            <w:gridSpan w:val="2"/>
            <w:tcBorders>
              <w:top w:val="nil"/>
              <w:left w:val="nil"/>
              <w:bottom w:val="single" w:sz="4" w:space="0" w:color="auto"/>
              <w:right w:val="single" w:sz="4" w:space="0" w:color="000000"/>
            </w:tcBorders>
            <w:noWrap/>
            <w:vAlign w:val="center"/>
            <w:hideMark/>
          </w:tcPr>
          <w:p w14:paraId="3142564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58F519E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auto"/>
              <w:right w:val="single" w:sz="4" w:space="0" w:color="000000"/>
            </w:tcBorders>
            <w:noWrap/>
            <w:vAlign w:val="center"/>
            <w:hideMark/>
          </w:tcPr>
          <w:p w14:paraId="4DEF24D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auto"/>
              <w:right w:val="single" w:sz="4" w:space="0" w:color="000000"/>
            </w:tcBorders>
            <w:noWrap/>
            <w:vAlign w:val="bottom"/>
            <w:hideMark/>
          </w:tcPr>
          <w:p w14:paraId="6A64D38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FA26801" w14:textId="77777777" w:rsidTr="002F68F8">
        <w:trPr>
          <w:gridAfter w:val="2"/>
          <w:wAfter w:w="368" w:type="dxa"/>
          <w:trHeight w:val="579"/>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3F42022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lastRenderedPageBreak/>
              <w:t>R-06.01.02.02.05</w:t>
            </w:r>
          </w:p>
        </w:tc>
        <w:tc>
          <w:tcPr>
            <w:tcW w:w="3740" w:type="dxa"/>
            <w:gridSpan w:val="3"/>
            <w:tcBorders>
              <w:top w:val="single" w:sz="4" w:space="0" w:color="auto"/>
              <w:left w:val="nil"/>
              <w:bottom w:val="single" w:sz="4" w:space="0" w:color="000000"/>
              <w:right w:val="single" w:sz="4" w:space="0" w:color="000000"/>
            </w:tcBorders>
            <w:vAlign w:val="center"/>
            <w:hideMark/>
          </w:tcPr>
          <w:p w14:paraId="62596A4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1B4F3D6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single" w:sz="4" w:space="0" w:color="auto"/>
              <w:left w:val="nil"/>
              <w:bottom w:val="single" w:sz="4" w:space="0" w:color="000000"/>
              <w:right w:val="single" w:sz="4" w:space="0" w:color="000000"/>
            </w:tcBorders>
            <w:noWrap/>
            <w:vAlign w:val="center"/>
            <w:hideMark/>
          </w:tcPr>
          <w:p w14:paraId="49F250F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7018B2F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single" w:sz="4" w:space="0" w:color="auto"/>
              <w:left w:val="nil"/>
              <w:bottom w:val="single" w:sz="4" w:space="0" w:color="000000"/>
              <w:right w:val="single" w:sz="4" w:space="0" w:color="000000"/>
            </w:tcBorders>
            <w:noWrap/>
            <w:vAlign w:val="bottom"/>
            <w:hideMark/>
          </w:tcPr>
          <w:p w14:paraId="7E96F0D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62F6C41" w14:textId="77777777" w:rsidTr="001A3E4D">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147CF0F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1834FE4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Tauragės Miesto seniūnijos veiklos užtikrinimas</w:t>
            </w:r>
          </w:p>
        </w:tc>
        <w:tc>
          <w:tcPr>
            <w:tcW w:w="1180" w:type="dxa"/>
            <w:gridSpan w:val="2"/>
            <w:tcBorders>
              <w:top w:val="nil"/>
              <w:left w:val="nil"/>
              <w:bottom w:val="single" w:sz="4" w:space="0" w:color="000000"/>
              <w:right w:val="single" w:sz="4" w:space="0" w:color="000000"/>
            </w:tcBorders>
            <w:noWrap/>
            <w:vAlign w:val="center"/>
            <w:hideMark/>
          </w:tcPr>
          <w:p w14:paraId="440C061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C529CD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2856A61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1F2E819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ECF802E" w14:textId="77777777" w:rsidTr="001A3E4D">
        <w:trPr>
          <w:gridAfter w:val="2"/>
          <w:wAfter w:w="368"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7458DBF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R-06.01.02.02.06</w:t>
            </w:r>
          </w:p>
        </w:tc>
        <w:tc>
          <w:tcPr>
            <w:tcW w:w="3740" w:type="dxa"/>
            <w:gridSpan w:val="3"/>
            <w:tcBorders>
              <w:top w:val="nil"/>
              <w:left w:val="nil"/>
              <w:bottom w:val="single" w:sz="4" w:space="0" w:color="000000"/>
              <w:right w:val="single" w:sz="4" w:space="0" w:color="000000"/>
            </w:tcBorders>
            <w:vAlign w:val="center"/>
            <w:hideMark/>
          </w:tcPr>
          <w:p w14:paraId="0FFC8C1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nil"/>
              <w:left w:val="nil"/>
              <w:bottom w:val="single" w:sz="4" w:space="0" w:color="000000"/>
              <w:right w:val="single" w:sz="4" w:space="0" w:color="000000"/>
            </w:tcBorders>
            <w:noWrap/>
            <w:vAlign w:val="center"/>
            <w:hideMark/>
          </w:tcPr>
          <w:p w14:paraId="66965E7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1B3B3F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560C847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3942B2B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DA41E90" w14:textId="77777777" w:rsidTr="001A3E4D">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0975532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7503F55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Tauragės seniūnijos veiklos užtikrinimas</w:t>
            </w:r>
          </w:p>
        </w:tc>
        <w:tc>
          <w:tcPr>
            <w:tcW w:w="1180" w:type="dxa"/>
            <w:gridSpan w:val="2"/>
            <w:tcBorders>
              <w:top w:val="nil"/>
              <w:left w:val="nil"/>
              <w:bottom w:val="single" w:sz="4" w:space="0" w:color="000000"/>
              <w:right w:val="single" w:sz="4" w:space="0" w:color="000000"/>
            </w:tcBorders>
            <w:noWrap/>
            <w:vAlign w:val="center"/>
            <w:hideMark/>
          </w:tcPr>
          <w:p w14:paraId="33E7828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386C41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41E754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4F8648C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5115AF9" w14:textId="77777777" w:rsidTr="001A3E4D">
        <w:trPr>
          <w:gridAfter w:val="2"/>
          <w:wAfter w:w="368"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4C3573B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R-06.01.02.02.07</w:t>
            </w:r>
          </w:p>
        </w:tc>
        <w:tc>
          <w:tcPr>
            <w:tcW w:w="3740" w:type="dxa"/>
            <w:gridSpan w:val="3"/>
            <w:tcBorders>
              <w:top w:val="nil"/>
              <w:left w:val="nil"/>
              <w:bottom w:val="single" w:sz="4" w:space="0" w:color="000000"/>
              <w:right w:val="single" w:sz="4" w:space="0" w:color="000000"/>
            </w:tcBorders>
            <w:vAlign w:val="center"/>
            <w:hideMark/>
          </w:tcPr>
          <w:p w14:paraId="39A4576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nil"/>
              <w:left w:val="nil"/>
              <w:bottom w:val="single" w:sz="4" w:space="0" w:color="000000"/>
              <w:right w:val="single" w:sz="4" w:space="0" w:color="000000"/>
            </w:tcBorders>
            <w:noWrap/>
            <w:vAlign w:val="center"/>
            <w:hideMark/>
          </w:tcPr>
          <w:p w14:paraId="70B98E7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99B3DB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739BE1F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3E38689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2C66F18" w14:textId="77777777" w:rsidTr="001A3E4D">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55DBCE6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6C8B593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Žygaičių seniūnijos veiklos užtikrinimas</w:t>
            </w:r>
          </w:p>
        </w:tc>
        <w:tc>
          <w:tcPr>
            <w:tcW w:w="1180" w:type="dxa"/>
            <w:gridSpan w:val="2"/>
            <w:tcBorders>
              <w:top w:val="nil"/>
              <w:left w:val="nil"/>
              <w:bottom w:val="single" w:sz="4" w:space="0" w:color="000000"/>
              <w:right w:val="single" w:sz="4" w:space="0" w:color="000000"/>
            </w:tcBorders>
            <w:noWrap/>
            <w:vAlign w:val="center"/>
            <w:hideMark/>
          </w:tcPr>
          <w:p w14:paraId="38EA1AC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811F39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3BA197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05705DA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6EE714C" w14:textId="77777777" w:rsidTr="001A3E4D">
        <w:trPr>
          <w:gridAfter w:val="2"/>
          <w:wAfter w:w="368"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51A0BCD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R-06.01.02.02.08</w:t>
            </w:r>
          </w:p>
        </w:tc>
        <w:tc>
          <w:tcPr>
            <w:tcW w:w="3740" w:type="dxa"/>
            <w:gridSpan w:val="3"/>
            <w:tcBorders>
              <w:top w:val="nil"/>
              <w:left w:val="nil"/>
              <w:bottom w:val="single" w:sz="4" w:space="0" w:color="000000"/>
              <w:right w:val="single" w:sz="4" w:space="0" w:color="000000"/>
            </w:tcBorders>
            <w:vAlign w:val="center"/>
            <w:hideMark/>
          </w:tcPr>
          <w:p w14:paraId="1E7A5FA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nil"/>
              <w:left w:val="nil"/>
              <w:bottom w:val="single" w:sz="4" w:space="0" w:color="000000"/>
              <w:right w:val="single" w:sz="4" w:space="0" w:color="000000"/>
            </w:tcBorders>
            <w:noWrap/>
            <w:vAlign w:val="center"/>
            <w:hideMark/>
          </w:tcPr>
          <w:p w14:paraId="57B341D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2F177E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54908AA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48238D3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C1736A7" w14:textId="77777777" w:rsidTr="001A3E4D">
        <w:trPr>
          <w:gridAfter w:val="2"/>
          <w:wAfter w:w="368" w:type="dxa"/>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547D280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shd w:val="clear" w:color="000000" w:fill="EEECE1"/>
            <w:vAlign w:val="center"/>
            <w:hideMark/>
          </w:tcPr>
          <w:p w14:paraId="60768AC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Uždavinys. </w:t>
            </w:r>
            <w:r w:rsidRPr="00457728">
              <w:rPr>
                <w:rFonts w:asciiTheme="minorHAnsi" w:hAnsiTheme="minorHAnsi" w:cstheme="minorHAnsi"/>
                <w:color w:val="000000"/>
                <w:sz w:val="18"/>
                <w:szCs w:val="18"/>
                <w:lang w:eastAsia="lt-LT"/>
              </w:rPr>
              <w:t>Tobulinti savivaldybės  turto valdymą</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3EB80C5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35BEBAC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7110353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shd w:val="clear" w:color="000000" w:fill="EEECE1"/>
            <w:noWrap/>
            <w:vAlign w:val="bottom"/>
            <w:hideMark/>
          </w:tcPr>
          <w:p w14:paraId="15D65F6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7666AA6" w14:textId="77777777" w:rsidTr="001A3E4D">
        <w:trPr>
          <w:gridAfter w:val="2"/>
          <w:wAfter w:w="368" w:type="dxa"/>
          <w:trHeight w:val="888"/>
        </w:trPr>
        <w:tc>
          <w:tcPr>
            <w:tcW w:w="1680" w:type="dxa"/>
            <w:tcBorders>
              <w:top w:val="nil"/>
              <w:left w:val="single" w:sz="4" w:space="0" w:color="000000"/>
              <w:bottom w:val="single" w:sz="4" w:space="0" w:color="000000"/>
              <w:right w:val="single" w:sz="4" w:space="0" w:color="000000"/>
            </w:tcBorders>
            <w:noWrap/>
            <w:vAlign w:val="center"/>
            <w:hideMark/>
          </w:tcPr>
          <w:p w14:paraId="01989A0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E-06.03.01.01.</w:t>
            </w:r>
          </w:p>
        </w:tc>
        <w:tc>
          <w:tcPr>
            <w:tcW w:w="3740" w:type="dxa"/>
            <w:gridSpan w:val="3"/>
            <w:tcBorders>
              <w:top w:val="nil"/>
              <w:left w:val="nil"/>
              <w:bottom w:val="single" w:sz="4" w:space="0" w:color="000000"/>
              <w:right w:val="single" w:sz="4" w:space="0" w:color="000000"/>
            </w:tcBorders>
            <w:vAlign w:val="center"/>
            <w:hideMark/>
          </w:tcPr>
          <w:p w14:paraId="5659036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Poveikio rodiklis. </w:t>
            </w:r>
            <w:r w:rsidRPr="00457728">
              <w:rPr>
                <w:rFonts w:asciiTheme="minorHAnsi" w:hAnsiTheme="minorHAnsi" w:cstheme="minorHAnsi"/>
                <w:color w:val="000000"/>
                <w:sz w:val="18"/>
                <w:szCs w:val="18"/>
                <w:lang w:eastAsia="lt-LT"/>
              </w:rPr>
              <w:t>Teisiškai neįregistruoto turto skaičius nuo viso turto skaičiaus (proc.)</w:t>
            </w:r>
          </w:p>
        </w:tc>
        <w:tc>
          <w:tcPr>
            <w:tcW w:w="1180" w:type="dxa"/>
            <w:gridSpan w:val="2"/>
            <w:tcBorders>
              <w:top w:val="nil"/>
              <w:left w:val="nil"/>
              <w:bottom w:val="single" w:sz="4" w:space="0" w:color="000000"/>
              <w:right w:val="single" w:sz="4" w:space="0" w:color="000000"/>
            </w:tcBorders>
            <w:noWrap/>
            <w:vAlign w:val="center"/>
            <w:hideMark/>
          </w:tcPr>
          <w:p w14:paraId="2FE5A8D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188A4A0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9</w:t>
            </w:r>
          </w:p>
        </w:tc>
        <w:tc>
          <w:tcPr>
            <w:tcW w:w="1180" w:type="dxa"/>
            <w:gridSpan w:val="2"/>
            <w:tcBorders>
              <w:top w:val="nil"/>
              <w:left w:val="nil"/>
              <w:bottom w:val="single" w:sz="4" w:space="0" w:color="000000"/>
              <w:right w:val="single" w:sz="4" w:space="0" w:color="000000"/>
            </w:tcBorders>
            <w:noWrap/>
            <w:vAlign w:val="center"/>
            <w:hideMark/>
          </w:tcPr>
          <w:p w14:paraId="0C46717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8</w:t>
            </w:r>
          </w:p>
        </w:tc>
        <w:tc>
          <w:tcPr>
            <w:tcW w:w="1127" w:type="dxa"/>
            <w:gridSpan w:val="2"/>
            <w:tcBorders>
              <w:top w:val="nil"/>
              <w:left w:val="nil"/>
              <w:bottom w:val="single" w:sz="4" w:space="0" w:color="000000"/>
              <w:right w:val="single" w:sz="4" w:space="0" w:color="000000"/>
            </w:tcBorders>
            <w:noWrap/>
            <w:vAlign w:val="bottom"/>
            <w:hideMark/>
          </w:tcPr>
          <w:p w14:paraId="057BBF4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F67D520" w14:textId="77777777" w:rsidTr="001A3E4D">
        <w:trPr>
          <w:gridAfter w:val="2"/>
          <w:wAfter w:w="368"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2F164A4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052D70A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Savivaldybės nekilnojamojo turto dokumentų rengimas ir teisinė registracija</w:t>
            </w:r>
          </w:p>
        </w:tc>
        <w:tc>
          <w:tcPr>
            <w:tcW w:w="1180" w:type="dxa"/>
            <w:gridSpan w:val="2"/>
            <w:tcBorders>
              <w:top w:val="nil"/>
              <w:left w:val="nil"/>
              <w:bottom w:val="single" w:sz="4" w:space="0" w:color="000000"/>
              <w:right w:val="single" w:sz="4" w:space="0" w:color="000000"/>
            </w:tcBorders>
            <w:noWrap/>
            <w:vAlign w:val="center"/>
            <w:hideMark/>
          </w:tcPr>
          <w:p w14:paraId="3B48444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E6F86A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78D4CA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02C2349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AF607BE" w14:textId="77777777" w:rsidTr="001A3E4D">
        <w:trPr>
          <w:gridAfter w:val="2"/>
          <w:wAfter w:w="368" w:type="dxa"/>
          <w:trHeight w:val="840"/>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7D6811C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R-06.03.01.01.01</w:t>
            </w:r>
          </w:p>
        </w:tc>
        <w:tc>
          <w:tcPr>
            <w:tcW w:w="3740" w:type="dxa"/>
            <w:gridSpan w:val="3"/>
            <w:tcBorders>
              <w:top w:val="nil"/>
              <w:left w:val="nil"/>
              <w:bottom w:val="single" w:sz="4" w:space="0" w:color="000000"/>
              <w:right w:val="single" w:sz="4" w:space="0" w:color="000000"/>
            </w:tcBorders>
            <w:vAlign w:val="center"/>
            <w:hideMark/>
          </w:tcPr>
          <w:p w14:paraId="1C7EF87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Įregistruotų savivaldybės nekilnojamojo turto objektų skaičius (vnt.)</w:t>
            </w:r>
          </w:p>
        </w:tc>
        <w:tc>
          <w:tcPr>
            <w:tcW w:w="1180" w:type="dxa"/>
            <w:gridSpan w:val="2"/>
            <w:tcBorders>
              <w:top w:val="nil"/>
              <w:left w:val="nil"/>
              <w:bottom w:val="single" w:sz="4" w:space="0" w:color="000000"/>
              <w:right w:val="single" w:sz="4" w:space="0" w:color="000000"/>
            </w:tcBorders>
            <w:noWrap/>
            <w:vAlign w:val="center"/>
            <w:hideMark/>
          </w:tcPr>
          <w:p w14:paraId="4E0E490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1514E8B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40</w:t>
            </w:r>
          </w:p>
        </w:tc>
        <w:tc>
          <w:tcPr>
            <w:tcW w:w="1180" w:type="dxa"/>
            <w:gridSpan w:val="2"/>
            <w:tcBorders>
              <w:top w:val="nil"/>
              <w:left w:val="nil"/>
              <w:bottom w:val="single" w:sz="4" w:space="0" w:color="000000"/>
              <w:right w:val="single" w:sz="4" w:space="0" w:color="000000"/>
            </w:tcBorders>
            <w:noWrap/>
            <w:vAlign w:val="center"/>
            <w:hideMark/>
          </w:tcPr>
          <w:p w14:paraId="5E3167E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40</w:t>
            </w:r>
          </w:p>
        </w:tc>
        <w:tc>
          <w:tcPr>
            <w:tcW w:w="1127" w:type="dxa"/>
            <w:gridSpan w:val="2"/>
            <w:tcBorders>
              <w:top w:val="nil"/>
              <w:left w:val="nil"/>
              <w:bottom w:val="single" w:sz="4" w:space="0" w:color="000000"/>
              <w:right w:val="single" w:sz="4" w:space="0" w:color="000000"/>
            </w:tcBorders>
            <w:noWrap/>
            <w:vAlign w:val="bottom"/>
            <w:hideMark/>
          </w:tcPr>
          <w:p w14:paraId="286C39E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2B2074E" w14:textId="77777777" w:rsidTr="001A3E4D">
        <w:trPr>
          <w:gridAfter w:val="2"/>
          <w:wAfter w:w="368" w:type="dxa"/>
          <w:trHeight w:val="576"/>
        </w:trPr>
        <w:tc>
          <w:tcPr>
            <w:tcW w:w="1680" w:type="dxa"/>
            <w:vMerge/>
            <w:tcBorders>
              <w:top w:val="nil"/>
              <w:left w:val="single" w:sz="4" w:space="0" w:color="000000"/>
              <w:bottom w:val="single" w:sz="4" w:space="0" w:color="000000"/>
              <w:right w:val="single" w:sz="4" w:space="0" w:color="000000"/>
            </w:tcBorders>
            <w:vAlign w:val="center"/>
            <w:hideMark/>
          </w:tcPr>
          <w:p w14:paraId="2B93E009"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6306953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Privatizuotų objektų skaičius (vnt.)</w:t>
            </w:r>
          </w:p>
        </w:tc>
        <w:tc>
          <w:tcPr>
            <w:tcW w:w="1180" w:type="dxa"/>
            <w:gridSpan w:val="2"/>
            <w:tcBorders>
              <w:top w:val="nil"/>
              <w:left w:val="nil"/>
              <w:bottom w:val="single" w:sz="4" w:space="0" w:color="000000"/>
              <w:right w:val="single" w:sz="4" w:space="0" w:color="000000"/>
            </w:tcBorders>
            <w:noWrap/>
            <w:vAlign w:val="center"/>
            <w:hideMark/>
          </w:tcPr>
          <w:p w14:paraId="0E96E73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4E314EC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w:t>
            </w:r>
          </w:p>
        </w:tc>
        <w:tc>
          <w:tcPr>
            <w:tcW w:w="1180" w:type="dxa"/>
            <w:gridSpan w:val="2"/>
            <w:tcBorders>
              <w:top w:val="nil"/>
              <w:left w:val="nil"/>
              <w:bottom w:val="single" w:sz="4" w:space="0" w:color="000000"/>
              <w:right w:val="single" w:sz="4" w:space="0" w:color="000000"/>
            </w:tcBorders>
            <w:noWrap/>
            <w:vAlign w:val="center"/>
            <w:hideMark/>
          </w:tcPr>
          <w:p w14:paraId="54A8C0D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w:t>
            </w:r>
          </w:p>
        </w:tc>
        <w:tc>
          <w:tcPr>
            <w:tcW w:w="1127" w:type="dxa"/>
            <w:gridSpan w:val="2"/>
            <w:tcBorders>
              <w:top w:val="nil"/>
              <w:left w:val="nil"/>
              <w:bottom w:val="single" w:sz="4" w:space="0" w:color="000000"/>
              <w:right w:val="single" w:sz="4" w:space="0" w:color="000000"/>
            </w:tcBorders>
            <w:noWrap/>
            <w:vAlign w:val="bottom"/>
            <w:hideMark/>
          </w:tcPr>
          <w:p w14:paraId="68FA3AE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10A28FA" w14:textId="77777777" w:rsidTr="001A3E4D">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62CF2A4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4096CC8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Įstatinio kapitalo didinimas savivaldybės valdomose įmonėse</w:t>
            </w:r>
          </w:p>
        </w:tc>
        <w:tc>
          <w:tcPr>
            <w:tcW w:w="1180" w:type="dxa"/>
            <w:gridSpan w:val="2"/>
            <w:tcBorders>
              <w:top w:val="nil"/>
              <w:left w:val="nil"/>
              <w:bottom w:val="single" w:sz="4" w:space="0" w:color="000000"/>
              <w:right w:val="single" w:sz="4" w:space="0" w:color="000000"/>
            </w:tcBorders>
            <w:noWrap/>
            <w:vAlign w:val="center"/>
            <w:hideMark/>
          </w:tcPr>
          <w:p w14:paraId="74320B5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EEB26A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5E36F1A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7CE10F0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9317479" w14:textId="77777777" w:rsidTr="001A3E4D">
        <w:trPr>
          <w:gridAfter w:val="2"/>
          <w:wAfter w:w="368" w:type="dxa"/>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DD2E9E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R-06.03.01.01.02</w:t>
            </w:r>
          </w:p>
        </w:tc>
        <w:tc>
          <w:tcPr>
            <w:tcW w:w="3740" w:type="dxa"/>
            <w:gridSpan w:val="3"/>
            <w:tcBorders>
              <w:top w:val="nil"/>
              <w:left w:val="nil"/>
              <w:bottom w:val="single" w:sz="4" w:space="0" w:color="000000"/>
              <w:right w:val="single" w:sz="4" w:space="0" w:color="000000"/>
            </w:tcBorders>
            <w:vAlign w:val="center"/>
            <w:hideMark/>
          </w:tcPr>
          <w:p w14:paraId="7F63BF5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Finansinio turto investavimas (Eur)</w:t>
            </w:r>
          </w:p>
        </w:tc>
        <w:tc>
          <w:tcPr>
            <w:tcW w:w="1180" w:type="dxa"/>
            <w:gridSpan w:val="2"/>
            <w:tcBorders>
              <w:top w:val="nil"/>
              <w:left w:val="nil"/>
              <w:bottom w:val="single" w:sz="4" w:space="0" w:color="000000"/>
              <w:right w:val="single" w:sz="4" w:space="0" w:color="000000"/>
            </w:tcBorders>
            <w:noWrap/>
            <w:vAlign w:val="center"/>
            <w:hideMark/>
          </w:tcPr>
          <w:p w14:paraId="30AF916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1000000</w:t>
            </w:r>
          </w:p>
        </w:tc>
        <w:tc>
          <w:tcPr>
            <w:tcW w:w="1180" w:type="dxa"/>
            <w:tcBorders>
              <w:top w:val="nil"/>
              <w:left w:val="nil"/>
              <w:bottom w:val="single" w:sz="4" w:space="0" w:color="000000"/>
              <w:right w:val="single" w:sz="4" w:space="0" w:color="000000"/>
            </w:tcBorders>
            <w:noWrap/>
            <w:vAlign w:val="center"/>
            <w:hideMark/>
          </w:tcPr>
          <w:p w14:paraId="5A6A8D9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44C78E6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36AF2BD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C3B5C98" w14:textId="77777777" w:rsidTr="001A3E4D">
        <w:trPr>
          <w:gridAfter w:val="2"/>
          <w:wAfter w:w="368" w:type="dxa"/>
          <w:trHeight w:val="576"/>
        </w:trPr>
        <w:tc>
          <w:tcPr>
            <w:tcW w:w="1680" w:type="dxa"/>
            <w:vMerge/>
            <w:tcBorders>
              <w:top w:val="nil"/>
              <w:left w:val="single" w:sz="4" w:space="0" w:color="000000"/>
              <w:bottom w:val="single" w:sz="4" w:space="0" w:color="000000"/>
              <w:right w:val="single" w:sz="4" w:space="0" w:color="000000"/>
            </w:tcBorders>
            <w:vAlign w:val="center"/>
            <w:hideMark/>
          </w:tcPr>
          <w:p w14:paraId="794E4DF3"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4C11573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Įstatinio kapitalo didinimas savivaldybės valdomose įmonėse</w:t>
            </w:r>
          </w:p>
        </w:tc>
        <w:tc>
          <w:tcPr>
            <w:tcW w:w="1180" w:type="dxa"/>
            <w:gridSpan w:val="2"/>
            <w:tcBorders>
              <w:top w:val="nil"/>
              <w:left w:val="nil"/>
              <w:bottom w:val="single" w:sz="4" w:space="0" w:color="000000"/>
              <w:right w:val="single" w:sz="4" w:space="0" w:color="000000"/>
            </w:tcBorders>
            <w:noWrap/>
            <w:vAlign w:val="center"/>
            <w:hideMark/>
          </w:tcPr>
          <w:p w14:paraId="504ACCA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099814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C004DA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32AF5AC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CB8530E" w14:textId="77777777" w:rsidTr="001A3E4D">
        <w:trPr>
          <w:gridAfter w:val="2"/>
          <w:wAfter w:w="368" w:type="dxa"/>
          <w:trHeight w:val="576"/>
        </w:trPr>
        <w:tc>
          <w:tcPr>
            <w:tcW w:w="1680" w:type="dxa"/>
            <w:vMerge/>
            <w:tcBorders>
              <w:top w:val="nil"/>
              <w:left w:val="single" w:sz="4" w:space="0" w:color="000000"/>
              <w:bottom w:val="single" w:sz="4" w:space="0" w:color="000000"/>
              <w:right w:val="single" w:sz="4" w:space="0" w:color="000000"/>
            </w:tcBorders>
            <w:vAlign w:val="center"/>
            <w:hideMark/>
          </w:tcPr>
          <w:p w14:paraId="5C5BD8D5"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4A9A444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Nekilnojamojo turto investavimas (Eur)</w:t>
            </w:r>
          </w:p>
        </w:tc>
        <w:tc>
          <w:tcPr>
            <w:tcW w:w="1180" w:type="dxa"/>
            <w:gridSpan w:val="2"/>
            <w:tcBorders>
              <w:top w:val="nil"/>
              <w:left w:val="nil"/>
              <w:bottom w:val="single" w:sz="4" w:space="0" w:color="000000"/>
              <w:right w:val="single" w:sz="4" w:space="0" w:color="000000"/>
            </w:tcBorders>
            <w:noWrap/>
            <w:vAlign w:val="center"/>
            <w:hideMark/>
          </w:tcPr>
          <w:p w14:paraId="1B3992D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3500000</w:t>
            </w:r>
          </w:p>
        </w:tc>
        <w:tc>
          <w:tcPr>
            <w:tcW w:w="1180" w:type="dxa"/>
            <w:tcBorders>
              <w:top w:val="nil"/>
              <w:left w:val="nil"/>
              <w:bottom w:val="single" w:sz="4" w:space="0" w:color="000000"/>
              <w:right w:val="single" w:sz="4" w:space="0" w:color="000000"/>
            </w:tcBorders>
            <w:noWrap/>
            <w:vAlign w:val="center"/>
            <w:hideMark/>
          </w:tcPr>
          <w:p w14:paraId="0AC3D79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1631A0C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08F0E61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E1F0E78" w14:textId="77777777" w:rsidTr="001A3E4D">
        <w:trPr>
          <w:gridAfter w:val="2"/>
          <w:wAfter w:w="368"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6657113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353CF9C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Savivaldybės pastatų ir kitų objektų remontas, materialinės bazės atnaujinimas ir plėtra</w:t>
            </w:r>
          </w:p>
        </w:tc>
        <w:tc>
          <w:tcPr>
            <w:tcW w:w="1180" w:type="dxa"/>
            <w:gridSpan w:val="2"/>
            <w:tcBorders>
              <w:top w:val="nil"/>
              <w:left w:val="nil"/>
              <w:bottom w:val="single" w:sz="4" w:space="0" w:color="000000"/>
              <w:right w:val="single" w:sz="4" w:space="0" w:color="000000"/>
            </w:tcBorders>
            <w:noWrap/>
            <w:vAlign w:val="center"/>
            <w:hideMark/>
          </w:tcPr>
          <w:p w14:paraId="7F46E5A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DE48DB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241D3D6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10C8B04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D7457A6" w14:textId="77777777" w:rsidTr="001A3E4D">
        <w:trPr>
          <w:gridAfter w:val="2"/>
          <w:wAfter w:w="368" w:type="dxa"/>
          <w:trHeight w:val="792"/>
        </w:trPr>
        <w:tc>
          <w:tcPr>
            <w:tcW w:w="1680" w:type="dxa"/>
            <w:tcBorders>
              <w:top w:val="nil"/>
              <w:left w:val="single" w:sz="4" w:space="0" w:color="000000"/>
              <w:bottom w:val="single" w:sz="4" w:space="0" w:color="000000"/>
              <w:right w:val="single" w:sz="4" w:space="0" w:color="000000"/>
            </w:tcBorders>
            <w:noWrap/>
            <w:vAlign w:val="center"/>
            <w:hideMark/>
          </w:tcPr>
          <w:p w14:paraId="087B15C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R-06.03.01.01.03</w:t>
            </w:r>
          </w:p>
        </w:tc>
        <w:tc>
          <w:tcPr>
            <w:tcW w:w="3740" w:type="dxa"/>
            <w:gridSpan w:val="3"/>
            <w:tcBorders>
              <w:top w:val="nil"/>
              <w:left w:val="nil"/>
              <w:bottom w:val="single" w:sz="4" w:space="0" w:color="000000"/>
              <w:right w:val="single" w:sz="4" w:space="0" w:color="000000"/>
            </w:tcBorders>
            <w:vAlign w:val="center"/>
            <w:hideMark/>
          </w:tcPr>
          <w:p w14:paraId="74FEE9E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Sutvarkyti TRSA pastato Respublikos g. 2 Tauragėje, kabinetai (vnt.)</w:t>
            </w:r>
          </w:p>
        </w:tc>
        <w:tc>
          <w:tcPr>
            <w:tcW w:w="1180" w:type="dxa"/>
            <w:gridSpan w:val="2"/>
            <w:tcBorders>
              <w:top w:val="nil"/>
              <w:left w:val="nil"/>
              <w:bottom w:val="single" w:sz="4" w:space="0" w:color="000000"/>
              <w:right w:val="single" w:sz="4" w:space="0" w:color="000000"/>
            </w:tcBorders>
            <w:noWrap/>
            <w:vAlign w:val="center"/>
            <w:hideMark/>
          </w:tcPr>
          <w:p w14:paraId="72610E4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106C8F7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w:t>
            </w:r>
          </w:p>
        </w:tc>
        <w:tc>
          <w:tcPr>
            <w:tcW w:w="1180" w:type="dxa"/>
            <w:gridSpan w:val="2"/>
            <w:tcBorders>
              <w:top w:val="nil"/>
              <w:left w:val="nil"/>
              <w:bottom w:val="single" w:sz="4" w:space="0" w:color="000000"/>
              <w:right w:val="single" w:sz="4" w:space="0" w:color="000000"/>
            </w:tcBorders>
            <w:noWrap/>
            <w:vAlign w:val="center"/>
            <w:hideMark/>
          </w:tcPr>
          <w:p w14:paraId="2FC9409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w:t>
            </w:r>
          </w:p>
        </w:tc>
        <w:tc>
          <w:tcPr>
            <w:tcW w:w="1127" w:type="dxa"/>
            <w:gridSpan w:val="2"/>
            <w:tcBorders>
              <w:top w:val="nil"/>
              <w:left w:val="nil"/>
              <w:bottom w:val="single" w:sz="4" w:space="0" w:color="000000"/>
              <w:right w:val="single" w:sz="4" w:space="0" w:color="000000"/>
            </w:tcBorders>
            <w:noWrap/>
            <w:vAlign w:val="bottom"/>
            <w:hideMark/>
          </w:tcPr>
          <w:p w14:paraId="56C0CC8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E5C4570" w14:textId="77777777" w:rsidTr="001A3E4D">
        <w:trPr>
          <w:gridAfter w:val="2"/>
          <w:wAfter w:w="368" w:type="dxa"/>
          <w:trHeight w:val="924"/>
        </w:trPr>
        <w:tc>
          <w:tcPr>
            <w:tcW w:w="1680" w:type="dxa"/>
            <w:tcBorders>
              <w:top w:val="nil"/>
              <w:left w:val="single" w:sz="4" w:space="0" w:color="000000"/>
              <w:bottom w:val="single" w:sz="4" w:space="0" w:color="000000"/>
              <w:right w:val="single" w:sz="4" w:space="0" w:color="000000"/>
            </w:tcBorders>
            <w:noWrap/>
            <w:vAlign w:val="center"/>
            <w:hideMark/>
          </w:tcPr>
          <w:p w14:paraId="3353630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R-06.03.01.01.03</w:t>
            </w:r>
          </w:p>
        </w:tc>
        <w:tc>
          <w:tcPr>
            <w:tcW w:w="3740" w:type="dxa"/>
            <w:gridSpan w:val="3"/>
            <w:tcBorders>
              <w:top w:val="nil"/>
              <w:left w:val="nil"/>
              <w:bottom w:val="single" w:sz="4" w:space="0" w:color="000000"/>
              <w:right w:val="single" w:sz="4" w:space="0" w:color="000000"/>
            </w:tcBorders>
            <w:vAlign w:val="center"/>
            <w:hideMark/>
          </w:tcPr>
          <w:p w14:paraId="210A063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Nugriautas pastatas Jūros g. 14A Tauragėj (vnt.)</w:t>
            </w:r>
          </w:p>
        </w:tc>
        <w:tc>
          <w:tcPr>
            <w:tcW w:w="1180" w:type="dxa"/>
            <w:gridSpan w:val="2"/>
            <w:tcBorders>
              <w:top w:val="nil"/>
              <w:left w:val="nil"/>
              <w:bottom w:val="single" w:sz="4" w:space="0" w:color="000000"/>
              <w:right w:val="single" w:sz="4" w:space="0" w:color="000000"/>
            </w:tcBorders>
            <w:noWrap/>
            <w:vAlign w:val="center"/>
            <w:hideMark/>
          </w:tcPr>
          <w:p w14:paraId="189C3DB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3CF7C2D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07FA582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2A154DF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7296D54" w14:textId="77777777" w:rsidTr="001A3E4D">
        <w:trPr>
          <w:gridAfter w:val="1"/>
          <w:wAfter w:w="249" w:type="dxa"/>
          <w:trHeight w:val="1284"/>
        </w:trPr>
        <w:tc>
          <w:tcPr>
            <w:tcW w:w="1680" w:type="dxa"/>
            <w:tcBorders>
              <w:top w:val="nil"/>
              <w:left w:val="single" w:sz="4" w:space="0" w:color="000000"/>
              <w:bottom w:val="single" w:sz="4" w:space="0" w:color="000000"/>
              <w:right w:val="single" w:sz="4" w:space="0" w:color="000000"/>
            </w:tcBorders>
            <w:noWrap/>
            <w:vAlign w:val="center"/>
            <w:hideMark/>
          </w:tcPr>
          <w:p w14:paraId="04E08B3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R-06.03.01.01.03</w:t>
            </w:r>
          </w:p>
        </w:tc>
        <w:tc>
          <w:tcPr>
            <w:tcW w:w="3740" w:type="dxa"/>
            <w:gridSpan w:val="3"/>
            <w:tcBorders>
              <w:top w:val="nil"/>
              <w:left w:val="nil"/>
              <w:bottom w:val="single" w:sz="4" w:space="0" w:color="000000"/>
              <w:right w:val="single" w:sz="4" w:space="0" w:color="000000"/>
            </w:tcBorders>
            <w:vAlign w:val="center"/>
            <w:hideMark/>
          </w:tcPr>
          <w:p w14:paraId="3549994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Pateiktų prašymų tenkinimas savivaldybės pastatų, viešųjų objektų remontui, materialinės bazės atnaujinimu  ir plėtros užtikrinti (proc.)</w:t>
            </w:r>
          </w:p>
        </w:tc>
        <w:tc>
          <w:tcPr>
            <w:tcW w:w="1180" w:type="dxa"/>
            <w:gridSpan w:val="2"/>
            <w:tcBorders>
              <w:top w:val="nil"/>
              <w:left w:val="nil"/>
              <w:bottom w:val="single" w:sz="4" w:space="0" w:color="000000"/>
              <w:right w:val="single" w:sz="4" w:space="0" w:color="000000"/>
            </w:tcBorders>
            <w:noWrap/>
            <w:vAlign w:val="center"/>
            <w:hideMark/>
          </w:tcPr>
          <w:p w14:paraId="638AA3B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60</w:t>
            </w:r>
          </w:p>
        </w:tc>
        <w:tc>
          <w:tcPr>
            <w:tcW w:w="1180" w:type="dxa"/>
            <w:tcBorders>
              <w:top w:val="nil"/>
              <w:left w:val="nil"/>
              <w:bottom w:val="single" w:sz="4" w:space="0" w:color="000000"/>
              <w:right w:val="single" w:sz="4" w:space="0" w:color="000000"/>
            </w:tcBorders>
            <w:noWrap/>
            <w:vAlign w:val="center"/>
            <w:hideMark/>
          </w:tcPr>
          <w:p w14:paraId="58B6A82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60</w:t>
            </w:r>
          </w:p>
        </w:tc>
        <w:tc>
          <w:tcPr>
            <w:tcW w:w="1180" w:type="dxa"/>
            <w:gridSpan w:val="2"/>
            <w:tcBorders>
              <w:top w:val="nil"/>
              <w:left w:val="nil"/>
              <w:bottom w:val="single" w:sz="4" w:space="0" w:color="000000"/>
              <w:right w:val="single" w:sz="4" w:space="0" w:color="000000"/>
            </w:tcBorders>
            <w:noWrap/>
            <w:vAlign w:val="center"/>
            <w:hideMark/>
          </w:tcPr>
          <w:p w14:paraId="725D946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60</w:t>
            </w:r>
          </w:p>
        </w:tc>
        <w:tc>
          <w:tcPr>
            <w:tcW w:w="1246" w:type="dxa"/>
            <w:gridSpan w:val="3"/>
            <w:tcBorders>
              <w:top w:val="nil"/>
              <w:left w:val="nil"/>
              <w:bottom w:val="single" w:sz="4" w:space="0" w:color="000000"/>
              <w:right w:val="single" w:sz="4" w:space="0" w:color="000000"/>
            </w:tcBorders>
            <w:noWrap/>
            <w:vAlign w:val="bottom"/>
            <w:hideMark/>
          </w:tcPr>
          <w:p w14:paraId="0B12B15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bl>
    <w:p w14:paraId="2DEDAD05" w14:textId="77777777" w:rsidR="00E21275" w:rsidRPr="00960932" w:rsidRDefault="00E21275">
      <w:pPr>
        <w:jc w:val="center"/>
        <w:rPr>
          <w:rFonts w:asciiTheme="minorHAnsi" w:eastAsia="Arial Unicode MS" w:hAnsiTheme="minorHAnsi" w:cstheme="minorHAnsi"/>
          <w:b/>
          <w:bCs/>
          <w:kern w:val="1"/>
          <w:sz w:val="18"/>
          <w:szCs w:val="18"/>
          <w:lang w:eastAsia="hi-IN" w:bidi="hi-IN"/>
        </w:rPr>
      </w:pPr>
    </w:p>
    <w:p w14:paraId="0B59B44A" w14:textId="77777777" w:rsidR="00E21275" w:rsidRDefault="00E21275">
      <w:pPr>
        <w:jc w:val="center"/>
        <w:rPr>
          <w:rFonts w:eastAsia="Arial Unicode MS"/>
          <w:b/>
          <w:bCs/>
          <w:kern w:val="1"/>
          <w:szCs w:val="24"/>
          <w:lang w:eastAsia="hi-IN" w:bidi="hi-IN"/>
        </w:rPr>
      </w:pPr>
    </w:p>
    <w:p w14:paraId="06E5600D" w14:textId="000989D2" w:rsidR="00BA6EA1" w:rsidRPr="001A3E4D" w:rsidRDefault="00A72C65">
      <w:pPr>
        <w:jc w:val="center"/>
        <w:rPr>
          <w:rFonts w:ascii="Arial" w:hAnsi="Arial" w:cs="Arial"/>
          <w:b/>
          <w:bCs/>
          <w:sz w:val="20"/>
        </w:rPr>
      </w:pPr>
      <w:bookmarkStart w:id="35" w:name="_Hlk160005553"/>
      <w:r>
        <w:rPr>
          <w:rFonts w:ascii="Arial" w:eastAsia="Arial Unicode MS" w:hAnsi="Arial" w:cs="Arial"/>
          <w:b/>
          <w:bCs/>
          <w:kern w:val="1"/>
          <w:sz w:val="20"/>
          <w:lang w:eastAsia="hi-IN" w:bidi="hi-IN"/>
        </w:rPr>
        <w:t xml:space="preserve">               </w:t>
      </w:r>
      <w:r w:rsidR="00E21275" w:rsidRPr="001A3E4D">
        <w:rPr>
          <w:rFonts w:ascii="Arial" w:eastAsia="Arial Unicode MS" w:hAnsi="Arial" w:cs="Arial"/>
          <w:b/>
          <w:bCs/>
          <w:kern w:val="1"/>
          <w:sz w:val="20"/>
          <w:lang w:eastAsia="hi-IN" w:bidi="hi-IN"/>
        </w:rPr>
        <w:t xml:space="preserve">07 </w:t>
      </w:r>
      <w:r w:rsidR="00E21275" w:rsidRPr="001A3E4D">
        <w:rPr>
          <w:rFonts w:ascii="Arial" w:eastAsia="Arial Unicode MS" w:hAnsi="Arial" w:cs="Arial"/>
          <w:b/>
          <w:bCs/>
          <w:color w:val="000000"/>
          <w:kern w:val="1"/>
          <w:sz w:val="20"/>
          <w:lang w:eastAsia="hi-IN" w:bidi="hi-IN"/>
        </w:rPr>
        <w:t>SVEIKATOS APSAUGOS PROGRAMA</w:t>
      </w:r>
      <w:r w:rsidR="00E162ED" w:rsidRPr="001A3E4D">
        <w:rPr>
          <w:rFonts w:ascii="Arial" w:eastAsia="Arial Unicode MS" w:hAnsi="Arial" w:cs="Arial"/>
          <w:color w:val="000000"/>
          <w:kern w:val="1"/>
          <w:sz w:val="20"/>
          <w:lang w:eastAsia="hi-IN" w:bidi="hi-IN"/>
        </w:rPr>
        <w:t xml:space="preserve"> </w:t>
      </w:r>
      <w:r w:rsidR="00B545FE" w:rsidRPr="001A3E4D">
        <w:rPr>
          <w:rFonts w:ascii="Arial" w:hAnsi="Arial" w:cs="Arial"/>
          <w:sz w:val="20"/>
        </w:rPr>
        <w:t>(funkcijų programa</w:t>
      </w:r>
      <w:r w:rsidR="00B545FE" w:rsidRPr="001A3E4D">
        <w:rPr>
          <w:rFonts w:ascii="Arial" w:hAnsi="Arial" w:cs="Arial"/>
          <w:b/>
          <w:bCs/>
          <w:sz w:val="20"/>
        </w:rPr>
        <w:t>)</w:t>
      </w:r>
    </w:p>
    <w:p w14:paraId="25DC2813" w14:textId="77777777" w:rsidR="00BA6EA1" w:rsidRPr="001A3E4D" w:rsidRDefault="00BA6EA1" w:rsidP="00BA6EA1">
      <w:pPr>
        <w:spacing w:line="276" w:lineRule="auto"/>
        <w:jc w:val="both"/>
        <w:rPr>
          <w:rFonts w:ascii="Arial" w:eastAsia="Arial Unicode MS" w:hAnsi="Arial" w:cs="Arial"/>
          <w:b/>
          <w:bCs/>
          <w:kern w:val="1"/>
          <w:sz w:val="20"/>
          <w:lang w:eastAsia="hi-IN" w:bidi="hi-IN"/>
        </w:rPr>
      </w:pPr>
    </w:p>
    <w:p w14:paraId="2EF0C761" w14:textId="48B4A49D" w:rsidR="00A36EC0" w:rsidRPr="001A3E4D" w:rsidRDefault="00BA6EA1" w:rsidP="00A36EC0">
      <w:pPr>
        <w:widowControl w:val="0"/>
        <w:spacing w:line="276" w:lineRule="auto"/>
        <w:jc w:val="both"/>
        <w:rPr>
          <w:rFonts w:ascii="Arial" w:eastAsia="Arial Unicode MS" w:hAnsi="Arial" w:cs="Arial"/>
          <w:color w:val="000000"/>
          <w:kern w:val="1"/>
          <w:sz w:val="20"/>
          <w:lang w:eastAsia="hi-IN" w:bidi="hi-IN"/>
        </w:rPr>
      </w:pPr>
      <w:bookmarkStart w:id="36" w:name="_Hlk155185410"/>
      <w:r w:rsidRPr="001A3E4D">
        <w:rPr>
          <w:rFonts w:ascii="Arial" w:eastAsia="Arial Unicode MS" w:hAnsi="Arial" w:cs="Arial"/>
          <w:b/>
          <w:bCs/>
          <w:kern w:val="1"/>
          <w:sz w:val="20"/>
          <w:lang w:eastAsia="hi-IN" w:bidi="hi-IN"/>
        </w:rPr>
        <w:t xml:space="preserve">      </w:t>
      </w:r>
      <w:bookmarkEnd w:id="36"/>
      <w:r w:rsidR="00A36EC0" w:rsidRPr="001A3E4D">
        <w:rPr>
          <w:rFonts w:ascii="Arial" w:eastAsia="Arial Unicode MS" w:hAnsi="Arial" w:cs="Arial"/>
          <w:color w:val="000000"/>
          <w:kern w:val="1"/>
          <w:sz w:val="20"/>
          <w:lang w:eastAsia="hi-IN" w:bidi="hi-IN"/>
        </w:rPr>
        <w:t xml:space="preserve"> Įgyvendinant</w:t>
      </w:r>
      <w:r w:rsidR="00260C5C" w:rsidRPr="001A3E4D">
        <w:rPr>
          <w:rFonts w:ascii="Arial" w:eastAsia="Arial Unicode MS" w:hAnsi="Arial" w:cs="Arial"/>
          <w:color w:val="000000"/>
          <w:kern w:val="1"/>
          <w:sz w:val="20"/>
          <w:lang w:eastAsia="hi-IN" w:bidi="hi-IN"/>
        </w:rPr>
        <w:t xml:space="preserve"> </w:t>
      </w:r>
      <w:r w:rsidR="00260C5C" w:rsidRPr="001A3E4D">
        <w:rPr>
          <w:rFonts w:ascii="Arial" w:eastAsia="Arial Unicode MS" w:hAnsi="Arial" w:cs="Arial"/>
          <w:kern w:val="1"/>
          <w:sz w:val="20"/>
          <w:lang w:eastAsia="hi-IN" w:bidi="hi-IN"/>
        </w:rPr>
        <w:t>07</w:t>
      </w:r>
      <w:r w:rsidR="00471CF1" w:rsidRPr="001A3E4D">
        <w:rPr>
          <w:rFonts w:ascii="Arial" w:hAnsi="Arial" w:cs="Arial"/>
          <w:sz w:val="20"/>
        </w:rPr>
        <w:t>„</w:t>
      </w:r>
      <w:r w:rsidR="00A36EC0" w:rsidRPr="001A3E4D">
        <w:rPr>
          <w:rFonts w:ascii="Arial" w:eastAsia="Arial Unicode MS" w:hAnsi="Arial" w:cs="Arial"/>
          <w:color w:val="000000"/>
          <w:kern w:val="1"/>
          <w:sz w:val="20"/>
          <w:lang w:eastAsia="hi-IN" w:bidi="hi-IN"/>
        </w:rPr>
        <w:t>Sveikatos apsaugos programą</w:t>
      </w:r>
      <w:r w:rsidR="00943590" w:rsidRPr="001A3E4D">
        <w:rPr>
          <w:rFonts w:ascii="Arial" w:eastAsia="Calibri" w:hAnsi="Arial" w:cs="Arial"/>
          <w:color w:val="000000"/>
          <w:sz w:val="20"/>
          <w:lang w:val="en-US" w:eastAsia="lt-LT"/>
        </w:rPr>
        <w:t>”</w:t>
      </w:r>
      <w:r w:rsidR="00A36EC0" w:rsidRPr="001A3E4D">
        <w:rPr>
          <w:rFonts w:ascii="Arial" w:eastAsia="Arial Unicode MS" w:hAnsi="Arial" w:cs="Arial"/>
          <w:color w:val="000000"/>
          <w:kern w:val="1"/>
          <w:sz w:val="20"/>
          <w:lang w:eastAsia="hi-IN" w:bidi="hi-IN"/>
        </w:rPr>
        <w:t xml:space="preserve"> siekiama užtikrinti sveikatos priežiūros paslaugų kokybę</w:t>
      </w:r>
      <w:r w:rsidR="004E545B" w:rsidRPr="001A3E4D">
        <w:rPr>
          <w:rFonts w:ascii="Arial" w:eastAsia="Arial Unicode MS" w:hAnsi="Arial" w:cs="Arial"/>
          <w:color w:val="000000"/>
          <w:kern w:val="1"/>
          <w:sz w:val="20"/>
          <w:lang w:eastAsia="hi-IN" w:bidi="hi-IN"/>
        </w:rPr>
        <w:t xml:space="preserve">, </w:t>
      </w:r>
      <w:r w:rsidR="00A36EC0" w:rsidRPr="001A3E4D">
        <w:rPr>
          <w:rFonts w:ascii="Arial" w:eastAsia="Arial Unicode MS" w:hAnsi="Arial" w:cs="Arial"/>
          <w:color w:val="000000"/>
          <w:kern w:val="1"/>
          <w:sz w:val="20"/>
          <w:lang w:eastAsia="hi-IN" w:bidi="hi-IN"/>
        </w:rPr>
        <w:t xml:space="preserve">didinti jų prieinamumą, stiprinti pirminės ir antrinės sveikatos priežiūros grandis, plečiant galimybes vykdyti kompleksinį pacientų ištyrimą bei gydymą ambulatorinėmis ir stacionaro sąlygomis. </w:t>
      </w:r>
    </w:p>
    <w:p w14:paraId="1D31C9E9" w14:textId="69960CD1" w:rsidR="00BA6EA1" w:rsidRPr="001A3E4D" w:rsidRDefault="00A36EC0" w:rsidP="00A36EC0">
      <w:pPr>
        <w:spacing w:line="276" w:lineRule="auto"/>
        <w:jc w:val="both"/>
        <w:rPr>
          <w:rFonts w:ascii="Arial" w:eastAsia="Arial Unicode MS" w:hAnsi="Arial" w:cs="Arial"/>
          <w:color w:val="000000"/>
          <w:kern w:val="1"/>
          <w:sz w:val="20"/>
          <w:lang w:eastAsia="hi-IN" w:bidi="hi-IN"/>
        </w:rPr>
      </w:pPr>
      <w:r w:rsidRPr="001A3E4D">
        <w:rPr>
          <w:rFonts w:ascii="Arial" w:hAnsi="Arial" w:cs="Arial"/>
          <w:bCs/>
          <w:color w:val="000000"/>
          <w:sz w:val="20"/>
        </w:rPr>
        <w:t xml:space="preserve">Vykdoma visuomenės sveikatos stebėsena, sistemingai renkami ir kaupiami Tauragės rajono gyventojų sveikatos būklės ir jai įtakos turinčių veiksnių kitimo duomenys ir rodikliai. Vykdoma vaikų sveikatos stebėsena ikimokyklinėse įstaigose, moksleivių sveikatos stebėsena mokyklose. </w:t>
      </w:r>
      <w:r w:rsidR="009F7004" w:rsidRPr="001A3E4D">
        <w:rPr>
          <w:rFonts w:ascii="Arial" w:hAnsi="Arial" w:cs="Arial"/>
          <w:bCs/>
          <w:color w:val="000000"/>
          <w:sz w:val="20"/>
        </w:rPr>
        <w:t xml:space="preserve">Skiriamas </w:t>
      </w:r>
      <w:r w:rsidRPr="001A3E4D">
        <w:rPr>
          <w:rFonts w:ascii="Arial" w:hAnsi="Arial" w:cs="Arial"/>
          <w:bCs/>
          <w:color w:val="000000"/>
          <w:sz w:val="20"/>
        </w:rPr>
        <w:t>dėmesys gyventojų fiziniam aktyvumui didinti, požiūrio formavimui į sveiką gyvenseną, neinfekcinių ligų, traumų ir nelaimingų atsitikimų prevencijai. Vykdomos Valstybinė narkotikų, tabako ir alkoholio kontrolės ir savižudybių prevencijos programos</w:t>
      </w:r>
      <w:r w:rsidRPr="001A3E4D">
        <w:rPr>
          <w:rFonts w:ascii="Arial" w:hAnsi="Arial" w:cs="Arial"/>
          <w:bCs/>
          <w:color w:val="000000"/>
          <w:sz w:val="20"/>
          <w:shd w:val="clear" w:color="auto" w:fill="FFFFFF" w:themeFill="background1"/>
        </w:rPr>
        <w:t>.</w:t>
      </w:r>
      <w:r w:rsidR="00414B99" w:rsidRPr="001A3E4D">
        <w:rPr>
          <w:rFonts w:ascii="Arial" w:hAnsi="Arial" w:cs="Arial"/>
          <w:color w:val="000000"/>
          <w:sz w:val="20"/>
          <w:shd w:val="clear" w:color="auto" w:fill="FFFFFF" w:themeFill="background1"/>
        </w:rPr>
        <w:t xml:space="preserve"> </w:t>
      </w:r>
      <w:r w:rsidR="00260C5C" w:rsidRPr="001A3E4D">
        <w:rPr>
          <w:rFonts w:ascii="Arial" w:eastAsia="Arial Unicode MS" w:hAnsi="Arial" w:cs="Arial"/>
          <w:kern w:val="1"/>
          <w:sz w:val="20"/>
          <w:lang w:eastAsia="hi-IN" w:bidi="hi-IN"/>
        </w:rPr>
        <w:t>07</w:t>
      </w:r>
      <w:r w:rsidR="00260C5C" w:rsidRPr="001A3E4D">
        <w:rPr>
          <w:rFonts w:ascii="Arial" w:hAnsi="Arial" w:cs="Arial"/>
          <w:sz w:val="20"/>
        </w:rPr>
        <w:t>„</w:t>
      </w:r>
      <w:r w:rsidR="00260C5C" w:rsidRPr="001A3E4D">
        <w:rPr>
          <w:rFonts w:ascii="Arial" w:eastAsia="Arial Unicode MS" w:hAnsi="Arial" w:cs="Arial"/>
          <w:color w:val="000000"/>
          <w:kern w:val="1"/>
          <w:sz w:val="20"/>
          <w:lang w:eastAsia="hi-IN" w:bidi="hi-IN"/>
        </w:rPr>
        <w:t>Sveikatos apsaugos programoje</w:t>
      </w:r>
      <w:r w:rsidR="00943590" w:rsidRPr="001A3E4D">
        <w:rPr>
          <w:rFonts w:ascii="Arial" w:eastAsia="Calibri" w:hAnsi="Arial" w:cs="Arial"/>
          <w:color w:val="000000"/>
          <w:sz w:val="20"/>
          <w:lang w:val="en-US" w:eastAsia="lt-LT"/>
        </w:rPr>
        <w:t>”</w:t>
      </w:r>
      <w:r w:rsidR="00260C5C" w:rsidRPr="001A3E4D">
        <w:rPr>
          <w:rFonts w:ascii="Arial" w:eastAsia="Arial Unicode MS" w:hAnsi="Arial" w:cs="Arial"/>
          <w:color w:val="000000"/>
          <w:kern w:val="1"/>
          <w:sz w:val="20"/>
          <w:lang w:eastAsia="hi-IN" w:bidi="hi-IN"/>
        </w:rPr>
        <w:t xml:space="preserve">  numatyti</w:t>
      </w:r>
      <w:r w:rsidR="00260C5C" w:rsidRPr="001A3E4D">
        <w:rPr>
          <w:rFonts w:ascii="Arial" w:eastAsia="Arial Unicode MS" w:hAnsi="Arial" w:cs="Arial"/>
          <w:b/>
          <w:bCs/>
          <w:color w:val="000000"/>
          <w:kern w:val="1"/>
          <w:sz w:val="20"/>
          <w:lang w:eastAsia="hi-IN" w:bidi="hi-IN"/>
        </w:rPr>
        <w:t xml:space="preserve"> </w:t>
      </w:r>
      <w:r w:rsidR="00260C5C" w:rsidRPr="001A3E4D">
        <w:rPr>
          <w:rFonts w:ascii="Arial" w:eastAsia="Arial Unicode MS" w:hAnsi="Arial" w:cs="Arial"/>
          <w:color w:val="000000"/>
          <w:kern w:val="1"/>
          <w:sz w:val="20"/>
          <w:lang w:eastAsia="hi-IN" w:bidi="hi-IN"/>
        </w:rPr>
        <w:t>2 uždaviniai.</w:t>
      </w:r>
    </w:p>
    <w:bookmarkEnd w:id="35"/>
    <w:p w14:paraId="45C141BE" w14:textId="338D031D" w:rsidR="00BA6EA1" w:rsidRPr="00431F49" w:rsidRDefault="004745D1" w:rsidP="00BA6EA1">
      <w:pPr>
        <w:widowControl w:val="0"/>
        <w:spacing w:line="276" w:lineRule="auto"/>
        <w:jc w:val="both"/>
        <w:rPr>
          <w:rFonts w:eastAsia="Arial Unicode MS" w:cs="Mangal"/>
          <w:color w:val="000000"/>
          <w:kern w:val="1"/>
          <w:szCs w:val="24"/>
          <w:lang w:eastAsia="hi-IN" w:bidi="hi-IN"/>
        </w:rPr>
      </w:pPr>
      <w:r>
        <w:rPr>
          <w:noProof/>
        </w:rPr>
        <w:drawing>
          <wp:inline distT="0" distB="0" distL="0" distR="0" wp14:anchorId="43BD2D93" wp14:editId="046E4F8A">
            <wp:extent cx="6469380" cy="1514441"/>
            <wp:effectExtent l="0" t="0" r="0" b="0"/>
            <wp:docPr id="329167379"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4465" cy="1515631"/>
                    </a:xfrm>
                    <a:prstGeom prst="rect">
                      <a:avLst/>
                    </a:prstGeom>
                    <a:noFill/>
                    <a:ln>
                      <a:noFill/>
                    </a:ln>
                  </pic:spPr>
                </pic:pic>
              </a:graphicData>
            </a:graphic>
          </wp:inline>
        </w:drawing>
      </w:r>
    </w:p>
    <w:p w14:paraId="49279CA9" w14:textId="20E21BD3" w:rsidR="00E21275" w:rsidRPr="001A3E4D" w:rsidRDefault="00E21275" w:rsidP="00E21275">
      <w:pPr>
        <w:tabs>
          <w:tab w:val="left" w:pos="34"/>
          <w:tab w:val="left" w:pos="567"/>
        </w:tabs>
        <w:ind w:firstLine="284"/>
        <w:jc w:val="both"/>
        <w:rPr>
          <w:rFonts w:ascii="Arial" w:hAnsi="Arial" w:cs="Arial"/>
          <w:i/>
          <w:color w:val="808080"/>
          <w:sz w:val="20"/>
        </w:rPr>
      </w:pPr>
      <w:r w:rsidRPr="001A3E4D">
        <w:rPr>
          <w:rFonts w:ascii="Arial" w:eastAsia="Arial Unicode MS" w:hAnsi="Arial" w:cs="Arial"/>
          <w:kern w:val="1"/>
          <w:sz w:val="20"/>
          <w:lang w:eastAsia="hi-IN" w:bidi="hi-IN"/>
        </w:rPr>
        <w:t xml:space="preserve">07 </w:t>
      </w:r>
      <w:r w:rsidRPr="001A3E4D">
        <w:rPr>
          <w:rFonts w:ascii="Arial" w:eastAsia="Arial Unicode MS" w:hAnsi="Arial" w:cs="Arial"/>
          <w:color w:val="000000"/>
          <w:kern w:val="1"/>
          <w:sz w:val="20"/>
          <w:lang w:eastAsia="hi-IN" w:bidi="hi-IN"/>
        </w:rPr>
        <w:t>Sveikatos apsaugos programos</w:t>
      </w:r>
      <w:r w:rsidRPr="001A3E4D">
        <w:rPr>
          <w:rFonts w:ascii="Arial" w:eastAsia="Arial Unicode MS" w:hAnsi="Arial" w:cs="Arial"/>
          <w:b/>
          <w:bCs/>
          <w:color w:val="000000"/>
          <w:kern w:val="1"/>
          <w:sz w:val="20"/>
          <w:lang w:eastAsia="hi-IN" w:bidi="hi-IN"/>
        </w:rPr>
        <w:t xml:space="preserve"> </w:t>
      </w:r>
      <w:bookmarkStart w:id="37" w:name="_Hlk155187956"/>
      <w:r w:rsidRPr="001A3E4D">
        <w:rPr>
          <w:rFonts w:ascii="Arial" w:hAnsi="Arial" w:cs="Arial"/>
          <w:sz w:val="20"/>
        </w:rPr>
        <w:t xml:space="preserve">uždaviniai, priemonės, asignavimai ir kitos lėšos (tūkst. </w:t>
      </w:r>
      <w:r w:rsidR="004A65A3" w:rsidRPr="001A3E4D">
        <w:rPr>
          <w:rFonts w:ascii="Arial" w:hAnsi="Arial" w:cs="Arial"/>
          <w:sz w:val="20"/>
        </w:rPr>
        <w:t>e</w:t>
      </w:r>
      <w:r w:rsidRPr="001A3E4D">
        <w:rPr>
          <w:rFonts w:ascii="Arial" w:hAnsi="Arial" w:cs="Arial"/>
          <w:sz w:val="20"/>
        </w:rPr>
        <w:t>urų</w:t>
      </w:r>
      <w:r w:rsidR="004A65A3" w:rsidRPr="001A3E4D">
        <w:rPr>
          <w:rFonts w:ascii="Arial" w:hAnsi="Arial" w:cs="Arial"/>
          <w:sz w:val="20"/>
        </w:rPr>
        <w:t>)</w:t>
      </w:r>
      <w:r w:rsidRPr="001A3E4D">
        <w:rPr>
          <w:rFonts w:ascii="Arial" w:hAnsi="Arial" w:cs="Arial"/>
          <w:sz w:val="20"/>
        </w:rPr>
        <w:t xml:space="preserve"> yra pateikti 7 priede.</w:t>
      </w:r>
    </w:p>
    <w:p w14:paraId="1CF7AADE" w14:textId="1D522627" w:rsidR="00E21275" w:rsidRPr="001A3E4D" w:rsidRDefault="00E21275" w:rsidP="00E21275">
      <w:pPr>
        <w:rPr>
          <w:rFonts w:ascii="Arial" w:eastAsia="Arial Unicode MS" w:hAnsi="Arial" w:cs="Arial"/>
          <w:b/>
          <w:bCs/>
          <w:kern w:val="1"/>
          <w:sz w:val="20"/>
          <w:lang w:eastAsia="hi-IN" w:bidi="hi-IN"/>
        </w:rPr>
      </w:pPr>
      <w:r w:rsidRPr="001A3E4D">
        <w:rPr>
          <w:rFonts w:ascii="Arial" w:hAnsi="Arial" w:cs="Arial"/>
          <w:sz w:val="20"/>
        </w:rPr>
        <w:t xml:space="preserve">     07 Programos uždaviniai, priemonės ir jų stebėsenos rodikliai pateikti 17 priede</w:t>
      </w:r>
      <w:r w:rsidR="005939AB" w:rsidRPr="001A3E4D">
        <w:rPr>
          <w:rFonts w:ascii="Arial" w:hAnsi="Arial" w:cs="Arial"/>
          <w:sz w:val="20"/>
        </w:rPr>
        <w:t>.</w:t>
      </w:r>
    </w:p>
    <w:bookmarkEnd w:id="37"/>
    <w:p w14:paraId="601D58D1" w14:textId="77777777" w:rsidR="00457728" w:rsidRPr="001A3E4D" w:rsidRDefault="00BA6EA1" w:rsidP="00BA6EA1">
      <w:pPr>
        <w:spacing w:line="276" w:lineRule="auto"/>
        <w:jc w:val="both"/>
        <w:rPr>
          <w:rFonts w:ascii="Arial" w:hAnsi="Arial" w:cs="Arial"/>
          <w:b/>
          <w:sz w:val="20"/>
          <w:lang w:val="en-US"/>
        </w:rPr>
      </w:pPr>
      <w:r w:rsidRPr="001A3E4D">
        <w:rPr>
          <w:rFonts w:ascii="Arial" w:hAnsi="Arial" w:cs="Arial"/>
          <w:b/>
          <w:sz w:val="20"/>
          <w:lang w:val="en-US"/>
        </w:rPr>
        <w:t xml:space="preserve">                       </w:t>
      </w:r>
    </w:p>
    <w:tbl>
      <w:tblPr>
        <w:tblW w:w="10348" w:type="dxa"/>
        <w:tblLook w:val="04A0" w:firstRow="1" w:lastRow="0" w:firstColumn="1" w:lastColumn="0" w:noHBand="0" w:noVBand="1"/>
      </w:tblPr>
      <w:tblGrid>
        <w:gridCol w:w="1680"/>
        <w:gridCol w:w="3140"/>
        <w:gridCol w:w="600"/>
        <w:gridCol w:w="676"/>
        <w:gridCol w:w="504"/>
        <w:gridCol w:w="913"/>
        <w:gridCol w:w="267"/>
        <w:gridCol w:w="1180"/>
        <w:gridCol w:w="124"/>
        <w:gridCol w:w="1286"/>
      </w:tblGrid>
      <w:tr w:rsidR="00457728" w:rsidRPr="00457728" w14:paraId="56E5356C" w14:textId="77777777" w:rsidTr="00457728">
        <w:trPr>
          <w:trHeight w:val="288"/>
        </w:trPr>
        <w:tc>
          <w:tcPr>
            <w:tcW w:w="1680" w:type="dxa"/>
            <w:tcBorders>
              <w:top w:val="nil"/>
              <w:left w:val="nil"/>
              <w:bottom w:val="nil"/>
              <w:right w:val="nil"/>
            </w:tcBorders>
            <w:noWrap/>
            <w:vAlign w:val="bottom"/>
            <w:hideMark/>
          </w:tcPr>
          <w:p w14:paraId="60E52F01" w14:textId="77777777" w:rsidR="00457728" w:rsidRPr="00457728" w:rsidRDefault="00457728" w:rsidP="00457728">
            <w:pPr>
              <w:rPr>
                <w:szCs w:val="24"/>
                <w:lang w:eastAsia="lt-LT"/>
              </w:rPr>
            </w:pPr>
          </w:p>
        </w:tc>
        <w:tc>
          <w:tcPr>
            <w:tcW w:w="3140" w:type="dxa"/>
            <w:tcBorders>
              <w:top w:val="nil"/>
              <w:left w:val="nil"/>
              <w:bottom w:val="nil"/>
              <w:right w:val="nil"/>
            </w:tcBorders>
            <w:noWrap/>
            <w:vAlign w:val="bottom"/>
            <w:hideMark/>
          </w:tcPr>
          <w:p w14:paraId="5349147A" w14:textId="77777777" w:rsidR="00457728" w:rsidRPr="00457728" w:rsidRDefault="00457728" w:rsidP="00457728">
            <w:pPr>
              <w:rPr>
                <w:sz w:val="20"/>
                <w:lang w:eastAsia="lt-LT"/>
              </w:rPr>
            </w:pPr>
          </w:p>
        </w:tc>
        <w:tc>
          <w:tcPr>
            <w:tcW w:w="1276" w:type="dxa"/>
            <w:gridSpan w:val="2"/>
            <w:tcBorders>
              <w:top w:val="nil"/>
              <w:left w:val="nil"/>
              <w:bottom w:val="nil"/>
              <w:right w:val="nil"/>
            </w:tcBorders>
            <w:noWrap/>
            <w:vAlign w:val="bottom"/>
            <w:hideMark/>
          </w:tcPr>
          <w:p w14:paraId="35A3615D" w14:textId="77777777" w:rsidR="00457728" w:rsidRPr="00457728" w:rsidRDefault="00457728" w:rsidP="00457728">
            <w:pPr>
              <w:rPr>
                <w:sz w:val="20"/>
                <w:lang w:eastAsia="lt-LT"/>
              </w:rPr>
            </w:pPr>
          </w:p>
        </w:tc>
        <w:tc>
          <w:tcPr>
            <w:tcW w:w="2988" w:type="dxa"/>
            <w:gridSpan w:val="5"/>
            <w:tcBorders>
              <w:top w:val="nil"/>
              <w:left w:val="nil"/>
              <w:bottom w:val="nil"/>
              <w:right w:val="nil"/>
            </w:tcBorders>
            <w:noWrap/>
            <w:vAlign w:val="bottom"/>
            <w:hideMark/>
          </w:tcPr>
          <w:p w14:paraId="57DB0CD8"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Tauragės rajono savivaldybės</w:t>
            </w:r>
          </w:p>
        </w:tc>
        <w:tc>
          <w:tcPr>
            <w:tcW w:w="1264" w:type="dxa"/>
            <w:tcBorders>
              <w:top w:val="nil"/>
              <w:left w:val="nil"/>
              <w:bottom w:val="nil"/>
              <w:right w:val="nil"/>
            </w:tcBorders>
            <w:noWrap/>
            <w:vAlign w:val="bottom"/>
            <w:hideMark/>
          </w:tcPr>
          <w:p w14:paraId="09888F11" w14:textId="77777777" w:rsidR="00457728" w:rsidRPr="00457728" w:rsidRDefault="00457728" w:rsidP="00457728">
            <w:pPr>
              <w:rPr>
                <w:rFonts w:ascii="Calibri" w:hAnsi="Calibri" w:cs="Calibri"/>
                <w:color w:val="000000"/>
                <w:sz w:val="18"/>
                <w:szCs w:val="18"/>
                <w:lang w:eastAsia="lt-LT"/>
              </w:rPr>
            </w:pPr>
          </w:p>
        </w:tc>
      </w:tr>
      <w:tr w:rsidR="00457728" w:rsidRPr="00457728" w14:paraId="101F7046" w14:textId="77777777" w:rsidTr="00457728">
        <w:trPr>
          <w:trHeight w:val="288"/>
        </w:trPr>
        <w:tc>
          <w:tcPr>
            <w:tcW w:w="1680" w:type="dxa"/>
            <w:tcBorders>
              <w:top w:val="nil"/>
              <w:left w:val="nil"/>
              <w:bottom w:val="nil"/>
              <w:right w:val="nil"/>
            </w:tcBorders>
            <w:noWrap/>
            <w:vAlign w:val="bottom"/>
            <w:hideMark/>
          </w:tcPr>
          <w:p w14:paraId="323F5D8E" w14:textId="77777777" w:rsidR="00457728" w:rsidRPr="00457728" w:rsidRDefault="00457728" w:rsidP="00457728">
            <w:pPr>
              <w:rPr>
                <w:sz w:val="20"/>
                <w:lang w:eastAsia="lt-LT"/>
              </w:rPr>
            </w:pPr>
          </w:p>
        </w:tc>
        <w:tc>
          <w:tcPr>
            <w:tcW w:w="3140" w:type="dxa"/>
            <w:tcBorders>
              <w:top w:val="nil"/>
              <w:left w:val="nil"/>
              <w:bottom w:val="nil"/>
              <w:right w:val="nil"/>
            </w:tcBorders>
            <w:noWrap/>
            <w:vAlign w:val="bottom"/>
            <w:hideMark/>
          </w:tcPr>
          <w:p w14:paraId="43F4EAF3" w14:textId="77777777" w:rsidR="00457728" w:rsidRPr="00457728" w:rsidRDefault="00457728" w:rsidP="00457728">
            <w:pPr>
              <w:rPr>
                <w:sz w:val="20"/>
                <w:lang w:eastAsia="lt-LT"/>
              </w:rPr>
            </w:pPr>
          </w:p>
        </w:tc>
        <w:tc>
          <w:tcPr>
            <w:tcW w:w="1276" w:type="dxa"/>
            <w:gridSpan w:val="2"/>
            <w:tcBorders>
              <w:top w:val="nil"/>
              <w:left w:val="nil"/>
              <w:bottom w:val="nil"/>
              <w:right w:val="nil"/>
            </w:tcBorders>
            <w:noWrap/>
            <w:vAlign w:val="bottom"/>
            <w:hideMark/>
          </w:tcPr>
          <w:p w14:paraId="25E6485E" w14:textId="77777777" w:rsidR="00457728" w:rsidRPr="00457728" w:rsidRDefault="00457728" w:rsidP="00457728">
            <w:pPr>
              <w:rPr>
                <w:sz w:val="20"/>
                <w:lang w:eastAsia="lt-LT"/>
              </w:rPr>
            </w:pPr>
          </w:p>
        </w:tc>
        <w:tc>
          <w:tcPr>
            <w:tcW w:w="2988" w:type="dxa"/>
            <w:gridSpan w:val="5"/>
            <w:tcBorders>
              <w:top w:val="nil"/>
              <w:left w:val="nil"/>
              <w:bottom w:val="nil"/>
              <w:right w:val="nil"/>
            </w:tcBorders>
            <w:noWrap/>
            <w:vAlign w:val="bottom"/>
            <w:hideMark/>
          </w:tcPr>
          <w:p w14:paraId="0E72FAB2"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2026-2028 metų strateginio veiklos plano</w:t>
            </w:r>
          </w:p>
        </w:tc>
        <w:tc>
          <w:tcPr>
            <w:tcW w:w="1264" w:type="dxa"/>
            <w:tcBorders>
              <w:top w:val="nil"/>
              <w:left w:val="nil"/>
              <w:bottom w:val="nil"/>
              <w:right w:val="nil"/>
            </w:tcBorders>
            <w:noWrap/>
            <w:vAlign w:val="bottom"/>
            <w:hideMark/>
          </w:tcPr>
          <w:p w14:paraId="6C082925" w14:textId="77777777" w:rsidR="00457728" w:rsidRPr="00457728" w:rsidRDefault="00457728" w:rsidP="00457728">
            <w:pPr>
              <w:rPr>
                <w:rFonts w:ascii="Calibri" w:hAnsi="Calibri" w:cs="Calibri"/>
                <w:color w:val="000000"/>
                <w:sz w:val="18"/>
                <w:szCs w:val="18"/>
                <w:lang w:eastAsia="lt-LT"/>
              </w:rPr>
            </w:pPr>
          </w:p>
        </w:tc>
      </w:tr>
      <w:tr w:rsidR="00457728" w:rsidRPr="00457728" w14:paraId="1EA275C9" w14:textId="77777777" w:rsidTr="00457728">
        <w:trPr>
          <w:trHeight w:val="288"/>
        </w:trPr>
        <w:tc>
          <w:tcPr>
            <w:tcW w:w="1680" w:type="dxa"/>
            <w:tcBorders>
              <w:top w:val="nil"/>
              <w:left w:val="nil"/>
              <w:bottom w:val="nil"/>
              <w:right w:val="nil"/>
            </w:tcBorders>
            <w:noWrap/>
            <w:vAlign w:val="bottom"/>
            <w:hideMark/>
          </w:tcPr>
          <w:p w14:paraId="2122DC69" w14:textId="77777777" w:rsidR="00457728" w:rsidRPr="00457728" w:rsidRDefault="00457728" w:rsidP="00457728">
            <w:pPr>
              <w:rPr>
                <w:sz w:val="20"/>
                <w:lang w:eastAsia="lt-LT"/>
              </w:rPr>
            </w:pPr>
          </w:p>
        </w:tc>
        <w:tc>
          <w:tcPr>
            <w:tcW w:w="3140" w:type="dxa"/>
            <w:tcBorders>
              <w:top w:val="nil"/>
              <w:left w:val="nil"/>
              <w:bottom w:val="nil"/>
              <w:right w:val="nil"/>
            </w:tcBorders>
            <w:noWrap/>
            <w:vAlign w:val="bottom"/>
            <w:hideMark/>
          </w:tcPr>
          <w:p w14:paraId="516E7DB6" w14:textId="77777777" w:rsidR="00457728" w:rsidRPr="00457728" w:rsidRDefault="00457728" w:rsidP="00457728">
            <w:pPr>
              <w:rPr>
                <w:sz w:val="20"/>
                <w:lang w:eastAsia="lt-LT"/>
              </w:rPr>
            </w:pPr>
          </w:p>
        </w:tc>
        <w:tc>
          <w:tcPr>
            <w:tcW w:w="1276" w:type="dxa"/>
            <w:gridSpan w:val="2"/>
            <w:tcBorders>
              <w:top w:val="nil"/>
              <w:left w:val="nil"/>
              <w:bottom w:val="nil"/>
              <w:right w:val="nil"/>
            </w:tcBorders>
            <w:noWrap/>
            <w:vAlign w:val="bottom"/>
            <w:hideMark/>
          </w:tcPr>
          <w:p w14:paraId="16D99998" w14:textId="77777777" w:rsidR="00457728" w:rsidRPr="00457728" w:rsidRDefault="00457728" w:rsidP="00457728">
            <w:pPr>
              <w:rPr>
                <w:sz w:val="20"/>
                <w:lang w:eastAsia="lt-LT"/>
              </w:rPr>
            </w:pPr>
          </w:p>
        </w:tc>
        <w:tc>
          <w:tcPr>
            <w:tcW w:w="1417" w:type="dxa"/>
            <w:gridSpan w:val="2"/>
            <w:tcBorders>
              <w:top w:val="nil"/>
              <w:left w:val="nil"/>
              <w:bottom w:val="nil"/>
              <w:right w:val="nil"/>
            </w:tcBorders>
            <w:noWrap/>
            <w:vAlign w:val="bottom"/>
            <w:hideMark/>
          </w:tcPr>
          <w:p w14:paraId="34E613F7"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7 priedas</w:t>
            </w:r>
          </w:p>
        </w:tc>
        <w:tc>
          <w:tcPr>
            <w:tcW w:w="1571" w:type="dxa"/>
            <w:gridSpan w:val="3"/>
            <w:tcBorders>
              <w:top w:val="nil"/>
              <w:left w:val="nil"/>
              <w:bottom w:val="nil"/>
              <w:right w:val="nil"/>
            </w:tcBorders>
            <w:noWrap/>
            <w:vAlign w:val="bottom"/>
            <w:hideMark/>
          </w:tcPr>
          <w:p w14:paraId="7998C9F6" w14:textId="77777777" w:rsidR="00457728" w:rsidRPr="00457728" w:rsidRDefault="00457728" w:rsidP="00457728">
            <w:pPr>
              <w:rPr>
                <w:rFonts w:ascii="Calibri" w:hAnsi="Calibri" w:cs="Calibri"/>
                <w:color w:val="000000"/>
                <w:sz w:val="18"/>
                <w:szCs w:val="18"/>
                <w:lang w:eastAsia="lt-LT"/>
              </w:rPr>
            </w:pPr>
          </w:p>
        </w:tc>
        <w:tc>
          <w:tcPr>
            <w:tcW w:w="1264" w:type="dxa"/>
            <w:tcBorders>
              <w:top w:val="nil"/>
              <w:left w:val="nil"/>
              <w:bottom w:val="nil"/>
              <w:right w:val="nil"/>
            </w:tcBorders>
            <w:noWrap/>
            <w:vAlign w:val="bottom"/>
            <w:hideMark/>
          </w:tcPr>
          <w:p w14:paraId="7588DD66" w14:textId="77777777" w:rsidR="00457728" w:rsidRPr="00457728" w:rsidRDefault="00457728" w:rsidP="00457728">
            <w:pPr>
              <w:rPr>
                <w:sz w:val="20"/>
                <w:lang w:eastAsia="lt-LT"/>
              </w:rPr>
            </w:pPr>
          </w:p>
        </w:tc>
      </w:tr>
      <w:tr w:rsidR="00457728" w:rsidRPr="00457728" w14:paraId="4B389C32" w14:textId="77777777" w:rsidTr="00457728">
        <w:trPr>
          <w:trHeight w:val="288"/>
        </w:trPr>
        <w:tc>
          <w:tcPr>
            <w:tcW w:w="1680" w:type="dxa"/>
            <w:tcBorders>
              <w:top w:val="nil"/>
              <w:left w:val="nil"/>
              <w:bottom w:val="nil"/>
              <w:right w:val="nil"/>
            </w:tcBorders>
            <w:noWrap/>
            <w:vAlign w:val="bottom"/>
            <w:hideMark/>
          </w:tcPr>
          <w:p w14:paraId="598D70DE" w14:textId="77777777" w:rsidR="00457728" w:rsidRPr="00457728" w:rsidRDefault="00457728" w:rsidP="00457728">
            <w:pPr>
              <w:rPr>
                <w:sz w:val="20"/>
                <w:lang w:eastAsia="lt-LT"/>
              </w:rPr>
            </w:pPr>
          </w:p>
        </w:tc>
        <w:tc>
          <w:tcPr>
            <w:tcW w:w="3140" w:type="dxa"/>
            <w:tcBorders>
              <w:top w:val="nil"/>
              <w:left w:val="nil"/>
              <w:bottom w:val="nil"/>
              <w:right w:val="nil"/>
            </w:tcBorders>
            <w:noWrap/>
            <w:vAlign w:val="bottom"/>
            <w:hideMark/>
          </w:tcPr>
          <w:p w14:paraId="222FCE1D" w14:textId="77777777" w:rsidR="00457728" w:rsidRPr="00457728" w:rsidRDefault="00457728" w:rsidP="00457728">
            <w:pPr>
              <w:rPr>
                <w:sz w:val="20"/>
                <w:lang w:eastAsia="lt-LT"/>
              </w:rPr>
            </w:pPr>
          </w:p>
        </w:tc>
        <w:tc>
          <w:tcPr>
            <w:tcW w:w="1276" w:type="dxa"/>
            <w:gridSpan w:val="2"/>
            <w:tcBorders>
              <w:top w:val="nil"/>
              <w:left w:val="nil"/>
              <w:bottom w:val="nil"/>
              <w:right w:val="nil"/>
            </w:tcBorders>
            <w:noWrap/>
            <w:vAlign w:val="bottom"/>
            <w:hideMark/>
          </w:tcPr>
          <w:p w14:paraId="1F0303BB" w14:textId="77777777" w:rsidR="00457728" w:rsidRPr="00457728" w:rsidRDefault="00457728" w:rsidP="00457728">
            <w:pPr>
              <w:rPr>
                <w:sz w:val="20"/>
                <w:lang w:eastAsia="lt-LT"/>
              </w:rPr>
            </w:pPr>
          </w:p>
        </w:tc>
        <w:tc>
          <w:tcPr>
            <w:tcW w:w="1417" w:type="dxa"/>
            <w:gridSpan w:val="2"/>
            <w:tcBorders>
              <w:top w:val="nil"/>
              <w:left w:val="nil"/>
              <w:bottom w:val="nil"/>
              <w:right w:val="nil"/>
            </w:tcBorders>
            <w:noWrap/>
            <w:vAlign w:val="bottom"/>
            <w:hideMark/>
          </w:tcPr>
          <w:p w14:paraId="51B2E490" w14:textId="77777777" w:rsidR="00457728" w:rsidRPr="00457728" w:rsidRDefault="00457728" w:rsidP="00457728">
            <w:pPr>
              <w:rPr>
                <w:sz w:val="20"/>
                <w:lang w:eastAsia="lt-LT"/>
              </w:rPr>
            </w:pPr>
          </w:p>
        </w:tc>
        <w:tc>
          <w:tcPr>
            <w:tcW w:w="1571" w:type="dxa"/>
            <w:gridSpan w:val="3"/>
            <w:tcBorders>
              <w:top w:val="nil"/>
              <w:left w:val="nil"/>
              <w:bottom w:val="nil"/>
              <w:right w:val="nil"/>
            </w:tcBorders>
            <w:noWrap/>
            <w:vAlign w:val="bottom"/>
            <w:hideMark/>
          </w:tcPr>
          <w:p w14:paraId="56F75B07" w14:textId="77777777" w:rsidR="00457728" w:rsidRPr="00457728" w:rsidRDefault="00457728" w:rsidP="00457728">
            <w:pPr>
              <w:rPr>
                <w:sz w:val="20"/>
                <w:lang w:eastAsia="lt-LT"/>
              </w:rPr>
            </w:pPr>
          </w:p>
        </w:tc>
        <w:tc>
          <w:tcPr>
            <w:tcW w:w="1264" w:type="dxa"/>
            <w:tcBorders>
              <w:top w:val="nil"/>
              <w:left w:val="nil"/>
              <w:bottom w:val="nil"/>
              <w:right w:val="nil"/>
            </w:tcBorders>
            <w:noWrap/>
            <w:vAlign w:val="bottom"/>
            <w:hideMark/>
          </w:tcPr>
          <w:p w14:paraId="6A6BF8E7" w14:textId="77777777" w:rsidR="00457728" w:rsidRPr="00457728" w:rsidRDefault="00457728" w:rsidP="00457728">
            <w:pPr>
              <w:rPr>
                <w:sz w:val="20"/>
                <w:lang w:eastAsia="lt-LT"/>
              </w:rPr>
            </w:pPr>
          </w:p>
        </w:tc>
      </w:tr>
      <w:tr w:rsidR="00457728" w:rsidRPr="00457728" w14:paraId="34C6500C" w14:textId="77777777" w:rsidTr="00457728">
        <w:trPr>
          <w:trHeight w:val="330"/>
        </w:trPr>
        <w:tc>
          <w:tcPr>
            <w:tcW w:w="10348" w:type="dxa"/>
            <w:gridSpan w:val="10"/>
            <w:tcBorders>
              <w:top w:val="nil"/>
              <w:left w:val="nil"/>
              <w:bottom w:val="nil"/>
              <w:right w:val="nil"/>
            </w:tcBorders>
            <w:noWrap/>
            <w:vAlign w:val="center"/>
            <w:hideMark/>
          </w:tcPr>
          <w:p w14:paraId="55CD01AE" w14:textId="77777777" w:rsidR="00457728" w:rsidRPr="00457728" w:rsidRDefault="00457728" w:rsidP="00457728">
            <w:pPr>
              <w:rPr>
                <w:rFonts w:asciiTheme="minorHAnsi" w:hAnsiTheme="minorHAnsi" w:cstheme="minorHAnsi"/>
                <w:b/>
                <w:bCs/>
                <w:color w:val="000000"/>
                <w:sz w:val="22"/>
                <w:szCs w:val="22"/>
                <w:lang w:eastAsia="lt-LT"/>
              </w:rPr>
            </w:pPr>
            <w:r w:rsidRPr="00457728">
              <w:rPr>
                <w:b/>
                <w:bCs/>
                <w:color w:val="000000"/>
                <w:szCs w:val="24"/>
                <w:lang w:eastAsia="lt-LT"/>
              </w:rPr>
              <w:t xml:space="preserve"> </w:t>
            </w:r>
            <w:r w:rsidRPr="00457728">
              <w:rPr>
                <w:rFonts w:asciiTheme="minorHAnsi" w:hAnsiTheme="minorHAnsi" w:cstheme="minorHAnsi"/>
                <w:b/>
                <w:bCs/>
                <w:color w:val="000000"/>
                <w:sz w:val="22"/>
                <w:szCs w:val="22"/>
                <w:lang w:eastAsia="lt-LT"/>
              </w:rPr>
              <w:t>2026–2028 metų 07 - Sveikatos apsaugos programa uždaviniai, priemonės, asignavimai ir kitos lėšos (tūkst. eurų)</w:t>
            </w:r>
          </w:p>
        </w:tc>
      </w:tr>
      <w:tr w:rsidR="00457728" w:rsidRPr="00457728" w14:paraId="5DBAB736" w14:textId="77777777" w:rsidTr="00457728">
        <w:trPr>
          <w:trHeight w:val="975"/>
        </w:trPr>
        <w:tc>
          <w:tcPr>
            <w:tcW w:w="1680"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36F99C0D"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Programos uždavinio, priemonės kodas ir požymis</w:t>
            </w:r>
          </w:p>
        </w:tc>
        <w:tc>
          <w:tcPr>
            <w:tcW w:w="3140" w:type="dxa"/>
            <w:tcBorders>
              <w:top w:val="single" w:sz="8" w:space="0" w:color="000000"/>
              <w:left w:val="nil"/>
              <w:bottom w:val="single" w:sz="8" w:space="0" w:color="000000"/>
              <w:right w:val="single" w:sz="8" w:space="0" w:color="000000"/>
            </w:tcBorders>
            <w:shd w:val="clear" w:color="FFFFFF" w:fill="DBE5F1"/>
            <w:vAlign w:val="center"/>
            <w:hideMark/>
          </w:tcPr>
          <w:p w14:paraId="20E46156"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Uždavinio, priemonės pavadinimas, finansavimo šaltiniai</w:t>
            </w:r>
          </w:p>
        </w:tc>
        <w:tc>
          <w:tcPr>
            <w:tcW w:w="1276" w:type="dxa"/>
            <w:gridSpan w:val="2"/>
            <w:tcBorders>
              <w:top w:val="single" w:sz="8" w:space="0" w:color="000000"/>
              <w:left w:val="nil"/>
              <w:bottom w:val="single" w:sz="8" w:space="0" w:color="000000"/>
              <w:right w:val="single" w:sz="8" w:space="0" w:color="000000"/>
            </w:tcBorders>
            <w:shd w:val="clear" w:color="FFFFFF" w:fill="DBE5F1"/>
            <w:vAlign w:val="center"/>
            <w:hideMark/>
          </w:tcPr>
          <w:p w14:paraId="7476E613" w14:textId="77777777" w:rsidR="00457728" w:rsidRPr="00457728" w:rsidRDefault="00457728" w:rsidP="00457728">
            <w:pPr>
              <w:jc w:val="center"/>
              <w:rPr>
                <w:rFonts w:asciiTheme="minorHAnsi" w:hAnsiTheme="minorHAnsi" w:cstheme="minorHAnsi"/>
                <w:b/>
                <w:bCs/>
                <w:i/>
                <w:iCs/>
                <w:color w:val="000000"/>
                <w:sz w:val="20"/>
                <w:lang w:eastAsia="lt-LT"/>
              </w:rPr>
            </w:pPr>
            <w:r w:rsidRPr="00457728">
              <w:rPr>
                <w:rFonts w:asciiTheme="minorHAnsi" w:hAnsiTheme="minorHAnsi" w:cstheme="minorHAnsi"/>
                <w:b/>
                <w:bCs/>
                <w:i/>
                <w:iCs/>
                <w:color w:val="000000"/>
                <w:sz w:val="20"/>
                <w:lang w:eastAsia="lt-LT"/>
              </w:rPr>
              <w:t>2026 metų asignavimai ir kitos lėšos</w:t>
            </w:r>
          </w:p>
        </w:tc>
        <w:tc>
          <w:tcPr>
            <w:tcW w:w="1417" w:type="dxa"/>
            <w:gridSpan w:val="2"/>
            <w:tcBorders>
              <w:top w:val="single" w:sz="8" w:space="0" w:color="000000"/>
              <w:left w:val="nil"/>
              <w:bottom w:val="single" w:sz="8" w:space="0" w:color="000000"/>
              <w:right w:val="single" w:sz="8" w:space="0" w:color="000000"/>
            </w:tcBorders>
            <w:shd w:val="clear" w:color="FFFFFF" w:fill="DBE5F1"/>
            <w:vAlign w:val="center"/>
            <w:hideMark/>
          </w:tcPr>
          <w:p w14:paraId="10654BD6" w14:textId="77777777" w:rsidR="00457728" w:rsidRPr="00457728" w:rsidRDefault="00457728" w:rsidP="00457728">
            <w:pPr>
              <w:jc w:val="center"/>
              <w:rPr>
                <w:rFonts w:asciiTheme="minorHAnsi" w:hAnsiTheme="minorHAnsi" w:cstheme="minorHAnsi"/>
                <w:b/>
                <w:bCs/>
                <w:i/>
                <w:iCs/>
                <w:color w:val="000000"/>
                <w:sz w:val="20"/>
                <w:lang w:eastAsia="lt-LT"/>
              </w:rPr>
            </w:pPr>
            <w:r w:rsidRPr="00457728">
              <w:rPr>
                <w:rFonts w:asciiTheme="minorHAnsi" w:hAnsiTheme="minorHAnsi" w:cstheme="minorHAnsi"/>
                <w:b/>
                <w:bCs/>
                <w:i/>
                <w:iCs/>
                <w:color w:val="000000"/>
                <w:sz w:val="20"/>
                <w:lang w:eastAsia="lt-LT"/>
              </w:rPr>
              <w:t>2027 metų asignavimai ir kitos lėšos</w:t>
            </w:r>
          </w:p>
        </w:tc>
        <w:tc>
          <w:tcPr>
            <w:tcW w:w="1571" w:type="dxa"/>
            <w:gridSpan w:val="3"/>
            <w:tcBorders>
              <w:top w:val="single" w:sz="8" w:space="0" w:color="000000"/>
              <w:left w:val="nil"/>
              <w:bottom w:val="single" w:sz="8" w:space="0" w:color="000000"/>
              <w:right w:val="single" w:sz="8" w:space="0" w:color="000000"/>
            </w:tcBorders>
            <w:shd w:val="clear" w:color="FFFFFF" w:fill="DBE5F1"/>
            <w:vAlign w:val="center"/>
            <w:hideMark/>
          </w:tcPr>
          <w:p w14:paraId="191AF7A2" w14:textId="77777777" w:rsidR="00457728" w:rsidRPr="00457728" w:rsidRDefault="00457728" w:rsidP="00457728">
            <w:pPr>
              <w:jc w:val="center"/>
              <w:rPr>
                <w:rFonts w:asciiTheme="minorHAnsi" w:hAnsiTheme="minorHAnsi" w:cstheme="minorHAnsi"/>
                <w:b/>
                <w:bCs/>
                <w:i/>
                <w:iCs/>
                <w:color w:val="000000"/>
                <w:sz w:val="20"/>
                <w:lang w:eastAsia="lt-LT"/>
              </w:rPr>
            </w:pPr>
            <w:r w:rsidRPr="00457728">
              <w:rPr>
                <w:rFonts w:asciiTheme="minorHAnsi" w:hAnsiTheme="minorHAnsi" w:cstheme="minorHAnsi"/>
                <w:b/>
                <w:bCs/>
                <w:i/>
                <w:iCs/>
                <w:color w:val="000000"/>
                <w:sz w:val="20"/>
                <w:lang w:eastAsia="lt-LT"/>
              </w:rPr>
              <w:t>2028 metų asignavimai ir kitos lėšos</w:t>
            </w:r>
          </w:p>
        </w:tc>
        <w:tc>
          <w:tcPr>
            <w:tcW w:w="1264" w:type="dxa"/>
            <w:tcBorders>
              <w:top w:val="single" w:sz="8" w:space="0" w:color="000000"/>
              <w:left w:val="nil"/>
              <w:bottom w:val="single" w:sz="8" w:space="0" w:color="000000"/>
              <w:right w:val="single" w:sz="8" w:space="0" w:color="000000"/>
            </w:tcBorders>
            <w:shd w:val="clear" w:color="FFFFFF" w:fill="DBE5F1"/>
            <w:vAlign w:val="center"/>
            <w:hideMark/>
          </w:tcPr>
          <w:p w14:paraId="3A9ABFBE"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Savivaldybės strateginio plėtros plano priemonės kodas</w:t>
            </w:r>
          </w:p>
        </w:tc>
      </w:tr>
      <w:tr w:rsidR="00457728" w:rsidRPr="00457728" w14:paraId="42FA7427" w14:textId="77777777" w:rsidTr="00457728">
        <w:trPr>
          <w:trHeight w:val="315"/>
        </w:trPr>
        <w:tc>
          <w:tcPr>
            <w:tcW w:w="1680" w:type="dxa"/>
            <w:tcBorders>
              <w:top w:val="nil"/>
              <w:left w:val="single" w:sz="8" w:space="0" w:color="000000"/>
              <w:bottom w:val="single" w:sz="8" w:space="0" w:color="000000"/>
              <w:right w:val="single" w:sz="8" w:space="0" w:color="000000"/>
            </w:tcBorders>
            <w:shd w:val="clear" w:color="FFFFFF" w:fill="DBE5F1"/>
            <w:vAlign w:val="center"/>
            <w:hideMark/>
          </w:tcPr>
          <w:p w14:paraId="5F136EA1"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1</w:t>
            </w:r>
          </w:p>
        </w:tc>
        <w:tc>
          <w:tcPr>
            <w:tcW w:w="3140" w:type="dxa"/>
            <w:tcBorders>
              <w:top w:val="nil"/>
              <w:left w:val="nil"/>
              <w:bottom w:val="single" w:sz="8" w:space="0" w:color="000000"/>
              <w:right w:val="single" w:sz="8" w:space="0" w:color="000000"/>
            </w:tcBorders>
            <w:shd w:val="clear" w:color="FFFFFF" w:fill="DBE5F1"/>
            <w:vAlign w:val="center"/>
            <w:hideMark/>
          </w:tcPr>
          <w:p w14:paraId="0787F26E"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2</w:t>
            </w:r>
          </w:p>
        </w:tc>
        <w:tc>
          <w:tcPr>
            <w:tcW w:w="1276" w:type="dxa"/>
            <w:gridSpan w:val="2"/>
            <w:tcBorders>
              <w:top w:val="nil"/>
              <w:left w:val="nil"/>
              <w:bottom w:val="single" w:sz="8" w:space="0" w:color="000000"/>
              <w:right w:val="single" w:sz="8" w:space="0" w:color="000000"/>
            </w:tcBorders>
            <w:shd w:val="clear" w:color="FFFFFF" w:fill="DBE5F1"/>
            <w:vAlign w:val="center"/>
            <w:hideMark/>
          </w:tcPr>
          <w:p w14:paraId="056C1492"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3</w:t>
            </w:r>
          </w:p>
        </w:tc>
        <w:tc>
          <w:tcPr>
            <w:tcW w:w="1417" w:type="dxa"/>
            <w:gridSpan w:val="2"/>
            <w:tcBorders>
              <w:top w:val="nil"/>
              <w:left w:val="nil"/>
              <w:bottom w:val="single" w:sz="8" w:space="0" w:color="000000"/>
              <w:right w:val="single" w:sz="8" w:space="0" w:color="000000"/>
            </w:tcBorders>
            <w:shd w:val="clear" w:color="FFFFFF" w:fill="DBE5F1"/>
            <w:vAlign w:val="center"/>
            <w:hideMark/>
          </w:tcPr>
          <w:p w14:paraId="1E5DD7C5"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4</w:t>
            </w:r>
          </w:p>
        </w:tc>
        <w:tc>
          <w:tcPr>
            <w:tcW w:w="1571" w:type="dxa"/>
            <w:gridSpan w:val="3"/>
            <w:tcBorders>
              <w:top w:val="nil"/>
              <w:left w:val="nil"/>
              <w:bottom w:val="single" w:sz="8" w:space="0" w:color="000000"/>
              <w:right w:val="single" w:sz="8" w:space="0" w:color="000000"/>
            </w:tcBorders>
            <w:shd w:val="clear" w:color="FFFFFF" w:fill="DBE5F1"/>
            <w:vAlign w:val="center"/>
            <w:hideMark/>
          </w:tcPr>
          <w:p w14:paraId="112B52EC"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5</w:t>
            </w:r>
          </w:p>
        </w:tc>
        <w:tc>
          <w:tcPr>
            <w:tcW w:w="1264" w:type="dxa"/>
            <w:tcBorders>
              <w:top w:val="nil"/>
              <w:left w:val="nil"/>
              <w:bottom w:val="single" w:sz="8" w:space="0" w:color="000000"/>
              <w:right w:val="single" w:sz="8" w:space="0" w:color="000000"/>
            </w:tcBorders>
            <w:shd w:val="clear" w:color="FFFFFF" w:fill="DBE5F1"/>
            <w:vAlign w:val="center"/>
            <w:hideMark/>
          </w:tcPr>
          <w:p w14:paraId="4618DD9C"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6</w:t>
            </w:r>
          </w:p>
        </w:tc>
      </w:tr>
      <w:tr w:rsidR="00457728" w:rsidRPr="00457728" w14:paraId="4804EAEA" w14:textId="77777777" w:rsidTr="00457728">
        <w:trPr>
          <w:trHeight w:val="900"/>
        </w:trPr>
        <w:tc>
          <w:tcPr>
            <w:tcW w:w="1680" w:type="dxa"/>
            <w:tcBorders>
              <w:top w:val="nil"/>
              <w:left w:val="single" w:sz="8" w:space="0" w:color="000000"/>
              <w:bottom w:val="single" w:sz="8" w:space="0" w:color="000000"/>
              <w:right w:val="single" w:sz="8" w:space="0" w:color="000000"/>
            </w:tcBorders>
            <w:vAlign w:val="center"/>
            <w:hideMark/>
          </w:tcPr>
          <w:p w14:paraId="1D46C4C7"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07.03.01.01. (T)</w:t>
            </w:r>
          </w:p>
        </w:tc>
        <w:tc>
          <w:tcPr>
            <w:tcW w:w="3140" w:type="dxa"/>
            <w:tcBorders>
              <w:top w:val="nil"/>
              <w:left w:val="nil"/>
              <w:bottom w:val="single" w:sz="8" w:space="0" w:color="000000"/>
              <w:right w:val="single" w:sz="8" w:space="0" w:color="000000"/>
            </w:tcBorders>
            <w:vAlign w:val="center"/>
            <w:hideMark/>
          </w:tcPr>
          <w:p w14:paraId="3EF7BA25"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Uždavinys. Gerinti sveikatos priežiūros paslaugų teikimo kokybę, stiprinti visuomenės sveikatos priežiūrą</w:t>
            </w:r>
          </w:p>
        </w:tc>
        <w:tc>
          <w:tcPr>
            <w:tcW w:w="1276" w:type="dxa"/>
            <w:gridSpan w:val="2"/>
            <w:tcBorders>
              <w:top w:val="nil"/>
              <w:left w:val="nil"/>
              <w:bottom w:val="single" w:sz="8" w:space="0" w:color="000000"/>
              <w:right w:val="single" w:sz="8" w:space="0" w:color="000000"/>
            </w:tcBorders>
            <w:vAlign w:val="center"/>
            <w:hideMark/>
          </w:tcPr>
          <w:p w14:paraId="40ACEB98"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1828,10</w:t>
            </w:r>
          </w:p>
        </w:tc>
        <w:tc>
          <w:tcPr>
            <w:tcW w:w="1417" w:type="dxa"/>
            <w:gridSpan w:val="2"/>
            <w:tcBorders>
              <w:top w:val="nil"/>
              <w:left w:val="nil"/>
              <w:bottom w:val="single" w:sz="8" w:space="0" w:color="000000"/>
              <w:right w:val="single" w:sz="8" w:space="0" w:color="000000"/>
            </w:tcBorders>
            <w:vAlign w:val="center"/>
            <w:hideMark/>
          </w:tcPr>
          <w:p w14:paraId="44D6EB01"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884,90</w:t>
            </w:r>
          </w:p>
        </w:tc>
        <w:tc>
          <w:tcPr>
            <w:tcW w:w="1571" w:type="dxa"/>
            <w:gridSpan w:val="3"/>
            <w:tcBorders>
              <w:top w:val="nil"/>
              <w:left w:val="nil"/>
              <w:bottom w:val="single" w:sz="8" w:space="0" w:color="000000"/>
              <w:right w:val="single" w:sz="8" w:space="0" w:color="000000"/>
            </w:tcBorders>
            <w:vAlign w:val="center"/>
            <w:hideMark/>
          </w:tcPr>
          <w:p w14:paraId="04025577"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797,80</w:t>
            </w:r>
          </w:p>
        </w:tc>
        <w:tc>
          <w:tcPr>
            <w:tcW w:w="1264" w:type="dxa"/>
            <w:tcBorders>
              <w:top w:val="nil"/>
              <w:left w:val="nil"/>
              <w:bottom w:val="single" w:sz="8" w:space="0" w:color="000000"/>
              <w:right w:val="single" w:sz="8" w:space="0" w:color="000000"/>
            </w:tcBorders>
            <w:vAlign w:val="center"/>
            <w:hideMark/>
          </w:tcPr>
          <w:p w14:paraId="6895705F"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6F0CB2A1" w14:textId="77777777" w:rsidTr="00457728">
        <w:trPr>
          <w:trHeight w:val="828"/>
        </w:trPr>
        <w:tc>
          <w:tcPr>
            <w:tcW w:w="1680" w:type="dxa"/>
            <w:tcBorders>
              <w:top w:val="nil"/>
              <w:left w:val="single" w:sz="8" w:space="0" w:color="000000"/>
              <w:bottom w:val="single" w:sz="8" w:space="0" w:color="000000"/>
              <w:right w:val="single" w:sz="8" w:space="0" w:color="000000"/>
            </w:tcBorders>
            <w:vAlign w:val="center"/>
            <w:hideMark/>
          </w:tcPr>
          <w:p w14:paraId="7FB4FD4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07.03.01.01.01 (TP)</w:t>
            </w:r>
          </w:p>
        </w:tc>
        <w:tc>
          <w:tcPr>
            <w:tcW w:w="3140" w:type="dxa"/>
            <w:tcBorders>
              <w:top w:val="nil"/>
              <w:left w:val="nil"/>
              <w:bottom w:val="single" w:sz="8" w:space="0" w:color="000000"/>
              <w:right w:val="single" w:sz="8" w:space="0" w:color="000000"/>
            </w:tcBorders>
            <w:vAlign w:val="center"/>
            <w:hideMark/>
          </w:tcPr>
          <w:p w14:paraId="5D64962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Sveikos gyvensenos įgūdžių stiprinimas ugdymo įstaigose ir bendruomenėse, visuomenės sveikatos stebėsenos vykdymas</w:t>
            </w:r>
          </w:p>
        </w:tc>
        <w:tc>
          <w:tcPr>
            <w:tcW w:w="1276" w:type="dxa"/>
            <w:gridSpan w:val="2"/>
            <w:tcBorders>
              <w:top w:val="nil"/>
              <w:left w:val="nil"/>
              <w:bottom w:val="single" w:sz="8" w:space="0" w:color="000000"/>
              <w:right w:val="single" w:sz="8" w:space="0" w:color="000000"/>
            </w:tcBorders>
            <w:vAlign w:val="center"/>
            <w:hideMark/>
          </w:tcPr>
          <w:p w14:paraId="76E24E6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422,20</w:t>
            </w:r>
          </w:p>
        </w:tc>
        <w:tc>
          <w:tcPr>
            <w:tcW w:w="1417" w:type="dxa"/>
            <w:gridSpan w:val="2"/>
            <w:tcBorders>
              <w:top w:val="nil"/>
              <w:left w:val="nil"/>
              <w:bottom w:val="single" w:sz="8" w:space="0" w:color="000000"/>
              <w:right w:val="single" w:sz="8" w:space="0" w:color="000000"/>
            </w:tcBorders>
            <w:vAlign w:val="center"/>
            <w:hideMark/>
          </w:tcPr>
          <w:p w14:paraId="62E5E01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414,30</w:t>
            </w:r>
          </w:p>
        </w:tc>
        <w:tc>
          <w:tcPr>
            <w:tcW w:w="1571" w:type="dxa"/>
            <w:gridSpan w:val="3"/>
            <w:tcBorders>
              <w:top w:val="nil"/>
              <w:left w:val="nil"/>
              <w:bottom w:val="single" w:sz="8" w:space="0" w:color="000000"/>
              <w:right w:val="single" w:sz="8" w:space="0" w:color="000000"/>
            </w:tcBorders>
            <w:vAlign w:val="center"/>
            <w:hideMark/>
          </w:tcPr>
          <w:p w14:paraId="27D3A28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434,60</w:t>
            </w:r>
          </w:p>
        </w:tc>
        <w:tc>
          <w:tcPr>
            <w:tcW w:w="1264" w:type="dxa"/>
            <w:tcBorders>
              <w:top w:val="nil"/>
              <w:left w:val="nil"/>
              <w:bottom w:val="single" w:sz="8" w:space="0" w:color="000000"/>
              <w:right w:val="single" w:sz="8" w:space="0" w:color="000000"/>
            </w:tcBorders>
            <w:vAlign w:val="center"/>
            <w:hideMark/>
          </w:tcPr>
          <w:p w14:paraId="7D10229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3.1.5.2</w:t>
            </w:r>
          </w:p>
        </w:tc>
      </w:tr>
      <w:tr w:rsidR="00457728" w:rsidRPr="00457728" w14:paraId="24ABC131" w14:textId="77777777" w:rsidTr="00457728">
        <w:trPr>
          <w:trHeight w:val="570"/>
        </w:trPr>
        <w:tc>
          <w:tcPr>
            <w:tcW w:w="1680" w:type="dxa"/>
            <w:tcBorders>
              <w:top w:val="nil"/>
              <w:left w:val="single" w:sz="8" w:space="0" w:color="000000"/>
              <w:bottom w:val="single" w:sz="8" w:space="0" w:color="000000"/>
              <w:right w:val="single" w:sz="8" w:space="0" w:color="000000"/>
            </w:tcBorders>
            <w:vAlign w:val="center"/>
            <w:hideMark/>
          </w:tcPr>
          <w:p w14:paraId="552DC35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07.03.01.01.02 (TP)</w:t>
            </w:r>
          </w:p>
        </w:tc>
        <w:tc>
          <w:tcPr>
            <w:tcW w:w="3140" w:type="dxa"/>
            <w:tcBorders>
              <w:top w:val="nil"/>
              <w:left w:val="nil"/>
              <w:bottom w:val="single" w:sz="8" w:space="0" w:color="000000"/>
              <w:right w:val="single" w:sz="8" w:space="0" w:color="000000"/>
            </w:tcBorders>
            <w:vAlign w:val="center"/>
            <w:hideMark/>
          </w:tcPr>
          <w:p w14:paraId="57AC06B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Savivaldybės sveikatos programos vykdymas</w:t>
            </w:r>
          </w:p>
        </w:tc>
        <w:tc>
          <w:tcPr>
            <w:tcW w:w="1276" w:type="dxa"/>
            <w:gridSpan w:val="2"/>
            <w:tcBorders>
              <w:top w:val="nil"/>
              <w:left w:val="nil"/>
              <w:bottom w:val="single" w:sz="8" w:space="0" w:color="000000"/>
              <w:right w:val="single" w:sz="8" w:space="0" w:color="000000"/>
            </w:tcBorders>
            <w:vAlign w:val="center"/>
            <w:hideMark/>
          </w:tcPr>
          <w:p w14:paraId="7D8AB56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78,00</w:t>
            </w:r>
          </w:p>
        </w:tc>
        <w:tc>
          <w:tcPr>
            <w:tcW w:w="1417" w:type="dxa"/>
            <w:gridSpan w:val="2"/>
            <w:tcBorders>
              <w:top w:val="nil"/>
              <w:left w:val="nil"/>
              <w:bottom w:val="single" w:sz="8" w:space="0" w:color="000000"/>
              <w:right w:val="single" w:sz="8" w:space="0" w:color="000000"/>
            </w:tcBorders>
            <w:vAlign w:val="center"/>
            <w:hideMark/>
          </w:tcPr>
          <w:p w14:paraId="4D5F2F1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67,90</w:t>
            </w:r>
          </w:p>
        </w:tc>
        <w:tc>
          <w:tcPr>
            <w:tcW w:w="1571" w:type="dxa"/>
            <w:gridSpan w:val="3"/>
            <w:tcBorders>
              <w:top w:val="nil"/>
              <w:left w:val="nil"/>
              <w:bottom w:val="single" w:sz="8" w:space="0" w:color="000000"/>
              <w:right w:val="single" w:sz="8" w:space="0" w:color="000000"/>
            </w:tcBorders>
            <w:vAlign w:val="center"/>
            <w:hideMark/>
          </w:tcPr>
          <w:p w14:paraId="579DDE5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70,80</w:t>
            </w:r>
          </w:p>
        </w:tc>
        <w:tc>
          <w:tcPr>
            <w:tcW w:w="1264" w:type="dxa"/>
            <w:tcBorders>
              <w:top w:val="nil"/>
              <w:left w:val="nil"/>
              <w:bottom w:val="single" w:sz="8" w:space="0" w:color="000000"/>
              <w:right w:val="single" w:sz="8" w:space="0" w:color="000000"/>
            </w:tcBorders>
            <w:vAlign w:val="center"/>
            <w:hideMark/>
          </w:tcPr>
          <w:p w14:paraId="5E66B14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3.1.5.</w:t>
            </w:r>
          </w:p>
        </w:tc>
      </w:tr>
      <w:tr w:rsidR="00457728" w:rsidRPr="00457728" w14:paraId="377985C1" w14:textId="77777777" w:rsidTr="00457728">
        <w:trPr>
          <w:trHeight w:val="570"/>
        </w:trPr>
        <w:tc>
          <w:tcPr>
            <w:tcW w:w="1680" w:type="dxa"/>
            <w:tcBorders>
              <w:top w:val="nil"/>
              <w:left w:val="single" w:sz="8" w:space="0" w:color="000000"/>
              <w:bottom w:val="single" w:sz="8" w:space="0" w:color="000000"/>
              <w:right w:val="single" w:sz="8" w:space="0" w:color="000000"/>
            </w:tcBorders>
            <w:vAlign w:val="center"/>
            <w:hideMark/>
          </w:tcPr>
          <w:p w14:paraId="6C1F4AD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07.03.01.01.03 (TP)</w:t>
            </w:r>
          </w:p>
        </w:tc>
        <w:tc>
          <w:tcPr>
            <w:tcW w:w="3140" w:type="dxa"/>
            <w:tcBorders>
              <w:top w:val="nil"/>
              <w:left w:val="nil"/>
              <w:bottom w:val="single" w:sz="8" w:space="0" w:color="000000"/>
              <w:right w:val="single" w:sz="8" w:space="0" w:color="000000"/>
            </w:tcBorders>
            <w:vAlign w:val="center"/>
            <w:hideMark/>
          </w:tcPr>
          <w:p w14:paraId="078621D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Sveikatos priežiūros įstaigų paslaugų prieinamumo ir kokybės gerinimas</w:t>
            </w:r>
          </w:p>
        </w:tc>
        <w:tc>
          <w:tcPr>
            <w:tcW w:w="1276" w:type="dxa"/>
            <w:gridSpan w:val="2"/>
            <w:tcBorders>
              <w:top w:val="nil"/>
              <w:left w:val="nil"/>
              <w:bottom w:val="single" w:sz="8" w:space="0" w:color="000000"/>
              <w:right w:val="single" w:sz="8" w:space="0" w:color="000000"/>
            </w:tcBorders>
            <w:vAlign w:val="center"/>
            <w:hideMark/>
          </w:tcPr>
          <w:p w14:paraId="3FCD474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73,00</w:t>
            </w:r>
          </w:p>
        </w:tc>
        <w:tc>
          <w:tcPr>
            <w:tcW w:w="1417" w:type="dxa"/>
            <w:gridSpan w:val="2"/>
            <w:tcBorders>
              <w:top w:val="nil"/>
              <w:left w:val="nil"/>
              <w:bottom w:val="single" w:sz="8" w:space="0" w:color="000000"/>
              <w:right w:val="single" w:sz="8" w:space="0" w:color="000000"/>
            </w:tcBorders>
            <w:vAlign w:val="center"/>
            <w:hideMark/>
          </w:tcPr>
          <w:p w14:paraId="4134CA5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68,00</w:t>
            </w:r>
          </w:p>
        </w:tc>
        <w:tc>
          <w:tcPr>
            <w:tcW w:w="1571" w:type="dxa"/>
            <w:gridSpan w:val="3"/>
            <w:tcBorders>
              <w:top w:val="nil"/>
              <w:left w:val="nil"/>
              <w:bottom w:val="single" w:sz="8" w:space="0" w:color="000000"/>
              <w:right w:val="single" w:sz="8" w:space="0" w:color="000000"/>
            </w:tcBorders>
            <w:vAlign w:val="center"/>
            <w:hideMark/>
          </w:tcPr>
          <w:p w14:paraId="214300A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70,00</w:t>
            </w:r>
          </w:p>
        </w:tc>
        <w:tc>
          <w:tcPr>
            <w:tcW w:w="1264" w:type="dxa"/>
            <w:tcBorders>
              <w:top w:val="nil"/>
              <w:left w:val="nil"/>
              <w:bottom w:val="single" w:sz="8" w:space="0" w:color="000000"/>
              <w:right w:val="single" w:sz="8" w:space="0" w:color="000000"/>
            </w:tcBorders>
            <w:vAlign w:val="center"/>
            <w:hideMark/>
          </w:tcPr>
          <w:p w14:paraId="227D2EC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3.1.5.3.</w:t>
            </w:r>
          </w:p>
        </w:tc>
      </w:tr>
      <w:tr w:rsidR="00457728" w:rsidRPr="00457728" w14:paraId="3A69B0EA" w14:textId="77777777" w:rsidTr="00457728">
        <w:trPr>
          <w:trHeight w:val="570"/>
        </w:trPr>
        <w:tc>
          <w:tcPr>
            <w:tcW w:w="1680" w:type="dxa"/>
            <w:tcBorders>
              <w:top w:val="nil"/>
              <w:left w:val="single" w:sz="8" w:space="0" w:color="000000"/>
              <w:bottom w:val="single" w:sz="8" w:space="0" w:color="000000"/>
              <w:right w:val="single" w:sz="8" w:space="0" w:color="000000"/>
            </w:tcBorders>
            <w:vAlign w:val="center"/>
            <w:hideMark/>
          </w:tcPr>
          <w:p w14:paraId="4C0D0CB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07.03.01.01.04 (TP)</w:t>
            </w:r>
          </w:p>
        </w:tc>
        <w:tc>
          <w:tcPr>
            <w:tcW w:w="3140" w:type="dxa"/>
            <w:tcBorders>
              <w:top w:val="nil"/>
              <w:left w:val="nil"/>
              <w:bottom w:val="single" w:sz="8" w:space="0" w:color="000000"/>
              <w:right w:val="single" w:sz="8" w:space="0" w:color="000000"/>
            </w:tcBorders>
            <w:vAlign w:val="center"/>
            <w:hideMark/>
          </w:tcPr>
          <w:p w14:paraId="2BAC920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Projektas Jaunimui palankių sveikatos priežiūros paslaugų (JPSPP) teikimo modelio diegimas</w:t>
            </w:r>
          </w:p>
        </w:tc>
        <w:tc>
          <w:tcPr>
            <w:tcW w:w="1276" w:type="dxa"/>
            <w:gridSpan w:val="2"/>
            <w:tcBorders>
              <w:top w:val="nil"/>
              <w:left w:val="nil"/>
              <w:bottom w:val="single" w:sz="8" w:space="0" w:color="000000"/>
              <w:right w:val="single" w:sz="8" w:space="0" w:color="000000"/>
            </w:tcBorders>
            <w:vAlign w:val="center"/>
            <w:hideMark/>
          </w:tcPr>
          <w:p w14:paraId="166B0B6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7" w:type="dxa"/>
            <w:gridSpan w:val="2"/>
            <w:tcBorders>
              <w:top w:val="nil"/>
              <w:left w:val="nil"/>
              <w:bottom w:val="single" w:sz="8" w:space="0" w:color="000000"/>
              <w:right w:val="single" w:sz="8" w:space="0" w:color="000000"/>
            </w:tcBorders>
            <w:vAlign w:val="center"/>
            <w:hideMark/>
          </w:tcPr>
          <w:p w14:paraId="23A2629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571" w:type="dxa"/>
            <w:gridSpan w:val="3"/>
            <w:tcBorders>
              <w:top w:val="nil"/>
              <w:left w:val="nil"/>
              <w:bottom w:val="single" w:sz="8" w:space="0" w:color="000000"/>
              <w:right w:val="single" w:sz="8" w:space="0" w:color="000000"/>
            </w:tcBorders>
            <w:vAlign w:val="center"/>
            <w:hideMark/>
          </w:tcPr>
          <w:p w14:paraId="27ACF65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264" w:type="dxa"/>
            <w:tcBorders>
              <w:top w:val="nil"/>
              <w:left w:val="nil"/>
              <w:bottom w:val="single" w:sz="8" w:space="0" w:color="000000"/>
              <w:right w:val="single" w:sz="8" w:space="0" w:color="000000"/>
            </w:tcBorders>
            <w:vAlign w:val="center"/>
            <w:hideMark/>
          </w:tcPr>
          <w:p w14:paraId="317396B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256A30D" w14:textId="77777777" w:rsidTr="002F68F8">
        <w:trPr>
          <w:trHeight w:val="570"/>
        </w:trPr>
        <w:tc>
          <w:tcPr>
            <w:tcW w:w="1680" w:type="dxa"/>
            <w:tcBorders>
              <w:top w:val="nil"/>
              <w:left w:val="single" w:sz="8" w:space="0" w:color="000000"/>
              <w:bottom w:val="single" w:sz="4" w:space="0" w:color="auto"/>
              <w:right w:val="single" w:sz="8" w:space="0" w:color="000000"/>
            </w:tcBorders>
            <w:vAlign w:val="center"/>
            <w:hideMark/>
          </w:tcPr>
          <w:p w14:paraId="03B4D0F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07.03.01.01.05 (TP)</w:t>
            </w:r>
          </w:p>
        </w:tc>
        <w:tc>
          <w:tcPr>
            <w:tcW w:w="3140" w:type="dxa"/>
            <w:tcBorders>
              <w:top w:val="nil"/>
              <w:left w:val="nil"/>
              <w:bottom w:val="single" w:sz="4" w:space="0" w:color="auto"/>
              <w:right w:val="single" w:sz="8" w:space="0" w:color="000000"/>
            </w:tcBorders>
            <w:vAlign w:val="center"/>
            <w:hideMark/>
          </w:tcPr>
          <w:p w14:paraId="4AC1199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Savižudybių prevencijos programos įgyvendinimas</w:t>
            </w:r>
          </w:p>
        </w:tc>
        <w:tc>
          <w:tcPr>
            <w:tcW w:w="1276" w:type="dxa"/>
            <w:gridSpan w:val="2"/>
            <w:tcBorders>
              <w:top w:val="nil"/>
              <w:left w:val="nil"/>
              <w:bottom w:val="single" w:sz="4" w:space="0" w:color="auto"/>
              <w:right w:val="single" w:sz="8" w:space="0" w:color="000000"/>
            </w:tcBorders>
            <w:vAlign w:val="center"/>
            <w:hideMark/>
          </w:tcPr>
          <w:p w14:paraId="6CFEFCA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104,00</w:t>
            </w:r>
          </w:p>
        </w:tc>
        <w:tc>
          <w:tcPr>
            <w:tcW w:w="1417" w:type="dxa"/>
            <w:gridSpan w:val="2"/>
            <w:tcBorders>
              <w:top w:val="nil"/>
              <w:left w:val="nil"/>
              <w:bottom w:val="single" w:sz="4" w:space="0" w:color="auto"/>
              <w:right w:val="single" w:sz="8" w:space="0" w:color="000000"/>
            </w:tcBorders>
            <w:vAlign w:val="center"/>
            <w:hideMark/>
          </w:tcPr>
          <w:p w14:paraId="0D30AF1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108,40</w:t>
            </w:r>
          </w:p>
        </w:tc>
        <w:tc>
          <w:tcPr>
            <w:tcW w:w="1571" w:type="dxa"/>
            <w:gridSpan w:val="3"/>
            <w:tcBorders>
              <w:top w:val="nil"/>
              <w:left w:val="nil"/>
              <w:bottom w:val="single" w:sz="4" w:space="0" w:color="auto"/>
              <w:right w:val="single" w:sz="8" w:space="0" w:color="000000"/>
            </w:tcBorders>
            <w:vAlign w:val="center"/>
            <w:hideMark/>
          </w:tcPr>
          <w:p w14:paraId="1FB93C2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113,70</w:t>
            </w:r>
          </w:p>
        </w:tc>
        <w:tc>
          <w:tcPr>
            <w:tcW w:w="1264" w:type="dxa"/>
            <w:tcBorders>
              <w:top w:val="nil"/>
              <w:left w:val="nil"/>
              <w:bottom w:val="single" w:sz="4" w:space="0" w:color="auto"/>
              <w:right w:val="single" w:sz="8" w:space="0" w:color="000000"/>
            </w:tcBorders>
            <w:vAlign w:val="center"/>
            <w:hideMark/>
          </w:tcPr>
          <w:p w14:paraId="20456C4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3.1.5.6.</w:t>
            </w:r>
          </w:p>
        </w:tc>
      </w:tr>
      <w:tr w:rsidR="00457728" w:rsidRPr="00457728" w14:paraId="6162CCF7" w14:textId="77777777" w:rsidTr="002F68F8">
        <w:trPr>
          <w:trHeight w:val="570"/>
        </w:trPr>
        <w:tc>
          <w:tcPr>
            <w:tcW w:w="1680" w:type="dxa"/>
            <w:tcBorders>
              <w:top w:val="single" w:sz="4" w:space="0" w:color="auto"/>
              <w:left w:val="single" w:sz="8" w:space="0" w:color="000000"/>
              <w:bottom w:val="single" w:sz="8" w:space="0" w:color="000000"/>
              <w:right w:val="single" w:sz="8" w:space="0" w:color="000000"/>
            </w:tcBorders>
            <w:vAlign w:val="center"/>
            <w:hideMark/>
          </w:tcPr>
          <w:p w14:paraId="70B9EE5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lastRenderedPageBreak/>
              <w:t>07.03.01.01.07 (TP)</w:t>
            </w:r>
          </w:p>
        </w:tc>
        <w:tc>
          <w:tcPr>
            <w:tcW w:w="3140" w:type="dxa"/>
            <w:tcBorders>
              <w:top w:val="single" w:sz="4" w:space="0" w:color="auto"/>
              <w:left w:val="nil"/>
              <w:bottom w:val="single" w:sz="8" w:space="0" w:color="000000"/>
              <w:right w:val="single" w:sz="8" w:space="0" w:color="000000"/>
            </w:tcBorders>
            <w:vAlign w:val="center"/>
            <w:hideMark/>
          </w:tcPr>
          <w:p w14:paraId="27FA019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Sveikatos stiprinimo programa ikimokyklinio amžiaus vaikų tėvams Neįtikėtini metai</w:t>
            </w:r>
          </w:p>
        </w:tc>
        <w:tc>
          <w:tcPr>
            <w:tcW w:w="1276" w:type="dxa"/>
            <w:gridSpan w:val="2"/>
            <w:tcBorders>
              <w:top w:val="single" w:sz="4" w:space="0" w:color="auto"/>
              <w:left w:val="nil"/>
              <w:bottom w:val="single" w:sz="8" w:space="0" w:color="000000"/>
              <w:right w:val="single" w:sz="8" w:space="0" w:color="000000"/>
            </w:tcBorders>
            <w:vAlign w:val="center"/>
            <w:hideMark/>
          </w:tcPr>
          <w:p w14:paraId="3D1B99F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7" w:type="dxa"/>
            <w:gridSpan w:val="2"/>
            <w:tcBorders>
              <w:top w:val="single" w:sz="4" w:space="0" w:color="auto"/>
              <w:left w:val="nil"/>
              <w:bottom w:val="single" w:sz="8" w:space="0" w:color="000000"/>
              <w:right w:val="single" w:sz="8" w:space="0" w:color="000000"/>
            </w:tcBorders>
            <w:vAlign w:val="center"/>
            <w:hideMark/>
          </w:tcPr>
          <w:p w14:paraId="66EE03E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571" w:type="dxa"/>
            <w:gridSpan w:val="3"/>
            <w:tcBorders>
              <w:top w:val="single" w:sz="4" w:space="0" w:color="auto"/>
              <w:left w:val="nil"/>
              <w:bottom w:val="single" w:sz="8" w:space="0" w:color="000000"/>
              <w:right w:val="single" w:sz="8" w:space="0" w:color="000000"/>
            </w:tcBorders>
            <w:vAlign w:val="center"/>
            <w:hideMark/>
          </w:tcPr>
          <w:p w14:paraId="54187BB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264" w:type="dxa"/>
            <w:tcBorders>
              <w:top w:val="single" w:sz="4" w:space="0" w:color="auto"/>
              <w:left w:val="nil"/>
              <w:bottom w:val="single" w:sz="8" w:space="0" w:color="000000"/>
              <w:right w:val="single" w:sz="8" w:space="0" w:color="000000"/>
            </w:tcBorders>
            <w:vAlign w:val="center"/>
            <w:hideMark/>
          </w:tcPr>
          <w:p w14:paraId="4A4F5AF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4A61864" w14:textId="77777777" w:rsidTr="00457728">
        <w:trPr>
          <w:trHeight w:val="570"/>
        </w:trPr>
        <w:tc>
          <w:tcPr>
            <w:tcW w:w="1680" w:type="dxa"/>
            <w:tcBorders>
              <w:top w:val="nil"/>
              <w:left w:val="single" w:sz="8" w:space="0" w:color="000000"/>
              <w:bottom w:val="single" w:sz="8" w:space="0" w:color="000000"/>
              <w:right w:val="single" w:sz="8" w:space="0" w:color="000000"/>
            </w:tcBorders>
            <w:vAlign w:val="center"/>
            <w:hideMark/>
          </w:tcPr>
          <w:p w14:paraId="265E01E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07.03.01.01.08 (TP)</w:t>
            </w:r>
          </w:p>
        </w:tc>
        <w:tc>
          <w:tcPr>
            <w:tcW w:w="3140" w:type="dxa"/>
            <w:tcBorders>
              <w:top w:val="nil"/>
              <w:left w:val="nil"/>
              <w:bottom w:val="single" w:sz="8" w:space="0" w:color="000000"/>
              <w:right w:val="single" w:sz="8" w:space="0" w:color="000000"/>
            </w:tcBorders>
            <w:vAlign w:val="center"/>
            <w:hideMark/>
          </w:tcPr>
          <w:p w14:paraId="7F7B395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Sveikatos stiprinimo programa mokyklinio amžiaus vaikų tėvams Neįtikėtini metai</w:t>
            </w:r>
          </w:p>
        </w:tc>
        <w:tc>
          <w:tcPr>
            <w:tcW w:w="1276" w:type="dxa"/>
            <w:gridSpan w:val="2"/>
            <w:tcBorders>
              <w:top w:val="nil"/>
              <w:left w:val="nil"/>
              <w:bottom w:val="single" w:sz="8" w:space="0" w:color="000000"/>
              <w:right w:val="single" w:sz="8" w:space="0" w:color="000000"/>
            </w:tcBorders>
            <w:vAlign w:val="center"/>
            <w:hideMark/>
          </w:tcPr>
          <w:p w14:paraId="3554345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7" w:type="dxa"/>
            <w:gridSpan w:val="2"/>
            <w:tcBorders>
              <w:top w:val="nil"/>
              <w:left w:val="nil"/>
              <w:bottom w:val="single" w:sz="8" w:space="0" w:color="000000"/>
              <w:right w:val="single" w:sz="8" w:space="0" w:color="000000"/>
            </w:tcBorders>
            <w:vAlign w:val="center"/>
            <w:hideMark/>
          </w:tcPr>
          <w:p w14:paraId="7A69F1F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571" w:type="dxa"/>
            <w:gridSpan w:val="3"/>
            <w:tcBorders>
              <w:top w:val="nil"/>
              <w:left w:val="nil"/>
              <w:bottom w:val="single" w:sz="8" w:space="0" w:color="000000"/>
              <w:right w:val="single" w:sz="8" w:space="0" w:color="000000"/>
            </w:tcBorders>
            <w:vAlign w:val="center"/>
            <w:hideMark/>
          </w:tcPr>
          <w:p w14:paraId="4D742ED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264" w:type="dxa"/>
            <w:tcBorders>
              <w:top w:val="nil"/>
              <w:left w:val="nil"/>
              <w:bottom w:val="single" w:sz="8" w:space="0" w:color="000000"/>
              <w:right w:val="single" w:sz="8" w:space="0" w:color="000000"/>
            </w:tcBorders>
            <w:vAlign w:val="center"/>
            <w:hideMark/>
          </w:tcPr>
          <w:p w14:paraId="7D363BE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69DA2D7" w14:textId="77777777" w:rsidTr="00457728">
        <w:trPr>
          <w:trHeight w:val="936"/>
        </w:trPr>
        <w:tc>
          <w:tcPr>
            <w:tcW w:w="1680" w:type="dxa"/>
            <w:tcBorders>
              <w:top w:val="nil"/>
              <w:left w:val="single" w:sz="8" w:space="0" w:color="000000"/>
              <w:bottom w:val="single" w:sz="8" w:space="0" w:color="000000"/>
              <w:right w:val="single" w:sz="8" w:space="0" w:color="000000"/>
            </w:tcBorders>
            <w:vAlign w:val="center"/>
            <w:hideMark/>
          </w:tcPr>
          <w:p w14:paraId="130282C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07.03.01.01.09 (RE)</w:t>
            </w:r>
          </w:p>
        </w:tc>
        <w:tc>
          <w:tcPr>
            <w:tcW w:w="3140" w:type="dxa"/>
            <w:tcBorders>
              <w:top w:val="nil"/>
              <w:left w:val="nil"/>
              <w:bottom w:val="single" w:sz="8" w:space="0" w:color="000000"/>
              <w:right w:val="single" w:sz="8" w:space="0" w:color="000000"/>
            </w:tcBorders>
            <w:vAlign w:val="center"/>
            <w:hideMark/>
          </w:tcPr>
          <w:p w14:paraId="625FECF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Prevencinių priemonių, stiprinančių visuomenės sveikatą bei psichologinę gerovę ir atsparumą stiprinimas Tauragės rajono savivaldybėje</w:t>
            </w:r>
          </w:p>
        </w:tc>
        <w:tc>
          <w:tcPr>
            <w:tcW w:w="1276" w:type="dxa"/>
            <w:gridSpan w:val="2"/>
            <w:tcBorders>
              <w:top w:val="nil"/>
              <w:left w:val="nil"/>
              <w:bottom w:val="single" w:sz="8" w:space="0" w:color="000000"/>
              <w:right w:val="single" w:sz="8" w:space="0" w:color="000000"/>
            </w:tcBorders>
            <w:vAlign w:val="center"/>
            <w:hideMark/>
          </w:tcPr>
          <w:p w14:paraId="15120C4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64,00</w:t>
            </w:r>
          </w:p>
        </w:tc>
        <w:tc>
          <w:tcPr>
            <w:tcW w:w="1417" w:type="dxa"/>
            <w:gridSpan w:val="2"/>
            <w:tcBorders>
              <w:top w:val="nil"/>
              <w:left w:val="nil"/>
              <w:bottom w:val="single" w:sz="8" w:space="0" w:color="000000"/>
              <w:right w:val="single" w:sz="8" w:space="0" w:color="000000"/>
            </w:tcBorders>
            <w:vAlign w:val="center"/>
            <w:hideMark/>
          </w:tcPr>
          <w:p w14:paraId="706CFB9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29,30</w:t>
            </w:r>
          </w:p>
        </w:tc>
        <w:tc>
          <w:tcPr>
            <w:tcW w:w="1571" w:type="dxa"/>
            <w:gridSpan w:val="3"/>
            <w:tcBorders>
              <w:top w:val="nil"/>
              <w:left w:val="nil"/>
              <w:bottom w:val="single" w:sz="8" w:space="0" w:color="000000"/>
              <w:right w:val="single" w:sz="8" w:space="0" w:color="000000"/>
            </w:tcBorders>
            <w:vAlign w:val="center"/>
            <w:hideMark/>
          </w:tcPr>
          <w:p w14:paraId="1FFDCCB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64" w:type="dxa"/>
            <w:tcBorders>
              <w:top w:val="nil"/>
              <w:left w:val="nil"/>
              <w:bottom w:val="single" w:sz="8" w:space="0" w:color="000000"/>
              <w:right w:val="single" w:sz="8" w:space="0" w:color="000000"/>
            </w:tcBorders>
            <w:vAlign w:val="center"/>
            <w:hideMark/>
          </w:tcPr>
          <w:p w14:paraId="66A36D1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6840CE2" w14:textId="77777777" w:rsidTr="00457728">
        <w:trPr>
          <w:trHeight w:val="876"/>
        </w:trPr>
        <w:tc>
          <w:tcPr>
            <w:tcW w:w="1680" w:type="dxa"/>
            <w:tcBorders>
              <w:top w:val="nil"/>
              <w:left w:val="single" w:sz="8" w:space="0" w:color="000000"/>
              <w:bottom w:val="single" w:sz="8" w:space="0" w:color="000000"/>
              <w:right w:val="single" w:sz="8" w:space="0" w:color="000000"/>
            </w:tcBorders>
            <w:vAlign w:val="center"/>
            <w:hideMark/>
          </w:tcPr>
          <w:p w14:paraId="087CD98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07.03.01.01.11 (PP)</w:t>
            </w:r>
          </w:p>
        </w:tc>
        <w:tc>
          <w:tcPr>
            <w:tcW w:w="3140" w:type="dxa"/>
            <w:tcBorders>
              <w:top w:val="nil"/>
              <w:left w:val="nil"/>
              <w:bottom w:val="single" w:sz="8" w:space="0" w:color="000000"/>
              <w:right w:val="single" w:sz="8" w:space="0" w:color="000000"/>
            </w:tcBorders>
            <w:vAlign w:val="center"/>
            <w:hideMark/>
          </w:tcPr>
          <w:p w14:paraId="38B1546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Asmens ilgalaikės priežiūros dienos centre paslaugų kokybės ir efektyvumo gerinimas Tauragės rajono savivaldybėje</w:t>
            </w:r>
          </w:p>
        </w:tc>
        <w:tc>
          <w:tcPr>
            <w:tcW w:w="1276" w:type="dxa"/>
            <w:gridSpan w:val="2"/>
            <w:tcBorders>
              <w:top w:val="nil"/>
              <w:left w:val="nil"/>
              <w:bottom w:val="single" w:sz="8" w:space="0" w:color="000000"/>
              <w:right w:val="single" w:sz="8" w:space="0" w:color="000000"/>
            </w:tcBorders>
            <w:vAlign w:val="center"/>
            <w:hideMark/>
          </w:tcPr>
          <w:p w14:paraId="05FFB6C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31,00</w:t>
            </w:r>
          </w:p>
        </w:tc>
        <w:tc>
          <w:tcPr>
            <w:tcW w:w="1417" w:type="dxa"/>
            <w:gridSpan w:val="2"/>
            <w:tcBorders>
              <w:top w:val="nil"/>
              <w:left w:val="nil"/>
              <w:bottom w:val="single" w:sz="8" w:space="0" w:color="000000"/>
              <w:right w:val="single" w:sz="8" w:space="0" w:color="000000"/>
            </w:tcBorders>
            <w:vAlign w:val="center"/>
            <w:hideMark/>
          </w:tcPr>
          <w:p w14:paraId="3E13D57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571" w:type="dxa"/>
            <w:gridSpan w:val="3"/>
            <w:tcBorders>
              <w:top w:val="nil"/>
              <w:left w:val="nil"/>
              <w:bottom w:val="single" w:sz="8" w:space="0" w:color="000000"/>
              <w:right w:val="single" w:sz="8" w:space="0" w:color="000000"/>
            </w:tcBorders>
            <w:vAlign w:val="center"/>
            <w:hideMark/>
          </w:tcPr>
          <w:p w14:paraId="19F0587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64" w:type="dxa"/>
            <w:tcBorders>
              <w:top w:val="nil"/>
              <w:left w:val="nil"/>
              <w:bottom w:val="single" w:sz="8" w:space="0" w:color="000000"/>
              <w:right w:val="single" w:sz="8" w:space="0" w:color="000000"/>
            </w:tcBorders>
            <w:vAlign w:val="center"/>
            <w:hideMark/>
          </w:tcPr>
          <w:p w14:paraId="347FD10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D18F8CA" w14:textId="77777777" w:rsidTr="00457728">
        <w:trPr>
          <w:trHeight w:val="570"/>
        </w:trPr>
        <w:tc>
          <w:tcPr>
            <w:tcW w:w="1680" w:type="dxa"/>
            <w:tcBorders>
              <w:top w:val="nil"/>
              <w:left w:val="single" w:sz="8" w:space="0" w:color="000000"/>
              <w:bottom w:val="single" w:sz="8" w:space="0" w:color="000000"/>
              <w:right w:val="single" w:sz="8" w:space="0" w:color="000000"/>
            </w:tcBorders>
            <w:vAlign w:val="center"/>
            <w:hideMark/>
          </w:tcPr>
          <w:p w14:paraId="32EF0B2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07.03.01.01.12 (RE)</w:t>
            </w:r>
          </w:p>
        </w:tc>
        <w:tc>
          <w:tcPr>
            <w:tcW w:w="3140" w:type="dxa"/>
            <w:tcBorders>
              <w:top w:val="nil"/>
              <w:left w:val="nil"/>
              <w:bottom w:val="single" w:sz="8" w:space="0" w:color="000000"/>
              <w:right w:val="single" w:sz="8" w:space="0" w:color="000000"/>
            </w:tcBorders>
            <w:vAlign w:val="center"/>
            <w:hideMark/>
          </w:tcPr>
          <w:p w14:paraId="178C855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Ilgalaikės priežiūros paslaugų plėtra Tauragės rajono savivaldybėje</w:t>
            </w:r>
          </w:p>
        </w:tc>
        <w:tc>
          <w:tcPr>
            <w:tcW w:w="1276" w:type="dxa"/>
            <w:gridSpan w:val="2"/>
            <w:tcBorders>
              <w:top w:val="nil"/>
              <w:left w:val="nil"/>
              <w:bottom w:val="single" w:sz="8" w:space="0" w:color="000000"/>
              <w:right w:val="single" w:sz="8" w:space="0" w:color="000000"/>
            </w:tcBorders>
            <w:vAlign w:val="center"/>
            <w:hideMark/>
          </w:tcPr>
          <w:p w14:paraId="04E4BCE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275,80</w:t>
            </w:r>
          </w:p>
        </w:tc>
        <w:tc>
          <w:tcPr>
            <w:tcW w:w="1417" w:type="dxa"/>
            <w:gridSpan w:val="2"/>
            <w:tcBorders>
              <w:top w:val="nil"/>
              <w:left w:val="nil"/>
              <w:bottom w:val="single" w:sz="8" w:space="0" w:color="000000"/>
              <w:right w:val="single" w:sz="8" w:space="0" w:color="000000"/>
            </w:tcBorders>
            <w:vAlign w:val="center"/>
            <w:hideMark/>
          </w:tcPr>
          <w:p w14:paraId="562F3F9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571" w:type="dxa"/>
            <w:gridSpan w:val="3"/>
            <w:tcBorders>
              <w:top w:val="nil"/>
              <w:left w:val="nil"/>
              <w:bottom w:val="single" w:sz="8" w:space="0" w:color="000000"/>
              <w:right w:val="single" w:sz="8" w:space="0" w:color="000000"/>
            </w:tcBorders>
            <w:vAlign w:val="center"/>
            <w:hideMark/>
          </w:tcPr>
          <w:p w14:paraId="6DA71F4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64" w:type="dxa"/>
            <w:tcBorders>
              <w:top w:val="nil"/>
              <w:left w:val="nil"/>
              <w:bottom w:val="single" w:sz="8" w:space="0" w:color="000000"/>
              <w:right w:val="single" w:sz="8" w:space="0" w:color="000000"/>
            </w:tcBorders>
            <w:vAlign w:val="center"/>
            <w:hideMark/>
          </w:tcPr>
          <w:p w14:paraId="3F67D31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37A1980" w14:textId="77777777" w:rsidTr="00457728">
        <w:trPr>
          <w:trHeight w:val="570"/>
        </w:trPr>
        <w:tc>
          <w:tcPr>
            <w:tcW w:w="1680" w:type="dxa"/>
            <w:tcBorders>
              <w:top w:val="nil"/>
              <w:left w:val="single" w:sz="8" w:space="0" w:color="000000"/>
              <w:bottom w:val="single" w:sz="8" w:space="0" w:color="000000"/>
              <w:right w:val="single" w:sz="8" w:space="0" w:color="000000"/>
            </w:tcBorders>
            <w:vAlign w:val="center"/>
            <w:hideMark/>
          </w:tcPr>
          <w:p w14:paraId="120D070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07.03.01.01.13 ()</w:t>
            </w:r>
          </w:p>
        </w:tc>
        <w:tc>
          <w:tcPr>
            <w:tcW w:w="3140" w:type="dxa"/>
            <w:tcBorders>
              <w:top w:val="nil"/>
              <w:left w:val="nil"/>
              <w:bottom w:val="single" w:sz="8" w:space="0" w:color="000000"/>
              <w:right w:val="single" w:sz="8" w:space="0" w:color="000000"/>
            </w:tcBorders>
            <w:vAlign w:val="center"/>
            <w:hideMark/>
          </w:tcPr>
          <w:p w14:paraId="18D40A8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Sveikatos centrų veiklos modelio diegimas</w:t>
            </w:r>
          </w:p>
        </w:tc>
        <w:tc>
          <w:tcPr>
            <w:tcW w:w="1276" w:type="dxa"/>
            <w:gridSpan w:val="2"/>
            <w:tcBorders>
              <w:top w:val="nil"/>
              <w:left w:val="nil"/>
              <w:bottom w:val="single" w:sz="8" w:space="0" w:color="000000"/>
              <w:right w:val="single" w:sz="8" w:space="0" w:color="000000"/>
            </w:tcBorders>
            <w:vAlign w:val="center"/>
            <w:hideMark/>
          </w:tcPr>
          <w:p w14:paraId="19A505E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144,40</w:t>
            </w:r>
          </w:p>
        </w:tc>
        <w:tc>
          <w:tcPr>
            <w:tcW w:w="1417" w:type="dxa"/>
            <w:gridSpan w:val="2"/>
            <w:tcBorders>
              <w:top w:val="nil"/>
              <w:left w:val="nil"/>
              <w:bottom w:val="single" w:sz="8" w:space="0" w:color="000000"/>
              <w:right w:val="single" w:sz="8" w:space="0" w:color="000000"/>
            </w:tcBorders>
            <w:vAlign w:val="center"/>
            <w:hideMark/>
          </w:tcPr>
          <w:p w14:paraId="6AE1655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100,00</w:t>
            </w:r>
          </w:p>
        </w:tc>
        <w:tc>
          <w:tcPr>
            <w:tcW w:w="1571" w:type="dxa"/>
            <w:gridSpan w:val="3"/>
            <w:tcBorders>
              <w:top w:val="nil"/>
              <w:left w:val="nil"/>
              <w:bottom w:val="single" w:sz="8" w:space="0" w:color="000000"/>
              <w:right w:val="single" w:sz="8" w:space="0" w:color="000000"/>
            </w:tcBorders>
            <w:vAlign w:val="center"/>
            <w:hideMark/>
          </w:tcPr>
          <w:p w14:paraId="63F960F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40,00</w:t>
            </w:r>
          </w:p>
        </w:tc>
        <w:tc>
          <w:tcPr>
            <w:tcW w:w="1264" w:type="dxa"/>
            <w:tcBorders>
              <w:top w:val="nil"/>
              <w:left w:val="nil"/>
              <w:bottom w:val="single" w:sz="8" w:space="0" w:color="000000"/>
              <w:right w:val="single" w:sz="8" w:space="0" w:color="000000"/>
            </w:tcBorders>
            <w:vAlign w:val="center"/>
            <w:hideMark/>
          </w:tcPr>
          <w:p w14:paraId="7109E3E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2D5460C" w14:textId="77777777" w:rsidTr="00457728">
        <w:trPr>
          <w:trHeight w:val="570"/>
        </w:trPr>
        <w:tc>
          <w:tcPr>
            <w:tcW w:w="1680" w:type="dxa"/>
            <w:tcBorders>
              <w:top w:val="nil"/>
              <w:left w:val="single" w:sz="8" w:space="0" w:color="000000"/>
              <w:bottom w:val="single" w:sz="8" w:space="0" w:color="000000"/>
              <w:right w:val="single" w:sz="8" w:space="0" w:color="000000"/>
            </w:tcBorders>
            <w:vAlign w:val="center"/>
            <w:hideMark/>
          </w:tcPr>
          <w:p w14:paraId="1E30F6A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07.03.01.01.14 ()</w:t>
            </w:r>
          </w:p>
        </w:tc>
        <w:tc>
          <w:tcPr>
            <w:tcW w:w="3140" w:type="dxa"/>
            <w:tcBorders>
              <w:top w:val="nil"/>
              <w:left w:val="nil"/>
              <w:bottom w:val="single" w:sz="8" w:space="0" w:color="000000"/>
              <w:right w:val="single" w:sz="8" w:space="0" w:color="000000"/>
            </w:tcBorders>
            <w:vAlign w:val="center"/>
            <w:hideMark/>
          </w:tcPr>
          <w:p w14:paraId="5774270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Sveikatos priežiūros specialistų rengimas, pritraukimas Tauragės rajono savivaldybėje</w:t>
            </w:r>
          </w:p>
        </w:tc>
        <w:tc>
          <w:tcPr>
            <w:tcW w:w="1276" w:type="dxa"/>
            <w:gridSpan w:val="2"/>
            <w:tcBorders>
              <w:top w:val="nil"/>
              <w:left w:val="nil"/>
              <w:bottom w:val="single" w:sz="8" w:space="0" w:color="000000"/>
              <w:right w:val="single" w:sz="8" w:space="0" w:color="000000"/>
            </w:tcBorders>
            <w:vAlign w:val="center"/>
            <w:hideMark/>
          </w:tcPr>
          <w:p w14:paraId="1E09619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107,00</w:t>
            </w:r>
          </w:p>
        </w:tc>
        <w:tc>
          <w:tcPr>
            <w:tcW w:w="1417" w:type="dxa"/>
            <w:gridSpan w:val="2"/>
            <w:tcBorders>
              <w:top w:val="nil"/>
              <w:left w:val="nil"/>
              <w:bottom w:val="single" w:sz="8" w:space="0" w:color="000000"/>
              <w:right w:val="single" w:sz="8" w:space="0" w:color="000000"/>
            </w:tcBorders>
            <w:vAlign w:val="center"/>
            <w:hideMark/>
          </w:tcPr>
          <w:p w14:paraId="68F21DA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97,00</w:t>
            </w:r>
          </w:p>
        </w:tc>
        <w:tc>
          <w:tcPr>
            <w:tcW w:w="1571" w:type="dxa"/>
            <w:gridSpan w:val="3"/>
            <w:tcBorders>
              <w:top w:val="nil"/>
              <w:left w:val="nil"/>
              <w:bottom w:val="single" w:sz="8" w:space="0" w:color="000000"/>
              <w:right w:val="single" w:sz="8" w:space="0" w:color="000000"/>
            </w:tcBorders>
            <w:vAlign w:val="center"/>
            <w:hideMark/>
          </w:tcPr>
          <w:p w14:paraId="2B69295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68,70</w:t>
            </w:r>
          </w:p>
        </w:tc>
        <w:tc>
          <w:tcPr>
            <w:tcW w:w="1264" w:type="dxa"/>
            <w:tcBorders>
              <w:top w:val="nil"/>
              <w:left w:val="nil"/>
              <w:bottom w:val="single" w:sz="8" w:space="0" w:color="000000"/>
              <w:right w:val="single" w:sz="8" w:space="0" w:color="000000"/>
            </w:tcBorders>
            <w:vAlign w:val="center"/>
            <w:hideMark/>
          </w:tcPr>
          <w:p w14:paraId="7C6326D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56730CA" w14:textId="77777777" w:rsidTr="00457728">
        <w:trPr>
          <w:trHeight w:val="840"/>
        </w:trPr>
        <w:tc>
          <w:tcPr>
            <w:tcW w:w="1680" w:type="dxa"/>
            <w:tcBorders>
              <w:top w:val="nil"/>
              <w:left w:val="single" w:sz="8" w:space="0" w:color="000000"/>
              <w:bottom w:val="single" w:sz="8" w:space="0" w:color="000000"/>
              <w:right w:val="single" w:sz="8" w:space="0" w:color="000000"/>
            </w:tcBorders>
            <w:vAlign w:val="center"/>
            <w:hideMark/>
          </w:tcPr>
          <w:p w14:paraId="4AECE24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07.03.01.01.15 ()</w:t>
            </w:r>
          </w:p>
        </w:tc>
        <w:tc>
          <w:tcPr>
            <w:tcW w:w="3140" w:type="dxa"/>
            <w:tcBorders>
              <w:top w:val="nil"/>
              <w:left w:val="nil"/>
              <w:bottom w:val="single" w:sz="8" w:space="0" w:color="000000"/>
              <w:right w:val="single" w:sz="8" w:space="0" w:color="000000"/>
            </w:tcBorders>
            <w:vAlign w:val="center"/>
            <w:hideMark/>
          </w:tcPr>
          <w:p w14:paraId="7CB2505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Sveikatos centro sudėtyje teikiamų sveikatos priežiūros paslaugų infrastruktūros modernizavimas Tauragės rajono savivaldybėje</w:t>
            </w:r>
          </w:p>
        </w:tc>
        <w:tc>
          <w:tcPr>
            <w:tcW w:w="1276" w:type="dxa"/>
            <w:gridSpan w:val="2"/>
            <w:tcBorders>
              <w:top w:val="nil"/>
              <w:left w:val="nil"/>
              <w:bottom w:val="single" w:sz="8" w:space="0" w:color="000000"/>
              <w:right w:val="single" w:sz="8" w:space="0" w:color="000000"/>
            </w:tcBorders>
            <w:vAlign w:val="center"/>
            <w:hideMark/>
          </w:tcPr>
          <w:p w14:paraId="5FC0ABB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528,70</w:t>
            </w:r>
          </w:p>
        </w:tc>
        <w:tc>
          <w:tcPr>
            <w:tcW w:w="1417" w:type="dxa"/>
            <w:gridSpan w:val="2"/>
            <w:tcBorders>
              <w:top w:val="nil"/>
              <w:left w:val="nil"/>
              <w:bottom w:val="single" w:sz="8" w:space="0" w:color="000000"/>
              <w:right w:val="single" w:sz="8" w:space="0" w:color="000000"/>
            </w:tcBorders>
            <w:vAlign w:val="center"/>
            <w:hideMark/>
          </w:tcPr>
          <w:p w14:paraId="7D8949F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571" w:type="dxa"/>
            <w:gridSpan w:val="3"/>
            <w:tcBorders>
              <w:top w:val="nil"/>
              <w:left w:val="nil"/>
              <w:bottom w:val="single" w:sz="8" w:space="0" w:color="000000"/>
              <w:right w:val="single" w:sz="8" w:space="0" w:color="000000"/>
            </w:tcBorders>
            <w:vAlign w:val="center"/>
            <w:hideMark/>
          </w:tcPr>
          <w:p w14:paraId="16E8C1C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64" w:type="dxa"/>
            <w:tcBorders>
              <w:top w:val="nil"/>
              <w:left w:val="nil"/>
              <w:bottom w:val="single" w:sz="8" w:space="0" w:color="000000"/>
              <w:right w:val="single" w:sz="8" w:space="0" w:color="000000"/>
            </w:tcBorders>
            <w:vAlign w:val="center"/>
            <w:hideMark/>
          </w:tcPr>
          <w:p w14:paraId="7A5E0EB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93BA613" w14:textId="77777777" w:rsidTr="00457728">
        <w:trPr>
          <w:trHeight w:val="570"/>
        </w:trPr>
        <w:tc>
          <w:tcPr>
            <w:tcW w:w="1680" w:type="dxa"/>
            <w:tcBorders>
              <w:top w:val="nil"/>
              <w:left w:val="single" w:sz="8" w:space="0" w:color="000000"/>
              <w:bottom w:val="single" w:sz="8" w:space="0" w:color="000000"/>
              <w:right w:val="single" w:sz="8" w:space="0" w:color="000000"/>
            </w:tcBorders>
            <w:vAlign w:val="center"/>
            <w:hideMark/>
          </w:tcPr>
          <w:p w14:paraId="62C772BF"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07.03.01.02. (T)</w:t>
            </w:r>
          </w:p>
        </w:tc>
        <w:tc>
          <w:tcPr>
            <w:tcW w:w="3140" w:type="dxa"/>
            <w:tcBorders>
              <w:top w:val="nil"/>
              <w:left w:val="nil"/>
              <w:bottom w:val="single" w:sz="8" w:space="0" w:color="000000"/>
              <w:right w:val="single" w:sz="8" w:space="0" w:color="000000"/>
            </w:tcBorders>
            <w:vAlign w:val="center"/>
            <w:hideMark/>
          </w:tcPr>
          <w:p w14:paraId="188A0087"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Uždavinys. Užtikrinti medicinos paslaugų teikimą socialiai pažeidžiamiems asmenims</w:t>
            </w:r>
          </w:p>
        </w:tc>
        <w:tc>
          <w:tcPr>
            <w:tcW w:w="1276" w:type="dxa"/>
            <w:gridSpan w:val="2"/>
            <w:tcBorders>
              <w:top w:val="nil"/>
              <w:left w:val="nil"/>
              <w:bottom w:val="single" w:sz="8" w:space="0" w:color="000000"/>
              <w:right w:val="single" w:sz="8" w:space="0" w:color="000000"/>
            </w:tcBorders>
            <w:vAlign w:val="center"/>
            <w:hideMark/>
          </w:tcPr>
          <w:p w14:paraId="0142E72E"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5,00</w:t>
            </w:r>
          </w:p>
        </w:tc>
        <w:tc>
          <w:tcPr>
            <w:tcW w:w="1417" w:type="dxa"/>
            <w:gridSpan w:val="2"/>
            <w:tcBorders>
              <w:top w:val="nil"/>
              <w:left w:val="nil"/>
              <w:bottom w:val="single" w:sz="8" w:space="0" w:color="000000"/>
              <w:right w:val="single" w:sz="8" w:space="0" w:color="000000"/>
            </w:tcBorders>
            <w:vAlign w:val="center"/>
            <w:hideMark/>
          </w:tcPr>
          <w:p w14:paraId="7EAB82A9"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5,30</w:t>
            </w:r>
          </w:p>
        </w:tc>
        <w:tc>
          <w:tcPr>
            <w:tcW w:w="1571" w:type="dxa"/>
            <w:gridSpan w:val="3"/>
            <w:tcBorders>
              <w:top w:val="nil"/>
              <w:left w:val="nil"/>
              <w:bottom w:val="single" w:sz="8" w:space="0" w:color="000000"/>
              <w:right w:val="single" w:sz="8" w:space="0" w:color="000000"/>
            </w:tcBorders>
            <w:vAlign w:val="center"/>
            <w:hideMark/>
          </w:tcPr>
          <w:p w14:paraId="14C07B05"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5,60</w:t>
            </w:r>
          </w:p>
        </w:tc>
        <w:tc>
          <w:tcPr>
            <w:tcW w:w="1264" w:type="dxa"/>
            <w:tcBorders>
              <w:top w:val="nil"/>
              <w:left w:val="nil"/>
              <w:bottom w:val="single" w:sz="8" w:space="0" w:color="000000"/>
              <w:right w:val="single" w:sz="8" w:space="0" w:color="000000"/>
            </w:tcBorders>
            <w:vAlign w:val="center"/>
            <w:hideMark/>
          </w:tcPr>
          <w:p w14:paraId="373C23F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26D173C" w14:textId="77777777" w:rsidTr="00457728">
        <w:trPr>
          <w:trHeight w:val="570"/>
        </w:trPr>
        <w:tc>
          <w:tcPr>
            <w:tcW w:w="1680" w:type="dxa"/>
            <w:tcBorders>
              <w:top w:val="nil"/>
              <w:left w:val="single" w:sz="8" w:space="0" w:color="000000"/>
              <w:bottom w:val="single" w:sz="8" w:space="0" w:color="000000"/>
              <w:right w:val="single" w:sz="8" w:space="0" w:color="000000"/>
            </w:tcBorders>
            <w:vAlign w:val="center"/>
            <w:hideMark/>
          </w:tcPr>
          <w:p w14:paraId="205EF25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07.03.01.02.01 (TP)</w:t>
            </w:r>
          </w:p>
        </w:tc>
        <w:tc>
          <w:tcPr>
            <w:tcW w:w="3140" w:type="dxa"/>
            <w:tcBorders>
              <w:top w:val="nil"/>
              <w:left w:val="nil"/>
              <w:bottom w:val="single" w:sz="8" w:space="0" w:color="000000"/>
              <w:right w:val="single" w:sz="8" w:space="0" w:color="000000"/>
            </w:tcBorders>
            <w:vAlign w:val="center"/>
            <w:hideMark/>
          </w:tcPr>
          <w:p w14:paraId="7584638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Teikti medicininę pagalbą nedraustam asmeniui</w:t>
            </w:r>
          </w:p>
        </w:tc>
        <w:tc>
          <w:tcPr>
            <w:tcW w:w="1276" w:type="dxa"/>
            <w:gridSpan w:val="2"/>
            <w:tcBorders>
              <w:top w:val="nil"/>
              <w:left w:val="nil"/>
              <w:bottom w:val="single" w:sz="8" w:space="0" w:color="000000"/>
              <w:right w:val="single" w:sz="8" w:space="0" w:color="000000"/>
            </w:tcBorders>
            <w:vAlign w:val="center"/>
            <w:hideMark/>
          </w:tcPr>
          <w:p w14:paraId="72EAFD0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3,50</w:t>
            </w:r>
          </w:p>
        </w:tc>
        <w:tc>
          <w:tcPr>
            <w:tcW w:w="1417" w:type="dxa"/>
            <w:gridSpan w:val="2"/>
            <w:tcBorders>
              <w:top w:val="nil"/>
              <w:left w:val="nil"/>
              <w:bottom w:val="single" w:sz="8" w:space="0" w:color="000000"/>
              <w:right w:val="single" w:sz="8" w:space="0" w:color="000000"/>
            </w:tcBorders>
            <w:vAlign w:val="center"/>
            <w:hideMark/>
          </w:tcPr>
          <w:p w14:paraId="3BFA887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3,70</w:t>
            </w:r>
          </w:p>
        </w:tc>
        <w:tc>
          <w:tcPr>
            <w:tcW w:w="1571" w:type="dxa"/>
            <w:gridSpan w:val="3"/>
            <w:tcBorders>
              <w:top w:val="nil"/>
              <w:left w:val="nil"/>
              <w:bottom w:val="single" w:sz="8" w:space="0" w:color="000000"/>
              <w:right w:val="single" w:sz="8" w:space="0" w:color="000000"/>
            </w:tcBorders>
            <w:vAlign w:val="center"/>
            <w:hideMark/>
          </w:tcPr>
          <w:p w14:paraId="1551B4E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3,90</w:t>
            </w:r>
          </w:p>
        </w:tc>
        <w:tc>
          <w:tcPr>
            <w:tcW w:w="1264" w:type="dxa"/>
            <w:tcBorders>
              <w:top w:val="nil"/>
              <w:left w:val="nil"/>
              <w:bottom w:val="single" w:sz="8" w:space="0" w:color="000000"/>
              <w:right w:val="single" w:sz="8" w:space="0" w:color="000000"/>
            </w:tcBorders>
            <w:vAlign w:val="center"/>
            <w:hideMark/>
          </w:tcPr>
          <w:p w14:paraId="7A9648A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3.1.5.1.</w:t>
            </w:r>
          </w:p>
        </w:tc>
      </w:tr>
      <w:tr w:rsidR="00457728" w:rsidRPr="00457728" w14:paraId="66E6F4BC" w14:textId="77777777" w:rsidTr="00457728">
        <w:trPr>
          <w:trHeight w:val="735"/>
        </w:trPr>
        <w:tc>
          <w:tcPr>
            <w:tcW w:w="1680" w:type="dxa"/>
            <w:tcBorders>
              <w:top w:val="nil"/>
              <w:left w:val="single" w:sz="8" w:space="0" w:color="000000"/>
              <w:bottom w:val="single" w:sz="8" w:space="0" w:color="000000"/>
              <w:right w:val="single" w:sz="8" w:space="0" w:color="000000"/>
            </w:tcBorders>
            <w:vAlign w:val="center"/>
            <w:hideMark/>
          </w:tcPr>
          <w:p w14:paraId="5E21556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07.03.01.02.03 (TP)</w:t>
            </w:r>
          </w:p>
        </w:tc>
        <w:tc>
          <w:tcPr>
            <w:tcW w:w="3140" w:type="dxa"/>
            <w:tcBorders>
              <w:top w:val="nil"/>
              <w:left w:val="nil"/>
              <w:bottom w:val="single" w:sz="8" w:space="0" w:color="000000"/>
              <w:right w:val="single" w:sz="8" w:space="0" w:color="000000"/>
            </w:tcBorders>
            <w:vAlign w:val="center"/>
            <w:hideMark/>
          </w:tcPr>
          <w:p w14:paraId="3FD62CF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Tuberkuliozės profilaktika  Tauragės rajone</w:t>
            </w:r>
          </w:p>
        </w:tc>
        <w:tc>
          <w:tcPr>
            <w:tcW w:w="1276" w:type="dxa"/>
            <w:gridSpan w:val="2"/>
            <w:tcBorders>
              <w:top w:val="nil"/>
              <w:left w:val="nil"/>
              <w:bottom w:val="single" w:sz="8" w:space="0" w:color="000000"/>
              <w:right w:val="single" w:sz="8" w:space="0" w:color="000000"/>
            </w:tcBorders>
            <w:vAlign w:val="center"/>
            <w:hideMark/>
          </w:tcPr>
          <w:p w14:paraId="168772F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1,50</w:t>
            </w:r>
          </w:p>
        </w:tc>
        <w:tc>
          <w:tcPr>
            <w:tcW w:w="1417" w:type="dxa"/>
            <w:gridSpan w:val="2"/>
            <w:tcBorders>
              <w:top w:val="nil"/>
              <w:left w:val="nil"/>
              <w:bottom w:val="single" w:sz="8" w:space="0" w:color="000000"/>
              <w:right w:val="single" w:sz="8" w:space="0" w:color="000000"/>
            </w:tcBorders>
            <w:vAlign w:val="center"/>
            <w:hideMark/>
          </w:tcPr>
          <w:p w14:paraId="655358C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1,60</w:t>
            </w:r>
          </w:p>
        </w:tc>
        <w:tc>
          <w:tcPr>
            <w:tcW w:w="1571" w:type="dxa"/>
            <w:gridSpan w:val="3"/>
            <w:tcBorders>
              <w:top w:val="nil"/>
              <w:left w:val="nil"/>
              <w:bottom w:val="single" w:sz="8" w:space="0" w:color="000000"/>
              <w:right w:val="single" w:sz="8" w:space="0" w:color="000000"/>
            </w:tcBorders>
            <w:vAlign w:val="center"/>
            <w:hideMark/>
          </w:tcPr>
          <w:p w14:paraId="4980E63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1,70</w:t>
            </w:r>
          </w:p>
        </w:tc>
        <w:tc>
          <w:tcPr>
            <w:tcW w:w="1264" w:type="dxa"/>
            <w:tcBorders>
              <w:top w:val="nil"/>
              <w:left w:val="nil"/>
              <w:bottom w:val="single" w:sz="8" w:space="0" w:color="000000"/>
              <w:right w:val="single" w:sz="8" w:space="0" w:color="000000"/>
            </w:tcBorders>
            <w:vAlign w:val="center"/>
            <w:hideMark/>
          </w:tcPr>
          <w:p w14:paraId="710BA5D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3.1.5.</w:t>
            </w:r>
          </w:p>
        </w:tc>
      </w:tr>
      <w:tr w:rsidR="00457728" w:rsidRPr="00457728" w14:paraId="28C5B0A0" w14:textId="77777777" w:rsidTr="00457728">
        <w:trPr>
          <w:trHeight w:val="465"/>
        </w:trPr>
        <w:tc>
          <w:tcPr>
            <w:tcW w:w="1680" w:type="dxa"/>
            <w:tcBorders>
              <w:top w:val="nil"/>
              <w:left w:val="single" w:sz="8" w:space="0" w:color="000000"/>
              <w:bottom w:val="single" w:sz="8" w:space="0" w:color="000000"/>
              <w:right w:val="single" w:sz="8" w:space="0" w:color="000000"/>
            </w:tcBorders>
            <w:vAlign w:val="center"/>
            <w:hideMark/>
          </w:tcPr>
          <w:p w14:paraId="4547CE67"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40" w:type="dxa"/>
            <w:tcBorders>
              <w:top w:val="nil"/>
              <w:left w:val="nil"/>
              <w:bottom w:val="single" w:sz="8" w:space="0" w:color="000000"/>
              <w:right w:val="single" w:sz="8" w:space="0" w:color="000000"/>
            </w:tcBorders>
            <w:vAlign w:val="center"/>
            <w:hideMark/>
          </w:tcPr>
          <w:p w14:paraId="6EC613CA"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 Savivaldybės biudžetas (įskaitant skolintas lėšas)</w:t>
            </w:r>
          </w:p>
        </w:tc>
        <w:tc>
          <w:tcPr>
            <w:tcW w:w="1276" w:type="dxa"/>
            <w:gridSpan w:val="2"/>
            <w:tcBorders>
              <w:top w:val="nil"/>
              <w:left w:val="nil"/>
              <w:bottom w:val="single" w:sz="8" w:space="0" w:color="000000"/>
              <w:right w:val="single" w:sz="8" w:space="0" w:color="000000"/>
            </w:tcBorders>
            <w:vAlign w:val="center"/>
            <w:hideMark/>
          </w:tcPr>
          <w:p w14:paraId="3FF22C70"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1833,10</w:t>
            </w:r>
          </w:p>
        </w:tc>
        <w:tc>
          <w:tcPr>
            <w:tcW w:w="1417" w:type="dxa"/>
            <w:gridSpan w:val="2"/>
            <w:tcBorders>
              <w:top w:val="nil"/>
              <w:left w:val="nil"/>
              <w:bottom w:val="single" w:sz="8" w:space="0" w:color="000000"/>
              <w:right w:val="single" w:sz="8" w:space="0" w:color="000000"/>
            </w:tcBorders>
            <w:vAlign w:val="center"/>
            <w:hideMark/>
          </w:tcPr>
          <w:p w14:paraId="489F887F"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890,20</w:t>
            </w:r>
          </w:p>
        </w:tc>
        <w:tc>
          <w:tcPr>
            <w:tcW w:w="1571" w:type="dxa"/>
            <w:gridSpan w:val="3"/>
            <w:tcBorders>
              <w:top w:val="nil"/>
              <w:left w:val="nil"/>
              <w:bottom w:val="single" w:sz="8" w:space="0" w:color="000000"/>
              <w:right w:val="single" w:sz="8" w:space="0" w:color="000000"/>
            </w:tcBorders>
            <w:vAlign w:val="center"/>
            <w:hideMark/>
          </w:tcPr>
          <w:p w14:paraId="2B4458BD"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803,40</w:t>
            </w:r>
          </w:p>
        </w:tc>
        <w:tc>
          <w:tcPr>
            <w:tcW w:w="1264" w:type="dxa"/>
            <w:tcBorders>
              <w:top w:val="nil"/>
              <w:left w:val="nil"/>
              <w:bottom w:val="single" w:sz="8" w:space="0" w:color="000000"/>
              <w:right w:val="single" w:sz="8" w:space="0" w:color="000000"/>
            </w:tcBorders>
            <w:vAlign w:val="center"/>
            <w:hideMark/>
          </w:tcPr>
          <w:p w14:paraId="780D1403"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3BEEBDB6" w14:textId="77777777" w:rsidTr="00457728">
        <w:trPr>
          <w:trHeight w:val="288"/>
        </w:trPr>
        <w:tc>
          <w:tcPr>
            <w:tcW w:w="1680" w:type="dxa"/>
            <w:vMerge w:val="restart"/>
            <w:tcBorders>
              <w:top w:val="nil"/>
              <w:left w:val="single" w:sz="8" w:space="0" w:color="000000"/>
              <w:bottom w:val="single" w:sz="8" w:space="0" w:color="000000"/>
              <w:right w:val="single" w:sz="8" w:space="0" w:color="000000"/>
            </w:tcBorders>
            <w:vAlign w:val="center"/>
            <w:hideMark/>
          </w:tcPr>
          <w:p w14:paraId="4315B594"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40" w:type="dxa"/>
            <w:tcBorders>
              <w:top w:val="nil"/>
              <w:left w:val="nil"/>
              <w:bottom w:val="nil"/>
              <w:right w:val="single" w:sz="8" w:space="0" w:color="000000"/>
            </w:tcBorders>
            <w:vAlign w:val="center"/>
            <w:hideMark/>
          </w:tcPr>
          <w:p w14:paraId="32E3C53C"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Iš jo:</w:t>
            </w:r>
          </w:p>
        </w:tc>
        <w:tc>
          <w:tcPr>
            <w:tcW w:w="1276" w:type="dxa"/>
            <w:gridSpan w:val="2"/>
            <w:vMerge w:val="restart"/>
            <w:tcBorders>
              <w:top w:val="nil"/>
              <w:left w:val="single" w:sz="8" w:space="0" w:color="000000"/>
              <w:bottom w:val="single" w:sz="8" w:space="0" w:color="000000"/>
              <w:right w:val="single" w:sz="8" w:space="0" w:color="000000"/>
            </w:tcBorders>
            <w:vAlign w:val="center"/>
            <w:hideMark/>
          </w:tcPr>
          <w:p w14:paraId="671259C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264,80</w:t>
            </w:r>
          </w:p>
        </w:tc>
        <w:tc>
          <w:tcPr>
            <w:tcW w:w="1417" w:type="dxa"/>
            <w:gridSpan w:val="2"/>
            <w:vMerge w:val="restart"/>
            <w:tcBorders>
              <w:top w:val="nil"/>
              <w:left w:val="single" w:sz="8" w:space="0" w:color="000000"/>
              <w:bottom w:val="single" w:sz="8" w:space="0" w:color="000000"/>
              <w:right w:val="single" w:sz="8" w:space="0" w:color="000000"/>
            </w:tcBorders>
            <w:vAlign w:val="center"/>
            <w:hideMark/>
          </w:tcPr>
          <w:p w14:paraId="460BE07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179,50</w:t>
            </w:r>
          </w:p>
        </w:tc>
        <w:tc>
          <w:tcPr>
            <w:tcW w:w="1571" w:type="dxa"/>
            <w:gridSpan w:val="3"/>
            <w:vMerge w:val="restart"/>
            <w:tcBorders>
              <w:top w:val="nil"/>
              <w:left w:val="single" w:sz="8" w:space="0" w:color="000000"/>
              <w:bottom w:val="single" w:sz="8" w:space="0" w:color="000000"/>
              <w:right w:val="single" w:sz="8" w:space="0" w:color="000000"/>
            </w:tcBorders>
            <w:vAlign w:val="center"/>
            <w:hideMark/>
          </w:tcPr>
          <w:p w14:paraId="50B0258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182,00</w:t>
            </w:r>
          </w:p>
        </w:tc>
        <w:tc>
          <w:tcPr>
            <w:tcW w:w="1264" w:type="dxa"/>
            <w:vMerge w:val="restart"/>
            <w:tcBorders>
              <w:top w:val="nil"/>
              <w:left w:val="single" w:sz="8" w:space="0" w:color="000000"/>
              <w:bottom w:val="single" w:sz="8" w:space="0" w:color="000000"/>
              <w:right w:val="single" w:sz="8" w:space="0" w:color="000000"/>
            </w:tcBorders>
            <w:vAlign w:val="center"/>
            <w:hideMark/>
          </w:tcPr>
          <w:p w14:paraId="109B96A4"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7C557729" w14:textId="77777777" w:rsidTr="00457728">
        <w:trPr>
          <w:trHeight w:val="585"/>
        </w:trPr>
        <w:tc>
          <w:tcPr>
            <w:tcW w:w="1680" w:type="dxa"/>
            <w:vMerge/>
            <w:tcBorders>
              <w:top w:val="nil"/>
              <w:left w:val="single" w:sz="8" w:space="0" w:color="000000"/>
              <w:bottom w:val="single" w:sz="8" w:space="0" w:color="000000"/>
              <w:right w:val="single" w:sz="8" w:space="0" w:color="000000"/>
            </w:tcBorders>
            <w:vAlign w:val="center"/>
            <w:hideMark/>
          </w:tcPr>
          <w:p w14:paraId="50F0C86E" w14:textId="77777777" w:rsidR="00457728" w:rsidRPr="00457728" w:rsidRDefault="00457728" w:rsidP="00457728">
            <w:pPr>
              <w:rPr>
                <w:rFonts w:asciiTheme="minorHAnsi" w:hAnsiTheme="minorHAnsi" w:cstheme="minorHAnsi"/>
                <w:b/>
                <w:bCs/>
                <w:color w:val="000000"/>
                <w:sz w:val="18"/>
                <w:szCs w:val="18"/>
                <w:lang w:eastAsia="lt-LT"/>
              </w:rPr>
            </w:pPr>
          </w:p>
        </w:tc>
        <w:tc>
          <w:tcPr>
            <w:tcW w:w="3140" w:type="dxa"/>
            <w:tcBorders>
              <w:top w:val="nil"/>
              <w:left w:val="nil"/>
              <w:bottom w:val="single" w:sz="8" w:space="0" w:color="000000"/>
              <w:right w:val="single" w:sz="8" w:space="0" w:color="000000"/>
            </w:tcBorders>
            <w:vAlign w:val="center"/>
            <w:hideMark/>
          </w:tcPr>
          <w:p w14:paraId="40461195"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1.1. savivaldybės biudžeto lėšos (nuosavos, be ankstesnių metų likučio)</w:t>
            </w:r>
          </w:p>
        </w:tc>
        <w:tc>
          <w:tcPr>
            <w:tcW w:w="1276" w:type="dxa"/>
            <w:gridSpan w:val="2"/>
            <w:vMerge/>
            <w:tcBorders>
              <w:top w:val="nil"/>
              <w:left w:val="single" w:sz="8" w:space="0" w:color="000000"/>
              <w:bottom w:val="single" w:sz="8" w:space="0" w:color="000000"/>
              <w:right w:val="single" w:sz="8" w:space="0" w:color="000000"/>
            </w:tcBorders>
            <w:vAlign w:val="center"/>
            <w:hideMark/>
          </w:tcPr>
          <w:p w14:paraId="5B1D5100" w14:textId="77777777" w:rsidR="00457728" w:rsidRPr="00457728" w:rsidRDefault="00457728" w:rsidP="00457728">
            <w:pPr>
              <w:rPr>
                <w:rFonts w:asciiTheme="minorHAnsi" w:hAnsiTheme="minorHAnsi" w:cstheme="minorHAnsi"/>
                <w:color w:val="000000"/>
                <w:sz w:val="18"/>
                <w:szCs w:val="18"/>
                <w:lang w:eastAsia="lt-LT"/>
              </w:rPr>
            </w:pPr>
          </w:p>
        </w:tc>
        <w:tc>
          <w:tcPr>
            <w:tcW w:w="1417" w:type="dxa"/>
            <w:gridSpan w:val="2"/>
            <w:vMerge/>
            <w:tcBorders>
              <w:top w:val="nil"/>
              <w:left w:val="single" w:sz="8" w:space="0" w:color="000000"/>
              <w:bottom w:val="single" w:sz="8" w:space="0" w:color="000000"/>
              <w:right w:val="single" w:sz="8" w:space="0" w:color="000000"/>
            </w:tcBorders>
            <w:vAlign w:val="center"/>
            <w:hideMark/>
          </w:tcPr>
          <w:p w14:paraId="0EB95EF8" w14:textId="77777777" w:rsidR="00457728" w:rsidRPr="00457728" w:rsidRDefault="00457728" w:rsidP="00457728">
            <w:pPr>
              <w:rPr>
                <w:rFonts w:asciiTheme="minorHAnsi" w:hAnsiTheme="minorHAnsi" w:cstheme="minorHAnsi"/>
                <w:color w:val="000000"/>
                <w:sz w:val="18"/>
                <w:szCs w:val="18"/>
                <w:lang w:eastAsia="lt-LT"/>
              </w:rPr>
            </w:pPr>
          </w:p>
        </w:tc>
        <w:tc>
          <w:tcPr>
            <w:tcW w:w="1571" w:type="dxa"/>
            <w:gridSpan w:val="3"/>
            <w:vMerge/>
            <w:tcBorders>
              <w:top w:val="nil"/>
              <w:left w:val="single" w:sz="8" w:space="0" w:color="000000"/>
              <w:bottom w:val="single" w:sz="8" w:space="0" w:color="000000"/>
              <w:right w:val="single" w:sz="8" w:space="0" w:color="000000"/>
            </w:tcBorders>
            <w:vAlign w:val="center"/>
            <w:hideMark/>
          </w:tcPr>
          <w:p w14:paraId="787D0E22" w14:textId="77777777" w:rsidR="00457728" w:rsidRPr="00457728" w:rsidRDefault="00457728" w:rsidP="00457728">
            <w:pPr>
              <w:rPr>
                <w:rFonts w:asciiTheme="minorHAnsi" w:hAnsiTheme="minorHAnsi" w:cstheme="minorHAnsi"/>
                <w:color w:val="000000"/>
                <w:sz w:val="18"/>
                <w:szCs w:val="18"/>
                <w:lang w:eastAsia="lt-LT"/>
              </w:rPr>
            </w:pPr>
          </w:p>
        </w:tc>
        <w:tc>
          <w:tcPr>
            <w:tcW w:w="1264" w:type="dxa"/>
            <w:vMerge/>
            <w:tcBorders>
              <w:top w:val="nil"/>
              <w:left w:val="single" w:sz="8" w:space="0" w:color="000000"/>
              <w:bottom w:val="single" w:sz="8" w:space="0" w:color="000000"/>
              <w:right w:val="single" w:sz="8" w:space="0" w:color="000000"/>
            </w:tcBorders>
            <w:vAlign w:val="center"/>
            <w:hideMark/>
          </w:tcPr>
          <w:p w14:paraId="70941779" w14:textId="77777777" w:rsidR="00457728" w:rsidRPr="00457728" w:rsidRDefault="00457728" w:rsidP="00457728">
            <w:pPr>
              <w:rPr>
                <w:rFonts w:asciiTheme="minorHAnsi" w:hAnsiTheme="minorHAnsi" w:cstheme="minorHAnsi"/>
                <w:b/>
                <w:bCs/>
                <w:color w:val="000000"/>
                <w:sz w:val="18"/>
                <w:szCs w:val="18"/>
                <w:lang w:eastAsia="lt-LT"/>
              </w:rPr>
            </w:pPr>
          </w:p>
        </w:tc>
      </w:tr>
      <w:tr w:rsidR="00457728" w:rsidRPr="00457728" w14:paraId="694BC938" w14:textId="77777777" w:rsidTr="00457728">
        <w:trPr>
          <w:trHeight w:val="555"/>
        </w:trPr>
        <w:tc>
          <w:tcPr>
            <w:tcW w:w="1680" w:type="dxa"/>
            <w:tcBorders>
              <w:top w:val="nil"/>
              <w:left w:val="single" w:sz="8" w:space="0" w:color="000000"/>
              <w:bottom w:val="single" w:sz="8" w:space="0" w:color="000000"/>
              <w:right w:val="single" w:sz="8" w:space="0" w:color="000000"/>
            </w:tcBorders>
            <w:vAlign w:val="center"/>
            <w:hideMark/>
          </w:tcPr>
          <w:p w14:paraId="75C969FC"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40" w:type="dxa"/>
            <w:tcBorders>
              <w:top w:val="nil"/>
              <w:left w:val="nil"/>
              <w:bottom w:val="single" w:sz="8" w:space="0" w:color="000000"/>
              <w:right w:val="single" w:sz="8" w:space="0" w:color="000000"/>
            </w:tcBorders>
            <w:vAlign w:val="center"/>
            <w:hideMark/>
          </w:tcPr>
          <w:p w14:paraId="4AF3DFC2"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1.2. Lietuvos Respublikos valstybės biudžeto dotacijos</w:t>
            </w:r>
          </w:p>
        </w:tc>
        <w:tc>
          <w:tcPr>
            <w:tcW w:w="1276" w:type="dxa"/>
            <w:gridSpan w:val="2"/>
            <w:tcBorders>
              <w:top w:val="nil"/>
              <w:left w:val="nil"/>
              <w:bottom w:val="single" w:sz="8" w:space="0" w:color="000000"/>
              <w:right w:val="single" w:sz="8" w:space="0" w:color="000000"/>
            </w:tcBorders>
            <w:vAlign w:val="center"/>
            <w:hideMark/>
          </w:tcPr>
          <w:p w14:paraId="08DBEF0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513,70</w:t>
            </w:r>
          </w:p>
        </w:tc>
        <w:tc>
          <w:tcPr>
            <w:tcW w:w="1417" w:type="dxa"/>
            <w:gridSpan w:val="2"/>
            <w:tcBorders>
              <w:top w:val="nil"/>
              <w:left w:val="nil"/>
              <w:bottom w:val="single" w:sz="8" w:space="0" w:color="000000"/>
              <w:right w:val="single" w:sz="8" w:space="0" w:color="000000"/>
            </w:tcBorders>
            <w:vAlign w:val="center"/>
            <w:hideMark/>
          </w:tcPr>
          <w:p w14:paraId="786D489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451,00</w:t>
            </w:r>
          </w:p>
        </w:tc>
        <w:tc>
          <w:tcPr>
            <w:tcW w:w="1571" w:type="dxa"/>
            <w:gridSpan w:val="3"/>
            <w:tcBorders>
              <w:top w:val="nil"/>
              <w:left w:val="nil"/>
              <w:bottom w:val="single" w:sz="8" w:space="0" w:color="000000"/>
              <w:right w:val="single" w:sz="8" w:space="0" w:color="000000"/>
            </w:tcBorders>
            <w:vAlign w:val="center"/>
            <w:hideMark/>
          </w:tcPr>
          <w:p w14:paraId="138798E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461,40</w:t>
            </w:r>
          </w:p>
        </w:tc>
        <w:tc>
          <w:tcPr>
            <w:tcW w:w="1264" w:type="dxa"/>
            <w:tcBorders>
              <w:top w:val="nil"/>
              <w:left w:val="nil"/>
              <w:bottom w:val="single" w:sz="8" w:space="0" w:color="000000"/>
              <w:right w:val="single" w:sz="8" w:space="0" w:color="000000"/>
            </w:tcBorders>
            <w:vAlign w:val="center"/>
            <w:hideMark/>
          </w:tcPr>
          <w:p w14:paraId="5401EF72"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2C4DDD75" w14:textId="77777777" w:rsidTr="00457728">
        <w:trPr>
          <w:trHeight w:val="405"/>
        </w:trPr>
        <w:tc>
          <w:tcPr>
            <w:tcW w:w="1680" w:type="dxa"/>
            <w:tcBorders>
              <w:top w:val="nil"/>
              <w:left w:val="single" w:sz="8" w:space="0" w:color="000000"/>
              <w:bottom w:val="single" w:sz="8" w:space="0" w:color="000000"/>
              <w:right w:val="single" w:sz="8" w:space="0" w:color="000000"/>
            </w:tcBorders>
            <w:vAlign w:val="center"/>
            <w:hideMark/>
          </w:tcPr>
          <w:p w14:paraId="1B735D43"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40" w:type="dxa"/>
            <w:tcBorders>
              <w:top w:val="nil"/>
              <w:left w:val="nil"/>
              <w:bottom w:val="single" w:sz="8" w:space="0" w:color="000000"/>
              <w:right w:val="single" w:sz="8" w:space="0" w:color="000000"/>
            </w:tcBorders>
            <w:vAlign w:val="center"/>
            <w:hideMark/>
          </w:tcPr>
          <w:p w14:paraId="33CD86BE"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1.3. Pajamų įmokos ir kitos pajamos</w:t>
            </w:r>
          </w:p>
        </w:tc>
        <w:tc>
          <w:tcPr>
            <w:tcW w:w="1276" w:type="dxa"/>
            <w:gridSpan w:val="2"/>
            <w:tcBorders>
              <w:top w:val="nil"/>
              <w:left w:val="nil"/>
              <w:bottom w:val="single" w:sz="8" w:space="0" w:color="000000"/>
              <w:right w:val="single" w:sz="8" w:space="0" w:color="000000"/>
            </w:tcBorders>
            <w:vAlign w:val="center"/>
            <w:hideMark/>
          </w:tcPr>
          <w:p w14:paraId="6EB6F1B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53,00</w:t>
            </w:r>
          </w:p>
        </w:tc>
        <w:tc>
          <w:tcPr>
            <w:tcW w:w="1417" w:type="dxa"/>
            <w:gridSpan w:val="2"/>
            <w:tcBorders>
              <w:top w:val="nil"/>
              <w:left w:val="nil"/>
              <w:bottom w:val="single" w:sz="8" w:space="0" w:color="000000"/>
              <w:right w:val="single" w:sz="8" w:space="0" w:color="000000"/>
            </w:tcBorders>
            <w:vAlign w:val="center"/>
            <w:hideMark/>
          </w:tcPr>
          <w:p w14:paraId="7B644A1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55,00</w:t>
            </w:r>
          </w:p>
        </w:tc>
        <w:tc>
          <w:tcPr>
            <w:tcW w:w="1571" w:type="dxa"/>
            <w:gridSpan w:val="3"/>
            <w:tcBorders>
              <w:top w:val="nil"/>
              <w:left w:val="nil"/>
              <w:bottom w:val="single" w:sz="8" w:space="0" w:color="000000"/>
              <w:right w:val="single" w:sz="8" w:space="0" w:color="000000"/>
            </w:tcBorders>
            <w:vAlign w:val="center"/>
            <w:hideMark/>
          </w:tcPr>
          <w:p w14:paraId="517AD57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57,00</w:t>
            </w:r>
          </w:p>
        </w:tc>
        <w:tc>
          <w:tcPr>
            <w:tcW w:w="1264" w:type="dxa"/>
            <w:tcBorders>
              <w:top w:val="nil"/>
              <w:left w:val="nil"/>
              <w:bottom w:val="single" w:sz="8" w:space="0" w:color="000000"/>
              <w:right w:val="single" w:sz="8" w:space="0" w:color="000000"/>
            </w:tcBorders>
            <w:vAlign w:val="center"/>
            <w:hideMark/>
          </w:tcPr>
          <w:p w14:paraId="705C9F08"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144C4650" w14:textId="77777777" w:rsidTr="00457728">
        <w:trPr>
          <w:trHeight w:val="600"/>
        </w:trPr>
        <w:tc>
          <w:tcPr>
            <w:tcW w:w="1680" w:type="dxa"/>
            <w:tcBorders>
              <w:top w:val="nil"/>
              <w:left w:val="single" w:sz="8" w:space="0" w:color="000000"/>
              <w:bottom w:val="single" w:sz="8" w:space="0" w:color="000000"/>
              <w:right w:val="single" w:sz="8" w:space="0" w:color="000000"/>
            </w:tcBorders>
            <w:vAlign w:val="center"/>
            <w:hideMark/>
          </w:tcPr>
          <w:p w14:paraId="4235AC8B"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40" w:type="dxa"/>
            <w:tcBorders>
              <w:top w:val="nil"/>
              <w:left w:val="nil"/>
              <w:bottom w:val="single" w:sz="8" w:space="0" w:color="000000"/>
              <w:right w:val="single" w:sz="8" w:space="0" w:color="000000"/>
            </w:tcBorders>
            <w:vAlign w:val="center"/>
            <w:hideMark/>
          </w:tcPr>
          <w:p w14:paraId="20291E93"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1.4. Europos sąjungos ir kitos tarptautinės finansinės paramos lėšos</w:t>
            </w:r>
          </w:p>
        </w:tc>
        <w:tc>
          <w:tcPr>
            <w:tcW w:w="1276" w:type="dxa"/>
            <w:gridSpan w:val="2"/>
            <w:tcBorders>
              <w:top w:val="nil"/>
              <w:left w:val="nil"/>
              <w:bottom w:val="single" w:sz="8" w:space="0" w:color="000000"/>
              <w:right w:val="single" w:sz="8" w:space="0" w:color="000000"/>
            </w:tcBorders>
            <w:vAlign w:val="center"/>
            <w:hideMark/>
          </w:tcPr>
          <w:p w14:paraId="6486AB3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1001,60</w:t>
            </w:r>
          </w:p>
        </w:tc>
        <w:tc>
          <w:tcPr>
            <w:tcW w:w="1417" w:type="dxa"/>
            <w:gridSpan w:val="2"/>
            <w:tcBorders>
              <w:top w:val="nil"/>
              <w:left w:val="nil"/>
              <w:bottom w:val="single" w:sz="8" w:space="0" w:color="000000"/>
              <w:right w:val="single" w:sz="8" w:space="0" w:color="000000"/>
            </w:tcBorders>
            <w:vAlign w:val="center"/>
            <w:hideMark/>
          </w:tcPr>
          <w:p w14:paraId="1D63579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204,70</w:t>
            </w:r>
          </w:p>
        </w:tc>
        <w:tc>
          <w:tcPr>
            <w:tcW w:w="1571" w:type="dxa"/>
            <w:gridSpan w:val="3"/>
            <w:tcBorders>
              <w:top w:val="nil"/>
              <w:left w:val="nil"/>
              <w:bottom w:val="single" w:sz="8" w:space="0" w:color="000000"/>
              <w:right w:val="single" w:sz="8" w:space="0" w:color="000000"/>
            </w:tcBorders>
            <w:vAlign w:val="center"/>
            <w:hideMark/>
          </w:tcPr>
          <w:p w14:paraId="07230F7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103,00</w:t>
            </w:r>
          </w:p>
        </w:tc>
        <w:tc>
          <w:tcPr>
            <w:tcW w:w="1264" w:type="dxa"/>
            <w:tcBorders>
              <w:top w:val="nil"/>
              <w:left w:val="nil"/>
              <w:bottom w:val="single" w:sz="8" w:space="0" w:color="000000"/>
              <w:right w:val="single" w:sz="8" w:space="0" w:color="000000"/>
            </w:tcBorders>
            <w:vAlign w:val="center"/>
            <w:hideMark/>
          </w:tcPr>
          <w:p w14:paraId="671463F9"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2CB50CA8" w14:textId="77777777" w:rsidTr="00457728">
        <w:trPr>
          <w:trHeight w:val="420"/>
        </w:trPr>
        <w:tc>
          <w:tcPr>
            <w:tcW w:w="1680" w:type="dxa"/>
            <w:tcBorders>
              <w:top w:val="nil"/>
              <w:left w:val="single" w:sz="8" w:space="0" w:color="000000"/>
              <w:bottom w:val="single" w:sz="8" w:space="0" w:color="000000"/>
              <w:right w:val="single" w:sz="8" w:space="0" w:color="000000"/>
            </w:tcBorders>
            <w:vAlign w:val="center"/>
            <w:hideMark/>
          </w:tcPr>
          <w:p w14:paraId="4D323265"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40" w:type="dxa"/>
            <w:tcBorders>
              <w:top w:val="nil"/>
              <w:left w:val="nil"/>
              <w:bottom w:val="single" w:sz="8" w:space="0" w:color="000000"/>
              <w:right w:val="single" w:sz="8" w:space="0" w:color="000000"/>
            </w:tcBorders>
            <w:vAlign w:val="center"/>
            <w:hideMark/>
          </w:tcPr>
          <w:p w14:paraId="19C42389"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1.5. Skolintos lėšos</w:t>
            </w:r>
          </w:p>
        </w:tc>
        <w:tc>
          <w:tcPr>
            <w:tcW w:w="1276" w:type="dxa"/>
            <w:gridSpan w:val="2"/>
            <w:tcBorders>
              <w:top w:val="nil"/>
              <w:left w:val="nil"/>
              <w:bottom w:val="single" w:sz="8" w:space="0" w:color="000000"/>
              <w:right w:val="single" w:sz="8" w:space="0" w:color="000000"/>
            </w:tcBorders>
            <w:vAlign w:val="center"/>
            <w:hideMark/>
          </w:tcPr>
          <w:p w14:paraId="1494064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417" w:type="dxa"/>
            <w:gridSpan w:val="2"/>
            <w:tcBorders>
              <w:top w:val="nil"/>
              <w:left w:val="nil"/>
              <w:bottom w:val="single" w:sz="8" w:space="0" w:color="000000"/>
              <w:right w:val="single" w:sz="8" w:space="0" w:color="000000"/>
            </w:tcBorders>
            <w:vAlign w:val="center"/>
            <w:hideMark/>
          </w:tcPr>
          <w:p w14:paraId="0DC0AA0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571" w:type="dxa"/>
            <w:gridSpan w:val="3"/>
            <w:tcBorders>
              <w:top w:val="nil"/>
              <w:left w:val="nil"/>
              <w:bottom w:val="single" w:sz="8" w:space="0" w:color="000000"/>
              <w:right w:val="single" w:sz="8" w:space="0" w:color="000000"/>
            </w:tcBorders>
            <w:vAlign w:val="center"/>
            <w:hideMark/>
          </w:tcPr>
          <w:p w14:paraId="3347B42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64" w:type="dxa"/>
            <w:tcBorders>
              <w:top w:val="nil"/>
              <w:left w:val="nil"/>
              <w:bottom w:val="single" w:sz="8" w:space="0" w:color="000000"/>
              <w:right w:val="single" w:sz="8" w:space="0" w:color="000000"/>
            </w:tcBorders>
            <w:vAlign w:val="center"/>
            <w:hideMark/>
          </w:tcPr>
          <w:p w14:paraId="60D6D4F8"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199B030A" w14:textId="77777777" w:rsidTr="00457728">
        <w:trPr>
          <w:trHeight w:val="465"/>
        </w:trPr>
        <w:tc>
          <w:tcPr>
            <w:tcW w:w="1680" w:type="dxa"/>
            <w:tcBorders>
              <w:top w:val="nil"/>
              <w:left w:val="single" w:sz="8" w:space="0" w:color="000000"/>
              <w:bottom w:val="single" w:sz="8" w:space="0" w:color="000000"/>
              <w:right w:val="single" w:sz="8" w:space="0" w:color="000000"/>
            </w:tcBorders>
            <w:vAlign w:val="center"/>
            <w:hideMark/>
          </w:tcPr>
          <w:p w14:paraId="38B34559"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40" w:type="dxa"/>
            <w:tcBorders>
              <w:top w:val="nil"/>
              <w:left w:val="nil"/>
              <w:bottom w:val="single" w:sz="8" w:space="0" w:color="000000"/>
              <w:right w:val="single" w:sz="8" w:space="0" w:color="000000"/>
            </w:tcBorders>
            <w:vAlign w:val="center"/>
            <w:hideMark/>
          </w:tcPr>
          <w:p w14:paraId="507849A3"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1.6. Ankstesnių metų likučiai</w:t>
            </w:r>
          </w:p>
        </w:tc>
        <w:tc>
          <w:tcPr>
            <w:tcW w:w="1276" w:type="dxa"/>
            <w:gridSpan w:val="2"/>
            <w:tcBorders>
              <w:top w:val="nil"/>
              <w:left w:val="nil"/>
              <w:bottom w:val="single" w:sz="8" w:space="0" w:color="000000"/>
              <w:right w:val="single" w:sz="8" w:space="0" w:color="000000"/>
            </w:tcBorders>
            <w:vAlign w:val="center"/>
            <w:hideMark/>
          </w:tcPr>
          <w:p w14:paraId="31ADD80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7" w:type="dxa"/>
            <w:gridSpan w:val="2"/>
            <w:tcBorders>
              <w:top w:val="nil"/>
              <w:left w:val="nil"/>
              <w:bottom w:val="single" w:sz="8" w:space="0" w:color="000000"/>
              <w:right w:val="single" w:sz="8" w:space="0" w:color="000000"/>
            </w:tcBorders>
            <w:vAlign w:val="center"/>
            <w:hideMark/>
          </w:tcPr>
          <w:p w14:paraId="7545F21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571" w:type="dxa"/>
            <w:gridSpan w:val="3"/>
            <w:tcBorders>
              <w:top w:val="nil"/>
              <w:left w:val="nil"/>
              <w:bottom w:val="single" w:sz="8" w:space="0" w:color="000000"/>
              <w:right w:val="single" w:sz="8" w:space="0" w:color="000000"/>
            </w:tcBorders>
            <w:vAlign w:val="center"/>
            <w:hideMark/>
          </w:tcPr>
          <w:p w14:paraId="1764486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264" w:type="dxa"/>
            <w:tcBorders>
              <w:top w:val="nil"/>
              <w:left w:val="nil"/>
              <w:bottom w:val="single" w:sz="8" w:space="0" w:color="000000"/>
              <w:right w:val="single" w:sz="8" w:space="0" w:color="000000"/>
            </w:tcBorders>
            <w:vAlign w:val="center"/>
            <w:hideMark/>
          </w:tcPr>
          <w:p w14:paraId="7D394863"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5CD5C28B" w14:textId="77777777" w:rsidTr="00457728">
        <w:trPr>
          <w:trHeight w:val="1050"/>
        </w:trPr>
        <w:tc>
          <w:tcPr>
            <w:tcW w:w="1680" w:type="dxa"/>
            <w:tcBorders>
              <w:top w:val="nil"/>
              <w:left w:val="single" w:sz="8" w:space="0" w:color="000000"/>
              <w:bottom w:val="single" w:sz="8" w:space="0" w:color="000000"/>
              <w:right w:val="single" w:sz="8" w:space="0" w:color="000000"/>
            </w:tcBorders>
            <w:vAlign w:val="center"/>
            <w:hideMark/>
          </w:tcPr>
          <w:p w14:paraId="6AD060E2"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40" w:type="dxa"/>
            <w:tcBorders>
              <w:top w:val="nil"/>
              <w:left w:val="nil"/>
              <w:bottom w:val="single" w:sz="8" w:space="0" w:color="000000"/>
              <w:right w:val="single" w:sz="8" w:space="0" w:color="000000"/>
            </w:tcBorders>
            <w:vAlign w:val="center"/>
            <w:hideMark/>
          </w:tcPr>
          <w:p w14:paraId="5721BE87"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276" w:type="dxa"/>
            <w:gridSpan w:val="2"/>
            <w:tcBorders>
              <w:top w:val="nil"/>
              <w:left w:val="nil"/>
              <w:bottom w:val="single" w:sz="8" w:space="0" w:color="000000"/>
              <w:right w:val="single" w:sz="8" w:space="0" w:color="000000"/>
            </w:tcBorders>
            <w:vAlign w:val="center"/>
            <w:hideMark/>
          </w:tcPr>
          <w:p w14:paraId="449727C5"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417" w:type="dxa"/>
            <w:gridSpan w:val="2"/>
            <w:tcBorders>
              <w:top w:val="nil"/>
              <w:left w:val="nil"/>
              <w:bottom w:val="single" w:sz="8" w:space="0" w:color="000000"/>
              <w:right w:val="single" w:sz="8" w:space="0" w:color="000000"/>
            </w:tcBorders>
            <w:vAlign w:val="center"/>
            <w:hideMark/>
          </w:tcPr>
          <w:p w14:paraId="75DD8B87"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571" w:type="dxa"/>
            <w:gridSpan w:val="3"/>
            <w:tcBorders>
              <w:top w:val="nil"/>
              <w:left w:val="nil"/>
              <w:bottom w:val="single" w:sz="8" w:space="0" w:color="000000"/>
              <w:right w:val="single" w:sz="8" w:space="0" w:color="000000"/>
            </w:tcBorders>
            <w:vAlign w:val="center"/>
            <w:hideMark/>
          </w:tcPr>
          <w:p w14:paraId="4F3EA783"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264" w:type="dxa"/>
            <w:tcBorders>
              <w:top w:val="nil"/>
              <w:left w:val="nil"/>
              <w:bottom w:val="single" w:sz="8" w:space="0" w:color="000000"/>
              <w:right w:val="single" w:sz="8" w:space="0" w:color="000000"/>
            </w:tcBorders>
            <w:vAlign w:val="center"/>
            <w:hideMark/>
          </w:tcPr>
          <w:p w14:paraId="31AD34F7"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6903C440" w14:textId="77777777" w:rsidTr="00457728">
        <w:trPr>
          <w:trHeight w:val="570"/>
        </w:trPr>
        <w:tc>
          <w:tcPr>
            <w:tcW w:w="1680" w:type="dxa"/>
            <w:tcBorders>
              <w:top w:val="nil"/>
              <w:left w:val="single" w:sz="8" w:space="0" w:color="000000"/>
              <w:bottom w:val="single" w:sz="8" w:space="0" w:color="000000"/>
              <w:right w:val="single" w:sz="8" w:space="0" w:color="000000"/>
            </w:tcBorders>
            <w:vAlign w:val="center"/>
            <w:hideMark/>
          </w:tcPr>
          <w:p w14:paraId="0F952E08"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40" w:type="dxa"/>
            <w:tcBorders>
              <w:top w:val="nil"/>
              <w:left w:val="nil"/>
              <w:bottom w:val="single" w:sz="8" w:space="0" w:color="000000"/>
              <w:right w:val="single" w:sz="8" w:space="0" w:color="000000"/>
            </w:tcBorders>
            <w:vAlign w:val="center"/>
            <w:hideMark/>
          </w:tcPr>
          <w:p w14:paraId="6913B315"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xml:space="preserve">IŠ VISO programai finansuoti pagal finansavimo šaltinius </w:t>
            </w:r>
            <w:r w:rsidRPr="00457728">
              <w:rPr>
                <w:rFonts w:asciiTheme="minorHAnsi" w:hAnsiTheme="minorHAnsi" w:cstheme="minorHAnsi"/>
                <w:b/>
                <w:bCs/>
                <w:i/>
                <w:iCs/>
                <w:color w:val="000000"/>
                <w:sz w:val="18"/>
                <w:szCs w:val="18"/>
                <w:lang w:eastAsia="lt-LT"/>
              </w:rPr>
              <w:t>(1 ir 2 punktai)</w:t>
            </w:r>
          </w:p>
        </w:tc>
        <w:tc>
          <w:tcPr>
            <w:tcW w:w="1276" w:type="dxa"/>
            <w:gridSpan w:val="2"/>
            <w:tcBorders>
              <w:top w:val="nil"/>
              <w:left w:val="nil"/>
              <w:bottom w:val="single" w:sz="8" w:space="0" w:color="000000"/>
              <w:right w:val="single" w:sz="8" w:space="0" w:color="000000"/>
            </w:tcBorders>
            <w:vAlign w:val="center"/>
            <w:hideMark/>
          </w:tcPr>
          <w:p w14:paraId="33CA2617"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1833,10</w:t>
            </w:r>
          </w:p>
        </w:tc>
        <w:tc>
          <w:tcPr>
            <w:tcW w:w="1417" w:type="dxa"/>
            <w:gridSpan w:val="2"/>
            <w:tcBorders>
              <w:top w:val="nil"/>
              <w:left w:val="nil"/>
              <w:bottom w:val="single" w:sz="8" w:space="0" w:color="000000"/>
              <w:right w:val="single" w:sz="8" w:space="0" w:color="000000"/>
            </w:tcBorders>
            <w:vAlign w:val="center"/>
            <w:hideMark/>
          </w:tcPr>
          <w:p w14:paraId="6D2404B0"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890,20</w:t>
            </w:r>
          </w:p>
        </w:tc>
        <w:tc>
          <w:tcPr>
            <w:tcW w:w="1571" w:type="dxa"/>
            <w:gridSpan w:val="3"/>
            <w:tcBorders>
              <w:top w:val="nil"/>
              <w:left w:val="nil"/>
              <w:bottom w:val="single" w:sz="8" w:space="0" w:color="000000"/>
              <w:right w:val="single" w:sz="8" w:space="0" w:color="000000"/>
            </w:tcBorders>
            <w:vAlign w:val="center"/>
            <w:hideMark/>
          </w:tcPr>
          <w:p w14:paraId="19D4C6F5"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803,40</w:t>
            </w:r>
          </w:p>
        </w:tc>
        <w:tc>
          <w:tcPr>
            <w:tcW w:w="1264" w:type="dxa"/>
            <w:tcBorders>
              <w:top w:val="nil"/>
              <w:left w:val="nil"/>
              <w:bottom w:val="single" w:sz="8" w:space="0" w:color="000000"/>
              <w:right w:val="single" w:sz="8" w:space="0" w:color="000000"/>
            </w:tcBorders>
            <w:vAlign w:val="center"/>
            <w:hideMark/>
          </w:tcPr>
          <w:p w14:paraId="12E15197"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56CB9C61" w14:textId="77777777" w:rsidTr="002F68F8">
        <w:trPr>
          <w:trHeight w:val="600"/>
        </w:trPr>
        <w:tc>
          <w:tcPr>
            <w:tcW w:w="1680" w:type="dxa"/>
            <w:tcBorders>
              <w:top w:val="nil"/>
              <w:left w:val="single" w:sz="8" w:space="0" w:color="000000"/>
              <w:bottom w:val="single" w:sz="4" w:space="0" w:color="auto"/>
              <w:right w:val="single" w:sz="8" w:space="0" w:color="000000"/>
            </w:tcBorders>
            <w:vAlign w:val="center"/>
            <w:hideMark/>
          </w:tcPr>
          <w:p w14:paraId="508CC682"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40" w:type="dxa"/>
            <w:tcBorders>
              <w:top w:val="nil"/>
              <w:left w:val="nil"/>
              <w:bottom w:val="single" w:sz="4" w:space="0" w:color="auto"/>
              <w:right w:val="single" w:sz="8" w:space="0" w:color="000000"/>
            </w:tcBorders>
            <w:vAlign w:val="center"/>
            <w:hideMark/>
          </w:tcPr>
          <w:p w14:paraId="43A83B59"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Iš jų: regioninių pažangos priemonių lėšos</w:t>
            </w:r>
          </w:p>
        </w:tc>
        <w:tc>
          <w:tcPr>
            <w:tcW w:w="1276" w:type="dxa"/>
            <w:gridSpan w:val="2"/>
            <w:tcBorders>
              <w:top w:val="nil"/>
              <w:left w:val="nil"/>
              <w:bottom w:val="single" w:sz="4" w:space="0" w:color="auto"/>
              <w:right w:val="single" w:sz="8" w:space="0" w:color="000000"/>
            </w:tcBorders>
            <w:vAlign w:val="center"/>
            <w:hideMark/>
          </w:tcPr>
          <w:p w14:paraId="27F9A22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339,80</w:t>
            </w:r>
          </w:p>
        </w:tc>
        <w:tc>
          <w:tcPr>
            <w:tcW w:w="1417" w:type="dxa"/>
            <w:gridSpan w:val="2"/>
            <w:tcBorders>
              <w:top w:val="nil"/>
              <w:left w:val="nil"/>
              <w:bottom w:val="single" w:sz="4" w:space="0" w:color="auto"/>
              <w:right w:val="single" w:sz="8" w:space="0" w:color="000000"/>
            </w:tcBorders>
            <w:vAlign w:val="center"/>
            <w:hideMark/>
          </w:tcPr>
          <w:p w14:paraId="2ECF277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29,30</w:t>
            </w:r>
          </w:p>
        </w:tc>
        <w:tc>
          <w:tcPr>
            <w:tcW w:w="1571" w:type="dxa"/>
            <w:gridSpan w:val="3"/>
            <w:tcBorders>
              <w:top w:val="nil"/>
              <w:left w:val="nil"/>
              <w:bottom w:val="single" w:sz="4" w:space="0" w:color="auto"/>
              <w:right w:val="single" w:sz="8" w:space="0" w:color="000000"/>
            </w:tcBorders>
            <w:vAlign w:val="center"/>
            <w:hideMark/>
          </w:tcPr>
          <w:p w14:paraId="5C2A8E0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64" w:type="dxa"/>
            <w:tcBorders>
              <w:top w:val="nil"/>
              <w:left w:val="nil"/>
              <w:bottom w:val="single" w:sz="4" w:space="0" w:color="auto"/>
              <w:right w:val="single" w:sz="8" w:space="0" w:color="000000"/>
            </w:tcBorders>
            <w:vAlign w:val="center"/>
            <w:hideMark/>
          </w:tcPr>
          <w:p w14:paraId="67983F91"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6AA30D66" w14:textId="77777777" w:rsidTr="002F68F8">
        <w:trPr>
          <w:trHeight w:val="1095"/>
        </w:trPr>
        <w:tc>
          <w:tcPr>
            <w:tcW w:w="1680" w:type="dxa"/>
            <w:tcBorders>
              <w:top w:val="single" w:sz="4" w:space="0" w:color="auto"/>
              <w:left w:val="single" w:sz="8" w:space="0" w:color="000000"/>
              <w:bottom w:val="single" w:sz="8" w:space="0" w:color="000000"/>
              <w:right w:val="single" w:sz="8" w:space="0" w:color="000000"/>
            </w:tcBorders>
            <w:vAlign w:val="center"/>
            <w:hideMark/>
          </w:tcPr>
          <w:p w14:paraId="5C3B14FF"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lastRenderedPageBreak/>
              <w:t> </w:t>
            </w:r>
          </w:p>
        </w:tc>
        <w:tc>
          <w:tcPr>
            <w:tcW w:w="3140" w:type="dxa"/>
            <w:tcBorders>
              <w:top w:val="single" w:sz="4" w:space="0" w:color="auto"/>
              <w:left w:val="nil"/>
              <w:bottom w:val="single" w:sz="8" w:space="0" w:color="000000"/>
              <w:right w:val="single" w:sz="8" w:space="0" w:color="000000"/>
            </w:tcBorders>
            <w:vAlign w:val="center"/>
            <w:hideMark/>
          </w:tcPr>
          <w:p w14:paraId="61A159B8"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276" w:type="dxa"/>
            <w:gridSpan w:val="2"/>
            <w:tcBorders>
              <w:top w:val="single" w:sz="4" w:space="0" w:color="auto"/>
              <w:left w:val="nil"/>
              <w:bottom w:val="single" w:sz="8" w:space="0" w:color="000000"/>
              <w:right w:val="single" w:sz="8" w:space="0" w:color="000000"/>
            </w:tcBorders>
            <w:vAlign w:val="center"/>
            <w:hideMark/>
          </w:tcPr>
          <w:p w14:paraId="05FBD4F1"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417" w:type="dxa"/>
            <w:gridSpan w:val="2"/>
            <w:tcBorders>
              <w:top w:val="single" w:sz="4" w:space="0" w:color="auto"/>
              <w:left w:val="nil"/>
              <w:bottom w:val="single" w:sz="8" w:space="0" w:color="000000"/>
              <w:right w:val="single" w:sz="8" w:space="0" w:color="000000"/>
            </w:tcBorders>
            <w:vAlign w:val="center"/>
            <w:hideMark/>
          </w:tcPr>
          <w:p w14:paraId="2924E703"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571" w:type="dxa"/>
            <w:gridSpan w:val="3"/>
            <w:tcBorders>
              <w:top w:val="single" w:sz="4" w:space="0" w:color="auto"/>
              <w:left w:val="nil"/>
              <w:bottom w:val="single" w:sz="8" w:space="0" w:color="000000"/>
              <w:right w:val="single" w:sz="8" w:space="0" w:color="000000"/>
            </w:tcBorders>
            <w:vAlign w:val="center"/>
            <w:hideMark/>
          </w:tcPr>
          <w:p w14:paraId="07BF202E"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264" w:type="dxa"/>
            <w:tcBorders>
              <w:top w:val="single" w:sz="4" w:space="0" w:color="auto"/>
              <w:left w:val="nil"/>
              <w:bottom w:val="single" w:sz="8" w:space="0" w:color="000000"/>
              <w:right w:val="single" w:sz="8" w:space="0" w:color="000000"/>
            </w:tcBorders>
            <w:vAlign w:val="center"/>
            <w:hideMark/>
          </w:tcPr>
          <w:p w14:paraId="4A424021"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72870A07" w14:textId="77777777" w:rsidTr="00457728">
        <w:trPr>
          <w:trHeight w:val="288"/>
        </w:trPr>
        <w:tc>
          <w:tcPr>
            <w:tcW w:w="10348" w:type="dxa"/>
            <w:gridSpan w:val="10"/>
            <w:tcBorders>
              <w:top w:val="single" w:sz="8" w:space="0" w:color="000000"/>
              <w:left w:val="nil"/>
              <w:bottom w:val="nil"/>
              <w:right w:val="nil"/>
            </w:tcBorders>
            <w:noWrap/>
            <w:vAlign w:val="center"/>
            <w:hideMark/>
          </w:tcPr>
          <w:p w14:paraId="2B4F5EE2" w14:textId="77777777" w:rsidR="00457728" w:rsidRPr="00960932"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i/>
                <w:iCs/>
                <w:color w:val="000000"/>
                <w:sz w:val="18"/>
                <w:szCs w:val="18"/>
                <w:lang w:eastAsia="lt-LT"/>
              </w:rPr>
              <w:t>n</w:t>
            </w:r>
            <w:r w:rsidRPr="00457728">
              <w:rPr>
                <w:rFonts w:asciiTheme="minorHAnsi" w:hAnsiTheme="minorHAnsi" w:cstheme="minorHAnsi"/>
                <w:b/>
                <w:bCs/>
                <w:color w:val="000000"/>
                <w:sz w:val="18"/>
                <w:szCs w:val="18"/>
                <w:lang w:eastAsia="lt-LT"/>
              </w:rPr>
              <w:t xml:space="preserve"> – pirmieji planuojamieji metai, </w:t>
            </w:r>
            <w:r w:rsidRPr="00457728">
              <w:rPr>
                <w:rFonts w:asciiTheme="minorHAnsi" w:hAnsiTheme="minorHAnsi" w:cstheme="minorHAnsi"/>
                <w:b/>
                <w:bCs/>
                <w:i/>
                <w:iCs/>
                <w:color w:val="000000"/>
                <w:sz w:val="18"/>
                <w:szCs w:val="18"/>
                <w:lang w:eastAsia="lt-LT"/>
              </w:rPr>
              <w:t xml:space="preserve">n </w:t>
            </w:r>
            <w:r w:rsidRPr="00457728">
              <w:rPr>
                <w:rFonts w:asciiTheme="minorHAnsi" w:hAnsiTheme="minorHAnsi" w:cstheme="minorHAnsi"/>
                <w:b/>
                <w:bCs/>
                <w:color w:val="000000"/>
                <w:sz w:val="18"/>
                <w:szCs w:val="18"/>
                <w:lang w:eastAsia="lt-LT"/>
              </w:rPr>
              <w:t xml:space="preserve">+ 1 – antrieji planuojamieji metai ir </w:t>
            </w:r>
            <w:r w:rsidRPr="00457728">
              <w:rPr>
                <w:rFonts w:asciiTheme="minorHAnsi" w:hAnsiTheme="minorHAnsi" w:cstheme="minorHAnsi"/>
                <w:b/>
                <w:bCs/>
                <w:i/>
                <w:iCs/>
                <w:color w:val="000000"/>
                <w:sz w:val="18"/>
                <w:szCs w:val="18"/>
                <w:lang w:eastAsia="lt-LT"/>
              </w:rPr>
              <w:t xml:space="preserve">n </w:t>
            </w:r>
            <w:r w:rsidRPr="00457728">
              <w:rPr>
                <w:rFonts w:asciiTheme="minorHAnsi" w:hAnsiTheme="minorHAnsi" w:cstheme="minorHAnsi"/>
                <w:b/>
                <w:bCs/>
                <w:color w:val="000000"/>
                <w:sz w:val="18"/>
                <w:szCs w:val="18"/>
                <w:lang w:eastAsia="lt-LT"/>
              </w:rPr>
              <w:t>+ 2– tretieji planuojamieji metai.</w:t>
            </w:r>
          </w:p>
          <w:p w14:paraId="0C45F2FA" w14:textId="77777777" w:rsidR="00457728" w:rsidRPr="00457728" w:rsidRDefault="00457728" w:rsidP="00457728">
            <w:pPr>
              <w:rPr>
                <w:rFonts w:asciiTheme="minorHAnsi" w:hAnsiTheme="minorHAnsi" w:cstheme="minorHAnsi"/>
                <w:b/>
                <w:bCs/>
                <w:i/>
                <w:iCs/>
                <w:color w:val="000000"/>
                <w:sz w:val="18"/>
                <w:szCs w:val="18"/>
                <w:lang w:eastAsia="lt-LT"/>
              </w:rPr>
            </w:pPr>
          </w:p>
        </w:tc>
      </w:tr>
      <w:tr w:rsidR="00457728" w:rsidRPr="00457728" w14:paraId="05561371" w14:textId="77777777" w:rsidTr="00457728">
        <w:trPr>
          <w:trHeight w:val="288"/>
        </w:trPr>
        <w:tc>
          <w:tcPr>
            <w:tcW w:w="1680" w:type="dxa"/>
            <w:tcBorders>
              <w:top w:val="nil"/>
              <w:left w:val="nil"/>
              <w:bottom w:val="nil"/>
              <w:right w:val="nil"/>
            </w:tcBorders>
            <w:noWrap/>
            <w:vAlign w:val="bottom"/>
            <w:hideMark/>
          </w:tcPr>
          <w:p w14:paraId="6784DE18" w14:textId="77777777" w:rsidR="00457728" w:rsidRPr="00457728" w:rsidRDefault="00457728" w:rsidP="00457728">
            <w:pPr>
              <w:rPr>
                <w:szCs w:val="24"/>
                <w:lang w:eastAsia="lt-LT"/>
              </w:rPr>
            </w:pPr>
          </w:p>
        </w:tc>
        <w:tc>
          <w:tcPr>
            <w:tcW w:w="3740" w:type="dxa"/>
            <w:gridSpan w:val="2"/>
            <w:tcBorders>
              <w:top w:val="nil"/>
              <w:left w:val="nil"/>
              <w:bottom w:val="nil"/>
              <w:right w:val="nil"/>
            </w:tcBorders>
            <w:noWrap/>
            <w:vAlign w:val="bottom"/>
            <w:hideMark/>
          </w:tcPr>
          <w:p w14:paraId="6F493B52"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17575D91" w14:textId="77777777" w:rsidR="00457728" w:rsidRDefault="00457728" w:rsidP="00457728">
            <w:pPr>
              <w:rPr>
                <w:sz w:val="20"/>
                <w:lang w:eastAsia="lt-LT"/>
              </w:rPr>
            </w:pPr>
          </w:p>
          <w:p w14:paraId="4E4524EA" w14:textId="77777777" w:rsidR="00960932" w:rsidRDefault="00960932" w:rsidP="00457728">
            <w:pPr>
              <w:rPr>
                <w:sz w:val="20"/>
                <w:lang w:eastAsia="lt-LT"/>
              </w:rPr>
            </w:pPr>
          </w:p>
          <w:p w14:paraId="743FDBBA" w14:textId="77777777" w:rsidR="00960932" w:rsidRDefault="00960932" w:rsidP="00457728">
            <w:pPr>
              <w:rPr>
                <w:sz w:val="20"/>
                <w:lang w:eastAsia="lt-LT"/>
              </w:rPr>
            </w:pPr>
          </w:p>
          <w:p w14:paraId="6775BB9D" w14:textId="77777777" w:rsidR="00A72C65" w:rsidRPr="00457728" w:rsidRDefault="00A72C65" w:rsidP="00457728">
            <w:pPr>
              <w:rPr>
                <w:sz w:val="20"/>
                <w:lang w:eastAsia="lt-LT"/>
              </w:rPr>
            </w:pPr>
          </w:p>
        </w:tc>
        <w:tc>
          <w:tcPr>
            <w:tcW w:w="2360" w:type="dxa"/>
            <w:gridSpan w:val="3"/>
            <w:tcBorders>
              <w:top w:val="nil"/>
              <w:left w:val="nil"/>
              <w:bottom w:val="nil"/>
              <w:right w:val="nil"/>
            </w:tcBorders>
            <w:noWrap/>
            <w:vAlign w:val="bottom"/>
            <w:hideMark/>
          </w:tcPr>
          <w:p w14:paraId="2AAB5592" w14:textId="77777777" w:rsidR="00457728" w:rsidRPr="00457728" w:rsidRDefault="00457728" w:rsidP="00457728">
            <w:pPr>
              <w:rPr>
                <w:color w:val="000000"/>
                <w:sz w:val="18"/>
                <w:szCs w:val="18"/>
                <w:lang w:eastAsia="lt-LT"/>
              </w:rPr>
            </w:pPr>
            <w:r w:rsidRPr="00457728">
              <w:rPr>
                <w:color w:val="000000"/>
                <w:sz w:val="18"/>
                <w:szCs w:val="18"/>
                <w:lang w:eastAsia="lt-LT"/>
              </w:rPr>
              <w:t>Tauragės rajono savivaldybės</w:t>
            </w:r>
          </w:p>
        </w:tc>
        <w:tc>
          <w:tcPr>
            <w:tcW w:w="1388" w:type="dxa"/>
            <w:gridSpan w:val="2"/>
            <w:tcBorders>
              <w:top w:val="nil"/>
              <w:left w:val="nil"/>
              <w:bottom w:val="nil"/>
              <w:right w:val="nil"/>
            </w:tcBorders>
            <w:noWrap/>
            <w:vAlign w:val="bottom"/>
            <w:hideMark/>
          </w:tcPr>
          <w:p w14:paraId="09FE8C39" w14:textId="77777777" w:rsidR="00457728" w:rsidRPr="00457728" w:rsidRDefault="00457728" w:rsidP="00457728">
            <w:pPr>
              <w:rPr>
                <w:color w:val="000000"/>
                <w:sz w:val="18"/>
                <w:szCs w:val="18"/>
                <w:lang w:eastAsia="lt-LT"/>
              </w:rPr>
            </w:pPr>
          </w:p>
        </w:tc>
      </w:tr>
      <w:tr w:rsidR="00457728" w:rsidRPr="00457728" w14:paraId="504B30F0" w14:textId="77777777" w:rsidTr="00457728">
        <w:trPr>
          <w:trHeight w:val="288"/>
        </w:trPr>
        <w:tc>
          <w:tcPr>
            <w:tcW w:w="1680" w:type="dxa"/>
            <w:tcBorders>
              <w:top w:val="nil"/>
              <w:left w:val="nil"/>
              <w:bottom w:val="nil"/>
              <w:right w:val="nil"/>
            </w:tcBorders>
            <w:noWrap/>
            <w:vAlign w:val="bottom"/>
            <w:hideMark/>
          </w:tcPr>
          <w:p w14:paraId="52349A62" w14:textId="77777777" w:rsidR="00457728" w:rsidRPr="00457728" w:rsidRDefault="00457728" w:rsidP="00457728">
            <w:pPr>
              <w:rPr>
                <w:sz w:val="20"/>
                <w:lang w:eastAsia="lt-LT"/>
              </w:rPr>
            </w:pPr>
          </w:p>
        </w:tc>
        <w:tc>
          <w:tcPr>
            <w:tcW w:w="3740" w:type="dxa"/>
            <w:gridSpan w:val="2"/>
            <w:tcBorders>
              <w:top w:val="nil"/>
              <w:left w:val="nil"/>
              <w:bottom w:val="nil"/>
              <w:right w:val="nil"/>
            </w:tcBorders>
            <w:noWrap/>
            <w:vAlign w:val="bottom"/>
            <w:hideMark/>
          </w:tcPr>
          <w:p w14:paraId="4713949E"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55394445" w14:textId="77777777" w:rsidR="00457728" w:rsidRPr="00457728" w:rsidRDefault="00457728" w:rsidP="00457728">
            <w:pPr>
              <w:rPr>
                <w:sz w:val="20"/>
                <w:lang w:eastAsia="lt-LT"/>
              </w:rPr>
            </w:pPr>
          </w:p>
        </w:tc>
        <w:tc>
          <w:tcPr>
            <w:tcW w:w="3748" w:type="dxa"/>
            <w:gridSpan w:val="5"/>
            <w:tcBorders>
              <w:top w:val="nil"/>
              <w:left w:val="nil"/>
              <w:bottom w:val="nil"/>
              <w:right w:val="nil"/>
            </w:tcBorders>
            <w:noWrap/>
            <w:vAlign w:val="bottom"/>
            <w:hideMark/>
          </w:tcPr>
          <w:p w14:paraId="10FCE0DD" w14:textId="77777777" w:rsidR="00457728" w:rsidRPr="00457728" w:rsidRDefault="00457728" w:rsidP="00457728">
            <w:pPr>
              <w:rPr>
                <w:color w:val="000000"/>
                <w:sz w:val="18"/>
                <w:szCs w:val="18"/>
                <w:lang w:eastAsia="lt-LT"/>
              </w:rPr>
            </w:pPr>
            <w:r w:rsidRPr="00457728">
              <w:rPr>
                <w:color w:val="000000"/>
                <w:sz w:val="18"/>
                <w:szCs w:val="18"/>
                <w:lang w:eastAsia="lt-LT"/>
              </w:rPr>
              <w:t xml:space="preserve">2026-2028 metų strateginio veiklos plano </w:t>
            </w:r>
          </w:p>
        </w:tc>
      </w:tr>
      <w:tr w:rsidR="00457728" w:rsidRPr="00457728" w14:paraId="148BAFFD" w14:textId="77777777" w:rsidTr="00457728">
        <w:trPr>
          <w:trHeight w:val="288"/>
        </w:trPr>
        <w:tc>
          <w:tcPr>
            <w:tcW w:w="1680" w:type="dxa"/>
            <w:tcBorders>
              <w:top w:val="nil"/>
              <w:left w:val="nil"/>
              <w:bottom w:val="nil"/>
              <w:right w:val="nil"/>
            </w:tcBorders>
            <w:noWrap/>
            <w:vAlign w:val="bottom"/>
            <w:hideMark/>
          </w:tcPr>
          <w:p w14:paraId="6FA138EF" w14:textId="77777777" w:rsidR="00457728" w:rsidRPr="00457728" w:rsidRDefault="00457728" w:rsidP="00457728">
            <w:pPr>
              <w:rPr>
                <w:color w:val="000000"/>
                <w:sz w:val="18"/>
                <w:szCs w:val="18"/>
                <w:lang w:eastAsia="lt-LT"/>
              </w:rPr>
            </w:pPr>
          </w:p>
        </w:tc>
        <w:tc>
          <w:tcPr>
            <w:tcW w:w="3740" w:type="dxa"/>
            <w:gridSpan w:val="2"/>
            <w:tcBorders>
              <w:top w:val="nil"/>
              <w:left w:val="nil"/>
              <w:bottom w:val="nil"/>
              <w:right w:val="nil"/>
            </w:tcBorders>
            <w:noWrap/>
            <w:vAlign w:val="bottom"/>
            <w:hideMark/>
          </w:tcPr>
          <w:p w14:paraId="1712092F"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29F71A54"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07B9E295" w14:textId="77777777" w:rsidR="00457728" w:rsidRPr="00457728" w:rsidRDefault="00457728" w:rsidP="00457728">
            <w:pPr>
              <w:rPr>
                <w:color w:val="000000"/>
                <w:sz w:val="18"/>
                <w:szCs w:val="18"/>
                <w:lang w:eastAsia="lt-LT"/>
              </w:rPr>
            </w:pPr>
            <w:r w:rsidRPr="00457728">
              <w:rPr>
                <w:color w:val="000000"/>
                <w:sz w:val="18"/>
                <w:szCs w:val="18"/>
                <w:lang w:eastAsia="lt-LT"/>
              </w:rPr>
              <w:t>17 priedas</w:t>
            </w:r>
          </w:p>
        </w:tc>
        <w:tc>
          <w:tcPr>
            <w:tcW w:w="1180" w:type="dxa"/>
            <w:tcBorders>
              <w:top w:val="nil"/>
              <w:left w:val="nil"/>
              <w:bottom w:val="nil"/>
              <w:right w:val="nil"/>
            </w:tcBorders>
            <w:noWrap/>
            <w:vAlign w:val="bottom"/>
            <w:hideMark/>
          </w:tcPr>
          <w:p w14:paraId="01362E59" w14:textId="77777777" w:rsidR="00457728" w:rsidRPr="00457728" w:rsidRDefault="00457728" w:rsidP="00457728">
            <w:pPr>
              <w:rPr>
                <w:color w:val="000000"/>
                <w:sz w:val="18"/>
                <w:szCs w:val="18"/>
                <w:lang w:eastAsia="lt-LT"/>
              </w:rPr>
            </w:pPr>
          </w:p>
        </w:tc>
        <w:tc>
          <w:tcPr>
            <w:tcW w:w="1388" w:type="dxa"/>
            <w:gridSpan w:val="2"/>
            <w:tcBorders>
              <w:top w:val="nil"/>
              <w:left w:val="nil"/>
              <w:bottom w:val="nil"/>
              <w:right w:val="nil"/>
            </w:tcBorders>
            <w:noWrap/>
            <w:vAlign w:val="bottom"/>
            <w:hideMark/>
          </w:tcPr>
          <w:p w14:paraId="169CB2FF" w14:textId="77777777" w:rsidR="00457728" w:rsidRPr="00457728" w:rsidRDefault="00457728" w:rsidP="00457728">
            <w:pPr>
              <w:rPr>
                <w:sz w:val="20"/>
                <w:lang w:eastAsia="lt-LT"/>
              </w:rPr>
            </w:pPr>
          </w:p>
        </w:tc>
      </w:tr>
      <w:tr w:rsidR="00457728" w:rsidRPr="00457728" w14:paraId="32A13193" w14:textId="77777777" w:rsidTr="00457728">
        <w:trPr>
          <w:trHeight w:val="288"/>
        </w:trPr>
        <w:tc>
          <w:tcPr>
            <w:tcW w:w="1680" w:type="dxa"/>
            <w:tcBorders>
              <w:top w:val="nil"/>
              <w:left w:val="nil"/>
              <w:bottom w:val="nil"/>
              <w:right w:val="nil"/>
            </w:tcBorders>
            <w:noWrap/>
            <w:vAlign w:val="bottom"/>
            <w:hideMark/>
          </w:tcPr>
          <w:p w14:paraId="4DEB4999" w14:textId="77777777" w:rsidR="00457728" w:rsidRPr="00457728" w:rsidRDefault="00457728" w:rsidP="00457728">
            <w:pPr>
              <w:rPr>
                <w:sz w:val="20"/>
                <w:lang w:eastAsia="lt-LT"/>
              </w:rPr>
            </w:pPr>
          </w:p>
        </w:tc>
        <w:tc>
          <w:tcPr>
            <w:tcW w:w="3740" w:type="dxa"/>
            <w:gridSpan w:val="2"/>
            <w:tcBorders>
              <w:top w:val="nil"/>
              <w:left w:val="nil"/>
              <w:bottom w:val="nil"/>
              <w:right w:val="nil"/>
            </w:tcBorders>
            <w:noWrap/>
            <w:vAlign w:val="bottom"/>
            <w:hideMark/>
          </w:tcPr>
          <w:p w14:paraId="56735C1E"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22A1D1DA"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34FC61B3" w14:textId="77777777" w:rsidR="00457728" w:rsidRPr="00457728" w:rsidRDefault="00457728" w:rsidP="00457728">
            <w:pPr>
              <w:rPr>
                <w:sz w:val="20"/>
                <w:lang w:eastAsia="lt-LT"/>
              </w:rPr>
            </w:pPr>
          </w:p>
        </w:tc>
        <w:tc>
          <w:tcPr>
            <w:tcW w:w="1180" w:type="dxa"/>
            <w:tcBorders>
              <w:top w:val="nil"/>
              <w:left w:val="nil"/>
              <w:bottom w:val="nil"/>
              <w:right w:val="nil"/>
            </w:tcBorders>
            <w:noWrap/>
            <w:vAlign w:val="bottom"/>
            <w:hideMark/>
          </w:tcPr>
          <w:p w14:paraId="513CF122" w14:textId="77777777" w:rsidR="00457728" w:rsidRPr="00457728" w:rsidRDefault="00457728" w:rsidP="00457728">
            <w:pPr>
              <w:rPr>
                <w:sz w:val="20"/>
                <w:lang w:eastAsia="lt-LT"/>
              </w:rPr>
            </w:pPr>
          </w:p>
        </w:tc>
        <w:tc>
          <w:tcPr>
            <w:tcW w:w="1388" w:type="dxa"/>
            <w:gridSpan w:val="2"/>
            <w:tcBorders>
              <w:top w:val="nil"/>
              <w:left w:val="nil"/>
              <w:bottom w:val="nil"/>
              <w:right w:val="nil"/>
            </w:tcBorders>
            <w:noWrap/>
            <w:vAlign w:val="bottom"/>
            <w:hideMark/>
          </w:tcPr>
          <w:p w14:paraId="29FB8EC7" w14:textId="77777777" w:rsidR="00457728" w:rsidRPr="00457728" w:rsidRDefault="00457728" w:rsidP="00457728">
            <w:pPr>
              <w:rPr>
                <w:sz w:val="20"/>
                <w:lang w:eastAsia="lt-LT"/>
              </w:rPr>
            </w:pPr>
          </w:p>
        </w:tc>
      </w:tr>
      <w:tr w:rsidR="00457728" w:rsidRPr="00457728" w14:paraId="72D929BB" w14:textId="77777777" w:rsidTr="00457728">
        <w:trPr>
          <w:trHeight w:val="288"/>
        </w:trPr>
        <w:tc>
          <w:tcPr>
            <w:tcW w:w="10348" w:type="dxa"/>
            <w:gridSpan w:val="10"/>
            <w:tcBorders>
              <w:top w:val="nil"/>
              <w:left w:val="nil"/>
              <w:bottom w:val="nil"/>
              <w:right w:val="nil"/>
            </w:tcBorders>
            <w:noWrap/>
            <w:vAlign w:val="center"/>
            <w:hideMark/>
          </w:tcPr>
          <w:p w14:paraId="6CF7A09A" w14:textId="77777777" w:rsidR="00457728" w:rsidRPr="00457728" w:rsidRDefault="00457728" w:rsidP="00457728">
            <w:pPr>
              <w:jc w:val="center"/>
              <w:rPr>
                <w:rFonts w:asciiTheme="minorHAnsi" w:hAnsiTheme="minorHAnsi" w:cstheme="minorHAnsi"/>
                <w:b/>
                <w:bCs/>
                <w:color w:val="000000"/>
                <w:sz w:val="22"/>
                <w:szCs w:val="22"/>
                <w:lang w:eastAsia="lt-LT"/>
              </w:rPr>
            </w:pPr>
            <w:r w:rsidRPr="00457728">
              <w:rPr>
                <w:rFonts w:asciiTheme="minorHAnsi" w:hAnsiTheme="minorHAnsi" w:cstheme="minorHAnsi"/>
                <w:b/>
                <w:bCs/>
                <w:color w:val="000000"/>
                <w:sz w:val="22"/>
                <w:szCs w:val="22"/>
                <w:lang w:eastAsia="lt-LT"/>
              </w:rPr>
              <w:t>07 Sveikatos apsaugos programa</w:t>
            </w:r>
          </w:p>
        </w:tc>
      </w:tr>
      <w:tr w:rsidR="00457728" w:rsidRPr="00457728" w14:paraId="23FD0DFC" w14:textId="77777777" w:rsidTr="00457728">
        <w:trPr>
          <w:trHeight w:val="288"/>
        </w:trPr>
        <w:tc>
          <w:tcPr>
            <w:tcW w:w="10348" w:type="dxa"/>
            <w:gridSpan w:val="10"/>
            <w:tcBorders>
              <w:top w:val="nil"/>
              <w:left w:val="nil"/>
              <w:bottom w:val="single" w:sz="4" w:space="0" w:color="000000"/>
              <w:right w:val="nil"/>
            </w:tcBorders>
            <w:noWrap/>
            <w:vAlign w:val="bottom"/>
            <w:hideMark/>
          </w:tcPr>
          <w:p w14:paraId="1022D975" w14:textId="77777777" w:rsidR="00457728" w:rsidRPr="00457728" w:rsidRDefault="00457728" w:rsidP="00457728">
            <w:pPr>
              <w:rPr>
                <w:rFonts w:asciiTheme="minorHAnsi" w:hAnsiTheme="minorHAnsi" w:cstheme="minorHAnsi"/>
                <w:b/>
                <w:bCs/>
                <w:color w:val="000000"/>
                <w:sz w:val="22"/>
                <w:szCs w:val="22"/>
                <w:lang w:eastAsia="lt-LT"/>
              </w:rPr>
            </w:pPr>
            <w:r w:rsidRPr="00457728">
              <w:rPr>
                <w:rFonts w:asciiTheme="minorHAnsi" w:hAnsiTheme="minorHAnsi" w:cstheme="minorHAnsi"/>
                <w:b/>
                <w:bCs/>
                <w:color w:val="000000"/>
                <w:sz w:val="22"/>
                <w:szCs w:val="22"/>
                <w:lang w:eastAsia="lt-LT"/>
              </w:rPr>
              <w:t xml:space="preserve">                               Programos uždaviniai, priemonės ir jų stebėsenos rodikliai</w:t>
            </w:r>
          </w:p>
        </w:tc>
      </w:tr>
      <w:tr w:rsidR="00457728" w:rsidRPr="00457728" w14:paraId="7CBC8D31" w14:textId="77777777" w:rsidTr="00457728">
        <w:trPr>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3E0E4407"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Stebėsenos rodiklio kodas</w:t>
            </w:r>
          </w:p>
        </w:tc>
        <w:tc>
          <w:tcPr>
            <w:tcW w:w="3740" w:type="dxa"/>
            <w:gridSpan w:val="2"/>
            <w:vMerge w:val="restart"/>
            <w:tcBorders>
              <w:top w:val="nil"/>
              <w:left w:val="single" w:sz="4" w:space="0" w:color="000000"/>
              <w:bottom w:val="single" w:sz="4" w:space="0" w:color="000000"/>
              <w:right w:val="single" w:sz="4" w:space="0" w:color="000000"/>
            </w:tcBorders>
            <w:shd w:val="clear" w:color="FFFFFF" w:fill="DEEAF6"/>
            <w:vAlign w:val="center"/>
            <w:hideMark/>
          </w:tcPr>
          <w:p w14:paraId="4454A552" w14:textId="797D8F01"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Stebėsenos rodiklio pavadinimas</w:t>
            </w:r>
            <w:r w:rsidRPr="00457728">
              <w:rPr>
                <w:rFonts w:asciiTheme="minorHAnsi" w:hAnsiTheme="minorHAnsi" w:cstheme="minorHAnsi"/>
                <w:b/>
                <w:bCs/>
                <w:color w:val="000000"/>
                <w:sz w:val="20"/>
                <w:lang w:eastAsia="lt-LT"/>
              </w:rPr>
              <w:br/>
              <w:t>(matavimo vnt</w:t>
            </w:r>
            <w:r w:rsidR="00A72C65">
              <w:rPr>
                <w:rFonts w:asciiTheme="minorHAnsi" w:hAnsiTheme="minorHAnsi" w:cstheme="minorHAnsi"/>
                <w:b/>
                <w:bCs/>
                <w:color w:val="000000"/>
                <w:sz w:val="20"/>
                <w:lang w:eastAsia="lt-LT"/>
              </w:rPr>
              <w:t>.</w:t>
            </w:r>
            <w:r w:rsidRPr="00457728">
              <w:rPr>
                <w:rFonts w:asciiTheme="minorHAnsi" w:hAnsiTheme="minorHAnsi" w:cstheme="minorHAnsi"/>
                <w:b/>
                <w:bCs/>
                <w:color w:val="000000"/>
                <w:sz w:val="20"/>
                <w:lang w:eastAsia="lt-LT"/>
              </w:rPr>
              <w:t>)</w:t>
            </w:r>
          </w:p>
        </w:tc>
        <w:tc>
          <w:tcPr>
            <w:tcW w:w="3540" w:type="dxa"/>
            <w:gridSpan w:val="5"/>
            <w:tcBorders>
              <w:top w:val="single" w:sz="4" w:space="0" w:color="000000"/>
              <w:left w:val="nil"/>
              <w:bottom w:val="single" w:sz="4" w:space="0" w:color="000000"/>
              <w:right w:val="single" w:sz="4" w:space="0" w:color="000000"/>
            </w:tcBorders>
            <w:shd w:val="clear" w:color="FFFFFF" w:fill="DEEAF6"/>
            <w:vAlign w:val="center"/>
            <w:hideMark/>
          </w:tcPr>
          <w:p w14:paraId="7E572063"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Siektinos stebėsenos rodiklių reikšmės</w:t>
            </w:r>
          </w:p>
        </w:tc>
        <w:tc>
          <w:tcPr>
            <w:tcW w:w="1388" w:type="dxa"/>
            <w:gridSpan w:val="2"/>
            <w:vMerge w:val="restart"/>
            <w:tcBorders>
              <w:top w:val="nil"/>
              <w:left w:val="single" w:sz="4" w:space="0" w:color="000000"/>
              <w:bottom w:val="single" w:sz="4" w:space="0" w:color="000000"/>
              <w:right w:val="single" w:sz="4" w:space="0" w:color="000000"/>
            </w:tcBorders>
            <w:shd w:val="clear" w:color="FFFFFF" w:fill="DEEAF6"/>
            <w:vAlign w:val="bottom"/>
            <w:hideMark/>
          </w:tcPr>
          <w:p w14:paraId="6F8281DA" w14:textId="6F18A422" w:rsidR="00457728" w:rsidRPr="00457728" w:rsidRDefault="00A72C65"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Savivaldybės</w:t>
            </w:r>
            <w:r w:rsidR="00457728" w:rsidRPr="00457728">
              <w:rPr>
                <w:rFonts w:asciiTheme="minorHAnsi" w:hAnsiTheme="minorHAnsi" w:cstheme="minorHAnsi"/>
                <w:b/>
                <w:bCs/>
                <w:color w:val="000000"/>
                <w:sz w:val="20"/>
                <w:lang w:eastAsia="lt-LT"/>
              </w:rPr>
              <w:t xml:space="preserve"> str</w:t>
            </w:r>
            <w:r>
              <w:rPr>
                <w:rFonts w:asciiTheme="minorHAnsi" w:hAnsiTheme="minorHAnsi" w:cstheme="minorHAnsi"/>
                <w:b/>
                <w:bCs/>
                <w:color w:val="000000"/>
                <w:sz w:val="20"/>
                <w:lang w:eastAsia="lt-LT"/>
              </w:rPr>
              <w:t>a</w:t>
            </w:r>
            <w:r w:rsidR="00457728" w:rsidRPr="00457728">
              <w:rPr>
                <w:rFonts w:asciiTheme="minorHAnsi" w:hAnsiTheme="minorHAnsi" w:cstheme="minorHAnsi"/>
                <w:b/>
                <w:bCs/>
                <w:color w:val="000000"/>
                <w:sz w:val="20"/>
                <w:lang w:eastAsia="lt-LT"/>
              </w:rPr>
              <w:t>teginio plėtros plano rodiklis</w:t>
            </w:r>
          </w:p>
        </w:tc>
      </w:tr>
      <w:tr w:rsidR="00457728" w:rsidRPr="00457728" w14:paraId="53E515E9" w14:textId="77777777" w:rsidTr="00457728">
        <w:trPr>
          <w:trHeight w:val="930"/>
        </w:trPr>
        <w:tc>
          <w:tcPr>
            <w:tcW w:w="1680" w:type="dxa"/>
            <w:vMerge/>
            <w:tcBorders>
              <w:top w:val="nil"/>
              <w:left w:val="single" w:sz="4" w:space="0" w:color="000000"/>
              <w:bottom w:val="single" w:sz="4" w:space="0" w:color="000000"/>
              <w:right w:val="single" w:sz="4" w:space="0" w:color="000000"/>
            </w:tcBorders>
            <w:vAlign w:val="center"/>
            <w:hideMark/>
          </w:tcPr>
          <w:p w14:paraId="68817A86" w14:textId="77777777" w:rsidR="00457728" w:rsidRPr="00457728" w:rsidRDefault="00457728" w:rsidP="00457728">
            <w:pPr>
              <w:rPr>
                <w:rFonts w:asciiTheme="minorHAnsi" w:hAnsiTheme="minorHAnsi" w:cstheme="minorHAnsi"/>
                <w:b/>
                <w:bCs/>
                <w:color w:val="000000"/>
                <w:sz w:val="20"/>
                <w:lang w:eastAsia="lt-LT"/>
              </w:rPr>
            </w:pPr>
          </w:p>
        </w:tc>
        <w:tc>
          <w:tcPr>
            <w:tcW w:w="3740" w:type="dxa"/>
            <w:gridSpan w:val="2"/>
            <w:vMerge/>
            <w:tcBorders>
              <w:top w:val="nil"/>
              <w:left w:val="single" w:sz="4" w:space="0" w:color="000000"/>
              <w:bottom w:val="single" w:sz="4" w:space="0" w:color="000000"/>
              <w:right w:val="single" w:sz="4" w:space="0" w:color="000000"/>
            </w:tcBorders>
            <w:vAlign w:val="center"/>
            <w:hideMark/>
          </w:tcPr>
          <w:p w14:paraId="4A464BE8" w14:textId="77777777" w:rsidR="00457728" w:rsidRPr="00457728" w:rsidRDefault="00457728" w:rsidP="00457728">
            <w:pPr>
              <w:rPr>
                <w:rFonts w:asciiTheme="minorHAnsi" w:hAnsiTheme="minorHAnsi" w:cstheme="minorHAnsi"/>
                <w:b/>
                <w:bCs/>
                <w:color w:val="000000"/>
                <w:sz w:val="20"/>
                <w:lang w:eastAsia="lt-LT"/>
              </w:rPr>
            </w:pPr>
          </w:p>
        </w:tc>
        <w:tc>
          <w:tcPr>
            <w:tcW w:w="1180" w:type="dxa"/>
            <w:gridSpan w:val="2"/>
            <w:tcBorders>
              <w:top w:val="nil"/>
              <w:left w:val="nil"/>
              <w:bottom w:val="single" w:sz="4" w:space="0" w:color="000000"/>
              <w:right w:val="single" w:sz="4" w:space="0" w:color="000000"/>
            </w:tcBorders>
            <w:shd w:val="clear" w:color="FFFFFF" w:fill="DEEAF6"/>
            <w:noWrap/>
            <w:vAlign w:val="center"/>
            <w:hideMark/>
          </w:tcPr>
          <w:p w14:paraId="05DAEC56"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2026</w:t>
            </w:r>
          </w:p>
        </w:tc>
        <w:tc>
          <w:tcPr>
            <w:tcW w:w="1180" w:type="dxa"/>
            <w:gridSpan w:val="2"/>
            <w:tcBorders>
              <w:top w:val="nil"/>
              <w:left w:val="nil"/>
              <w:bottom w:val="single" w:sz="4" w:space="0" w:color="000000"/>
              <w:right w:val="single" w:sz="4" w:space="0" w:color="000000"/>
            </w:tcBorders>
            <w:shd w:val="clear" w:color="FFFFFF" w:fill="DEEAF6"/>
            <w:vAlign w:val="center"/>
            <w:hideMark/>
          </w:tcPr>
          <w:p w14:paraId="3AA945AE"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2027</w:t>
            </w:r>
          </w:p>
        </w:tc>
        <w:tc>
          <w:tcPr>
            <w:tcW w:w="1180" w:type="dxa"/>
            <w:tcBorders>
              <w:top w:val="nil"/>
              <w:left w:val="nil"/>
              <w:bottom w:val="single" w:sz="4" w:space="0" w:color="000000"/>
              <w:right w:val="single" w:sz="4" w:space="0" w:color="000000"/>
            </w:tcBorders>
            <w:shd w:val="clear" w:color="FFFFFF" w:fill="DEEAF6"/>
            <w:noWrap/>
            <w:vAlign w:val="center"/>
            <w:hideMark/>
          </w:tcPr>
          <w:p w14:paraId="0AE30506"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2028</w:t>
            </w:r>
          </w:p>
        </w:tc>
        <w:tc>
          <w:tcPr>
            <w:tcW w:w="1388" w:type="dxa"/>
            <w:gridSpan w:val="2"/>
            <w:vMerge/>
            <w:tcBorders>
              <w:top w:val="nil"/>
              <w:left w:val="single" w:sz="4" w:space="0" w:color="000000"/>
              <w:bottom w:val="single" w:sz="4" w:space="0" w:color="000000"/>
              <w:right w:val="single" w:sz="4" w:space="0" w:color="000000"/>
            </w:tcBorders>
            <w:vAlign w:val="center"/>
            <w:hideMark/>
          </w:tcPr>
          <w:p w14:paraId="42445E5E" w14:textId="77777777" w:rsidR="00457728" w:rsidRPr="00457728" w:rsidRDefault="00457728" w:rsidP="00457728">
            <w:pPr>
              <w:rPr>
                <w:rFonts w:asciiTheme="minorHAnsi" w:hAnsiTheme="minorHAnsi" w:cstheme="minorHAnsi"/>
                <w:b/>
                <w:bCs/>
                <w:color w:val="000000"/>
                <w:sz w:val="20"/>
                <w:lang w:eastAsia="lt-LT"/>
              </w:rPr>
            </w:pPr>
          </w:p>
        </w:tc>
      </w:tr>
      <w:tr w:rsidR="00457728" w:rsidRPr="00457728" w14:paraId="02813506" w14:textId="77777777" w:rsidTr="00457728">
        <w:trPr>
          <w:trHeight w:val="288"/>
        </w:trPr>
        <w:tc>
          <w:tcPr>
            <w:tcW w:w="1680" w:type="dxa"/>
            <w:tcBorders>
              <w:top w:val="nil"/>
              <w:left w:val="single" w:sz="4" w:space="0" w:color="000000"/>
              <w:bottom w:val="single" w:sz="4" w:space="0" w:color="000000"/>
              <w:right w:val="single" w:sz="4" w:space="0" w:color="000000"/>
            </w:tcBorders>
            <w:noWrap/>
            <w:vAlign w:val="bottom"/>
            <w:hideMark/>
          </w:tcPr>
          <w:p w14:paraId="16867CB7" w14:textId="77777777" w:rsidR="00457728" w:rsidRPr="00457728" w:rsidRDefault="00457728" w:rsidP="00457728">
            <w:pPr>
              <w:jc w:val="center"/>
              <w:rPr>
                <w:rFonts w:asciiTheme="minorHAnsi" w:hAnsiTheme="minorHAnsi" w:cstheme="minorHAnsi"/>
                <w:color w:val="000000"/>
                <w:sz w:val="20"/>
                <w:lang w:eastAsia="lt-LT"/>
              </w:rPr>
            </w:pPr>
            <w:r w:rsidRPr="00457728">
              <w:rPr>
                <w:rFonts w:asciiTheme="minorHAnsi" w:hAnsiTheme="minorHAnsi" w:cstheme="minorHAnsi"/>
                <w:color w:val="000000"/>
                <w:sz w:val="20"/>
                <w:lang w:eastAsia="lt-LT"/>
              </w:rPr>
              <w:t>1</w:t>
            </w:r>
          </w:p>
        </w:tc>
        <w:tc>
          <w:tcPr>
            <w:tcW w:w="3740" w:type="dxa"/>
            <w:gridSpan w:val="2"/>
            <w:tcBorders>
              <w:top w:val="nil"/>
              <w:left w:val="nil"/>
              <w:bottom w:val="single" w:sz="4" w:space="0" w:color="000000"/>
              <w:right w:val="single" w:sz="4" w:space="0" w:color="000000"/>
            </w:tcBorders>
            <w:noWrap/>
            <w:vAlign w:val="bottom"/>
            <w:hideMark/>
          </w:tcPr>
          <w:p w14:paraId="406B2FA1" w14:textId="77777777" w:rsidR="00457728" w:rsidRPr="00457728" w:rsidRDefault="00457728" w:rsidP="00457728">
            <w:pPr>
              <w:jc w:val="center"/>
              <w:rPr>
                <w:rFonts w:asciiTheme="minorHAnsi" w:hAnsiTheme="minorHAnsi" w:cstheme="minorHAnsi"/>
                <w:color w:val="000000"/>
                <w:sz w:val="20"/>
                <w:lang w:eastAsia="lt-LT"/>
              </w:rPr>
            </w:pPr>
            <w:r w:rsidRPr="00457728">
              <w:rPr>
                <w:rFonts w:asciiTheme="minorHAnsi" w:hAnsiTheme="minorHAnsi" w:cstheme="minorHAnsi"/>
                <w:color w:val="000000"/>
                <w:sz w:val="20"/>
                <w:lang w:eastAsia="lt-LT"/>
              </w:rPr>
              <w:t>2</w:t>
            </w:r>
          </w:p>
        </w:tc>
        <w:tc>
          <w:tcPr>
            <w:tcW w:w="1180" w:type="dxa"/>
            <w:gridSpan w:val="2"/>
            <w:tcBorders>
              <w:top w:val="nil"/>
              <w:left w:val="nil"/>
              <w:bottom w:val="single" w:sz="4" w:space="0" w:color="000000"/>
              <w:right w:val="single" w:sz="4" w:space="0" w:color="000000"/>
            </w:tcBorders>
            <w:noWrap/>
            <w:vAlign w:val="bottom"/>
            <w:hideMark/>
          </w:tcPr>
          <w:p w14:paraId="6B0F0156" w14:textId="77777777" w:rsidR="00457728" w:rsidRPr="00457728" w:rsidRDefault="00457728" w:rsidP="00457728">
            <w:pPr>
              <w:jc w:val="center"/>
              <w:rPr>
                <w:rFonts w:asciiTheme="minorHAnsi" w:hAnsiTheme="minorHAnsi" w:cstheme="minorHAnsi"/>
                <w:color w:val="000000"/>
                <w:sz w:val="20"/>
                <w:lang w:eastAsia="lt-LT"/>
              </w:rPr>
            </w:pPr>
            <w:r w:rsidRPr="00457728">
              <w:rPr>
                <w:rFonts w:asciiTheme="minorHAnsi" w:hAnsiTheme="minorHAnsi" w:cstheme="minorHAnsi"/>
                <w:color w:val="000000"/>
                <w:sz w:val="20"/>
                <w:lang w:eastAsia="lt-LT"/>
              </w:rPr>
              <w:t>3</w:t>
            </w:r>
          </w:p>
        </w:tc>
        <w:tc>
          <w:tcPr>
            <w:tcW w:w="1180" w:type="dxa"/>
            <w:gridSpan w:val="2"/>
            <w:tcBorders>
              <w:top w:val="nil"/>
              <w:left w:val="nil"/>
              <w:bottom w:val="single" w:sz="4" w:space="0" w:color="000000"/>
              <w:right w:val="single" w:sz="4" w:space="0" w:color="000000"/>
            </w:tcBorders>
            <w:noWrap/>
            <w:vAlign w:val="bottom"/>
            <w:hideMark/>
          </w:tcPr>
          <w:p w14:paraId="39B335E1" w14:textId="77777777" w:rsidR="00457728" w:rsidRPr="00457728" w:rsidRDefault="00457728" w:rsidP="00457728">
            <w:pPr>
              <w:jc w:val="center"/>
              <w:rPr>
                <w:rFonts w:asciiTheme="minorHAnsi" w:hAnsiTheme="minorHAnsi" w:cstheme="minorHAnsi"/>
                <w:color w:val="000000"/>
                <w:sz w:val="20"/>
                <w:lang w:eastAsia="lt-LT"/>
              </w:rPr>
            </w:pPr>
            <w:r w:rsidRPr="00457728">
              <w:rPr>
                <w:rFonts w:asciiTheme="minorHAnsi" w:hAnsiTheme="minorHAnsi" w:cstheme="minorHAnsi"/>
                <w:color w:val="000000"/>
                <w:sz w:val="20"/>
                <w:lang w:eastAsia="lt-LT"/>
              </w:rPr>
              <w:t>4</w:t>
            </w:r>
          </w:p>
        </w:tc>
        <w:tc>
          <w:tcPr>
            <w:tcW w:w="1180" w:type="dxa"/>
            <w:tcBorders>
              <w:top w:val="nil"/>
              <w:left w:val="nil"/>
              <w:bottom w:val="single" w:sz="4" w:space="0" w:color="000000"/>
              <w:right w:val="single" w:sz="4" w:space="0" w:color="000000"/>
            </w:tcBorders>
            <w:noWrap/>
            <w:vAlign w:val="bottom"/>
            <w:hideMark/>
          </w:tcPr>
          <w:p w14:paraId="2B26D979" w14:textId="77777777" w:rsidR="00457728" w:rsidRPr="00457728" w:rsidRDefault="00457728" w:rsidP="00457728">
            <w:pPr>
              <w:jc w:val="center"/>
              <w:rPr>
                <w:rFonts w:asciiTheme="minorHAnsi" w:hAnsiTheme="minorHAnsi" w:cstheme="minorHAnsi"/>
                <w:color w:val="000000"/>
                <w:sz w:val="20"/>
                <w:lang w:eastAsia="lt-LT"/>
              </w:rPr>
            </w:pPr>
            <w:r w:rsidRPr="00457728">
              <w:rPr>
                <w:rFonts w:asciiTheme="minorHAnsi" w:hAnsiTheme="minorHAnsi" w:cstheme="minorHAnsi"/>
                <w:color w:val="000000"/>
                <w:sz w:val="20"/>
                <w:lang w:eastAsia="lt-LT"/>
              </w:rPr>
              <w:t>5</w:t>
            </w:r>
          </w:p>
        </w:tc>
        <w:tc>
          <w:tcPr>
            <w:tcW w:w="1388" w:type="dxa"/>
            <w:gridSpan w:val="2"/>
            <w:tcBorders>
              <w:top w:val="nil"/>
              <w:left w:val="nil"/>
              <w:bottom w:val="single" w:sz="4" w:space="0" w:color="000000"/>
              <w:right w:val="single" w:sz="4" w:space="0" w:color="000000"/>
            </w:tcBorders>
            <w:noWrap/>
            <w:vAlign w:val="bottom"/>
            <w:hideMark/>
          </w:tcPr>
          <w:p w14:paraId="0C71BD8B" w14:textId="77777777" w:rsidR="00457728" w:rsidRPr="00457728" w:rsidRDefault="00457728" w:rsidP="00457728">
            <w:pPr>
              <w:jc w:val="center"/>
              <w:rPr>
                <w:rFonts w:asciiTheme="minorHAnsi" w:hAnsiTheme="minorHAnsi" w:cstheme="minorHAnsi"/>
                <w:color w:val="000000"/>
                <w:sz w:val="20"/>
                <w:lang w:eastAsia="lt-LT"/>
              </w:rPr>
            </w:pPr>
            <w:r w:rsidRPr="00457728">
              <w:rPr>
                <w:rFonts w:asciiTheme="minorHAnsi" w:hAnsiTheme="minorHAnsi" w:cstheme="minorHAnsi"/>
                <w:color w:val="000000"/>
                <w:sz w:val="20"/>
                <w:lang w:eastAsia="lt-LT"/>
              </w:rPr>
              <w:t>6</w:t>
            </w:r>
          </w:p>
        </w:tc>
      </w:tr>
      <w:tr w:rsidR="00457728" w:rsidRPr="00457728" w14:paraId="1256C8F7" w14:textId="77777777" w:rsidTr="00457728">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31DBCB2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000000"/>
              <w:right w:val="single" w:sz="4" w:space="0" w:color="000000"/>
            </w:tcBorders>
            <w:shd w:val="clear" w:color="000000" w:fill="EEECE1"/>
            <w:vAlign w:val="center"/>
            <w:hideMark/>
          </w:tcPr>
          <w:p w14:paraId="580D2B7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Uždavinys. </w:t>
            </w:r>
            <w:r w:rsidRPr="00457728">
              <w:rPr>
                <w:rFonts w:asciiTheme="minorHAnsi" w:hAnsiTheme="minorHAnsi" w:cstheme="minorHAnsi"/>
                <w:color w:val="000000"/>
                <w:sz w:val="18"/>
                <w:szCs w:val="18"/>
                <w:lang w:eastAsia="lt-LT"/>
              </w:rPr>
              <w:t>Gerinti sveikatos priežiūros paslaugų teikimo kokybę, stiprinti visuomenės sveikatos priežiūrą</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0C49BA6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03815F3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52E40E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shd w:val="clear" w:color="000000" w:fill="EEECE1"/>
            <w:noWrap/>
            <w:vAlign w:val="bottom"/>
            <w:hideMark/>
          </w:tcPr>
          <w:p w14:paraId="2A7CD72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20422B9" w14:textId="77777777" w:rsidTr="00457728">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6685E6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E-07.03.01.01.</w:t>
            </w:r>
          </w:p>
        </w:tc>
        <w:tc>
          <w:tcPr>
            <w:tcW w:w="3740" w:type="dxa"/>
            <w:gridSpan w:val="2"/>
            <w:tcBorders>
              <w:top w:val="nil"/>
              <w:left w:val="nil"/>
              <w:bottom w:val="single" w:sz="4" w:space="0" w:color="000000"/>
              <w:right w:val="single" w:sz="4" w:space="0" w:color="000000"/>
            </w:tcBorders>
            <w:vAlign w:val="center"/>
            <w:hideMark/>
          </w:tcPr>
          <w:p w14:paraId="0CF9A75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Poveikio rodiklis. </w:t>
            </w:r>
            <w:r w:rsidRPr="00457728">
              <w:rPr>
                <w:rFonts w:asciiTheme="minorHAnsi" w:hAnsiTheme="minorHAnsi" w:cstheme="minorHAnsi"/>
                <w:color w:val="000000"/>
                <w:sz w:val="18"/>
                <w:szCs w:val="18"/>
                <w:lang w:eastAsia="lt-LT"/>
              </w:rPr>
              <w:t>Vykdomų prevencinių programų skaičius (vnt.)</w:t>
            </w:r>
          </w:p>
        </w:tc>
        <w:tc>
          <w:tcPr>
            <w:tcW w:w="1180" w:type="dxa"/>
            <w:gridSpan w:val="2"/>
            <w:tcBorders>
              <w:top w:val="nil"/>
              <w:left w:val="nil"/>
              <w:bottom w:val="single" w:sz="4" w:space="0" w:color="000000"/>
              <w:right w:val="single" w:sz="4" w:space="0" w:color="000000"/>
            </w:tcBorders>
            <w:noWrap/>
            <w:vAlign w:val="center"/>
            <w:hideMark/>
          </w:tcPr>
          <w:p w14:paraId="6095E1B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80" w:type="dxa"/>
            <w:gridSpan w:val="2"/>
            <w:tcBorders>
              <w:top w:val="nil"/>
              <w:left w:val="nil"/>
              <w:bottom w:val="single" w:sz="4" w:space="0" w:color="000000"/>
              <w:right w:val="single" w:sz="4" w:space="0" w:color="000000"/>
            </w:tcBorders>
            <w:noWrap/>
            <w:vAlign w:val="center"/>
            <w:hideMark/>
          </w:tcPr>
          <w:p w14:paraId="71000D6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2A0F1AE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388" w:type="dxa"/>
            <w:gridSpan w:val="2"/>
            <w:tcBorders>
              <w:top w:val="nil"/>
              <w:left w:val="nil"/>
              <w:bottom w:val="single" w:sz="4" w:space="0" w:color="000000"/>
              <w:right w:val="single" w:sz="4" w:space="0" w:color="000000"/>
            </w:tcBorders>
            <w:noWrap/>
            <w:vAlign w:val="bottom"/>
            <w:hideMark/>
          </w:tcPr>
          <w:p w14:paraId="2088251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29C472F" w14:textId="77777777" w:rsidTr="00457728">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13B4E99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000000"/>
              <w:right w:val="single" w:sz="4" w:space="0" w:color="000000"/>
            </w:tcBorders>
            <w:vAlign w:val="center"/>
            <w:hideMark/>
          </w:tcPr>
          <w:p w14:paraId="1E727CF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Sveikos gyvensenos įgūdžių stiprinimas ugdymo įstaigose ir bendruomenėse, visuomenės sveikatos stebėsenos vykdymas</w:t>
            </w:r>
          </w:p>
        </w:tc>
        <w:tc>
          <w:tcPr>
            <w:tcW w:w="1180" w:type="dxa"/>
            <w:gridSpan w:val="2"/>
            <w:tcBorders>
              <w:top w:val="nil"/>
              <w:left w:val="nil"/>
              <w:bottom w:val="single" w:sz="4" w:space="0" w:color="000000"/>
              <w:right w:val="single" w:sz="4" w:space="0" w:color="000000"/>
            </w:tcBorders>
            <w:noWrap/>
            <w:vAlign w:val="center"/>
            <w:hideMark/>
          </w:tcPr>
          <w:p w14:paraId="2931805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6B14D38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902F68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21B8337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11F05B1" w14:textId="77777777" w:rsidTr="00457728">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3063AAD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R-07.03.01.01.01</w:t>
            </w:r>
          </w:p>
        </w:tc>
        <w:tc>
          <w:tcPr>
            <w:tcW w:w="3740" w:type="dxa"/>
            <w:gridSpan w:val="2"/>
            <w:tcBorders>
              <w:top w:val="nil"/>
              <w:left w:val="nil"/>
              <w:bottom w:val="single" w:sz="4" w:space="0" w:color="000000"/>
              <w:right w:val="single" w:sz="4" w:space="0" w:color="000000"/>
            </w:tcBorders>
            <w:vAlign w:val="center"/>
            <w:hideMark/>
          </w:tcPr>
          <w:p w14:paraId="7A9CFE7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Sveikatinimo renginių skaičius, tenkantis 1000 gyventojų (vnt.)</w:t>
            </w:r>
          </w:p>
        </w:tc>
        <w:tc>
          <w:tcPr>
            <w:tcW w:w="1180" w:type="dxa"/>
            <w:gridSpan w:val="2"/>
            <w:tcBorders>
              <w:top w:val="nil"/>
              <w:left w:val="nil"/>
              <w:bottom w:val="single" w:sz="4" w:space="0" w:color="000000"/>
              <w:right w:val="single" w:sz="4" w:space="0" w:color="000000"/>
            </w:tcBorders>
            <w:noWrap/>
            <w:vAlign w:val="center"/>
            <w:hideMark/>
          </w:tcPr>
          <w:p w14:paraId="73DB4D0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56</w:t>
            </w:r>
          </w:p>
        </w:tc>
        <w:tc>
          <w:tcPr>
            <w:tcW w:w="1180" w:type="dxa"/>
            <w:gridSpan w:val="2"/>
            <w:tcBorders>
              <w:top w:val="nil"/>
              <w:left w:val="nil"/>
              <w:bottom w:val="single" w:sz="4" w:space="0" w:color="000000"/>
              <w:right w:val="single" w:sz="4" w:space="0" w:color="000000"/>
            </w:tcBorders>
            <w:noWrap/>
            <w:vAlign w:val="center"/>
            <w:hideMark/>
          </w:tcPr>
          <w:p w14:paraId="3F272D7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56</w:t>
            </w:r>
          </w:p>
        </w:tc>
        <w:tc>
          <w:tcPr>
            <w:tcW w:w="1180" w:type="dxa"/>
            <w:tcBorders>
              <w:top w:val="nil"/>
              <w:left w:val="nil"/>
              <w:bottom w:val="single" w:sz="4" w:space="0" w:color="000000"/>
              <w:right w:val="single" w:sz="4" w:space="0" w:color="000000"/>
            </w:tcBorders>
            <w:noWrap/>
            <w:vAlign w:val="center"/>
            <w:hideMark/>
          </w:tcPr>
          <w:p w14:paraId="5D07BD9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56</w:t>
            </w:r>
          </w:p>
        </w:tc>
        <w:tc>
          <w:tcPr>
            <w:tcW w:w="1388" w:type="dxa"/>
            <w:gridSpan w:val="2"/>
            <w:tcBorders>
              <w:top w:val="nil"/>
              <w:left w:val="nil"/>
              <w:bottom w:val="single" w:sz="4" w:space="0" w:color="000000"/>
              <w:right w:val="single" w:sz="4" w:space="0" w:color="000000"/>
            </w:tcBorders>
            <w:noWrap/>
            <w:vAlign w:val="bottom"/>
            <w:hideMark/>
          </w:tcPr>
          <w:p w14:paraId="0D012CC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478DFD1" w14:textId="77777777" w:rsidTr="00457728">
        <w:trPr>
          <w:trHeight w:val="1152"/>
        </w:trPr>
        <w:tc>
          <w:tcPr>
            <w:tcW w:w="1680" w:type="dxa"/>
            <w:vMerge/>
            <w:tcBorders>
              <w:top w:val="nil"/>
              <w:left w:val="single" w:sz="4" w:space="0" w:color="000000"/>
              <w:bottom w:val="single" w:sz="4" w:space="0" w:color="000000"/>
              <w:right w:val="single" w:sz="4" w:space="0" w:color="000000"/>
            </w:tcBorders>
            <w:vAlign w:val="center"/>
            <w:hideMark/>
          </w:tcPr>
          <w:p w14:paraId="1E2A0A67"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nil"/>
              <w:left w:val="nil"/>
              <w:bottom w:val="single" w:sz="4" w:space="0" w:color="000000"/>
              <w:right w:val="single" w:sz="4" w:space="0" w:color="000000"/>
            </w:tcBorders>
            <w:vAlign w:val="center"/>
            <w:hideMark/>
          </w:tcPr>
          <w:p w14:paraId="4DDDE69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Sveikos gyvensenos įgūdžių stiprinimas ugdymo įstaigose ir bendruomenėse, visuomenės sveikatos stebėsenos vykdymas</w:t>
            </w:r>
          </w:p>
        </w:tc>
        <w:tc>
          <w:tcPr>
            <w:tcW w:w="1180" w:type="dxa"/>
            <w:gridSpan w:val="2"/>
            <w:tcBorders>
              <w:top w:val="nil"/>
              <w:left w:val="nil"/>
              <w:bottom w:val="single" w:sz="4" w:space="0" w:color="000000"/>
              <w:right w:val="single" w:sz="4" w:space="0" w:color="000000"/>
            </w:tcBorders>
            <w:noWrap/>
            <w:vAlign w:val="center"/>
            <w:hideMark/>
          </w:tcPr>
          <w:p w14:paraId="54E4E82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6CAB949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D70059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1D93A6F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5AC93DD" w14:textId="77777777" w:rsidTr="00457728">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6C2F3475"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nil"/>
              <w:left w:val="nil"/>
              <w:bottom w:val="single" w:sz="4" w:space="0" w:color="000000"/>
              <w:right w:val="single" w:sz="4" w:space="0" w:color="000000"/>
            </w:tcBorders>
            <w:vAlign w:val="center"/>
            <w:hideMark/>
          </w:tcPr>
          <w:p w14:paraId="69FC5D0B" w14:textId="1EF7DE05"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Visuomenės sveikatos stebėsenos ataskaitos pateikimas (vnt</w:t>
            </w:r>
            <w:r w:rsidRPr="00960932">
              <w:rPr>
                <w:rFonts w:asciiTheme="minorHAnsi" w:hAnsiTheme="minorHAnsi" w:cstheme="minorHAnsi"/>
                <w:color w:val="000000"/>
                <w:sz w:val="18"/>
                <w:szCs w:val="18"/>
                <w:lang w:eastAsia="lt-LT"/>
              </w:rPr>
              <w:t>.</w:t>
            </w:r>
            <w:r w:rsidRPr="00457728">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118A689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w:t>
            </w:r>
          </w:p>
        </w:tc>
        <w:tc>
          <w:tcPr>
            <w:tcW w:w="1180" w:type="dxa"/>
            <w:gridSpan w:val="2"/>
            <w:tcBorders>
              <w:top w:val="nil"/>
              <w:left w:val="nil"/>
              <w:bottom w:val="single" w:sz="4" w:space="0" w:color="000000"/>
              <w:right w:val="single" w:sz="4" w:space="0" w:color="000000"/>
            </w:tcBorders>
            <w:noWrap/>
            <w:vAlign w:val="center"/>
            <w:hideMark/>
          </w:tcPr>
          <w:p w14:paraId="05DBD49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5D771C8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w:t>
            </w:r>
          </w:p>
        </w:tc>
        <w:tc>
          <w:tcPr>
            <w:tcW w:w="1388" w:type="dxa"/>
            <w:gridSpan w:val="2"/>
            <w:tcBorders>
              <w:top w:val="nil"/>
              <w:left w:val="nil"/>
              <w:bottom w:val="single" w:sz="4" w:space="0" w:color="000000"/>
              <w:right w:val="single" w:sz="4" w:space="0" w:color="000000"/>
            </w:tcBorders>
            <w:noWrap/>
            <w:vAlign w:val="bottom"/>
            <w:hideMark/>
          </w:tcPr>
          <w:p w14:paraId="3D8EADC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D5CF4B1" w14:textId="77777777" w:rsidTr="00457728">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8B15B7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000000"/>
              <w:right w:val="single" w:sz="4" w:space="0" w:color="000000"/>
            </w:tcBorders>
            <w:vAlign w:val="center"/>
            <w:hideMark/>
          </w:tcPr>
          <w:p w14:paraId="770E46A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Savivaldybės sveikatos programos vykdymas</w:t>
            </w:r>
          </w:p>
        </w:tc>
        <w:tc>
          <w:tcPr>
            <w:tcW w:w="1180" w:type="dxa"/>
            <w:gridSpan w:val="2"/>
            <w:tcBorders>
              <w:top w:val="nil"/>
              <w:left w:val="nil"/>
              <w:bottom w:val="single" w:sz="4" w:space="0" w:color="000000"/>
              <w:right w:val="single" w:sz="4" w:space="0" w:color="000000"/>
            </w:tcBorders>
            <w:noWrap/>
            <w:vAlign w:val="center"/>
            <w:hideMark/>
          </w:tcPr>
          <w:p w14:paraId="79B8985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9B9BD4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59F9ED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779C971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D0091BE" w14:textId="77777777" w:rsidTr="00457728">
        <w:trPr>
          <w:trHeight w:val="288"/>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224121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R-07.03.01.01.02</w:t>
            </w:r>
          </w:p>
        </w:tc>
        <w:tc>
          <w:tcPr>
            <w:tcW w:w="3740" w:type="dxa"/>
            <w:gridSpan w:val="2"/>
            <w:tcBorders>
              <w:top w:val="nil"/>
              <w:left w:val="nil"/>
              <w:bottom w:val="single" w:sz="4" w:space="0" w:color="000000"/>
              <w:right w:val="single" w:sz="4" w:space="0" w:color="000000"/>
            </w:tcBorders>
            <w:vAlign w:val="center"/>
            <w:hideMark/>
          </w:tcPr>
          <w:p w14:paraId="3CD652B2" w14:textId="260D1818"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Projektų skaičius (vnt</w:t>
            </w:r>
            <w:r w:rsidRPr="00960932">
              <w:rPr>
                <w:rFonts w:asciiTheme="minorHAnsi" w:hAnsiTheme="minorHAnsi" w:cstheme="minorHAnsi"/>
                <w:color w:val="000000"/>
                <w:sz w:val="18"/>
                <w:szCs w:val="18"/>
                <w:lang w:eastAsia="lt-LT"/>
              </w:rPr>
              <w:t>.</w:t>
            </w:r>
            <w:r w:rsidRPr="00457728">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052F50C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20</w:t>
            </w:r>
          </w:p>
        </w:tc>
        <w:tc>
          <w:tcPr>
            <w:tcW w:w="1180" w:type="dxa"/>
            <w:gridSpan w:val="2"/>
            <w:tcBorders>
              <w:top w:val="nil"/>
              <w:left w:val="nil"/>
              <w:bottom w:val="single" w:sz="4" w:space="0" w:color="000000"/>
              <w:right w:val="single" w:sz="4" w:space="0" w:color="000000"/>
            </w:tcBorders>
            <w:noWrap/>
            <w:vAlign w:val="center"/>
            <w:hideMark/>
          </w:tcPr>
          <w:p w14:paraId="033BCD0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28351F0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20</w:t>
            </w:r>
          </w:p>
        </w:tc>
        <w:tc>
          <w:tcPr>
            <w:tcW w:w="1388" w:type="dxa"/>
            <w:gridSpan w:val="2"/>
            <w:tcBorders>
              <w:top w:val="nil"/>
              <w:left w:val="nil"/>
              <w:bottom w:val="single" w:sz="4" w:space="0" w:color="000000"/>
              <w:right w:val="single" w:sz="4" w:space="0" w:color="000000"/>
            </w:tcBorders>
            <w:noWrap/>
            <w:vAlign w:val="bottom"/>
            <w:hideMark/>
          </w:tcPr>
          <w:p w14:paraId="18F3D35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D6C31EA" w14:textId="77777777" w:rsidTr="00457728">
        <w:trPr>
          <w:trHeight w:val="972"/>
        </w:trPr>
        <w:tc>
          <w:tcPr>
            <w:tcW w:w="1680" w:type="dxa"/>
            <w:vMerge/>
            <w:tcBorders>
              <w:top w:val="nil"/>
              <w:left w:val="single" w:sz="4" w:space="0" w:color="000000"/>
              <w:bottom w:val="single" w:sz="4" w:space="0" w:color="000000"/>
              <w:right w:val="single" w:sz="4" w:space="0" w:color="000000"/>
            </w:tcBorders>
            <w:vAlign w:val="center"/>
            <w:hideMark/>
          </w:tcPr>
          <w:p w14:paraId="79E402A2"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nil"/>
              <w:left w:val="nil"/>
              <w:bottom w:val="single" w:sz="4" w:space="0" w:color="000000"/>
              <w:right w:val="single" w:sz="4" w:space="0" w:color="000000"/>
            </w:tcBorders>
            <w:vAlign w:val="center"/>
            <w:hideMark/>
          </w:tcPr>
          <w:p w14:paraId="3B45EE2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Tauragės ligoninėje gimusių kūdikių, lankiusių plukdymo užsiėmimus skaičius (asmenys)</w:t>
            </w:r>
          </w:p>
        </w:tc>
        <w:tc>
          <w:tcPr>
            <w:tcW w:w="1180" w:type="dxa"/>
            <w:gridSpan w:val="2"/>
            <w:tcBorders>
              <w:top w:val="nil"/>
              <w:left w:val="nil"/>
              <w:bottom w:val="single" w:sz="4" w:space="0" w:color="000000"/>
              <w:right w:val="single" w:sz="4" w:space="0" w:color="000000"/>
            </w:tcBorders>
            <w:noWrap/>
            <w:vAlign w:val="center"/>
            <w:hideMark/>
          </w:tcPr>
          <w:p w14:paraId="04CEE86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250</w:t>
            </w:r>
          </w:p>
        </w:tc>
        <w:tc>
          <w:tcPr>
            <w:tcW w:w="1180" w:type="dxa"/>
            <w:gridSpan w:val="2"/>
            <w:tcBorders>
              <w:top w:val="nil"/>
              <w:left w:val="nil"/>
              <w:bottom w:val="single" w:sz="4" w:space="0" w:color="000000"/>
              <w:right w:val="single" w:sz="4" w:space="0" w:color="000000"/>
            </w:tcBorders>
            <w:noWrap/>
            <w:vAlign w:val="center"/>
            <w:hideMark/>
          </w:tcPr>
          <w:p w14:paraId="10B75A4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250</w:t>
            </w:r>
          </w:p>
        </w:tc>
        <w:tc>
          <w:tcPr>
            <w:tcW w:w="1180" w:type="dxa"/>
            <w:tcBorders>
              <w:top w:val="nil"/>
              <w:left w:val="nil"/>
              <w:bottom w:val="single" w:sz="4" w:space="0" w:color="000000"/>
              <w:right w:val="single" w:sz="4" w:space="0" w:color="000000"/>
            </w:tcBorders>
            <w:noWrap/>
            <w:vAlign w:val="center"/>
            <w:hideMark/>
          </w:tcPr>
          <w:p w14:paraId="650FA7A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250</w:t>
            </w:r>
          </w:p>
        </w:tc>
        <w:tc>
          <w:tcPr>
            <w:tcW w:w="1388" w:type="dxa"/>
            <w:gridSpan w:val="2"/>
            <w:tcBorders>
              <w:top w:val="nil"/>
              <w:left w:val="nil"/>
              <w:bottom w:val="single" w:sz="4" w:space="0" w:color="000000"/>
              <w:right w:val="single" w:sz="4" w:space="0" w:color="000000"/>
            </w:tcBorders>
            <w:noWrap/>
            <w:vAlign w:val="bottom"/>
            <w:hideMark/>
          </w:tcPr>
          <w:p w14:paraId="24A01C5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7C21820" w14:textId="77777777" w:rsidTr="00457728">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2AC39E9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000000"/>
              <w:right w:val="single" w:sz="4" w:space="0" w:color="000000"/>
            </w:tcBorders>
            <w:vAlign w:val="center"/>
            <w:hideMark/>
          </w:tcPr>
          <w:p w14:paraId="2DA81D1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Sveikatos priežiūros įstaigų paslaugų prieinamumo ir kokybės gerinimas</w:t>
            </w:r>
          </w:p>
        </w:tc>
        <w:tc>
          <w:tcPr>
            <w:tcW w:w="1180" w:type="dxa"/>
            <w:gridSpan w:val="2"/>
            <w:tcBorders>
              <w:top w:val="nil"/>
              <w:left w:val="nil"/>
              <w:bottom w:val="single" w:sz="4" w:space="0" w:color="000000"/>
              <w:right w:val="single" w:sz="4" w:space="0" w:color="000000"/>
            </w:tcBorders>
            <w:noWrap/>
            <w:vAlign w:val="center"/>
            <w:hideMark/>
          </w:tcPr>
          <w:p w14:paraId="2570B61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006C68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EFA328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6F70719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D06816D" w14:textId="77777777" w:rsidTr="00457728">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7C246A0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R-07.03.01.01.03</w:t>
            </w:r>
          </w:p>
        </w:tc>
        <w:tc>
          <w:tcPr>
            <w:tcW w:w="3740" w:type="dxa"/>
            <w:gridSpan w:val="2"/>
            <w:tcBorders>
              <w:top w:val="nil"/>
              <w:left w:val="nil"/>
              <w:bottom w:val="single" w:sz="4" w:space="0" w:color="000000"/>
              <w:right w:val="single" w:sz="4" w:space="0" w:color="000000"/>
            </w:tcBorders>
            <w:vAlign w:val="center"/>
            <w:hideMark/>
          </w:tcPr>
          <w:p w14:paraId="1C055A2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ŠKL ir CD rizikos prevencinė programa (Dalyvių skaičius)</w:t>
            </w:r>
          </w:p>
        </w:tc>
        <w:tc>
          <w:tcPr>
            <w:tcW w:w="1180" w:type="dxa"/>
            <w:gridSpan w:val="2"/>
            <w:tcBorders>
              <w:top w:val="nil"/>
              <w:left w:val="nil"/>
              <w:bottom w:val="single" w:sz="4" w:space="0" w:color="000000"/>
              <w:right w:val="single" w:sz="4" w:space="0" w:color="000000"/>
            </w:tcBorders>
            <w:noWrap/>
            <w:vAlign w:val="center"/>
            <w:hideMark/>
          </w:tcPr>
          <w:p w14:paraId="1461481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60</w:t>
            </w:r>
          </w:p>
        </w:tc>
        <w:tc>
          <w:tcPr>
            <w:tcW w:w="1180" w:type="dxa"/>
            <w:gridSpan w:val="2"/>
            <w:tcBorders>
              <w:top w:val="nil"/>
              <w:left w:val="nil"/>
              <w:bottom w:val="single" w:sz="4" w:space="0" w:color="000000"/>
              <w:right w:val="single" w:sz="4" w:space="0" w:color="000000"/>
            </w:tcBorders>
            <w:noWrap/>
            <w:vAlign w:val="center"/>
            <w:hideMark/>
          </w:tcPr>
          <w:p w14:paraId="731768B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60</w:t>
            </w:r>
          </w:p>
        </w:tc>
        <w:tc>
          <w:tcPr>
            <w:tcW w:w="1180" w:type="dxa"/>
            <w:tcBorders>
              <w:top w:val="nil"/>
              <w:left w:val="nil"/>
              <w:bottom w:val="single" w:sz="4" w:space="0" w:color="000000"/>
              <w:right w:val="single" w:sz="4" w:space="0" w:color="000000"/>
            </w:tcBorders>
            <w:noWrap/>
            <w:vAlign w:val="center"/>
            <w:hideMark/>
          </w:tcPr>
          <w:p w14:paraId="6419A79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60</w:t>
            </w:r>
          </w:p>
        </w:tc>
        <w:tc>
          <w:tcPr>
            <w:tcW w:w="1388" w:type="dxa"/>
            <w:gridSpan w:val="2"/>
            <w:tcBorders>
              <w:top w:val="nil"/>
              <w:left w:val="nil"/>
              <w:bottom w:val="single" w:sz="4" w:space="0" w:color="000000"/>
              <w:right w:val="single" w:sz="4" w:space="0" w:color="000000"/>
            </w:tcBorders>
            <w:noWrap/>
            <w:vAlign w:val="bottom"/>
            <w:hideMark/>
          </w:tcPr>
          <w:p w14:paraId="474068E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AEA1D5A" w14:textId="77777777" w:rsidTr="002F68F8">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4D9FFBF4"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nil"/>
              <w:left w:val="nil"/>
              <w:bottom w:val="single" w:sz="4" w:space="0" w:color="auto"/>
              <w:right w:val="single" w:sz="4" w:space="0" w:color="000000"/>
            </w:tcBorders>
            <w:vAlign w:val="center"/>
            <w:hideMark/>
          </w:tcPr>
          <w:p w14:paraId="0D9192D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Medicininės įrangos įsigijimas (vnt.)</w:t>
            </w:r>
          </w:p>
        </w:tc>
        <w:tc>
          <w:tcPr>
            <w:tcW w:w="1180" w:type="dxa"/>
            <w:gridSpan w:val="2"/>
            <w:tcBorders>
              <w:top w:val="nil"/>
              <w:left w:val="nil"/>
              <w:bottom w:val="single" w:sz="4" w:space="0" w:color="auto"/>
              <w:right w:val="single" w:sz="4" w:space="0" w:color="000000"/>
            </w:tcBorders>
            <w:noWrap/>
            <w:vAlign w:val="center"/>
            <w:hideMark/>
          </w:tcPr>
          <w:p w14:paraId="24BA00D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w:t>
            </w:r>
          </w:p>
        </w:tc>
        <w:tc>
          <w:tcPr>
            <w:tcW w:w="1180" w:type="dxa"/>
            <w:gridSpan w:val="2"/>
            <w:tcBorders>
              <w:top w:val="nil"/>
              <w:left w:val="nil"/>
              <w:bottom w:val="single" w:sz="4" w:space="0" w:color="auto"/>
              <w:right w:val="single" w:sz="4" w:space="0" w:color="000000"/>
            </w:tcBorders>
            <w:noWrap/>
            <w:vAlign w:val="center"/>
            <w:hideMark/>
          </w:tcPr>
          <w:p w14:paraId="0EC00D2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w:t>
            </w:r>
          </w:p>
        </w:tc>
        <w:tc>
          <w:tcPr>
            <w:tcW w:w="1180" w:type="dxa"/>
            <w:tcBorders>
              <w:top w:val="nil"/>
              <w:left w:val="nil"/>
              <w:bottom w:val="single" w:sz="4" w:space="0" w:color="auto"/>
              <w:right w:val="single" w:sz="4" w:space="0" w:color="000000"/>
            </w:tcBorders>
            <w:noWrap/>
            <w:vAlign w:val="center"/>
            <w:hideMark/>
          </w:tcPr>
          <w:p w14:paraId="78C670F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w:t>
            </w:r>
          </w:p>
        </w:tc>
        <w:tc>
          <w:tcPr>
            <w:tcW w:w="1388" w:type="dxa"/>
            <w:gridSpan w:val="2"/>
            <w:tcBorders>
              <w:top w:val="nil"/>
              <w:left w:val="nil"/>
              <w:bottom w:val="single" w:sz="4" w:space="0" w:color="auto"/>
              <w:right w:val="single" w:sz="4" w:space="0" w:color="000000"/>
            </w:tcBorders>
            <w:noWrap/>
            <w:vAlign w:val="bottom"/>
            <w:hideMark/>
          </w:tcPr>
          <w:p w14:paraId="6FE8394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D7A1C8E" w14:textId="77777777" w:rsidTr="002F68F8">
        <w:trPr>
          <w:trHeight w:val="870"/>
        </w:trPr>
        <w:tc>
          <w:tcPr>
            <w:tcW w:w="1680" w:type="dxa"/>
            <w:vMerge/>
            <w:tcBorders>
              <w:top w:val="nil"/>
              <w:left w:val="single" w:sz="4" w:space="0" w:color="000000"/>
              <w:bottom w:val="single" w:sz="4" w:space="0" w:color="000000"/>
              <w:right w:val="single" w:sz="4" w:space="0" w:color="000000"/>
            </w:tcBorders>
            <w:vAlign w:val="center"/>
            <w:hideMark/>
          </w:tcPr>
          <w:p w14:paraId="4274E754"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single" w:sz="4" w:space="0" w:color="auto"/>
              <w:left w:val="nil"/>
              <w:bottom w:val="single" w:sz="4" w:space="0" w:color="000000"/>
              <w:right w:val="single" w:sz="4" w:space="0" w:color="000000"/>
            </w:tcBorders>
            <w:vAlign w:val="center"/>
            <w:hideMark/>
          </w:tcPr>
          <w:p w14:paraId="19DB4EF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Skaidrios asmens sveikatos priežiūros įstaigos vardą turinčių įstaigų skaičius  (vnt.)</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0D72391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7204365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w:t>
            </w:r>
          </w:p>
        </w:tc>
        <w:tc>
          <w:tcPr>
            <w:tcW w:w="1180" w:type="dxa"/>
            <w:tcBorders>
              <w:top w:val="single" w:sz="4" w:space="0" w:color="auto"/>
              <w:left w:val="nil"/>
              <w:bottom w:val="single" w:sz="4" w:space="0" w:color="000000"/>
              <w:right w:val="single" w:sz="4" w:space="0" w:color="000000"/>
            </w:tcBorders>
            <w:noWrap/>
            <w:vAlign w:val="center"/>
            <w:hideMark/>
          </w:tcPr>
          <w:p w14:paraId="26A66AE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w:t>
            </w:r>
          </w:p>
        </w:tc>
        <w:tc>
          <w:tcPr>
            <w:tcW w:w="1388" w:type="dxa"/>
            <w:gridSpan w:val="2"/>
            <w:tcBorders>
              <w:top w:val="single" w:sz="4" w:space="0" w:color="auto"/>
              <w:left w:val="nil"/>
              <w:bottom w:val="single" w:sz="4" w:space="0" w:color="000000"/>
              <w:right w:val="single" w:sz="4" w:space="0" w:color="000000"/>
            </w:tcBorders>
            <w:noWrap/>
            <w:vAlign w:val="bottom"/>
            <w:hideMark/>
          </w:tcPr>
          <w:p w14:paraId="5960B12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2B5877F" w14:textId="77777777" w:rsidTr="00457728">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00A6748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000000"/>
              <w:right w:val="single" w:sz="4" w:space="0" w:color="000000"/>
            </w:tcBorders>
            <w:vAlign w:val="center"/>
            <w:hideMark/>
          </w:tcPr>
          <w:p w14:paraId="0CD19CD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Projektas Jaunimui palankių sveikatos priežiūros paslaugų (JPSPP) teikimo modelio diegimas</w:t>
            </w:r>
          </w:p>
        </w:tc>
        <w:tc>
          <w:tcPr>
            <w:tcW w:w="1180" w:type="dxa"/>
            <w:gridSpan w:val="2"/>
            <w:tcBorders>
              <w:top w:val="nil"/>
              <w:left w:val="nil"/>
              <w:bottom w:val="single" w:sz="4" w:space="0" w:color="000000"/>
              <w:right w:val="single" w:sz="4" w:space="0" w:color="000000"/>
            </w:tcBorders>
            <w:noWrap/>
            <w:vAlign w:val="center"/>
            <w:hideMark/>
          </w:tcPr>
          <w:p w14:paraId="607A9B4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5AA2E5F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65D12B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2BA2E19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E36EFFC" w14:textId="77777777" w:rsidTr="00457728">
        <w:trPr>
          <w:trHeight w:val="1128"/>
        </w:trPr>
        <w:tc>
          <w:tcPr>
            <w:tcW w:w="1680" w:type="dxa"/>
            <w:tcBorders>
              <w:top w:val="nil"/>
              <w:left w:val="single" w:sz="4" w:space="0" w:color="000000"/>
              <w:bottom w:val="single" w:sz="4" w:space="0" w:color="000000"/>
              <w:right w:val="single" w:sz="4" w:space="0" w:color="000000"/>
            </w:tcBorders>
            <w:noWrap/>
            <w:vAlign w:val="center"/>
            <w:hideMark/>
          </w:tcPr>
          <w:p w14:paraId="291BCF9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R-07.03.01.01.04</w:t>
            </w:r>
          </w:p>
        </w:tc>
        <w:tc>
          <w:tcPr>
            <w:tcW w:w="3740" w:type="dxa"/>
            <w:gridSpan w:val="2"/>
            <w:tcBorders>
              <w:top w:val="nil"/>
              <w:left w:val="nil"/>
              <w:bottom w:val="single" w:sz="4" w:space="0" w:color="000000"/>
              <w:right w:val="single" w:sz="4" w:space="0" w:color="000000"/>
            </w:tcBorders>
            <w:vAlign w:val="center"/>
            <w:hideMark/>
          </w:tcPr>
          <w:p w14:paraId="2AF8373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Jaunimui palankių sveikatos priežiūros paslaugų (JPSPP) teikimo modelio diegimas  (Dalyvių skaičius) vnt.</w:t>
            </w:r>
          </w:p>
        </w:tc>
        <w:tc>
          <w:tcPr>
            <w:tcW w:w="1180" w:type="dxa"/>
            <w:gridSpan w:val="2"/>
            <w:tcBorders>
              <w:top w:val="nil"/>
              <w:left w:val="nil"/>
              <w:bottom w:val="single" w:sz="4" w:space="0" w:color="000000"/>
              <w:right w:val="single" w:sz="4" w:space="0" w:color="000000"/>
            </w:tcBorders>
            <w:noWrap/>
            <w:vAlign w:val="center"/>
            <w:hideMark/>
          </w:tcPr>
          <w:p w14:paraId="0F6A0A0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1500</w:t>
            </w:r>
          </w:p>
        </w:tc>
        <w:tc>
          <w:tcPr>
            <w:tcW w:w="1180" w:type="dxa"/>
            <w:gridSpan w:val="2"/>
            <w:tcBorders>
              <w:top w:val="nil"/>
              <w:left w:val="nil"/>
              <w:bottom w:val="single" w:sz="4" w:space="0" w:color="000000"/>
              <w:right w:val="single" w:sz="4" w:space="0" w:color="000000"/>
            </w:tcBorders>
            <w:noWrap/>
            <w:vAlign w:val="center"/>
            <w:hideMark/>
          </w:tcPr>
          <w:p w14:paraId="720F5CF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1500</w:t>
            </w:r>
          </w:p>
        </w:tc>
        <w:tc>
          <w:tcPr>
            <w:tcW w:w="1180" w:type="dxa"/>
            <w:tcBorders>
              <w:top w:val="nil"/>
              <w:left w:val="nil"/>
              <w:bottom w:val="single" w:sz="4" w:space="0" w:color="000000"/>
              <w:right w:val="single" w:sz="4" w:space="0" w:color="000000"/>
            </w:tcBorders>
            <w:noWrap/>
            <w:vAlign w:val="center"/>
            <w:hideMark/>
          </w:tcPr>
          <w:p w14:paraId="526F942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1500</w:t>
            </w:r>
          </w:p>
        </w:tc>
        <w:tc>
          <w:tcPr>
            <w:tcW w:w="1388" w:type="dxa"/>
            <w:gridSpan w:val="2"/>
            <w:tcBorders>
              <w:top w:val="nil"/>
              <w:left w:val="nil"/>
              <w:bottom w:val="single" w:sz="4" w:space="0" w:color="000000"/>
              <w:right w:val="single" w:sz="4" w:space="0" w:color="000000"/>
            </w:tcBorders>
            <w:noWrap/>
            <w:vAlign w:val="bottom"/>
            <w:hideMark/>
          </w:tcPr>
          <w:p w14:paraId="1D937D3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AE1D846" w14:textId="77777777" w:rsidTr="00457728">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CA163F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000000"/>
              <w:right w:val="single" w:sz="4" w:space="0" w:color="000000"/>
            </w:tcBorders>
            <w:vAlign w:val="center"/>
            <w:hideMark/>
          </w:tcPr>
          <w:p w14:paraId="36842D1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Savižudybių prevencijos programos įgyvendinimas</w:t>
            </w:r>
          </w:p>
        </w:tc>
        <w:tc>
          <w:tcPr>
            <w:tcW w:w="1180" w:type="dxa"/>
            <w:gridSpan w:val="2"/>
            <w:tcBorders>
              <w:top w:val="nil"/>
              <w:left w:val="nil"/>
              <w:bottom w:val="single" w:sz="4" w:space="0" w:color="000000"/>
              <w:right w:val="single" w:sz="4" w:space="0" w:color="000000"/>
            </w:tcBorders>
            <w:noWrap/>
            <w:vAlign w:val="center"/>
            <w:hideMark/>
          </w:tcPr>
          <w:p w14:paraId="07C337C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673EC3D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DED3D4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4154523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C3A9A28" w14:textId="77777777" w:rsidTr="00A72C65">
        <w:trPr>
          <w:trHeight w:val="924"/>
        </w:trPr>
        <w:tc>
          <w:tcPr>
            <w:tcW w:w="1680" w:type="dxa"/>
            <w:tcBorders>
              <w:top w:val="nil"/>
              <w:left w:val="single" w:sz="4" w:space="0" w:color="000000"/>
              <w:bottom w:val="single" w:sz="4" w:space="0" w:color="auto"/>
              <w:right w:val="single" w:sz="4" w:space="0" w:color="000000"/>
            </w:tcBorders>
            <w:noWrap/>
            <w:vAlign w:val="center"/>
            <w:hideMark/>
          </w:tcPr>
          <w:p w14:paraId="2532D14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R-07.03.01.01.05</w:t>
            </w:r>
          </w:p>
        </w:tc>
        <w:tc>
          <w:tcPr>
            <w:tcW w:w="3740" w:type="dxa"/>
            <w:gridSpan w:val="2"/>
            <w:tcBorders>
              <w:top w:val="nil"/>
              <w:left w:val="nil"/>
              <w:bottom w:val="single" w:sz="4" w:space="0" w:color="auto"/>
              <w:right w:val="single" w:sz="4" w:space="0" w:color="000000"/>
            </w:tcBorders>
            <w:vAlign w:val="center"/>
            <w:hideMark/>
          </w:tcPr>
          <w:p w14:paraId="2993F84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Savižudybių prevencijos mokymuose dalyvavusių dalyvių skaičius (vnt.)</w:t>
            </w:r>
          </w:p>
        </w:tc>
        <w:tc>
          <w:tcPr>
            <w:tcW w:w="1180" w:type="dxa"/>
            <w:gridSpan w:val="2"/>
            <w:tcBorders>
              <w:top w:val="nil"/>
              <w:left w:val="nil"/>
              <w:bottom w:val="single" w:sz="4" w:space="0" w:color="auto"/>
              <w:right w:val="single" w:sz="4" w:space="0" w:color="000000"/>
            </w:tcBorders>
            <w:noWrap/>
            <w:vAlign w:val="center"/>
            <w:hideMark/>
          </w:tcPr>
          <w:p w14:paraId="2CA7661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auto"/>
              <w:right w:val="single" w:sz="4" w:space="0" w:color="000000"/>
            </w:tcBorders>
            <w:noWrap/>
            <w:vAlign w:val="center"/>
            <w:hideMark/>
          </w:tcPr>
          <w:p w14:paraId="2D04A56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auto"/>
              <w:right w:val="single" w:sz="4" w:space="0" w:color="000000"/>
            </w:tcBorders>
            <w:noWrap/>
            <w:vAlign w:val="center"/>
            <w:hideMark/>
          </w:tcPr>
          <w:p w14:paraId="264AFFF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388" w:type="dxa"/>
            <w:gridSpan w:val="2"/>
            <w:tcBorders>
              <w:top w:val="nil"/>
              <w:left w:val="nil"/>
              <w:bottom w:val="single" w:sz="4" w:space="0" w:color="auto"/>
              <w:right w:val="single" w:sz="4" w:space="0" w:color="000000"/>
            </w:tcBorders>
            <w:noWrap/>
            <w:vAlign w:val="bottom"/>
            <w:hideMark/>
          </w:tcPr>
          <w:p w14:paraId="264B925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E1AD182" w14:textId="77777777" w:rsidTr="00A72C65">
        <w:trPr>
          <w:trHeight w:val="864"/>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2F38B5F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single" w:sz="4" w:space="0" w:color="auto"/>
              <w:left w:val="nil"/>
              <w:bottom w:val="single" w:sz="4" w:space="0" w:color="000000"/>
              <w:right w:val="single" w:sz="4" w:space="0" w:color="000000"/>
            </w:tcBorders>
            <w:vAlign w:val="center"/>
            <w:hideMark/>
          </w:tcPr>
          <w:p w14:paraId="2DAA935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Sveikatos stiprinimo programa ikimokyklinio amžiaus vaikų tėvams Neįtikėtini metai</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03E4123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5F9B304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5F98EAE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single" w:sz="4" w:space="0" w:color="auto"/>
              <w:left w:val="nil"/>
              <w:bottom w:val="single" w:sz="4" w:space="0" w:color="000000"/>
              <w:right w:val="single" w:sz="4" w:space="0" w:color="000000"/>
            </w:tcBorders>
            <w:noWrap/>
            <w:vAlign w:val="bottom"/>
            <w:hideMark/>
          </w:tcPr>
          <w:p w14:paraId="0877FC6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229AD8D" w14:textId="77777777" w:rsidTr="00457728">
        <w:trPr>
          <w:trHeight w:val="1692"/>
        </w:trPr>
        <w:tc>
          <w:tcPr>
            <w:tcW w:w="1680" w:type="dxa"/>
            <w:tcBorders>
              <w:top w:val="nil"/>
              <w:left w:val="single" w:sz="4" w:space="0" w:color="000000"/>
              <w:bottom w:val="single" w:sz="4" w:space="0" w:color="000000"/>
              <w:right w:val="single" w:sz="4" w:space="0" w:color="000000"/>
            </w:tcBorders>
            <w:noWrap/>
            <w:vAlign w:val="center"/>
            <w:hideMark/>
          </w:tcPr>
          <w:p w14:paraId="65E45D1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R-07.03.01.01.07</w:t>
            </w:r>
          </w:p>
        </w:tc>
        <w:tc>
          <w:tcPr>
            <w:tcW w:w="3740" w:type="dxa"/>
            <w:gridSpan w:val="2"/>
            <w:tcBorders>
              <w:top w:val="nil"/>
              <w:left w:val="nil"/>
              <w:bottom w:val="single" w:sz="4" w:space="0" w:color="000000"/>
              <w:right w:val="single" w:sz="4" w:space="0" w:color="000000"/>
            </w:tcBorders>
            <w:vAlign w:val="center"/>
            <w:hideMark/>
          </w:tcPr>
          <w:p w14:paraId="04D5092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 xml:space="preserve"> Tikslinių grupių asmenys, kurie dalyvavo informavimo, švietimo ir mokymo renginiuose bei sveikatos raštingumą didinančiose veiklose   (vnt.)</w:t>
            </w:r>
          </w:p>
        </w:tc>
        <w:tc>
          <w:tcPr>
            <w:tcW w:w="1180" w:type="dxa"/>
            <w:gridSpan w:val="2"/>
            <w:tcBorders>
              <w:top w:val="nil"/>
              <w:left w:val="nil"/>
              <w:bottom w:val="single" w:sz="4" w:space="0" w:color="000000"/>
              <w:right w:val="single" w:sz="4" w:space="0" w:color="000000"/>
            </w:tcBorders>
            <w:noWrap/>
            <w:vAlign w:val="center"/>
            <w:hideMark/>
          </w:tcPr>
          <w:p w14:paraId="7BCD4BB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12</w:t>
            </w:r>
          </w:p>
        </w:tc>
        <w:tc>
          <w:tcPr>
            <w:tcW w:w="1180" w:type="dxa"/>
            <w:gridSpan w:val="2"/>
            <w:tcBorders>
              <w:top w:val="nil"/>
              <w:left w:val="nil"/>
              <w:bottom w:val="single" w:sz="4" w:space="0" w:color="000000"/>
              <w:right w:val="single" w:sz="4" w:space="0" w:color="000000"/>
            </w:tcBorders>
            <w:noWrap/>
            <w:vAlign w:val="center"/>
            <w:hideMark/>
          </w:tcPr>
          <w:p w14:paraId="0DDFE72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12</w:t>
            </w:r>
          </w:p>
        </w:tc>
        <w:tc>
          <w:tcPr>
            <w:tcW w:w="1180" w:type="dxa"/>
            <w:tcBorders>
              <w:top w:val="nil"/>
              <w:left w:val="nil"/>
              <w:bottom w:val="single" w:sz="4" w:space="0" w:color="000000"/>
              <w:right w:val="single" w:sz="4" w:space="0" w:color="000000"/>
            </w:tcBorders>
            <w:noWrap/>
            <w:vAlign w:val="center"/>
            <w:hideMark/>
          </w:tcPr>
          <w:p w14:paraId="61B2C9D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12</w:t>
            </w:r>
          </w:p>
        </w:tc>
        <w:tc>
          <w:tcPr>
            <w:tcW w:w="1388" w:type="dxa"/>
            <w:gridSpan w:val="2"/>
            <w:tcBorders>
              <w:top w:val="nil"/>
              <w:left w:val="nil"/>
              <w:bottom w:val="single" w:sz="4" w:space="0" w:color="000000"/>
              <w:right w:val="single" w:sz="4" w:space="0" w:color="000000"/>
            </w:tcBorders>
            <w:noWrap/>
            <w:vAlign w:val="bottom"/>
            <w:hideMark/>
          </w:tcPr>
          <w:p w14:paraId="22F6D3D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05DDD32" w14:textId="77777777" w:rsidTr="00457728">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43F4013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000000"/>
              <w:right w:val="single" w:sz="4" w:space="0" w:color="000000"/>
            </w:tcBorders>
            <w:vAlign w:val="center"/>
            <w:hideMark/>
          </w:tcPr>
          <w:p w14:paraId="02E08DA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Sveikatos stiprinimo programa mokyklinio amžiaus vaikų tėvams Neįtikėtini metai</w:t>
            </w:r>
          </w:p>
        </w:tc>
        <w:tc>
          <w:tcPr>
            <w:tcW w:w="1180" w:type="dxa"/>
            <w:gridSpan w:val="2"/>
            <w:tcBorders>
              <w:top w:val="nil"/>
              <w:left w:val="nil"/>
              <w:bottom w:val="single" w:sz="4" w:space="0" w:color="000000"/>
              <w:right w:val="single" w:sz="4" w:space="0" w:color="000000"/>
            </w:tcBorders>
            <w:noWrap/>
            <w:vAlign w:val="center"/>
            <w:hideMark/>
          </w:tcPr>
          <w:p w14:paraId="7BA7093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521A9DF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22AE2A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2246C77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F0538E4" w14:textId="77777777" w:rsidTr="00457728">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BFB81E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R-07.03.01.01.08</w:t>
            </w:r>
          </w:p>
        </w:tc>
        <w:tc>
          <w:tcPr>
            <w:tcW w:w="3740" w:type="dxa"/>
            <w:gridSpan w:val="2"/>
            <w:tcBorders>
              <w:top w:val="nil"/>
              <w:left w:val="nil"/>
              <w:bottom w:val="single" w:sz="4" w:space="0" w:color="000000"/>
              <w:right w:val="single" w:sz="4" w:space="0" w:color="000000"/>
            </w:tcBorders>
            <w:vAlign w:val="center"/>
            <w:hideMark/>
          </w:tcPr>
          <w:p w14:paraId="7AB38AB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Dalyvių skaičius (asmenys)</w:t>
            </w:r>
          </w:p>
        </w:tc>
        <w:tc>
          <w:tcPr>
            <w:tcW w:w="1180" w:type="dxa"/>
            <w:gridSpan w:val="2"/>
            <w:tcBorders>
              <w:top w:val="nil"/>
              <w:left w:val="nil"/>
              <w:bottom w:val="single" w:sz="4" w:space="0" w:color="000000"/>
              <w:right w:val="single" w:sz="4" w:space="0" w:color="000000"/>
            </w:tcBorders>
            <w:noWrap/>
            <w:vAlign w:val="center"/>
            <w:hideMark/>
          </w:tcPr>
          <w:p w14:paraId="54DD0B1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24</w:t>
            </w:r>
          </w:p>
        </w:tc>
        <w:tc>
          <w:tcPr>
            <w:tcW w:w="1180" w:type="dxa"/>
            <w:gridSpan w:val="2"/>
            <w:tcBorders>
              <w:top w:val="nil"/>
              <w:left w:val="nil"/>
              <w:bottom w:val="single" w:sz="4" w:space="0" w:color="000000"/>
              <w:right w:val="single" w:sz="4" w:space="0" w:color="000000"/>
            </w:tcBorders>
            <w:noWrap/>
            <w:vAlign w:val="center"/>
            <w:hideMark/>
          </w:tcPr>
          <w:p w14:paraId="3F00046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24</w:t>
            </w:r>
          </w:p>
        </w:tc>
        <w:tc>
          <w:tcPr>
            <w:tcW w:w="1180" w:type="dxa"/>
            <w:tcBorders>
              <w:top w:val="nil"/>
              <w:left w:val="nil"/>
              <w:bottom w:val="single" w:sz="4" w:space="0" w:color="000000"/>
              <w:right w:val="single" w:sz="4" w:space="0" w:color="000000"/>
            </w:tcBorders>
            <w:noWrap/>
            <w:vAlign w:val="center"/>
            <w:hideMark/>
          </w:tcPr>
          <w:p w14:paraId="7EB64F2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24</w:t>
            </w:r>
          </w:p>
        </w:tc>
        <w:tc>
          <w:tcPr>
            <w:tcW w:w="1388" w:type="dxa"/>
            <w:gridSpan w:val="2"/>
            <w:tcBorders>
              <w:top w:val="nil"/>
              <w:left w:val="nil"/>
              <w:bottom w:val="single" w:sz="4" w:space="0" w:color="000000"/>
              <w:right w:val="single" w:sz="4" w:space="0" w:color="000000"/>
            </w:tcBorders>
            <w:noWrap/>
            <w:vAlign w:val="bottom"/>
            <w:hideMark/>
          </w:tcPr>
          <w:p w14:paraId="330702D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35E9042" w14:textId="77777777" w:rsidTr="00457728">
        <w:trPr>
          <w:trHeight w:val="1440"/>
        </w:trPr>
        <w:tc>
          <w:tcPr>
            <w:tcW w:w="1680" w:type="dxa"/>
            <w:tcBorders>
              <w:top w:val="nil"/>
              <w:left w:val="single" w:sz="4" w:space="0" w:color="000000"/>
              <w:bottom w:val="single" w:sz="4" w:space="0" w:color="000000"/>
              <w:right w:val="single" w:sz="4" w:space="0" w:color="000000"/>
            </w:tcBorders>
            <w:noWrap/>
            <w:vAlign w:val="center"/>
            <w:hideMark/>
          </w:tcPr>
          <w:p w14:paraId="7664588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000000"/>
              <w:right w:val="single" w:sz="4" w:space="0" w:color="000000"/>
            </w:tcBorders>
            <w:vAlign w:val="center"/>
            <w:hideMark/>
          </w:tcPr>
          <w:p w14:paraId="02A5C4E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Prevencinių priemonių, stiprinančių visuomenės sveikatą bei psichologinę gerovę ir atsparumą stiprinimas Tauragės rajono savivaldybėje</w:t>
            </w:r>
          </w:p>
        </w:tc>
        <w:tc>
          <w:tcPr>
            <w:tcW w:w="1180" w:type="dxa"/>
            <w:gridSpan w:val="2"/>
            <w:tcBorders>
              <w:top w:val="nil"/>
              <w:left w:val="nil"/>
              <w:bottom w:val="single" w:sz="4" w:space="0" w:color="000000"/>
              <w:right w:val="single" w:sz="4" w:space="0" w:color="000000"/>
            </w:tcBorders>
            <w:noWrap/>
            <w:vAlign w:val="center"/>
            <w:hideMark/>
          </w:tcPr>
          <w:p w14:paraId="2C7FCE3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E1747A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E24FEE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0C53BBF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48D404A" w14:textId="77777777" w:rsidTr="00457728">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DD0D6D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R-07.03.01.01.09</w:t>
            </w:r>
          </w:p>
        </w:tc>
        <w:tc>
          <w:tcPr>
            <w:tcW w:w="3740" w:type="dxa"/>
            <w:gridSpan w:val="2"/>
            <w:tcBorders>
              <w:top w:val="nil"/>
              <w:left w:val="nil"/>
              <w:bottom w:val="single" w:sz="4" w:space="0" w:color="000000"/>
              <w:right w:val="single" w:sz="4" w:space="0" w:color="000000"/>
            </w:tcBorders>
            <w:vAlign w:val="center"/>
            <w:hideMark/>
          </w:tcPr>
          <w:p w14:paraId="2FCDFB8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Dalyvių skaičius (asmenys)</w:t>
            </w:r>
          </w:p>
        </w:tc>
        <w:tc>
          <w:tcPr>
            <w:tcW w:w="1180" w:type="dxa"/>
            <w:gridSpan w:val="2"/>
            <w:tcBorders>
              <w:top w:val="nil"/>
              <w:left w:val="nil"/>
              <w:bottom w:val="single" w:sz="4" w:space="0" w:color="000000"/>
              <w:right w:val="single" w:sz="4" w:space="0" w:color="000000"/>
            </w:tcBorders>
            <w:noWrap/>
            <w:vAlign w:val="center"/>
            <w:hideMark/>
          </w:tcPr>
          <w:p w14:paraId="0C37173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800</w:t>
            </w:r>
          </w:p>
        </w:tc>
        <w:tc>
          <w:tcPr>
            <w:tcW w:w="1180" w:type="dxa"/>
            <w:gridSpan w:val="2"/>
            <w:tcBorders>
              <w:top w:val="nil"/>
              <w:left w:val="nil"/>
              <w:bottom w:val="single" w:sz="4" w:space="0" w:color="000000"/>
              <w:right w:val="single" w:sz="4" w:space="0" w:color="000000"/>
            </w:tcBorders>
            <w:noWrap/>
            <w:vAlign w:val="center"/>
            <w:hideMark/>
          </w:tcPr>
          <w:p w14:paraId="3882D3D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200</w:t>
            </w:r>
          </w:p>
        </w:tc>
        <w:tc>
          <w:tcPr>
            <w:tcW w:w="1180" w:type="dxa"/>
            <w:tcBorders>
              <w:top w:val="nil"/>
              <w:left w:val="nil"/>
              <w:bottom w:val="single" w:sz="4" w:space="0" w:color="000000"/>
              <w:right w:val="single" w:sz="4" w:space="0" w:color="000000"/>
            </w:tcBorders>
            <w:noWrap/>
            <w:vAlign w:val="center"/>
            <w:hideMark/>
          </w:tcPr>
          <w:p w14:paraId="0E062C7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1DE5662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496B7A9" w14:textId="77777777" w:rsidTr="00457728">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39E800F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000000"/>
              <w:right w:val="single" w:sz="4" w:space="0" w:color="000000"/>
            </w:tcBorders>
            <w:vAlign w:val="center"/>
            <w:hideMark/>
          </w:tcPr>
          <w:p w14:paraId="147AED4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Asmens ilgalaikės priežiūros dienos centre paslaugų kokybės ir efektyvumo gerinimas Tauragės rajono savivaldybėje</w:t>
            </w:r>
          </w:p>
        </w:tc>
        <w:tc>
          <w:tcPr>
            <w:tcW w:w="1180" w:type="dxa"/>
            <w:gridSpan w:val="2"/>
            <w:tcBorders>
              <w:top w:val="nil"/>
              <w:left w:val="nil"/>
              <w:bottom w:val="single" w:sz="4" w:space="0" w:color="000000"/>
              <w:right w:val="single" w:sz="4" w:space="0" w:color="000000"/>
            </w:tcBorders>
            <w:noWrap/>
            <w:vAlign w:val="center"/>
            <w:hideMark/>
          </w:tcPr>
          <w:p w14:paraId="4AECE6C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D5E260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FE69EA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6D62710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9451338" w14:textId="77777777" w:rsidTr="00457728">
        <w:trPr>
          <w:trHeight w:val="1200"/>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510CF7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R-07.03.01.01.11</w:t>
            </w:r>
          </w:p>
        </w:tc>
        <w:tc>
          <w:tcPr>
            <w:tcW w:w="3740" w:type="dxa"/>
            <w:gridSpan w:val="2"/>
            <w:tcBorders>
              <w:top w:val="nil"/>
              <w:left w:val="nil"/>
              <w:bottom w:val="single" w:sz="4" w:space="0" w:color="000000"/>
              <w:right w:val="single" w:sz="4" w:space="0" w:color="000000"/>
            </w:tcBorders>
            <w:vAlign w:val="center"/>
            <w:hideMark/>
          </w:tcPr>
          <w:p w14:paraId="00F513C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Įkurtų specializuotų dienos priežiūros centrų, skirtų integruotoms ilgalaikės priežiūros paslaugoms teikti, skaičius (vnt.)</w:t>
            </w:r>
          </w:p>
        </w:tc>
        <w:tc>
          <w:tcPr>
            <w:tcW w:w="1180" w:type="dxa"/>
            <w:gridSpan w:val="2"/>
            <w:tcBorders>
              <w:top w:val="nil"/>
              <w:left w:val="nil"/>
              <w:bottom w:val="single" w:sz="4" w:space="0" w:color="000000"/>
              <w:right w:val="single" w:sz="4" w:space="0" w:color="000000"/>
            </w:tcBorders>
            <w:noWrap/>
            <w:vAlign w:val="center"/>
            <w:hideMark/>
          </w:tcPr>
          <w:p w14:paraId="55048E8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w:t>
            </w:r>
          </w:p>
        </w:tc>
        <w:tc>
          <w:tcPr>
            <w:tcW w:w="1180" w:type="dxa"/>
            <w:gridSpan w:val="2"/>
            <w:tcBorders>
              <w:top w:val="nil"/>
              <w:left w:val="nil"/>
              <w:bottom w:val="single" w:sz="4" w:space="0" w:color="000000"/>
              <w:right w:val="single" w:sz="4" w:space="0" w:color="000000"/>
            </w:tcBorders>
            <w:noWrap/>
            <w:vAlign w:val="center"/>
            <w:hideMark/>
          </w:tcPr>
          <w:p w14:paraId="2ADDF8E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0A2FCB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27C55B1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E1311B8" w14:textId="77777777" w:rsidTr="00457728">
        <w:trPr>
          <w:trHeight w:val="876"/>
        </w:trPr>
        <w:tc>
          <w:tcPr>
            <w:tcW w:w="1680" w:type="dxa"/>
            <w:vMerge/>
            <w:tcBorders>
              <w:top w:val="nil"/>
              <w:left w:val="single" w:sz="4" w:space="0" w:color="000000"/>
              <w:bottom w:val="single" w:sz="4" w:space="0" w:color="000000"/>
              <w:right w:val="single" w:sz="4" w:space="0" w:color="000000"/>
            </w:tcBorders>
            <w:vAlign w:val="center"/>
            <w:hideMark/>
          </w:tcPr>
          <w:p w14:paraId="49FF2136"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nil"/>
              <w:left w:val="nil"/>
              <w:bottom w:val="single" w:sz="4" w:space="0" w:color="000000"/>
              <w:right w:val="single" w:sz="4" w:space="0" w:color="000000"/>
            </w:tcBorders>
            <w:vAlign w:val="center"/>
            <w:hideMark/>
          </w:tcPr>
          <w:p w14:paraId="5BA9F49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Naujos arba modernizuotos sveikatos priežiūros infrastruktūros talpumas (asmenys)</w:t>
            </w:r>
          </w:p>
        </w:tc>
        <w:tc>
          <w:tcPr>
            <w:tcW w:w="1180" w:type="dxa"/>
            <w:gridSpan w:val="2"/>
            <w:tcBorders>
              <w:top w:val="nil"/>
              <w:left w:val="nil"/>
              <w:bottom w:val="single" w:sz="4" w:space="0" w:color="000000"/>
              <w:right w:val="single" w:sz="4" w:space="0" w:color="000000"/>
            </w:tcBorders>
            <w:noWrap/>
            <w:vAlign w:val="center"/>
            <w:hideMark/>
          </w:tcPr>
          <w:p w14:paraId="2219859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2016</w:t>
            </w:r>
          </w:p>
        </w:tc>
        <w:tc>
          <w:tcPr>
            <w:tcW w:w="1180" w:type="dxa"/>
            <w:gridSpan w:val="2"/>
            <w:tcBorders>
              <w:top w:val="nil"/>
              <w:left w:val="nil"/>
              <w:bottom w:val="single" w:sz="4" w:space="0" w:color="000000"/>
              <w:right w:val="single" w:sz="4" w:space="0" w:color="000000"/>
            </w:tcBorders>
            <w:noWrap/>
            <w:vAlign w:val="center"/>
            <w:hideMark/>
          </w:tcPr>
          <w:p w14:paraId="482612C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7AAFC8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75A60B7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B21296A" w14:textId="77777777" w:rsidTr="00457728">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C9BCE4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000000"/>
              <w:right w:val="single" w:sz="4" w:space="0" w:color="000000"/>
            </w:tcBorders>
            <w:vAlign w:val="center"/>
            <w:hideMark/>
          </w:tcPr>
          <w:p w14:paraId="4045858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Ilgalaikės priežiūros paslaugų plėtra Tauragės rajono savivaldybėje</w:t>
            </w:r>
          </w:p>
        </w:tc>
        <w:tc>
          <w:tcPr>
            <w:tcW w:w="1180" w:type="dxa"/>
            <w:gridSpan w:val="2"/>
            <w:tcBorders>
              <w:top w:val="nil"/>
              <w:left w:val="nil"/>
              <w:bottom w:val="single" w:sz="4" w:space="0" w:color="000000"/>
              <w:right w:val="single" w:sz="4" w:space="0" w:color="000000"/>
            </w:tcBorders>
            <w:noWrap/>
            <w:vAlign w:val="center"/>
            <w:hideMark/>
          </w:tcPr>
          <w:p w14:paraId="4620A96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6E0F4C4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BED14C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31440FD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B992532" w14:textId="77777777" w:rsidTr="00457728">
        <w:trPr>
          <w:trHeight w:val="1164"/>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623E8DB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lastRenderedPageBreak/>
              <w:t>R-07.03.01.01.12</w:t>
            </w:r>
          </w:p>
        </w:tc>
        <w:tc>
          <w:tcPr>
            <w:tcW w:w="3740" w:type="dxa"/>
            <w:gridSpan w:val="2"/>
            <w:tcBorders>
              <w:top w:val="nil"/>
              <w:left w:val="nil"/>
              <w:bottom w:val="single" w:sz="4" w:space="0" w:color="000000"/>
              <w:right w:val="single" w:sz="4" w:space="0" w:color="000000"/>
            </w:tcBorders>
            <w:vAlign w:val="center"/>
            <w:hideMark/>
          </w:tcPr>
          <w:p w14:paraId="14CF86E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Naujos arba modernizuotos sveikatos priežiūros infrastruktūros naudotojų skaičius per metus (naudotojai per metus)</w:t>
            </w:r>
          </w:p>
        </w:tc>
        <w:tc>
          <w:tcPr>
            <w:tcW w:w="1180" w:type="dxa"/>
            <w:gridSpan w:val="2"/>
            <w:tcBorders>
              <w:top w:val="nil"/>
              <w:left w:val="nil"/>
              <w:bottom w:val="single" w:sz="4" w:space="0" w:color="000000"/>
              <w:right w:val="single" w:sz="4" w:space="0" w:color="000000"/>
            </w:tcBorders>
            <w:noWrap/>
            <w:vAlign w:val="center"/>
            <w:hideMark/>
          </w:tcPr>
          <w:p w14:paraId="7876916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1268</w:t>
            </w:r>
          </w:p>
        </w:tc>
        <w:tc>
          <w:tcPr>
            <w:tcW w:w="1180" w:type="dxa"/>
            <w:gridSpan w:val="2"/>
            <w:tcBorders>
              <w:top w:val="nil"/>
              <w:left w:val="nil"/>
              <w:bottom w:val="single" w:sz="4" w:space="0" w:color="000000"/>
              <w:right w:val="single" w:sz="4" w:space="0" w:color="000000"/>
            </w:tcBorders>
            <w:noWrap/>
            <w:vAlign w:val="center"/>
            <w:hideMark/>
          </w:tcPr>
          <w:p w14:paraId="77B4D53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F646CD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7AAFF6B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124441F" w14:textId="77777777" w:rsidTr="00457728">
        <w:trPr>
          <w:trHeight w:val="1128"/>
        </w:trPr>
        <w:tc>
          <w:tcPr>
            <w:tcW w:w="1680" w:type="dxa"/>
            <w:vMerge/>
            <w:tcBorders>
              <w:top w:val="nil"/>
              <w:left w:val="single" w:sz="4" w:space="0" w:color="000000"/>
              <w:bottom w:val="single" w:sz="4" w:space="0" w:color="000000"/>
              <w:right w:val="single" w:sz="4" w:space="0" w:color="000000"/>
            </w:tcBorders>
            <w:vAlign w:val="center"/>
            <w:hideMark/>
          </w:tcPr>
          <w:p w14:paraId="4D34D118"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nil"/>
              <w:left w:val="nil"/>
              <w:bottom w:val="single" w:sz="4" w:space="0" w:color="000000"/>
              <w:right w:val="single" w:sz="4" w:space="0" w:color="000000"/>
            </w:tcBorders>
            <w:vAlign w:val="center"/>
            <w:hideMark/>
          </w:tcPr>
          <w:p w14:paraId="7E466F1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Naujos arba modernizuotos sveikatos priežiūros infrastruktūros talpumas (asmenys per metus)</w:t>
            </w:r>
          </w:p>
        </w:tc>
        <w:tc>
          <w:tcPr>
            <w:tcW w:w="1180" w:type="dxa"/>
            <w:gridSpan w:val="2"/>
            <w:tcBorders>
              <w:top w:val="nil"/>
              <w:left w:val="nil"/>
              <w:bottom w:val="single" w:sz="4" w:space="0" w:color="000000"/>
              <w:right w:val="single" w:sz="4" w:space="0" w:color="000000"/>
            </w:tcBorders>
            <w:noWrap/>
            <w:vAlign w:val="center"/>
            <w:hideMark/>
          </w:tcPr>
          <w:p w14:paraId="6F1FC7D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1264</w:t>
            </w:r>
          </w:p>
        </w:tc>
        <w:tc>
          <w:tcPr>
            <w:tcW w:w="1180" w:type="dxa"/>
            <w:gridSpan w:val="2"/>
            <w:tcBorders>
              <w:top w:val="nil"/>
              <w:left w:val="nil"/>
              <w:bottom w:val="single" w:sz="4" w:space="0" w:color="000000"/>
              <w:right w:val="single" w:sz="4" w:space="0" w:color="000000"/>
            </w:tcBorders>
            <w:noWrap/>
            <w:vAlign w:val="center"/>
            <w:hideMark/>
          </w:tcPr>
          <w:p w14:paraId="3142C69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9C98B4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73F24A9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485E762" w14:textId="77777777" w:rsidTr="00457728">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75614D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000000"/>
              <w:right w:val="single" w:sz="4" w:space="0" w:color="000000"/>
            </w:tcBorders>
            <w:vAlign w:val="center"/>
            <w:hideMark/>
          </w:tcPr>
          <w:p w14:paraId="1C69F25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Sveikatos centrų veiklos modelio diegimas</w:t>
            </w:r>
          </w:p>
        </w:tc>
        <w:tc>
          <w:tcPr>
            <w:tcW w:w="1180" w:type="dxa"/>
            <w:gridSpan w:val="2"/>
            <w:tcBorders>
              <w:top w:val="nil"/>
              <w:left w:val="nil"/>
              <w:bottom w:val="single" w:sz="4" w:space="0" w:color="000000"/>
              <w:right w:val="single" w:sz="4" w:space="0" w:color="000000"/>
            </w:tcBorders>
            <w:noWrap/>
            <w:vAlign w:val="center"/>
            <w:hideMark/>
          </w:tcPr>
          <w:p w14:paraId="2783C27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04C7F93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6AF9BD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19FAC5E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93D0E5F" w14:textId="77777777" w:rsidTr="00A72C65">
        <w:trPr>
          <w:trHeight w:val="864"/>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600A7F9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-07.03.01.01.13</w:t>
            </w:r>
          </w:p>
        </w:tc>
        <w:tc>
          <w:tcPr>
            <w:tcW w:w="3740" w:type="dxa"/>
            <w:gridSpan w:val="2"/>
            <w:tcBorders>
              <w:top w:val="nil"/>
              <w:left w:val="nil"/>
              <w:bottom w:val="single" w:sz="4" w:space="0" w:color="auto"/>
              <w:right w:val="single" w:sz="4" w:space="0" w:color="000000"/>
            </w:tcBorders>
            <w:vAlign w:val="center"/>
            <w:hideMark/>
          </w:tcPr>
          <w:p w14:paraId="0DCE3175" w14:textId="2E9D7EA0"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Specialistų, kurie po dalyvavimo veiklose įgijo ar patobulino kvalifikaciją, dalis (proc.)</w:t>
            </w:r>
          </w:p>
        </w:tc>
        <w:tc>
          <w:tcPr>
            <w:tcW w:w="1180" w:type="dxa"/>
            <w:gridSpan w:val="2"/>
            <w:tcBorders>
              <w:top w:val="nil"/>
              <w:left w:val="nil"/>
              <w:bottom w:val="single" w:sz="4" w:space="0" w:color="auto"/>
              <w:right w:val="single" w:sz="4" w:space="0" w:color="000000"/>
            </w:tcBorders>
            <w:noWrap/>
            <w:vAlign w:val="center"/>
            <w:hideMark/>
          </w:tcPr>
          <w:p w14:paraId="3A4C084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auto"/>
              <w:right w:val="single" w:sz="4" w:space="0" w:color="000000"/>
            </w:tcBorders>
            <w:noWrap/>
            <w:vAlign w:val="center"/>
            <w:hideMark/>
          </w:tcPr>
          <w:p w14:paraId="11E7780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77F42FE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90</w:t>
            </w:r>
          </w:p>
        </w:tc>
        <w:tc>
          <w:tcPr>
            <w:tcW w:w="1388" w:type="dxa"/>
            <w:gridSpan w:val="2"/>
            <w:tcBorders>
              <w:top w:val="nil"/>
              <w:left w:val="nil"/>
              <w:bottom w:val="single" w:sz="4" w:space="0" w:color="auto"/>
              <w:right w:val="single" w:sz="4" w:space="0" w:color="000000"/>
            </w:tcBorders>
            <w:noWrap/>
            <w:vAlign w:val="bottom"/>
            <w:hideMark/>
          </w:tcPr>
          <w:p w14:paraId="6DDFAEA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4072089" w14:textId="77777777" w:rsidTr="00A72C65">
        <w:trPr>
          <w:trHeight w:val="1332"/>
        </w:trPr>
        <w:tc>
          <w:tcPr>
            <w:tcW w:w="1680" w:type="dxa"/>
            <w:vMerge/>
            <w:tcBorders>
              <w:top w:val="nil"/>
              <w:left w:val="single" w:sz="4" w:space="0" w:color="000000"/>
              <w:bottom w:val="single" w:sz="4" w:space="0" w:color="000000"/>
              <w:right w:val="single" w:sz="4" w:space="0" w:color="000000"/>
            </w:tcBorders>
            <w:vAlign w:val="center"/>
            <w:hideMark/>
          </w:tcPr>
          <w:p w14:paraId="765D1F29"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single" w:sz="4" w:space="0" w:color="auto"/>
              <w:left w:val="nil"/>
              <w:bottom w:val="single" w:sz="4" w:space="0" w:color="000000"/>
              <w:right w:val="single" w:sz="4" w:space="0" w:color="000000"/>
            </w:tcBorders>
            <w:vAlign w:val="center"/>
            <w:hideMark/>
          </w:tcPr>
          <w:p w14:paraId="6D816120" w14:textId="7C6D8D98"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Paramą gavusių nacionalinio, regionų ar vietos lygmens viešojo administravimo ar viešąsias paslaugas teikiančių įstaigų skaičius (subjektai)</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177804E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7262057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35795CE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w:t>
            </w:r>
          </w:p>
        </w:tc>
        <w:tc>
          <w:tcPr>
            <w:tcW w:w="1388" w:type="dxa"/>
            <w:gridSpan w:val="2"/>
            <w:tcBorders>
              <w:top w:val="single" w:sz="4" w:space="0" w:color="auto"/>
              <w:left w:val="nil"/>
              <w:bottom w:val="single" w:sz="4" w:space="0" w:color="000000"/>
              <w:right w:val="single" w:sz="4" w:space="0" w:color="000000"/>
            </w:tcBorders>
            <w:noWrap/>
            <w:vAlign w:val="bottom"/>
            <w:hideMark/>
          </w:tcPr>
          <w:p w14:paraId="0BED273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ECF09E0" w14:textId="77777777" w:rsidTr="00457728">
        <w:trPr>
          <w:trHeight w:val="1200"/>
        </w:trPr>
        <w:tc>
          <w:tcPr>
            <w:tcW w:w="1680" w:type="dxa"/>
            <w:vMerge/>
            <w:tcBorders>
              <w:top w:val="nil"/>
              <w:left w:val="single" w:sz="4" w:space="0" w:color="000000"/>
              <w:bottom w:val="single" w:sz="4" w:space="0" w:color="000000"/>
              <w:right w:val="single" w:sz="4" w:space="0" w:color="000000"/>
            </w:tcBorders>
            <w:vAlign w:val="center"/>
            <w:hideMark/>
          </w:tcPr>
          <w:p w14:paraId="4077E549"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nil"/>
              <w:left w:val="nil"/>
              <w:bottom w:val="single" w:sz="4" w:space="0" w:color="000000"/>
              <w:right w:val="single" w:sz="4" w:space="0" w:color="000000"/>
            </w:tcBorders>
            <w:vAlign w:val="center"/>
            <w:hideMark/>
          </w:tcPr>
          <w:p w14:paraId="52A4003A" w14:textId="11DDFDF4"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Asmenų, teigusių, kad pagerėjo jų gyvenimo kokybė po dalyvavimo veiklose, skirtose savarankiškam lėtinės ligos valdymui, dalis (proc.)</w:t>
            </w:r>
          </w:p>
        </w:tc>
        <w:tc>
          <w:tcPr>
            <w:tcW w:w="1180" w:type="dxa"/>
            <w:gridSpan w:val="2"/>
            <w:tcBorders>
              <w:top w:val="nil"/>
              <w:left w:val="nil"/>
              <w:bottom w:val="single" w:sz="4" w:space="0" w:color="000000"/>
              <w:right w:val="single" w:sz="4" w:space="0" w:color="000000"/>
            </w:tcBorders>
            <w:noWrap/>
            <w:vAlign w:val="center"/>
            <w:hideMark/>
          </w:tcPr>
          <w:p w14:paraId="78A9A1A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1EACB70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2F561B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90</w:t>
            </w:r>
          </w:p>
        </w:tc>
        <w:tc>
          <w:tcPr>
            <w:tcW w:w="1388" w:type="dxa"/>
            <w:gridSpan w:val="2"/>
            <w:tcBorders>
              <w:top w:val="nil"/>
              <w:left w:val="nil"/>
              <w:bottom w:val="single" w:sz="4" w:space="0" w:color="000000"/>
              <w:right w:val="single" w:sz="4" w:space="0" w:color="000000"/>
            </w:tcBorders>
            <w:noWrap/>
            <w:vAlign w:val="bottom"/>
            <w:hideMark/>
          </w:tcPr>
          <w:p w14:paraId="7AB2F78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F145F83" w14:textId="77777777" w:rsidTr="00457728">
        <w:trPr>
          <w:trHeight w:val="840"/>
        </w:trPr>
        <w:tc>
          <w:tcPr>
            <w:tcW w:w="1680" w:type="dxa"/>
            <w:vMerge/>
            <w:tcBorders>
              <w:top w:val="nil"/>
              <w:left w:val="single" w:sz="4" w:space="0" w:color="000000"/>
              <w:bottom w:val="single" w:sz="4" w:space="0" w:color="000000"/>
              <w:right w:val="single" w:sz="4" w:space="0" w:color="000000"/>
            </w:tcBorders>
            <w:vAlign w:val="center"/>
            <w:hideMark/>
          </w:tcPr>
          <w:p w14:paraId="27BABEC0"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nil"/>
              <w:left w:val="nil"/>
              <w:bottom w:val="single" w:sz="4" w:space="0" w:color="000000"/>
              <w:right w:val="single" w:sz="4" w:space="0" w:color="000000"/>
            </w:tcBorders>
            <w:vAlign w:val="center"/>
            <w:hideMark/>
          </w:tcPr>
          <w:p w14:paraId="4234A690" w14:textId="72621EAB"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Specialistai, dalyvavę kvalifikacijos tobulinimo ar perkvalifikavimo veiklose (asmenys)</w:t>
            </w:r>
          </w:p>
        </w:tc>
        <w:tc>
          <w:tcPr>
            <w:tcW w:w="1180" w:type="dxa"/>
            <w:gridSpan w:val="2"/>
            <w:tcBorders>
              <w:top w:val="nil"/>
              <w:left w:val="nil"/>
              <w:bottom w:val="single" w:sz="4" w:space="0" w:color="000000"/>
              <w:right w:val="single" w:sz="4" w:space="0" w:color="000000"/>
            </w:tcBorders>
            <w:noWrap/>
            <w:vAlign w:val="center"/>
            <w:hideMark/>
          </w:tcPr>
          <w:p w14:paraId="78E6C1D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47A76C0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CE7825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22</w:t>
            </w:r>
          </w:p>
        </w:tc>
        <w:tc>
          <w:tcPr>
            <w:tcW w:w="1388" w:type="dxa"/>
            <w:gridSpan w:val="2"/>
            <w:tcBorders>
              <w:top w:val="nil"/>
              <w:left w:val="nil"/>
              <w:bottom w:val="single" w:sz="4" w:space="0" w:color="000000"/>
              <w:right w:val="single" w:sz="4" w:space="0" w:color="000000"/>
            </w:tcBorders>
            <w:noWrap/>
            <w:vAlign w:val="bottom"/>
            <w:hideMark/>
          </w:tcPr>
          <w:p w14:paraId="587FEF8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9C490E5" w14:textId="77777777" w:rsidTr="00457728">
        <w:trPr>
          <w:trHeight w:val="948"/>
        </w:trPr>
        <w:tc>
          <w:tcPr>
            <w:tcW w:w="1680" w:type="dxa"/>
            <w:vMerge/>
            <w:tcBorders>
              <w:top w:val="nil"/>
              <w:left w:val="single" w:sz="4" w:space="0" w:color="000000"/>
              <w:bottom w:val="single" w:sz="4" w:space="0" w:color="000000"/>
              <w:right w:val="single" w:sz="4" w:space="0" w:color="000000"/>
            </w:tcBorders>
            <w:vAlign w:val="center"/>
            <w:hideMark/>
          </w:tcPr>
          <w:p w14:paraId="0BA10626"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nil"/>
              <w:left w:val="nil"/>
              <w:bottom w:val="single" w:sz="4" w:space="0" w:color="000000"/>
              <w:right w:val="single" w:sz="4" w:space="0" w:color="000000"/>
            </w:tcBorders>
            <w:vAlign w:val="center"/>
            <w:hideMark/>
          </w:tcPr>
          <w:p w14:paraId="3B75A650" w14:textId="1598CDFB"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Asmenys, dalyvavę veiklose, skirtose lėtinei ligai savarankiškai valdyti (asmenys)</w:t>
            </w:r>
          </w:p>
        </w:tc>
        <w:tc>
          <w:tcPr>
            <w:tcW w:w="1180" w:type="dxa"/>
            <w:gridSpan w:val="2"/>
            <w:tcBorders>
              <w:top w:val="nil"/>
              <w:left w:val="nil"/>
              <w:bottom w:val="single" w:sz="4" w:space="0" w:color="000000"/>
              <w:right w:val="single" w:sz="4" w:space="0" w:color="000000"/>
            </w:tcBorders>
            <w:noWrap/>
            <w:vAlign w:val="center"/>
            <w:hideMark/>
          </w:tcPr>
          <w:p w14:paraId="2B7A21F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077668A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498EF8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60</w:t>
            </w:r>
          </w:p>
        </w:tc>
        <w:tc>
          <w:tcPr>
            <w:tcW w:w="1388" w:type="dxa"/>
            <w:gridSpan w:val="2"/>
            <w:tcBorders>
              <w:top w:val="nil"/>
              <w:left w:val="nil"/>
              <w:bottom w:val="single" w:sz="4" w:space="0" w:color="000000"/>
              <w:right w:val="single" w:sz="4" w:space="0" w:color="000000"/>
            </w:tcBorders>
            <w:noWrap/>
            <w:vAlign w:val="bottom"/>
            <w:hideMark/>
          </w:tcPr>
          <w:p w14:paraId="5A29343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BD3FD46" w14:textId="77777777" w:rsidTr="00457728">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04F7918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000000"/>
              <w:right w:val="single" w:sz="4" w:space="0" w:color="000000"/>
            </w:tcBorders>
            <w:vAlign w:val="center"/>
            <w:hideMark/>
          </w:tcPr>
          <w:p w14:paraId="28960CD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Sveikatos priežiūros specialistų rengimas, pritraukimas Tauragės rajono savivaldybėje</w:t>
            </w:r>
          </w:p>
        </w:tc>
        <w:tc>
          <w:tcPr>
            <w:tcW w:w="1180" w:type="dxa"/>
            <w:gridSpan w:val="2"/>
            <w:tcBorders>
              <w:top w:val="nil"/>
              <w:left w:val="nil"/>
              <w:bottom w:val="single" w:sz="4" w:space="0" w:color="000000"/>
              <w:right w:val="single" w:sz="4" w:space="0" w:color="000000"/>
            </w:tcBorders>
            <w:noWrap/>
            <w:vAlign w:val="center"/>
            <w:hideMark/>
          </w:tcPr>
          <w:p w14:paraId="1F78053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5A6D497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DA8AB2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3AB9FAB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CC22D48" w14:textId="77777777" w:rsidTr="00457728">
        <w:trPr>
          <w:trHeight w:val="1212"/>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EA8222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-07.03.01.01.14</w:t>
            </w:r>
          </w:p>
        </w:tc>
        <w:tc>
          <w:tcPr>
            <w:tcW w:w="3740" w:type="dxa"/>
            <w:gridSpan w:val="2"/>
            <w:tcBorders>
              <w:top w:val="nil"/>
              <w:left w:val="nil"/>
              <w:bottom w:val="single" w:sz="4" w:space="0" w:color="000000"/>
              <w:right w:val="single" w:sz="4" w:space="0" w:color="000000"/>
            </w:tcBorders>
            <w:vAlign w:val="center"/>
            <w:hideMark/>
          </w:tcPr>
          <w:p w14:paraId="7332DCB9" w14:textId="1EF608D0"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Sveikatos priežiūros įstaigos, įgyvendinusios sveikatos priežiūros specialistų įgalinimo, pritraukimo ir išlaikymo projektus (vnt.)</w:t>
            </w:r>
          </w:p>
        </w:tc>
        <w:tc>
          <w:tcPr>
            <w:tcW w:w="1180" w:type="dxa"/>
            <w:gridSpan w:val="2"/>
            <w:tcBorders>
              <w:top w:val="nil"/>
              <w:left w:val="nil"/>
              <w:bottom w:val="single" w:sz="4" w:space="0" w:color="000000"/>
              <w:right w:val="single" w:sz="4" w:space="0" w:color="000000"/>
            </w:tcBorders>
            <w:noWrap/>
            <w:vAlign w:val="center"/>
            <w:hideMark/>
          </w:tcPr>
          <w:p w14:paraId="014AAC0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28B5738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41D379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388" w:type="dxa"/>
            <w:gridSpan w:val="2"/>
            <w:tcBorders>
              <w:top w:val="nil"/>
              <w:left w:val="nil"/>
              <w:bottom w:val="single" w:sz="4" w:space="0" w:color="000000"/>
              <w:right w:val="single" w:sz="4" w:space="0" w:color="000000"/>
            </w:tcBorders>
            <w:noWrap/>
            <w:vAlign w:val="bottom"/>
            <w:hideMark/>
          </w:tcPr>
          <w:p w14:paraId="7FE985E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538F6C3" w14:textId="77777777" w:rsidTr="00457728">
        <w:trPr>
          <w:trHeight w:val="780"/>
        </w:trPr>
        <w:tc>
          <w:tcPr>
            <w:tcW w:w="1680" w:type="dxa"/>
            <w:vMerge/>
            <w:tcBorders>
              <w:top w:val="nil"/>
              <w:left w:val="single" w:sz="4" w:space="0" w:color="000000"/>
              <w:bottom w:val="single" w:sz="4" w:space="0" w:color="000000"/>
              <w:right w:val="single" w:sz="4" w:space="0" w:color="000000"/>
            </w:tcBorders>
            <w:vAlign w:val="center"/>
            <w:hideMark/>
          </w:tcPr>
          <w:p w14:paraId="004FF881"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nil"/>
              <w:left w:val="nil"/>
              <w:bottom w:val="single" w:sz="4" w:space="0" w:color="000000"/>
              <w:right w:val="single" w:sz="4" w:space="0" w:color="000000"/>
            </w:tcBorders>
            <w:vAlign w:val="center"/>
            <w:hideMark/>
          </w:tcPr>
          <w:p w14:paraId="16FD1C12" w14:textId="6AAABF98"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Asmenų, kurie po dalyvavimo veiklose įgijo kvalifikaciją, dalis (proc.)</w:t>
            </w:r>
          </w:p>
        </w:tc>
        <w:tc>
          <w:tcPr>
            <w:tcW w:w="1180" w:type="dxa"/>
            <w:gridSpan w:val="2"/>
            <w:tcBorders>
              <w:top w:val="nil"/>
              <w:left w:val="nil"/>
              <w:bottom w:val="single" w:sz="4" w:space="0" w:color="000000"/>
              <w:right w:val="single" w:sz="4" w:space="0" w:color="000000"/>
            </w:tcBorders>
            <w:noWrap/>
            <w:vAlign w:val="center"/>
            <w:hideMark/>
          </w:tcPr>
          <w:p w14:paraId="072AA2A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09AEA6C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C4128F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80</w:t>
            </w:r>
          </w:p>
        </w:tc>
        <w:tc>
          <w:tcPr>
            <w:tcW w:w="1388" w:type="dxa"/>
            <w:gridSpan w:val="2"/>
            <w:tcBorders>
              <w:top w:val="nil"/>
              <w:left w:val="nil"/>
              <w:bottom w:val="single" w:sz="4" w:space="0" w:color="000000"/>
              <w:right w:val="single" w:sz="4" w:space="0" w:color="000000"/>
            </w:tcBorders>
            <w:noWrap/>
            <w:vAlign w:val="bottom"/>
            <w:hideMark/>
          </w:tcPr>
          <w:p w14:paraId="3ACC933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ABF1967" w14:textId="77777777" w:rsidTr="00457728">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055F68F7"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nil"/>
              <w:left w:val="nil"/>
              <w:bottom w:val="single" w:sz="4" w:space="0" w:color="000000"/>
              <w:right w:val="single" w:sz="4" w:space="0" w:color="000000"/>
            </w:tcBorders>
            <w:vAlign w:val="center"/>
            <w:hideMark/>
          </w:tcPr>
          <w:p w14:paraId="384A8234" w14:textId="1983F65E"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Asmenys, dalyvavę kvalifikacijos įgijimo veiklose (asmenys)</w:t>
            </w:r>
          </w:p>
        </w:tc>
        <w:tc>
          <w:tcPr>
            <w:tcW w:w="1180" w:type="dxa"/>
            <w:gridSpan w:val="2"/>
            <w:tcBorders>
              <w:top w:val="nil"/>
              <w:left w:val="nil"/>
              <w:bottom w:val="single" w:sz="4" w:space="0" w:color="000000"/>
              <w:right w:val="single" w:sz="4" w:space="0" w:color="000000"/>
            </w:tcBorders>
            <w:noWrap/>
            <w:vAlign w:val="center"/>
            <w:hideMark/>
          </w:tcPr>
          <w:p w14:paraId="1D71E0C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4C81A1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B9EA7B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24</w:t>
            </w:r>
          </w:p>
        </w:tc>
        <w:tc>
          <w:tcPr>
            <w:tcW w:w="1388" w:type="dxa"/>
            <w:gridSpan w:val="2"/>
            <w:tcBorders>
              <w:top w:val="nil"/>
              <w:left w:val="nil"/>
              <w:bottom w:val="single" w:sz="4" w:space="0" w:color="000000"/>
              <w:right w:val="single" w:sz="4" w:space="0" w:color="000000"/>
            </w:tcBorders>
            <w:noWrap/>
            <w:vAlign w:val="bottom"/>
            <w:hideMark/>
          </w:tcPr>
          <w:p w14:paraId="109622B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D0035F2" w14:textId="77777777" w:rsidTr="00457728">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403E6A7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000000"/>
              <w:right w:val="single" w:sz="4" w:space="0" w:color="000000"/>
            </w:tcBorders>
            <w:vAlign w:val="center"/>
            <w:hideMark/>
          </w:tcPr>
          <w:p w14:paraId="3587669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Sveikatos centro sudėtyje teikiamų sveikatos priežiūros paslaugų infrastruktūros modernizavimas Tauragės rajono savivaldybėje</w:t>
            </w:r>
          </w:p>
        </w:tc>
        <w:tc>
          <w:tcPr>
            <w:tcW w:w="1180" w:type="dxa"/>
            <w:gridSpan w:val="2"/>
            <w:tcBorders>
              <w:top w:val="nil"/>
              <w:left w:val="nil"/>
              <w:bottom w:val="single" w:sz="4" w:space="0" w:color="000000"/>
              <w:right w:val="single" w:sz="4" w:space="0" w:color="000000"/>
            </w:tcBorders>
            <w:noWrap/>
            <w:vAlign w:val="center"/>
            <w:hideMark/>
          </w:tcPr>
          <w:p w14:paraId="2676B4E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305B3F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CD4F1B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104A49D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56B9C15" w14:textId="77777777" w:rsidTr="002F68F8">
        <w:trPr>
          <w:trHeight w:val="870"/>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C22412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-07.03.01.01.15</w:t>
            </w:r>
          </w:p>
        </w:tc>
        <w:tc>
          <w:tcPr>
            <w:tcW w:w="3740" w:type="dxa"/>
            <w:gridSpan w:val="2"/>
            <w:tcBorders>
              <w:top w:val="nil"/>
              <w:left w:val="nil"/>
              <w:bottom w:val="single" w:sz="4" w:space="0" w:color="auto"/>
              <w:right w:val="single" w:sz="4" w:space="0" w:color="000000"/>
            </w:tcBorders>
            <w:vAlign w:val="center"/>
            <w:hideMark/>
          </w:tcPr>
          <w:p w14:paraId="292A76DF" w14:textId="5574EFD9"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Naujos arba modernizuotos sveikatos priežiūros infrastruktūros talpumas (II lygis) (asmenys per metus)</w:t>
            </w:r>
          </w:p>
        </w:tc>
        <w:tc>
          <w:tcPr>
            <w:tcW w:w="1180" w:type="dxa"/>
            <w:gridSpan w:val="2"/>
            <w:tcBorders>
              <w:top w:val="nil"/>
              <w:left w:val="nil"/>
              <w:bottom w:val="single" w:sz="4" w:space="0" w:color="auto"/>
              <w:right w:val="single" w:sz="4" w:space="0" w:color="000000"/>
            </w:tcBorders>
            <w:noWrap/>
            <w:vAlign w:val="center"/>
            <w:hideMark/>
          </w:tcPr>
          <w:p w14:paraId="5D1F0C9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26664</w:t>
            </w:r>
          </w:p>
        </w:tc>
        <w:tc>
          <w:tcPr>
            <w:tcW w:w="1180" w:type="dxa"/>
            <w:gridSpan w:val="2"/>
            <w:tcBorders>
              <w:top w:val="nil"/>
              <w:left w:val="nil"/>
              <w:bottom w:val="single" w:sz="4" w:space="0" w:color="auto"/>
              <w:right w:val="single" w:sz="4" w:space="0" w:color="000000"/>
            </w:tcBorders>
            <w:noWrap/>
            <w:vAlign w:val="center"/>
            <w:hideMark/>
          </w:tcPr>
          <w:p w14:paraId="0B331D4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42F7028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auto"/>
              <w:right w:val="single" w:sz="4" w:space="0" w:color="000000"/>
            </w:tcBorders>
            <w:noWrap/>
            <w:vAlign w:val="bottom"/>
            <w:hideMark/>
          </w:tcPr>
          <w:p w14:paraId="19282DA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CE9D3A2" w14:textId="77777777" w:rsidTr="002F68F8">
        <w:trPr>
          <w:trHeight w:val="1080"/>
        </w:trPr>
        <w:tc>
          <w:tcPr>
            <w:tcW w:w="1680" w:type="dxa"/>
            <w:vMerge/>
            <w:tcBorders>
              <w:top w:val="nil"/>
              <w:left w:val="single" w:sz="4" w:space="0" w:color="000000"/>
              <w:bottom w:val="single" w:sz="4" w:space="0" w:color="000000"/>
              <w:right w:val="single" w:sz="4" w:space="0" w:color="000000"/>
            </w:tcBorders>
            <w:vAlign w:val="center"/>
            <w:hideMark/>
          </w:tcPr>
          <w:p w14:paraId="7C4FB19C"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single" w:sz="4" w:space="0" w:color="auto"/>
              <w:left w:val="nil"/>
              <w:bottom w:val="single" w:sz="4" w:space="0" w:color="000000"/>
              <w:right w:val="single" w:sz="4" w:space="0" w:color="000000"/>
            </w:tcBorders>
            <w:vAlign w:val="center"/>
            <w:hideMark/>
          </w:tcPr>
          <w:p w14:paraId="185DA1AA" w14:textId="7E195C01"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Naujos arba modernizuotos sveikatos priežiūros infrastruktūros naudotojų skaičius per metus (I lygis) (naudotojai per metus)</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5B0FB12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21486</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040B059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35E18FE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single" w:sz="4" w:space="0" w:color="auto"/>
              <w:left w:val="nil"/>
              <w:bottom w:val="single" w:sz="4" w:space="0" w:color="000000"/>
              <w:right w:val="single" w:sz="4" w:space="0" w:color="000000"/>
            </w:tcBorders>
            <w:noWrap/>
            <w:vAlign w:val="bottom"/>
            <w:hideMark/>
          </w:tcPr>
          <w:p w14:paraId="295B416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D155B35" w14:textId="77777777" w:rsidTr="00457728">
        <w:trPr>
          <w:trHeight w:val="1260"/>
        </w:trPr>
        <w:tc>
          <w:tcPr>
            <w:tcW w:w="1680" w:type="dxa"/>
            <w:vMerge/>
            <w:tcBorders>
              <w:top w:val="nil"/>
              <w:left w:val="single" w:sz="4" w:space="0" w:color="000000"/>
              <w:bottom w:val="single" w:sz="4" w:space="0" w:color="000000"/>
              <w:right w:val="single" w:sz="4" w:space="0" w:color="000000"/>
            </w:tcBorders>
            <w:vAlign w:val="center"/>
            <w:hideMark/>
          </w:tcPr>
          <w:p w14:paraId="2168A9F2"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nil"/>
              <w:left w:val="nil"/>
              <w:bottom w:val="single" w:sz="4" w:space="0" w:color="000000"/>
              <w:right w:val="single" w:sz="4" w:space="0" w:color="000000"/>
            </w:tcBorders>
            <w:vAlign w:val="center"/>
            <w:hideMark/>
          </w:tcPr>
          <w:p w14:paraId="474C7651" w14:textId="08710FD2"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Naujos arba modernizuotos sveikatos priežiūros infrastruktūros naudotojų skaičius per metus (II lygis) (asmenys per metus)</w:t>
            </w:r>
          </w:p>
        </w:tc>
        <w:tc>
          <w:tcPr>
            <w:tcW w:w="1180" w:type="dxa"/>
            <w:gridSpan w:val="2"/>
            <w:tcBorders>
              <w:top w:val="nil"/>
              <w:left w:val="nil"/>
              <w:bottom w:val="single" w:sz="4" w:space="0" w:color="000000"/>
              <w:right w:val="single" w:sz="4" w:space="0" w:color="000000"/>
            </w:tcBorders>
            <w:noWrap/>
            <w:vAlign w:val="center"/>
            <w:hideMark/>
          </w:tcPr>
          <w:p w14:paraId="5B63CD4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22415</w:t>
            </w:r>
          </w:p>
        </w:tc>
        <w:tc>
          <w:tcPr>
            <w:tcW w:w="1180" w:type="dxa"/>
            <w:gridSpan w:val="2"/>
            <w:tcBorders>
              <w:top w:val="nil"/>
              <w:left w:val="nil"/>
              <w:bottom w:val="single" w:sz="4" w:space="0" w:color="000000"/>
              <w:right w:val="single" w:sz="4" w:space="0" w:color="000000"/>
            </w:tcBorders>
            <w:noWrap/>
            <w:vAlign w:val="center"/>
            <w:hideMark/>
          </w:tcPr>
          <w:p w14:paraId="1EC6099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E698FB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22BB0E0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6E90D3C" w14:textId="77777777" w:rsidTr="00457728">
        <w:trPr>
          <w:trHeight w:val="870"/>
        </w:trPr>
        <w:tc>
          <w:tcPr>
            <w:tcW w:w="1680" w:type="dxa"/>
            <w:vMerge/>
            <w:tcBorders>
              <w:top w:val="nil"/>
              <w:left w:val="single" w:sz="4" w:space="0" w:color="000000"/>
              <w:bottom w:val="single" w:sz="4" w:space="0" w:color="000000"/>
              <w:right w:val="single" w:sz="4" w:space="0" w:color="000000"/>
            </w:tcBorders>
            <w:vAlign w:val="center"/>
            <w:hideMark/>
          </w:tcPr>
          <w:p w14:paraId="37590374"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2"/>
            <w:tcBorders>
              <w:top w:val="nil"/>
              <w:left w:val="nil"/>
              <w:bottom w:val="single" w:sz="4" w:space="0" w:color="000000"/>
              <w:right w:val="single" w:sz="4" w:space="0" w:color="000000"/>
            </w:tcBorders>
            <w:vAlign w:val="center"/>
            <w:hideMark/>
          </w:tcPr>
          <w:p w14:paraId="6CE65513" w14:textId="5D5BC904"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sidR="002F68F8">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Naujos arba modernizuotos sveikatos priežiūros infrastruktūros talpumas (I lygis) (asmenys per metus)</w:t>
            </w:r>
          </w:p>
        </w:tc>
        <w:tc>
          <w:tcPr>
            <w:tcW w:w="1180" w:type="dxa"/>
            <w:gridSpan w:val="2"/>
            <w:tcBorders>
              <w:top w:val="nil"/>
              <w:left w:val="nil"/>
              <w:bottom w:val="single" w:sz="4" w:space="0" w:color="000000"/>
              <w:right w:val="single" w:sz="4" w:space="0" w:color="000000"/>
            </w:tcBorders>
            <w:noWrap/>
            <w:vAlign w:val="center"/>
            <w:hideMark/>
          </w:tcPr>
          <w:p w14:paraId="5B5AB53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26070</w:t>
            </w:r>
          </w:p>
        </w:tc>
        <w:tc>
          <w:tcPr>
            <w:tcW w:w="1180" w:type="dxa"/>
            <w:gridSpan w:val="2"/>
            <w:tcBorders>
              <w:top w:val="nil"/>
              <w:left w:val="nil"/>
              <w:bottom w:val="single" w:sz="4" w:space="0" w:color="000000"/>
              <w:right w:val="single" w:sz="4" w:space="0" w:color="000000"/>
            </w:tcBorders>
            <w:noWrap/>
            <w:vAlign w:val="center"/>
            <w:hideMark/>
          </w:tcPr>
          <w:p w14:paraId="41E7980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CC077E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2EC56CB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1C08390" w14:textId="77777777" w:rsidTr="00A72C65">
        <w:trPr>
          <w:trHeight w:val="864"/>
        </w:trPr>
        <w:tc>
          <w:tcPr>
            <w:tcW w:w="1680" w:type="dxa"/>
            <w:tcBorders>
              <w:top w:val="nil"/>
              <w:left w:val="single" w:sz="4" w:space="0" w:color="000000"/>
              <w:bottom w:val="single" w:sz="4" w:space="0" w:color="auto"/>
              <w:right w:val="single" w:sz="4" w:space="0" w:color="000000"/>
            </w:tcBorders>
            <w:shd w:val="clear" w:color="000000" w:fill="EEECE1"/>
            <w:noWrap/>
            <w:vAlign w:val="center"/>
            <w:hideMark/>
          </w:tcPr>
          <w:p w14:paraId="15ADA5B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auto"/>
              <w:right w:val="single" w:sz="4" w:space="0" w:color="000000"/>
            </w:tcBorders>
            <w:shd w:val="clear" w:color="000000" w:fill="EEECE1"/>
            <w:vAlign w:val="center"/>
            <w:hideMark/>
          </w:tcPr>
          <w:p w14:paraId="41BA4A8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Uždavinys. </w:t>
            </w:r>
            <w:r w:rsidRPr="00457728">
              <w:rPr>
                <w:rFonts w:asciiTheme="minorHAnsi" w:hAnsiTheme="minorHAnsi" w:cstheme="minorHAnsi"/>
                <w:color w:val="000000"/>
                <w:sz w:val="18"/>
                <w:szCs w:val="18"/>
                <w:lang w:eastAsia="lt-LT"/>
              </w:rPr>
              <w:t>Užtikrinti medicinos paslaugų teikimą socialiai pažeidžiamiems asmenims</w:t>
            </w:r>
          </w:p>
        </w:tc>
        <w:tc>
          <w:tcPr>
            <w:tcW w:w="1180" w:type="dxa"/>
            <w:gridSpan w:val="2"/>
            <w:tcBorders>
              <w:top w:val="nil"/>
              <w:left w:val="nil"/>
              <w:bottom w:val="single" w:sz="4" w:space="0" w:color="auto"/>
              <w:right w:val="single" w:sz="4" w:space="0" w:color="000000"/>
            </w:tcBorders>
            <w:shd w:val="clear" w:color="000000" w:fill="EEECE1"/>
            <w:noWrap/>
            <w:vAlign w:val="center"/>
            <w:hideMark/>
          </w:tcPr>
          <w:p w14:paraId="22CAAF2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auto"/>
              <w:right w:val="single" w:sz="4" w:space="0" w:color="000000"/>
            </w:tcBorders>
            <w:shd w:val="clear" w:color="000000" w:fill="EEECE1"/>
            <w:noWrap/>
            <w:vAlign w:val="center"/>
            <w:hideMark/>
          </w:tcPr>
          <w:p w14:paraId="54AD6FC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shd w:val="clear" w:color="000000" w:fill="EEECE1"/>
            <w:noWrap/>
            <w:vAlign w:val="center"/>
            <w:hideMark/>
          </w:tcPr>
          <w:p w14:paraId="1CA55F7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auto"/>
              <w:right w:val="single" w:sz="4" w:space="0" w:color="000000"/>
            </w:tcBorders>
            <w:shd w:val="clear" w:color="000000" w:fill="EEECE1"/>
            <w:noWrap/>
            <w:vAlign w:val="bottom"/>
            <w:hideMark/>
          </w:tcPr>
          <w:p w14:paraId="0F4C009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EF9311B" w14:textId="77777777" w:rsidTr="00A72C65">
        <w:trPr>
          <w:trHeight w:val="852"/>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0184272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E-07.03.01.02.</w:t>
            </w:r>
          </w:p>
        </w:tc>
        <w:tc>
          <w:tcPr>
            <w:tcW w:w="3740" w:type="dxa"/>
            <w:gridSpan w:val="2"/>
            <w:tcBorders>
              <w:top w:val="single" w:sz="4" w:space="0" w:color="auto"/>
              <w:left w:val="nil"/>
              <w:bottom w:val="single" w:sz="4" w:space="0" w:color="000000"/>
              <w:right w:val="single" w:sz="4" w:space="0" w:color="000000"/>
            </w:tcBorders>
            <w:vAlign w:val="center"/>
            <w:hideMark/>
          </w:tcPr>
          <w:p w14:paraId="45DF803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Poveikio rodiklis. </w:t>
            </w:r>
            <w:r w:rsidRPr="00457728">
              <w:rPr>
                <w:rFonts w:asciiTheme="minorHAnsi" w:hAnsiTheme="minorHAnsi" w:cstheme="minorHAnsi"/>
                <w:color w:val="000000"/>
                <w:sz w:val="18"/>
                <w:szCs w:val="18"/>
                <w:lang w:eastAsia="lt-LT"/>
              </w:rPr>
              <w:t>Tikslinės populiacijos dalis dalyvavusi prevencinėse programose (procentai)</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2A460DB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25</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5C897EC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30</w:t>
            </w:r>
          </w:p>
        </w:tc>
        <w:tc>
          <w:tcPr>
            <w:tcW w:w="1180" w:type="dxa"/>
            <w:tcBorders>
              <w:top w:val="single" w:sz="4" w:space="0" w:color="auto"/>
              <w:left w:val="nil"/>
              <w:bottom w:val="single" w:sz="4" w:space="0" w:color="000000"/>
              <w:right w:val="single" w:sz="4" w:space="0" w:color="000000"/>
            </w:tcBorders>
            <w:noWrap/>
            <w:vAlign w:val="center"/>
            <w:hideMark/>
          </w:tcPr>
          <w:p w14:paraId="21D1427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30</w:t>
            </w:r>
          </w:p>
        </w:tc>
        <w:tc>
          <w:tcPr>
            <w:tcW w:w="1388" w:type="dxa"/>
            <w:gridSpan w:val="2"/>
            <w:tcBorders>
              <w:top w:val="single" w:sz="4" w:space="0" w:color="auto"/>
              <w:left w:val="nil"/>
              <w:bottom w:val="single" w:sz="4" w:space="0" w:color="000000"/>
              <w:right w:val="single" w:sz="4" w:space="0" w:color="000000"/>
            </w:tcBorders>
            <w:noWrap/>
            <w:vAlign w:val="bottom"/>
            <w:hideMark/>
          </w:tcPr>
          <w:p w14:paraId="73F0264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5220113" w14:textId="77777777" w:rsidTr="00457728">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8DDC56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000000"/>
              <w:right w:val="single" w:sz="4" w:space="0" w:color="000000"/>
            </w:tcBorders>
            <w:vAlign w:val="center"/>
            <w:hideMark/>
          </w:tcPr>
          <w:p w14:paraId="0EE9FBA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Teikti medicininę pagalbą nedraustam asmeniui</w:t>
            </w:r>
          </w:p>
        </w:tc>
        <w:tc>
          <w:tcPr>
            <w:tcW w:w="1180" w:type="dxa"/>
            <w:gridSpan w:val="2"/>
            <w:tcBorders>
              <w:top w:val="nil"/>
              <w:left w:val="nil"/>
              <w:bottom w:val="single" w:sz="4" w:space="0" w:color="000000"/>
              <w:right w:val="single" w:sz="4" w:space="0" w:color="000000"/>
            </w:tcBorders>
            <w:noWrap/>
            <w:vAlign w:val="center"/>
            <w:hideMark/>
          </w:tcPr>
          <w:p w14:paraId="4167C7E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456BBB8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106447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787D974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FC1ABFC" w14:textId="77777777" w:rsidTr="00457728">
        <w:trPr>
          <w:trHeight w:val="876"/>
        </w:trPr>
        <w:tc>
          <w:tcPr>
            <w:tcW w:w="1680" w:type="dxa"/>
            <w:tcBorders>
              <w:top w:val="nil"/>
              <w:left w:val="single" w:sz="4" w:space="0" w:color="000000"/>
              <w:bottom w:val="single" w:sz="4" w:space="0" w:color="000000"/>
              <w:right w:val="single" w:sz="4" w:space="0" w:color="000000"/>
            </w:tcBorders>
            <w:noWrap/>
            <w:vAlign w:val="center"/>
            <w:hideMark/>
          </w:tcPr>
          <w:p w14:paraId="048FEDE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R-07.03.01.02.01</w:t>
            </w:r>
          </w:p>
        </w:tc>
        <w:tc>
          <w:tcPr>
            <w:tcW w:w="3740" w:type="dxa"/>
            <w:gridSpan w:val="2"/>
            <w:tcBorders>
              <w:top w:val="nil"/>
              <w:left w:val="nil"/>
              <w:bottom w:val="single" w:sz="4" w:space="0" w:color="000000"/>
              <w:right w:val="single" w:sz="4" w:space="0" w:color="000000"/>
            </w:tcBorders>
            <w:vAlign w:val="center"/>
            <w:hideMark/>
          </w:tcPr>
          <w:p w14:paraId="20A5782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Medicininę pagalbą gavusių nedraustų asmenų skaičius per metus (asmenys)</w:t>
            </w:r>
          </w:p>
        </w:tc>
        <w:tc>
          <w:tcPr>
            <w:tcW w:w="1180" w:type="dxa"/>
            <w:gridSpan w:val="2"/>
            <w:tcBorders>
              <w:top w:val="nil"/>
              <w:left w:val="nil"/>
              <w:bottom w:val="single" w:sz="4" w:space="0" w:color="000000"/>
              <w:right w:val="single" w:sz="4" w:space="0" w:color="000000"/>
            </w:tcBorders>
            <w:noWrap/>
            <w:vAlign w:val="center"/>
            <w:hideMark/>
          </w:tcPr>
          <w:p w14:paraId="06FF387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150</w:t>
            </w:r>
          </w:p>
        </w:tc>
        <w:tc>
          <w:tcPr>
            <w:tcW w:w="1180" w:type="dxa"/>
            <w:gridSpan w:val="2"/>
            <w:tcBorders>
              <w:top w:val="nil"/>
              <w:left w:val="nil"/>
              <w:bottom w:val="single" w:sz="4" w:space="0" w:color="000000"/>
              <w:right w:val="single" w:sz="4" w:space="0" w:color="000000"/>
            </w:tcBorders>
            <w:noWrap/>
            <w:vAlign w:val="center"/>
            <w:hideMark/>
          </w:tcPr>
          <w:p w14:paraId="08265EA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150</w:t>
            </w:r>
          </w:p>
        </w:tc>
        <w:tc>
          <w:tcPr>
            <w:tcW w:w="1180" w:type="dxa"/>
            <w:tcBorders>
              <w:top w:val="nil"/>
              <w:left w:val="nil"/>
              <w:bottom w:val="single" w:sz="4" w:space="0" w:color="000000"/>
              <w:right w:val="single" w:sz="4" w:space="0" w:color="000000"/>
            </w:tcBorders>
            <w:noWrap/>
            <w:vAlign w:val="center"/>
            <w:hideMark/>
          </w:tcPr>
          <w:p w14:paraId="430A580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150</w:t>
            </w:r>
          </w:p>
        </w:tc>
        <w:tc>
          <w:tcPr>
            <w:tcW w:w="1388" w:type="dxa"/>
            <w:gridSpan w:val="2"/>
            <w:tcBorders>
              <w:top w:val="nil"/>
              <w:left w:val="nil"/>
              <w:bottom w:val="single" w:sz="4" w:space="0" w:color="000000"/>
              <w:right w:val="single" w:sz="4" w:space="0" w:color="000000"/>
            </w:tcBorders>
            <w:noWrap/>
            <w:vAlign w:val="bottom"/>
            <w:hideMark/>
          </w:tcPr>
          <w:p w14:paraId="7EDFEE3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93791FB" w14:textId="77777777" w:rsidTr="00457728">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3EFC8D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2"/>
            <w:tcBorders>
              <w:top w:val="nil"/>
              <w:left w:val="nil"/>
              <w:bottom w:val="single" w:sz="4" w:space="0" w:color="000000"/>
              <w:right w:val="single" w:sz="4" w:space="0" w:color="000000"/>
            </w:tcBorders>
            <w:vAlign w:val="center"/>
            <w:hideMark/>
          </w:tcPr>
          <w:p w14:paraId="50F81E3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Tuberkuliozės profilaktika  Tauragės rajone</w:t>
            </w:r>
          </w:p>
        </w:tc>
        <w:tc>
          <w:tcPr>
            <w:tcW w:w="1180" w:type="dxa"/>
            <w:gridSpan w:val="2"/>
            <w:tcBorders>
              <w:top w:val="nil"/>
              <w:left w:val="nil"/>
              <w:bottom w:val="single" w:sz="4" w:space="0" w:color="000000"/>
              <w:right w:val="single" w:sz="4" w:space="0" w:color="000000"/>
            </w:tcBorders>
            <w:noWrap/>
            <w:vAlign w:val="center"/>
            <w:hideMark/>
          </w:tcPr>
          <w:p w14:paraId="59AD176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60678CF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F9751D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388" w:type="dxa"/>
            <w:gridSpan w:val="2"/>
            <w:tcBorders>
              <w:top w:val="nil"/>
              <w:left w:val="nil"/>
              <w:bottom w:val="single" w:sz="4" w:space="0" w:color="000000"/>
              <w:right w:val="single" w:sz="4" w:space="0" w:color="000000"/>
            </w:tcBorders>
            <w:noWrap/>
            <w:vAlign w:val="bottom"/>
            <w:hideMark/>
          </w:tcPr>
          <w:p w14:paraId="6B2C9AB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F1348FF" w14:textId="77777777" w:rsidTr="00457728">
        <w:trPr>
          <w:trHeight w:val="792"/>
        </w:trPr>
        <w:tc>
          <w:tcPr>
            <w:tcW w:w="1680" w:type="dxa"/>
            <w:tcBorders>
              <w:top w:val="nil"/>
              <w:left w:val="single" w:sz="4" w:space="0" w:color="000000"/>
              <w:bottom w:val="single" w:sz="4" w:space="0" w:color="000000"/>
              <w:right w:val="single" w:sz="4" w:space="0" w:color="000000"/>
            </w:tcBorders>
            <w:noWrap/>
            <w:vAlign w:val="center"/>
            <w:hideMark/>
          </w:tcPr>
          <w:p w14:paraId="53E812A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R-07.03.01.02.03</w:t>
            </w:r>
          </w:p>
        </w:tc>
        <w:tc>
          <w:tcPr>
            <w:tcW w:w="3740" w:type="dxa"/>
            <w:gridSpan w:val="2"/>
            <w:tcBorders>
              <w:top w:val="nil"/>
              <w:left w:val="nil"/>
              <w:bottom w:val="single" w:sz="4" w:space="0" w:color="000000"/>
              <w:right w:val="single" w:sz="4" w:space="0" w:color="000000"/>
            </w:tcBorders>
            <w:vAlign w:val="center"/>
            <w:hideMark/>
          </w:tcPr>
          <w:p w14:paraId="091FE9D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Patikrintų asmenų skaičius (asmenys)</w:t>
            </w:r>
          </w:p>
        </w:tc>
        <w:tc>
          <w:tcPr>
            <w:tcW w:w="1180" w:type="dxa"/>
            <w:gridSpan w:val="2"/>
            <w:tcBorders>
              <w:top w:val="nil"/>
              <w:left w:val="nil"/>
              <w:bottom w:val="single" w:sz="4" w:space="0" w:color="000000"/>
              <w:right w:val="single" w:sz="4" w:space="0" w:color="000000"/>
            </w:tcBorders>
            <w:noWrap/>
            <w:vAlign w:val="center"/>
            <w:hideMark/>
          </w:tcPr>
          <w:p w14:paraId="285B4CF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75</w:t>
            </w:r>
          </w:p>
        </w:tc>
        <w:tc>
          <w:tcPr>
            <w:tcW w:w="1180" w:type="dxa"/>
            <w:gridSpan w:val="2"/>
            <w:tcBorders>
              <w:top w:val="nil"/>
              <w:left w:val="nil"/>
              <w:bottom w:val="single" w:sz="4" w:space="0" w:color="000000"/>
              <w:right w:val="single" w:sz="4" w:space="0" w:color="000000"/>
            </w:tcBorders>
            <w:noWrap/>
            <w:vAlign w:val="center"/>
            <w:hideMark/>
          </w:tcPr>
          <w:p w14:paraId="51A3F0A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75</w:t>
            </w:r>
          </w:p>
        </w:tc>
        <w:tc>
          <w:tcPr>
            <w:tcW w:w="1180" w:type="dxa"/>
            <w:tcBorders>
              <w:top w:val="nil"/>
              <w:left w:val="nil"/>
              <w:bottom w:val="single" w:sz="4" w:space="0" w:color="000000"/>
              <w:right w:val="single" w:sz="4" w:space="0" w:color="000000"/>
            </w:tcBorders>
            <w:noWrap/>
            <w:vAlign w:val="center"/>
            <w:hideMark/>
          </w:tcPr>
          <w:p w14:paraId="1954F3F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75</w:t>
            </w:r>
          </w:p>
        </w:tc>
        <w:tc>
          <w:tcPr>
            <w:tcW w:w="1388" w:type="dxa"/>
            <w:gridSpan w:val="2"/>
            <w:tcBorders>
              <w:top w:val="nil"/>
              <w:left w:val="nil"/>
              <w:bottom w:val="single" w:sz="4" w:space="0" w:color="000000"/>
              <w:right w:val="single" w:sz="4" w:space="0" w:color="000000"/>
            </w:tcBorders>
            <w:noWrap/>
            <w:vAlign w:val="bottom"/>
            <w:hideMark/>
          </w:tcPr>
          <w:p w14:paraId="6B21144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bl>
    <w:p w14:paraId="748F6C8B" w14:textId="5F6225FC" w:rsidR="00471CF1" w:rsidRDefault="00E21275" w:rsidP="00BA6EA1">
      <w:pPr>
        <w:spacing w:line="276" w:lineRule="auto"/>
        <w:jc w:val="both"/>
        <w:rPr>
          <w:rFonts w:ascii="Arial" w:hAnsi="Arial" w:cs="Arial"/>
          <w:b/>
          <w:szCs w:val="24"/>
          <w:lang w:val="en-US"/>
        </w:rPr>
      </w:pPr>
      <w:r w:rsidRPr="00D14274">
        <w:rPr>
          <w:rFonts w:ascii="Arial" w:hAnsi="Arial" w:cs="Arial"/>
          <w:b/>
          <w:szCs w:val="24"/>
          <w:lang w:val="en-US"/>
        </w:rPr>
        <w:t xml:space="preserve">    </w:t>
      </w:r>
      <w:r w:rsidR="00BA6EA1" w:rsidRPr="00D14274">
        <w:rPr>
          <w:rFonts w:ascii="Arial" w:hAnsi="Arial" w:cs="Arial"/>
          <w:b/>
          <w:szCs w:val="24"/>
          <w:lang w:val="en-US"/>
        </w:rPr>
        <w:t xml:space="preserve"> </w:t>
      </w:r>
      <w:r w:rsidR="005E6783" w:rsidRPr="00D14274">
        <w:rPr>
          <w:rFonts w:ascii="Arial" w:hAnsi="Arial" w:cs="Arial"/>
          <w:b/>
          <w:szCs w:val="24"/>
          <w:lang w:val="en-US"/>
        </w:rPr>
        <w:t xml:space="preserve">                     </w:t>
      </w:r>
      <w:r w:rsidR="00BA6EA1" w:rsidRPr="00D14274">
        <w:rPr>
          <w:rFonts w:ascii="Arial" w:hAnsi="Arial" w:cs="Arial"/>
          <w:b/>
          <w:szCs w:val="24"/>
          <w:lang w:val="en-US"/>
        </w:rPr>
        <w:t xml:space="preserve">  </w:t>
      </w:r>
    </w:p>
    <w:p w14:paraId="4F2B0BC6" w14:textId="225D7A36" w:rsidR="00BA6EA1" w:rsidRPr="001A3E4D" w:rsidRDefault="00471CF1" w:rsidP="00BA6EA1">
      <w:pPr>
        <w:spacing w:line="276" w:lineRule="auto"/>
        <w:jc w:val="both"/>
        <w:rPr>
          <w:rFonts w:ascii="Arial" w:hAnsi="Arial" w:cs="Arial"/>
          <w:b/>
          <w:sz w:val="20"/>
          <w:lang w:val="en-US"/>
        </w:rPr>
      </w:pPr>
      <w:r w:rsidRPr="001A3E4D">
        <w:rPr>
          <w:rFonts w:ascii="Arial" w:hAnsi="Arial" w:cs="Arial"/>
          <w:b/>
          <w:sz w:val="20"/>
          <w:lang w:val="en-US"/>
        </w:rPr>
        <w:t xml:space="preserve">                   </w:t>
      </w:r>
      <w:r w:rsidR="00357241">
        <w:rPr>
          <w:rFonts w:ascii="Arial" w:hAnsi="Arial" w:cs="Arial"/>
          <w:b/>
          <w:sz w:val="20"/>
          <w:lang w:val="en-US"/>
        </w:rPr>
        <w:t xml:space="preserve">           </w:t>
      </w:r>
      <w:r w:rsidRPr="001A3E4D">
        <w:rPr>
          <w:rFonts w:ascii="Arial" w:hAnsi="Arial" w:cs="Arial"/>
          <w:b/>
          <w:sz w:val="20"/>
          <w:lang w:val="en-US"/>
        </w:rPr>
        <w:t xml:space="preserve">  </w:t>
      </w:r>
      <w:r w:rsidR="00BA6EA1" w:rsidRPr="001A3E4D">
        <w:rPr>
          <w:rFonts w:ascii="Arial" w:hAnsi="Arial" w:cs="Arial"/>
          <w:b/>
          <w:sz w:val="20"/>
          <w:lang w:val="en-US"/>
        </w:rPr>
        <w:t xml:space="preserve"> </w:t>
      </w:r>
      <w:bookmarkStart w:id="38" w:name="_Hlk155607374"/>
      <w:r w:rsidR="00E21275" w:rsidRPr="001A3E4D">
        <w:rPr>
          <w:rFonts w:ascii="Arial" w:hAnsi="Arial" w:cs="Arial"/>
          <w:b/>
          <w:sz w:val="20"/>
          <w:lang w:val="en-US"/>
        </w:rPr>
        <w:t xml:space="preserve">08 </w:t>
      </w:r>
      <w:r w:rsidR="00E21275" w:rsidRPr="001A3E4D">
        <w:rPr>
          <w:rFonts w:ascii="Arial" w:hAnsi="Arial" w:cs="Arial"/>
          <w:b/>
          <w:sz w:val="20"/>
        </w:rPr>
        <w:t xml:space="preserve">KULTŪROS IR SPORTO UGDYMO </w:t>
      </w:r>
      <w:r w:rsidR="00E21275" w:rsidRPr="001A3E4D">
        <w:rPr>
          <w:rFonts w:ascii="Arial" w:hAnsi="Arial" w:cs="Arial"/>
          <w:b/>
          <w:sz w:val="20"/>
          <w:lang w:val="en-US"/>
        </w:rPr>
        <w:t>PROGRAMA</w:t>
      </w:r>
      <w:r w:rsidR="00B545FE" w:rsidRPr="001A3E4D">
        <w:rPr>
          <w:rFonts w:ascii="Arial" w:hAnsi="Arial" w:cs="Arial"/>
          <w:b/>
          <w:sz w:val="20"/>
          <w:lang w:val="en-US"/>
        </w:rPr>
        <w:t xml:space="preserve"> </w:t>
      </w:r>
      <w:r w:rsidR="00B545FE" w:rsidRPr="001A3E4D">
        <w:rPr>
          <w:rFonts w:ascii="Arial" w:hAnsi="Arial" w:cs="Arial"/>
          <w:sz w:val="20"/>
        </w:rPr>
        <w:t>(funkcijų programa)</w:t>
      </w:r>
    </w:p>
    <w:p w14:paraId="41CF4226" w14:textId="77777777" w:rsidR="00E21275" w:rsidRPr="001A3E4D" w:rsidRDefault="00E21275" w:rsidP="00BA6EA1">
      <w:pPr>
        <w:spacing w:line="276" w:lineRule="auto"/>
        <w:jc w:val="both"/>
        <w:rPr>
          <w:rFonts w:ascii="Arial" w:hAnsi="Arial" w:cs="Arial"/>
          <w:b/>
          <w:sz w:val="20"/>
          <w:lang w:val="en-US"/>
        </w:rPr>
      </w:pPr>
    </w:p>
    <w:p w14:paraId="4A0C9A50" w14:textId="78C3F182" w:rsidR="00A36EC0" w:rsidRPr="001A3E4D" w:rsidRDefault="00E21275" w:rsidP="00A36EC0">
      <w:pPr>
        <w:widowControl w:val="0"/>
        <w:spacing w:line="276" w:lineRule="auto"/>
        <w:jc w:val="both"/>
        <w:rPr>
          <w:rFonts w:ascii="Arial" w:eastAsia="Arial Unicode MS" w:hAnsi="Arial" w:cs="Arial"/>
          <w:color w:val="000000"/>
          <w:kern w:val="1"/>
          <w:sz w:val="20"/>
          <w:lang w:eastAsia="hi-IN" w:bidi="hi-IN"/>
        </w:rPr>
      </w:pPr>
      <w:r w:rsidRPr="001A3E4D">
        <w:rPr>
          <w:rFonts w:ascii="Arial" w:hAnsi="Arial" w:cs="Arial"/>
          <w:b/>
          <w:sz w:val="20"/>
          <w:lang w:val="en-US"/>
        </w:rPr>
        <w:t xml:space="preserve">      </w:t>
      </w:r>
      <w:bookmarkStart w:id="39" w:name="_Hlk216948265"/>
      <w:r w:rsidR="00BA6EA1" w:rsidRPr="001A3E4D">
        <w:rPr>
          <w:rFonts w:ascii="Arial" w:hAnsi="Arial" w:cs="Arial"/>
          <w:bCs/>
          <w:sz w:val="20"/>
          <w:lang w:val="en-US"/>
        </w:rPr>
        <w:t xml:space="preserve">08 </w:t>
      </w:r>
      <w:bookmarkEnd w:id="39"/>
      <w:r w:rsidR="009F7004" w:rsidRPr="001A3E4D">
        <w:rPr>
          <w:rFonts w:ascii="Arial" w:hAnsi="Arial" w:cs="Arial"/>
          <w:sz w:val="20"/>
        </w:rPr>
        <w:t>„</w:t>
      </w:r>
      <w:r w:rsidR="00A36EC0" w:rsidRPr="001A3E4D">
        <w:rPr>
          <w:rFonts w:ascii="Arial" w:eastAsia="Arial Unicode MS" w:hAnsi="Arial" w:cs="Arial"/>
          <w:bCs/>
          <w:color w:val="000000"/>
          <w:kern w:val="1"/>
          <w:sz w:val="20"/>
          <w:lang w:eastAsia="hi-IN" w:bidi="hi-IN"/>
        </w:rPr>
        <w:t>K</w:t>
      </w:r>
      <w:r w:rsidR="00A36EC0" w:rsidRPr="001A3E4D">
        <w:rPr>
          <w:rFonts w:ascii="Arial" w:eastAsia="Arial Unicode MS" w:hAnsi="Arial" w:cs="Arial"/>
          <w:color w:val="000000"/>
          <w:kern w:val="1"/>
          <w:sz w:val="20"/>
          <w:lang w:eastAsia="hi-IN" w:bidi="hi-IN"/>
        </w:rPr>
        <w:t>ultūros ir sporto ugdymo programos</w:t>
      </w:r>
      <w:r w:rsidR="00FD5A41" w:rsidRPr="001A3E4D">
        <w:rPr>
          <w:rFonts w:ascii="Arial" w:eastAsia="Calibri" w:hAnsi="Arial" w:cs="Arial"/>
          <w:color w:val="000000"/>
          <w:sz w:val="20"/>
          <w:lang w:val="en-US" w:eastAsia="lt-LT"/>
        </w:rPr>
        <w:t>”</w:t>
      </w:r>
      <w:r w:rsidR="00517B6F" w:rsidRPr="001A3E4D">
        <w:rPr>
          <w:rFonts w:ascii="Arial" w:hAnsi="Arial" w:cs="Arial"/>
          <w:sz w:val="20"/>
        </w:rPr>
        <w:t xml:space="preserve"> </w:t>
      </w:r>
      <w:r w:rsidR="009F7004" w:rsidRPr="001A3E4D">
        <w:rPr>
          <w:rFonts w:ascii="Arial" w:hAnsi="Arial" w:cs="Arial"/>
          <w:sz w:val="20"/>
        </w:rPr>
        <w:t>priemonių</w:t>
      </w:r>
      <w:r w:rsidR="00A36EC0" w:rsidRPr="001A3E4D">
        <w:rPr>
          <w:rFonts w:ascii="Arial" w:eastAsia="Arial Unicode MS" w:hAnsi="Arial" w:cs="Arial"/>
          <w:color w:val="000000"/>
          <w:kern w:val="1"/>
          <w:sz w:val="20"/>
          <w:lang w:eastAsia="hi-IN" w:bidi="hi-IN"/>
        </w:rPr>
        <w:t xml:space="preserve"> įgyvendinimu siekiama ugdyti kultūringą, sveiką ir fiziškai aktyvią visuomenę, kuo daugiau gyventojų įtraukti į kultūrinį gyvenimą, organizuotas ir savarankiškas sporto pratybas.</w:t>
      </w:r>
    </w:p>
    <w:p w14:paraId="2281788A" w14:textId="273310E2" w:rsidR="00BA6EA1" w:rsidRPr="001A3E4D" w:rsidRDefault="00A36EC0" w:rsidP="00BA6EA1">
      <w:pPr>
        <w:spacing w:line="276" w:lineRule="auto"/>
        <w:jc w:val="both"/>
        <w:rPr>
          <w:bCs/>
          <w:sz w:val="20"/>
          <w:lang w:val="en-US"/>
        </w:rPr>
      </w:pPr>
      <w:r w:rsidRPr="001A3E4D">
        <w:rPr>
          <w:rFonts w:ascii="Arial" w:eastAsia="Arial Unicode MS" w:hAnsi="Arial" w:cs="Arial"/>
          <w:bCs/>
          <w:color w:val="000000"/>
          <w:kern w:val="1"/>
          <w:sz w:val="20"/>
          <w:lang w:eastAsia="hi-IN" w:bidi="hi-IN"/>
        </w:rPr>
        <w:t>Darbas plėtojamas</w:t>
      </w:r>
      <w:r w:rsidR="009F7004" w:rsidRPr="001A3E4D">
        <w:rPr>
          <w:rFonts w:ascii="Arial" w:eastAsia="Arial Unicode MS" w:hAnsi="Arial" w:cs="Arial"/>
          <w:bCs/>
          <w:color w:val="000000"/>
          <w:kern w:val="1"/>
          <w:sz w:val="20"/>
          <w:lang w:eastAsia="hi-IN" w:bidi="hi-IN"/>
        </w:rPr>
        <w:t xml:space="preserve"> tokiomis kryptimis:</w:t>
      </w:r>
      <w:r w:rsidR="00E05BC8" w:rsidRPr="001A3E4D">
        <w:rPr>
          <w:rFonts w:ascii="Arial" w:eastAsia="Arial Unicode MS" w:hAnsi="Arial" w:cs="Arial"/>
          <w:bCs/>
          <w:color w:val="000000"/>
          <w:kern w:val="1"/>
          <w:sz w:val="20"/>
          <w:lang w:eastAsia="hi-IN" w:bidi="hi-IN"/>
        </w:rPr>
        <w:t xml:space="preserve"> </w:t>
      </w:r>
      <w:r w:rsidRPr="001A3E4D">
        <w:rPr>
          <w:rFonts w:ascii="Arial" w:eastAsia="Arial Unicode MS" w:hAnsi="Arial" w:cs="Arial"/>
          <w:bCs/>
          <w:color w:val="000000"/>
          <w:kern w:val="1"/>
          <w:sz w:val="20"/>
          <w:lang w:eastAsia="hi-IN" w:bidi="hi-IN"/>
        </w:rPr>
        <w:t>bibliotekų, muziejų</w:t>
      </w:r>
      <w:r w:rsidR="00FA2E9B" w:rsidRPr="001A3E4D">
        <w:rPr>
          <w:rFonts w:ascii="Arial" w:eastAsia="Arial Unicode MS" w:hAnsi="Arial" w:cs="Arial"/>
          <w:bCs/>
          <w:color w:val="000000"/>
          <w:kern w:val="1"/>
          <w:sz w:val="20"/>
          <w:lang w:eastAsia="hi-IN" w:bidi="hi-IN"/>
        </w:rPr>
        <w:t>,</w:t>
      </w:r>
      <w:r w:rsidR="00D75DF9" w:rsidRPr="001A3E4D">
        <w:rPr>
          <w:rFonts w:ascii="Arial" w:eastAsia="Arial Unicode MS" w:hAnsi="Arial" w:cs="Arial"/>
          <w:bCs/>
          <w:color w:val="000000"/>
          <w:kern w:val="1"/>
          <w:sz w:val="20"/>
          <w:lang w:eastAsia="hi-IN" w:bidi="hi-IN"/>
        </w:rPr>
        <w:t xml:space="preserve"> kultūros centrų darbo organizavimas,</w:t>
      </w:r>
      <w:r w:rsidR="00FA2E9B" w:rsidRPr="001A3E4D">
        <w:rPr>
          <w:rFonts w:ascii="Arial" w:eastAsia="Arial Unicode MS" w:hAnsi="Arial" w:cs="Arial"/>
          <w:bCs/>
          <w:color w:val="000000"/>
          <w:kern w:val="1"/>
          <w:sz w:val="20"/>
          <w:lang w:eastAsia="hi-IN" w:bidi="hi-IN"/>
        </w:rPr>
        <w:t xml:space="preserve"> </w:t>
      </w:r>
      <w:r w:rsidRPr="001A3E4D">
        <w:rPr>
          <w:rFonts w:ascii="Arial" w:eastAsia="Arial Unicode MS" w:hAnsi="Arial" w:cs="Arial"/>
          <w:bCs/>
          <w:color w:val="000000"/>
          <w:kern w:val="1"/>
          <w:sz w:val="20"/>
          <w:lang w:eastAsia="hi-IN" w:bidi="hi-IN"/>
        </w:rPr>
        <w:t>mėgėjų ir profesionalaus meno</w:t>
      </w:r>
      <w:r w:rsidR="00D75DF9" w:rsidRPr="001A3E4D">
        <w:rPr>
          <w:rFonts w:ascii="Arial" w:eastAsia="Arial Unicode MS" w:hAnsi="Arial" w:cs="Arial"/>
          <w:bCs/>
          <w:color w:val="000000"/>
          <w:kern w:val="1"/>
          <w:sz w:val="20"/>
          <w:lang w:eastAsia="hi-IN" w:bidi="hi-IN"/>
        </w:rPr>
        <w:t xml:space="preserve"> dalinis rėmimas</w:t>
      </w:r>
      <w:r w:rsidRPr="001A3E4D">
        <w:rPr>
          <w:rFonts w:ascii="Arial" w:eastAsia="Arial Unicode MS" w:hAnsi="Arial" w:cs="Arial"/>
          <w:bCs/>
          <w:color w:val="000000"/>
          <w:kern w:val="1"/>
          <w:sz w:val="20"/>
          <w:lang w:eastAsia="hi-IN" w:bidi="hi-IN"/>
        </w:rPr>
        <w:t>, kultūrinių projektų</w:t>
      </w:r>
      <w:r w:rsidR="00FA2E9B" w:rsidRPr="001A3E4D">
        <w:rPr>
          <w:rFonts w:ascii="Arial" w:eastAsia="Arial Unicode MS" w:hAnsi="Arial" w:cs="Arial"/>
          <w:bCs/>
          <w:color w:val="000000"/>
          <w:kern w:val="1"/>
          <w:sz w:val="20"/>
          <w:lang w:eastAsia="hi-IN" w:bidi="hi-IN"/>
        </w:rPr>
        <w:t xml:space="preserve"> įgyvendinim</w:t>
      </w:r>
      <w:r w:rsidR="006F4C76" w:rsidRPr="001A3E4D">
        <w:rPr>
          <w:rFonts w:ascii="Arial" w:eastAsia="Arial Unicode MS" w:hAnsi="Arial" w:cs="Arial"/>
          <w:bCs/>
          <w:color w:val="000000"/>
          <w:kern w:val="1"/>
          <w:sz w:val="20"/>
          <w:lang w:eastAsia="hi-IN" w:bidi="hi-IN"/>
        </w:rPr>
        <w:t>as</w:t>
      </w:r>
      <w:r w:rsidRPr="001A3E4D">
        <w:rPr>
          <w:rFonts w:ascii="Arial" w:eastAsia="Arial Unicode MS" w:hAnsi="Arial" w:cs="Arial"/>
          <w:bCs/>
          <w:color w:val="000000"/>
          <w:kern w:val="1"/>
          <w:sz w:val="20"/>
          <w:lang w:eastAsia="hi-IN" w:bidi="hi-IN"/>
        </w:rPr>
        <w:t>, įvairių renginių organizavim</w:t>
      </w:r>
      <w:r w:rsidR="00D75DF9" w:rsidRPr="001A3E4D">
        <w:rPr>
          <w:rFonts w:ascii="Arial" w:eastAsia="Arial Unicode MS" w:hAnsi="Arial" w:cs="Arial"/>
          <w:bCs/>
          <w:color w:val="000000"/>
          <w:kern w:val="1"/>
          <w:sz w:val="20"/>
          <w:lang w:eastAsia="hi-IN" w:bidi="hi-IN"/>
        </w:rPr>
        <w:t>as</w:t>
      </w:r>
      <w:r w:rsidRPr="001A3E4D">
        <w:rPr>
          <w:rFonts w:ascii="Arial" w:eastAsia="Arial Unicode MS" w:hAnsi="Arial" w:cs="Arial"/>
          <w:bCs/>
          <w:color w:val="000000"/>
          <w:kern w:val="1"/>
          <w:sz w:val="20"/>
          <w:lang w:eastAsia="hi-IN" w:bidi="hi-IN"/>
        </w:rPr>
        <w:t>,</w:t>
      </w:r>
      <w:r w:rsidR="006F4C76" w:rsidRPr="001A3E4D">
        <w:rPr>
          <w:rFonts w:ascii="Arial" w:eastAsia="Arial Unicode MS" w:hAnsi="Arial" w:cs="Arial"/>
          <w:bCs/>
          <w:color w:val="000000"/>
          <w:kern w:val="1"/>
          <w:sz w:val="20"/>
          <w:lang w:eastAsia="hi-IN" w:bidi="hi-IN"/>
        </w:rPr>
        <w:t xml:space="preserve"> </w:t>
      </w:r>
      <w:r w:rsidRPr="001A3E4D">
        <w:rPr>
          <w:rFonts w:ascii="Arial" w:eastAsia="Arial Unicode MS" w:hAnsi="Arial" w:cs="Arial"/>
          <w:bCs/>
          <w:color w:val="000000"/>
          <w:kern w:val="1"/>
          <w:sz w:val="20"/>
          <w:lang w:eastAsia="hi-IN" w:bidi="hi-IN"/>
        </w:rPr>
        <w:t>kultūros įstaigų materialinės bazės stiprinim</w:t>
      </w:r>
      <w:r w:rsidR="00D75DF9" w:rsidRPr="001A3E4D">
        <w:rPr>
          <w:rFonts w:ascii="Arial" w:eastAsia="Arial Unicode MS" w:hAnsi="Arial" w:cs="Arial"/>
          <w:bCs/>
          <w:color w:val="000000"/>
          <w:kern w:val="1"/>
          <w:sz w:val="20"/>
          <w:lang w:eastAsia="hi-IN" w:bidi="hi-IN"/>
        </w:rPr>
        <w:t>as</w:t>
      </w:r>
      <w:r w:rsidR="00E05BC8" w:rsidRPr="001A3E4D">
        <w:rPr>
          <w:rFonts w:ascii="Arial" w:eastAsia="Arial Unicode MS" w:hAnsi="Arial" w:cs="Arial"/>
          <w:bCs/>
          <w:color w:val="000000"/>
          <w:kern w:val="1"/>
          <w:sz w:val="20"/>
          <w:lang w:eastAsia="hi-IN" w:bidi="hi-IN"/>
        </w:rPr>
        <w:t>,</w:t>
      </w:r>
      <w:r w:rsidR="00D75DF9" w:rsidRPr="001A3E4D">
        <w:rPr>
          <w:rFonts w:ascii="Arial" w:eastAsia="Arial Unicode MS" w:hAnsi="Arial" w:cs="Arial"/>
          <w:bCs/>
          <w:color w:val="000000"/>
          <w:kern w:val="1"/>
          <w:sz w:val="20"/>
          <w:lang w:eastAsia="hi-IN" w:bidi="hi-IN"/>
        </w:rPr>
        <w:t xml:space="preserve"> </w:t>
      </w:r>
      <w:r w:rsidR="00E05BC8" w:rsidRPr="001A3E4D">
        <w:rPr>
          <w:rFonts w:ascii="Arial" w:eastAsia="Arial Unicode MS" w:hAnsi="Arial" w:cs="Arial"/>
          <w:bCs/>
          <w:color w:val="000000"/>
          <w:kern w:val="1"/>
          <w:sz w:val="20"/>
          <w:lang w:eastAsia="hi-IN" w:bidi="hi-IN"/>
        </w:rPr>
        <w:t>jaunimo iniciatyvų, nevyriausybinių organizacijų</w:t>
      </w:r>
      <w:r w:rsidR="00FA2E9B" w:rsidRPr="001A3E4D">
        <w:rPr>
          <w:rFonts w:ascii="Arial" w:eastAsia="Arial Unicode MS" w:hAnsi="Arial" w:cs="Arial"/>
          <w:bCs/>
          <w:color w:val="000000"/>
          <w:kern w:val="1"/>
          <w:sz w:val="20"/>
          <w:lang w:eastAsia="hi-IN" w:bidi="hi-IN"/>
        </w:rPr>
        <w:t xml:space="preserve"> </w:t>
      </w:r>
      <w:r w:rsidR="00E05BC8" w:rsidRPr="001A3E4D">
        <w:rPr>
          <w:rFonts w:ascii="Arial" w:eastAsia="Arial Unicode MS" w:hAnsi="Arial" w:cs="Arial"/>
          <w:bCs/>
          <w:color w:val="000000"/>
          <w:kern w:val="1"/>
          <w:sz w:val="20"/>
          <w:lang w:eastAsia="hi-IN" w:bidi="hi-IN"/>
        </w:rPr>
        <w:t>rėmim</w:t>
      </w:r>
      <w:r w:rsidR="006F4C76" w:rsidRPr="001A3E4D">
        <w:rPr>
          <w:rFonts w:ascii="Arial" w:eastAsia="Arial Unicode MS" w:hAnsi="Arial" w:cs="Arial"/>
          <w:bCs/>
          <w:color w:val="000000"/>
          <w:kern w:val="1"/>
          <w:sz w:val="20"/>
          <w:lang w:eastAsia="hi-IN" w:bidi="hi-IN"/>
        </w:rPr>
        <w:t>as</w:t>
      </w:r>
      <w:r w:rsidR="00FA2E9B" w:rsidRPr="001A3E4D">
        <w:rPr>
          <w:rFonts w:ascii="Arial" w:eastAsia="Arial Unicode MS" w:hAnsi="Arial" w:cs="Arial"/>
          <w:bCs/>
          <w:color w:val="000000"/>
          <w:kern w:val="1"/>
          <w:sz w:val="20"/>
          <w:lang w:eastAsia="hi-IN" w:bidi="hi-IN"/>
        </w:rPr>
        <w:t>, dalyvaujamojo biudžeto iniciatyvų įgyvendinim</w:t>
      </w:r>
      <w:r w:rsidR="006F4C76" w:rsidRPr="001A3E4D">
        <w:rPr>
          <w:rFonts w:ascii="Arial" w:eastAsia="Arial Unicode MS" w:hAnsi="Arial" w:cs="Arial"/>
          <w:bCs/>
          <w:color w:val="000000"/>
          <w:kern w:val="1"/>
          <w:sz w:val="20"/>
          <w:lang w:eastAsia="hi-IN" w:bidi="hi-IN"/>
        </w:rPr>
        <w:t>as</w:t>
      </w:r>
      <w:r w:rsidR="004F0FC2" w:rsidRPr="001A3E4D">
        <w:rPr>
          <w:rFonts w:ascii="Arial" w:eastAsia="Arial Unicode MS" w:hAnsi="Arial" w:cs="Arial"/>
          <w:bCs/>
          <w:color w:val="000000"/>
          <w:kern w:val="1"/>
          <w:sz w:val="20"/>
          <w:lang w:eastAsia="hi-IN" w:bidi="hi-IN"/>
        </w:rPr>
        <w:t>, v</w:t>
      </w:r>
      <w:r w:rsidR="00FA2E9B" w:rsidRPr="001A3E4D">
        <w:rPr>
          <w:rFonts w:ascii="Arial" w:eastAsia="Arial Unicode MS" w:hAnsi="Arial" w:cs="Arial"/>
          <w:bCs/>
          <w:color w:val="000000"/>
          <w:kern w:val="1"/>
          <w:sz w:val="20"/>
          <w:lang w:eastAsia="hi-IN" w:bidi="hi-IN"/>
        </w:rPr>
        <w:t>ykdomas sporto klubų veiklos rėmimas</w:t>
      </w:r>
      <w:r w:rsidR="004F0FC2" w:rsidRPr="001A3E4D">
        <w:rPr>
          <w:rFonts w:ascii="Arial" w:eastAsia="Arial Unicode MS" w:hAnsi="Arial" w:cs="Arial"/>
          <w:bCs/>
          <w:color w:val="000000"/>
          <w:kern w:val="1"/>
          <w:sz w:val="20"/>
          <w:lang w:eastAsia="hi-IN" w:bidi="hi-IN"/>
        </w:rPr>
        <w:t>, viešosios sporto, žaidimų ir poilsio infrastruktūros remontas ir kūrimas, sporto ir kultūros komplekso statyba</w:t>
      </w:r>
      <w:r w:rsidR="00D75DF9" w:rsidRPr="001A3E4D">
        <w:rPr>
          <w:rFonts w:ascii="Arial" w:eastAsia="Arial Unicode MS" w:hAnsi="Arial" w:cs="Arial"/>
          <w:bCs/>
          <w:color w:val="000000"/>
          <w:kern w:val="1"/>
          <w:sz w:val="20"/>
          <w:lang w:eastAsia="hi-IN" w:bidi="hi-IN"/>
        </w:rPr>
        <w:t>, didelis dėmesys skiriamas savivaldybės įvaizdžiui formuoti</w:t>
      </w:r>
      <w:r w:rsidR="004F0FC2" w:rsidRPr="001A3E4D">
        <w:rPr>
          <w:rFonts w:ascii="Arial" w:eastAsia="Arial Unicode MS" w:hAnsi="Arial" w:cs="Arial"/>
          <w:bCs/>
          <w:color w:val="000000"/>
          <w:kern w:val="1"/>
          <w:sz w:val="20"/>
          <w:lang w:eastAsia="hi-IN" w:bidi="hi-IN"/>
        </w:rPr>
        <w:t xml:space="preserve"> ir kitos priemonės.</w:t>
      </w:r>
      <w:r w:rsidR="009F7004" w:rsidRPr="001A3E4D">
        <w:rPr>
          <w:rFonts w:ascii="Arial" w:hAnsi="Arial" w:cs="Arial"/>
          <w:bCs/>
          <w:sz w:val="20"/>
          <w:lang w:val="en-US"/>
        </w:rPr>
        <w:t xml:space="preserve"> 08</w:t>
      </w:r>
      <w:r w:rsidR="00D75DF9" w:rsidRPr="001A3E4D">
        <w:rPr>
          <w:rFonts w:ascii="Arial" w:hAnsi="Arial" w:cs="Arial"/>
          <w:bCs/>
          <w:sz w:val="20"/>
          <w:lang w:val="en-US"/>
        </w:rPr>
        <w:t xml:space="preserve"> </w:t>
      </w:r>
      <w:bookmarkStart w:id="40" w:name="_Hlk216949455"/>
      <w:r w:rsidR="00D75DF9" w:rsidRPr="001A3E4D">
        <w:rPr>
          <w:rFonts w:ascii="Arial" w:hAnsi="Arial" w:cs="Arial"/>
          <w:sz w:val="20"/>
        </w:rPr>
        <w:t>„</w:t>
      </w:r>
      <w:bookmarkEnd w:id="40"/>
      <w:r w:rsidR="009F7004" w:rsidRPr="001A3E4D">
        <w:rPr>
          <w:rFonts w:ascii="Arial" w:hAnsi="Arial" w:cs="Arial"/>
          <w:bCs/>
          <w:sz w:val="20"/>
        </w:rPr>
        <w:t>Kultūros ir sporto ugdymo program</w:t>
      </w:r>
      <w:r w:rsidR="005C5E70" w:rsidRPr="001A3E4D">
        <w:rPr>
          <w:rFonts w:ascii="Arial" w:hAnsi="Arial" w:cs="Arial"/>
          <w:bCs/>
          <w:sz w:val="20"/>
        </w:rPr>
        <w:t>oje</w:t>
      </w:r>
      <w:r w:rsidR="00FD5A41" w:rsidRPr="001A3E4D">
        <w:rPr>
          <w:rFonts w:ascii="Arial" w:eastAsia="Calibri" w:hAnsi="Arial" w:cs="Arial"/>
          <w:color w:val="000000"/>
          <w:sz w:val="20"/>
          <w:lang w:val="en-US" w:eastAsia="lt-LT"/>
        </w:rPr>
        <w:t>”</w:t>
      </w:r>
      <w:r w:rsidR="005C5E70" w:rsidRPr="001A3E4D">
        <w:rPr>
          <w:rFonts w:ascii="Arial" w:eastAsia="Arial Unicode MS" w:hAnsi="Arial" w:cs="Arial"/>
          <w:color w:val="000000"/>
          <w:kern w:val="1"/>
          <w:sz w:val="20"/>
          <w:lang w:eastAsia="hi-IN" w:bidi="hi-IN"/>
        </w:rPr>
        <w:t xml:space="preserve"> numatyti </w:t>
      </w:r>
      <w:r w:rsidR="009F7004" w:rsidRPr="001A3E4D">
        <w:rPr>
          <w:rFonts w:ascii="Arial" w:hAnsi="Arial" w:cs="Arial"/>
          <w:bCs/>
          <w:sz w:val="20"/>
          <w:lang w:val="en-US"/>
        </w:rPr>
        <w:t>5</w:t>
      </w:r>
      <w:r w:rsidR="009F7004" w:rsidRPr="001A3E4D">
        <w:rPr>
          <w:rFonts w:ascii="Arial" w:hAnsi="Arial" w:cs="Arial"/>
          <w:color w:val="000000"/>
          <w:sz w:val="20"/>
        </w:rPr>
        <w:t xml:space="preserve"> uždavini</w:t>
      </w:r>
      <w:r w:rsidR="005C5E70" w:rsidRPr="001A3E4D">
        <w:rPr>
          <w:rFonts w:ascii="Arial" w:hAnsi="Arial" w:cs="Arial"/>
          <w:color w:val="000000"/>
          <w:sz w:val="20"/>
        </w:rPr>
        <w:t>ai.</w:t>
      </w:r>
    </w:p>
    <w:bookmarkEnd w:id="38"/>
    <w:p w14:paraId="50EF9B98" w14:textId="1E5FACDE" w:rsidR="00BA6EA1" w:rsidRDefault="00BA6EA1">
      <w:pPr>
        <w:jc w:val="center"/>
        <w:rPr>
          <w:b/>
          <w:bCs/>
          <w:szCs w:val="24"/>
        </w:rPr>
      </w:pPr>
      <w:r>
        <w:rPr>
          <w:noProof/>
        </w:rPr>
        <w:lastRenderedPageBreak/>
        <w:drawing>
          <wp:inline distT="0" distB="0" distL="0" distR="0" wp14:anchorId="30ABF882" wp14:editId="688701DF">
            <wp:extent cx="6347460" cy="3131820"/>
            <wp:effectExtent l="0" t="0" r="0" b="0"/>
            <wp:docPr id="1356381631"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47460" cy="3131820"/>
                    </a:xfrm>
                    <a:prstGeom prst="rect">
                      <a:avLst/>
                    </a:prstGeom>
                    <a:noFill/>
                    <a:ln>
                      <a:noFill/>
                    </a:ln>
                  </pic:spPr>
                </pic:pic>
              </a:graphicData>
            </a:graphic>
          </wp:inline>
        </w:drawing>
      </w:r>
    </w:p>
    <w:p w14:paraId="59142E7F" w14:textId="77777777" w:rsidR="00BA6EA1" w:rsidRDefault="00BA6EA1">
      <w:pPr>
        <w:jc w:val="center"/>
        <w:rPr>
          <w:b/>
          <w:bCs/>
          <w:szCs w:val="24"/>
        </w:rPr>
      </w:pPr>
    </w:p>
    <w:p w14:paraId="4F979F14" w14:textId="13682ECB" w:rsidR="00E21275" w:rsidRPr="001A3E4D" w:rsidRDefault="00D14274" w:rsidP="00E21275">
      <w:pPr>
        <w:tabs>
          <w:tab w:val="left" w:pos="34"/>
          <w:tab w:val="left" w:pos="567"/>
        </w:tabs>
        <w:ind w:firstLine="284"/>
        <w:jc w:val="both"/>
        <w:rPr>
          <w:rFonts w:ascii="Arial" w:hAnsi="Arial" w:cs="Arial"/>
          <w:i/>
          <w:color w:val="808080"/>
          <w:sz w:val="20"/>
        </w:rPr>
      </w:pPr>
      <w:r>
        <w:rPr>
          <w:rFonts w:ascii="Arial" w:hAnsi="Arial" w:cs="Arial"/>
          <w:bCs/>
          <w:szCs w:val="24"/>
          <w:lang w:val="en-US"/>
        </w:rPr>
        <w:t xml:space="preserve">  </w:t>
      </w:r>
      <w:r w:rsidR="00E21275" w:rsidRPr="001A3E4D">
        <w:rPr>
          <w:rFonts w:ascii="Arial" w:hAnsi="Arial" w:cs="Arial"/>
          <w:bCs/>
          <w:sz w:val="20"/>
          <w:lang w:val="en-US"/>
        </w:rPr>
        <w:t>08</w:t>
      </w:r>
      <w:r w:rsidR="005C5E70" w:rsidRPr="001A3E4D">
        <w:rPr>
          <w:rFonts w:ascii="Arial" w:hAnsi="Arial" w:cs="Arial"/>
          <w:sz w:val="20"/>
        </w:rPr>
        <w:t>„</w:t>
      </w:r>
      <w:r w:rsidR="00E21275" w:rsidRPr="001A3E4D">
        <w:rPr>
          <w:rFonts w:ascii="Arial" w:hAnsi="Arial" w:cs="Arial"/>
          <w:bCs/>
          <w:sz w:val="20"/>
        </w:rPr>
        <w:t>Kultūros ir sporto ugdymo programos</w:t>
      </w:r>
      <w:r w:rsidR="00FD5A41" w:rsidRPr="001A3E4D">
        <w:rPr>
          <w:rFonts w:ascii="Arial" w:eastAsia="Calibri" w:hAnsi="Arial" w:cs="Arial"/>
          <w:color w:val="000000"/>
          <w:sz w:val="20"/>
          <w:lang w:val="en-US" w:eastAsia="lt-LT"/>
        </w:rPr>
        <w:t>”</w:t>
      </w:r>
      <w:r w:rsidR="00C51FDE" w:rsidRPr="001A3E4D">
        <w:rPr>
          <w:rFonts w:ascii="Arial" w:eastAsia="Arial Unicode MS" w:hAnsi="Arial" w:cs="Arial"/>
          <w:color w:val="000000"/>
          <w:kern w:val="1"/>
          <w:sz w:val="20"/>
          <w:lang w:eastAsia="hi-IN" w:bidi="hi-IN"/>
        </w:rPr>
        <w:t xml:space="preserve"> </w:t>
      </w:r>
      <w:r w:rsidR="00E21275" w:rsidRPr="001A3E4D">
        <w:rPr>
          <w:rFonts w:ascii="Arial" w:hAnsi="Arial" w:cs="Arial"/>
          <w:sz w:val="20"/>
        </w:rPr>
        <w:t xml:space="preserve">uždaviniai, priemonės, asignavimai ir kitos lėšos </w:t>
      </w:r>
      <w:r w:rsidR="009A19CD" w:rsidRPr="001A3E4D">
        <w:rPr>
          <w:rFonts w:ascii="Arial" w:hAnsi="Arial" w:cs="Arial"/>
          <w:sz w:val="20"/>
        </w:rPr>
        <w:t>(</w:t>
      </w:r>
      <w:r w:rsidR="00E21275" w:rsidRPr="001A3E4D">
        <w:rPr>
          <w:rFonts w:ascii="Arial" w:hAnsi="Arial" w:cs="Arial"/>
          <w:sz w:val="20"/>
        </w:rPr>
        <w:t xml:space="preserve">tūkst. </w:t>
      </w:r>
      <w:r w:rsidR="005939AB" w:rsidRPr="001A3E4D">
        <w:rPr>
          <w:rFonts w:ascii="Arial" w:hAnsi="Arial" w:cs="Arial"/>
          <w:sz w:val="20"/>
        </w:rPr>
        <w:t>e</w:t>
      </w:r>
      <w:r w:rsidR="00E21275" w:rsidRPr="001A3E4D">
        <w:rPr>
          <w:rFonts w:ascii="Arial" w:hAnsi="Arial" w:cs="Arial"/>
          <w:sz w:val="20"/>
        </w:rPr>
        <w:t>urų</w:t>
      </w:r>
      <w:r w:rsidR="004A65A3" w:rsidRPr="001A3E4D">
        <w:rPr>
          <w:rFonts w:ascii="Arial" w:hAnsi="Arial" w:cs="Arial"/>
          <w:sz w:val="20"/>
        </w:rPr>
        <w:t>)</w:t>
      </w:r>
      <w:r w:rsidR="00E21275" w:rsidRPr="001A3E4D">
        <w:rPr>
          <w:rFonts w:ascii="Arial" w:hAnsi="Arial" w:cs="Arial"/>
          <w:sz w:val="20"/>
        </w:rPr>
        <w:t xml:space="preserve"> yra pateikti 8 priede.</w:t>
      </w:r>
    </w:p>
    <w:p w14:paraId="06BEA4CD" w14:textId="738E57FE" w:rsidR="00E21275" w:rsidRPr="001A3E4D" w:rsidRDefault="00E21275" w:rsidP="00E21275">
      <w:pPr>
        <w:rPr>
          <w:rFonts w:ascii="Arial" w:eastAsia="Arial Unicode MS" w:hAnsi="Arial" w:cs="Arial"/>
          <w:b/>
          <w:bCs/>
          <w:kern w:val="1"/>
          <w:sz w:val="20"/>
          <w:lang w:eastAsia="hi-IN" w:bidi="hi-IN"/>
        </w:rPr>
      </w:pPr>
      <w:r w:rsidRPr="001A3E4D">
        <w:rPr>
          <w:rFonts w:ascii="Arial" w:hAnsi="Arial" w:cs="Arial"/>
          <w:sz w:val="20"/>
        </w:rPr>
        <w:t xml:space="preserve">     </w:t>
      </w:r>
      <w:r w:rsidR="00D14274" w:rsidRPr="001A3E4D">
        <w:rPr>
          <w:rFonts w:ascii="Arial" w:hAnsi="Arial" w:cs="Arial"/>
          <w:sz w:val="20"/>
        </w:rPr>
        <w:t xml:space="preserve"> </w:t>
      </w:r>
      <w:r w:rsidRPr="001A3E4D">
        <w:rPr>
          <w:rFonts w:ascii="Arial" w:hAnsi="Arial" w:cs="Arial"/>
          <w:sz w:val="20"/>
        </w:rPr>
        <w:t>08 Programos uždaviniai, priemonės ir jų stebėsenos rodikliai pateikti 18 priede.</w:t>
      </w:r>
    </w:p>
    <w:p w14:paraId="187F2533" w14:textId="77777777" w:rsidR="00457728" w:rsidRPr="001A3E4D" w:rsidRDefault="00457728" w:rsidP="00E21275">
      <w:pPr>
        <w:rPr>
          <w:rFonts w:ascii="Arial" w:hAnsi="Arial" w:cs="Arial"/>
          <w:b/>
          <w:bCs/>
          <w:sz w:val="20"/>
        </w:rPr>
      </w:pPr>
      <w:r w:rsidRPr="001A3E4D">
        <w:rPr>
          <w:rFonts w:ascii="Arial" w:hAnsi="Arial" w:cs="Arial"/>
          <w:b/>
          <w:bCs/>
          <w:sz w:val="20"/>
        </w:rPr>
        <w:t xml:space="preserve">                                                        </w:t>
      </w:r>
    </w:p>
    <w:tbl>
      <w:tblPr>
        <w:tblW w:w="10289" w:type="dxa"/>
        <w:tblLook w:val="04A0" w:firstRow="1" w:lastRow="0" w:firstColumn="1" w:lastColumn="0" w:noHBand="0" w:noVBand="1"/>
      </w:tblPr>
      <w:tblGrid>
        <w:gridCol w:w="1680"/>
        <w:gridCol w:w="100"/>
        <w:gridCol w:w="3182"/>
        <w:gridCol w:w="458"/>
        <w:gridCol w:w="959"/>
        <w:gridCol w:w="221"/>
        <w:gridCol w:w="1180"/>
        <w:gridCol w:w="17"/>
        <w:gridCol w:w="1163"/>
        <w:gridCol w:w="116"/>
        <w:gridCol w:w="997"/>
        <w:gridCol w:w="327"/>
      </w:tblGrid>
      <w:tr w:rsidR="000244EE" w:rsidRPr="00457728" w14:paraId="088AE97A" w14:textId="77777777" w:rsidTr="000244EE">
        <w:trPr>
          <w:trHeight w:val="288"/>
        </w:trPr>
        <w:tc>
          <w:tcPr>
            <w:tcW w:w="1780" w:type="dxa"/>
            <w:gridSpan w:val="2"/>
            <w:tcBorders>
              <w:top w:val="nil"/>
              <w:left w:val="nil"/>
              <w:bottom w:val="nil"/>
              <w:right w:val="nil"/>
            </w:tcBorders>
            <w:noWrap/>
            <w:vAlign w:val="bottom"/>
            <w:hideMark/>
          </w:tcPr>
          <w:p w14:paraId="60C2CFAC" w14:textId="77777777" w:rsidR="00457728" w:rsidRPr="00457728" w:rsidRDefault="00457728" w:rsidP="00457728">
            <w:pPr>
              <w:rPr>
                <w:szCs w:val="24"/>
                <w:lang w:eastAsia="lt-LT"/>
              </w:rPr>
            </w:pPr>
          </w:p>
        </w:tc>
        <w:tc>
          <w:tcPr>
            <w:tcW w:w="3182" w:type="dxa"/>
            <w:tcBorders>
              <w:top w:val="nil"/>
              <w:left w:val="nil"/>
              <w:bottom w:val="nil"/>
              <w:right w:val="nil"/>
            </w:tcBorders>
            <w:noWrap/>
            <w:vAlign w:val="bottom"/>
            <w:hideMark/>
          </w:tcPr>
          <w:p w14:paraId="2CA5D187" w14:textId="77777777" w:rsidR="00457728" w:rsidRPr="00457728" w:rsidRDefault="00457728" w:rsidP="00457728">
            <w:pPr>
              <w:rPr>
                <w:sz w:val="20"/>
                <w:lang w:eastAsia="lt-LT"/>
              </w:rPr>
            </w:pPr>
          </w:p>
        </w:tc>
        <w:tc>
          <w:tcPr>
            <w:tcW w:w="1417" w:type="dxa"/>
            <w:gridSpan w:val="2"/>
            <w:tcBorders>
              <w:top w:val="nil"/>
              <w:left w:val="nil"/>
              <w:bottom w:val="nil"/>
              <w:right w:val="nil"/>
            </w:tcBorders>
            <w:noWrap/>
            <w:vAlign w:val="bottom"/>
            <w:hideMark/>
          </w:tcPr>
          <w:p w14:paraId="7063EBED" w14:textId="77777777" w:rsidR="00457728" w:rsidRPr="00457728" w:rsidRDefault="00457728" w:rsidP="00457728">
            <w:pPr>
              <w:rPr>
                <w:sz w:val="20"/>
                <w:lang w:eastAsia="lt-LT"/>
              </w:rPr>
            </w:pPr>
          </w:p>
        </w:tc>
        <w:tc>
          <w:tcPr>
            <w:tcW w:w="2693" w:type="dxa"/>
            <w:gridSpan w:val="5"/>
            <w:tcBorders>
              <w:top w:val="nil"/>
              <w:left w:val="nil"/>
              <w:bottom w:val="nil"/>
              <w:right w:val="nil"/>
            </w:tcBorders>
            <w:noWrap/>
            <w:vAlign w:val="bottom"/>
            <w:hideMark/>
          </w:tcPr>
          <w:p w14:paraId="445ED2AA"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 xml:space="preserve">Tauragės rajono savivaldybės </w:t>
            </w:r>
          </w:p>
        </w:tc>
        <w:tc>
          <w:tcPr>
            <w:tcW w:w="1217" w:type="dxa"/>
            <w:gridSpan w:val="2"/>
            <w:tcBorders>
              <w:top w:val="nil"/>
              <w:left w:val="nil"/>
              <w:bottom w:val="nil"/>
              <w:right w:val="nil"/>
            </w:tcBorders>
            <w:noWrap/>
            <w:vAlign w:val="bottom"/>
            <w:hideMark/>
          </w:tcPr>
          <w:p w14:paraId="04C4AF6F" w14:textId="77777777" w:rsidR="00457728" w:rsidRPr="00457728" w:rsidRDefault="00457728" w:rsidP="00457728">
            <w:pPr>
              <w:rPr>
                <w:rFonts w:ascii="Calibri" w:hAnsi="Calibri" w:cs="Calibri"/>
                <w:color w:val="000000"/>
                <w:sz w:val="18"/>
                <w:szCs w:val="18"/>
                <w:lang w:eastAsia="lt-LT"/>
              </w:rPr>
            </w:pPr>
          </w:p>
        </w:tc>
      </w:tr>
      <w:tr w:rsidR="001A3E4D" w:rsidRPr="00457728" w14:paraId="00C615BC" w14:textId="77777777" w:rsidTr="000244EE">
        <w:trPr>
          <w:trHeight w:val="288"/>
        </w:trPr>
        <w:tc>
          <w:tcPr>
            <w:tcW w:w="1780" w:type="dxa"/>
            <w:gridSpan w:val="2"/>
            <w:tcBorders>
              <w:top w:val="nil"/>
              <w:left w:val="nil"/>
              <w:bottom w:val="nil"/>
              <w:right w:val="nil"/>
            </w:tcBorders>
            <w:noWrap/>
            <w:vAlign w:val="bottom"/>
            <w:hideMark/>
          </w:tcPr>
          <w:p w14:paraId="542BB0FB" w14:textId="77777777" w:rsidR="00457728" w:rsidRPr="00457728" w:rsidRDefault="00457728" w:rsidP="00457728">
            <w:pPr>
              <w:rPr>
                <w:sz w:val="20"/>
                <w:lang w:eastAsia="lt-LT"/>
              </w:rPr>
            </w:pPr>
          </w:p>
        </w:tc>
        <w:tc>
          <w:tcPr>
            <w:tcW w:w="3182" w:type="dxa"/>
            <w:tcBorders>
              <w:top w:val="nil"/>
              <w:left w:val="nil"/>
              <w:bottom w:val="nil"/>
              <w:right w:val="nil"/>
            </w:tcBorders>
            <w:noWrap/>
            <w:vAlign w:val="bottom"/>
            <w:hideMark/>
          </w:tcPr>
          <w:p w14:paraId="2B3167D9" w14:textId="77777777" w:rsidR="00457728" w:rsidRPr="00457728" w:rsidRDefault="00457728" w:rsidP="00457728">
            <w:pPr>
              <w:rPr>
                <w:sz w:val="20"/>
                <w:lang w:eastAsia="lt-LT"/>
              </w:rPr>
            </w:pPr>
          </w:p>
        </w:tc>
        <w:tc>
          <w:tcPr>
            <w:tcW w:w="1417" w:type="dxa"/>
            <w:gridSpan w:val="2"/>
            <w:tcBorders>
              <w:top w:val="nil"/>
              <w:left w:val="nil"/>
              <w:bottom w:val="nil"/>
              <w:right w:val="nil"/>
            </w:tcBorders>
            <w:noWrap/>
            <w:vAlign w:val="bottom"/>
            <w:hideMark/>
          </w:tcPr>
          <w:p w14:paraId="2169C16E" w14:textId="77777777" w:rsidR="00457728" w:rsidRPr="00457728" w:rsidRDefault="00457728" w:rsidP="00457728">
            <w:pPr>
              <w:rPr>
                <w:sz w:val="20"/>
                <w:lang w:eastAsia="lt-LT"/>
              </w:rPr>
            </w:pPr>
          </w:p>
        </w:tc>
        <w:tc>
          <w:tcPr>
            <w:tcW w:w="2693" w:type="dxa"/>
            <w:gridSpan w:val="5"/>
            <w:tcBorders>
              <w:top w:val="nil"/>
              <w:left w:val="nil"/>
              <w:bottom w:val="nil"/>
              <w:right w:val="nil"/>
            </w:tcBorders>
            <w:noWrap/>
            <w:vAlign w:val="bottom"/>
            <w:hideMark/>
          </w:tcPr>
          <w:p w14:paraId="712E6B61"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2026-2028 metų strateginio veiklos plano</w:t>
            </w:r>
          </w:p>
        </w:tc>
        <w:tc>
          <w:tcPr>
            <w:tcW w:w="1217" w:type="dxa"/>
            <w:gridSpan w:val="2"/>
            <w:tcBorders>
              <w:top w:val="nil"/>
              <w:left w:val="nil"/>
              <w:bottom w:val="nil"/>
              <w:right w:val="nil"/>
            </w:tcBorders>
            <w:noWrap/>
            <w:vAlign w:val="bottom"/>
            <w:hideMark/>
          </w:tcPr>
          <w:p w14:paraId="1CDA60F3" w14:textId="77777777" w:rsidR="00457728" w:rsidRPr="00457728" w:rsidRDefault="00457728" w:rsidP="00457728">
            <w:pPr>
              <w:rPr>
                <w:rFonts w:ascii="Calibri" w:hAnsi="Calibri" w:cs="Calibri"/>
                <w:color w:val="000000"/>
                <w:sz w:val="18"/>
                <w:szCs w:val="18"/>
                <w:lang w:eastAsia="lt-LT"/>
              </w:rPr>
            </w:pPr>
          </w:p>
        </w:tc>
      </w:tr>
      <w:tr w:rsidR="000244EE" w:rsidRPr="00457728" w14:paraId="16B56C17" w14:textId="77777777" w:rsidTr="000244EE">
        <w:trPr>
          <w:trHeight w:val="288"/>
        </w:trPr>
        <w:tc>
          <w:tcPr>
            <w:tcW w:w="1780" w:type="dxa"/>
            <w:gridSpan w:val="2"/>
            <w:tcBorders>
              <w:top w:val="nil"/>
              <w:left w:val="nil"/>
              <w:bottom w:val="nil"/>
              <w:right w:val="nil"/>
            </w:tcBorders>
            <w:noWrap/>
            <w:vAlign w:val="bottom"/>
            <w:hideMark/>
          </w:tcPr>
          <w:p w14:paraId="4A3C7D67" w14:textId="77777777" w:rsidR="00457728" w:rsidRPr="00457728" w:rsidRDefault="00457728" w:rsidP="00457728">
            <w:pPr>
              <w:rPr>
                <w:sz w:val="20"/>
                <w:lang w:eastAsia="lt-LT"/>
              </w:rPr>
            </w:pPr>
          </w:p>
        </w:tc>
        <w:tc>
          <w:tcPr>
            <w:tcW w:w="3182" w:type="dxa"/>
            <w:tcBorders>
              <w:top w:val="nil"/>
              <w:left w:val="nil"/>
              <w:bottom w:val="nil"/>
              <w:right w:val="nil"/>
            </w:tcBorders>
            <w:noWrap/>
            <w:vAlign w:val="bottom"/>
            <w:hideMark/>
          </w:tcPr>
          <w:p w14:paraId="0DA3A36D" w14:textId="77777777" w:rsidR="00457728" w:rsidRPr="00457728" w:rsidRDefault="00457728" w:rsidP="00457728">
            <w:pPr>
              <w:rPr>
                <w:sz w:val="20"/>
                <w:lang w:eastAsia="lt-LT"/>
              </w:rPr>
            </w:pPr>
          </w:p>
        </w:tc>
        <w:tc>
          <w:tcPr>
            <w:tcW w:w="1417" w:type="dxa"/>
            <w:gridSpan w:val="2"/>
            <w:tcBorders>
              <w:top w:val="nil"/>
              <w:left w:val="nil"/>
              <w:bottom w:val="nil"/>
              <w:right w:val="nil"/>
            </w:tcBorders>
            <w:noWrap/>
            <w:vAlign w:val="bottom"/>
            <w:hideMark/>
          </w:tcPr>
          <w:p w14:paraId="59C144B8" w14:textId="77777777" w:rsidR="00457728" w:rsidRPr="00457728" w:rsidRDefault="00457728" w:rsidP="00457728">
            <w:pPr>
              <w:rPr>
                <w:sz w:val="20"/>
                <w:lang w:eastAsia="lt-LT"/>
              </w:rPr>
            </w:pPr>
          </w:p>
        </w:tc>
        <w:tc>
          <w:tcPr>
            <w:tcW w:w="1418" w:type="dxa"/>
            <w:gridSpan w:val="3"/>
            <w:tcBorders>
              <w:top w:val="nil"/>
              <w:left w:val="nil"/>
              <w:bottom w:val="nil"/>
              <w:right w:val="nil"/>
            </w:tcBorders>
            <w:noWrap/>
            <w:vAlign w:val="bottom"/>
            <w:hideMark/>
          </w:tcPr>
          <w:p w14:paraId="6676228E"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 xml:space="preserve">8 priedas </w:t>
            </w:r>
          </w:p>
        </w:tc>
        <w:tc>
          <w:tcPr>
            <w:tcW w:w="1275" w:type="dxa"/>
            <w:gridSpan w:val="2"/>
            <w:tcBorders>
              <w:top w:val="nil"/>
              <w:left w:val="nil"/>
              <w:bottom w:val="nil"/>
              <w:right w:val="nil"/>
            </w:tcBorders>
            <w:noWrap/>
            <w:vAlign w:val="bottom"/>
            <w:hideMark/>
          </w:tcPr>
          <w:p w14:paraId="5D188803" w14:textId="77777777" w:rsidR="00457728" w:rsidRPr="00457728" w:rsidRDefault="00457728" w:rsidP="00457728">
            <w:pPr>
              <w:rPr>
                <w:rFonts w:ascii="Calibri" w:hAnsi="Calibri" w:cs="Calibri"/>
                <w:color w:val="000000"/>
                <w:sz w:val="18"/>
                <w:szCs w:val="18"/>
                <w:lang w:eastAsia="lt-LT"/>
              </w:rPr>
            </w:pPr>
          </w:p>
        </w:tc>
        <w:tc>
          <w:tcPr>
            <w:tcW w:w="1217" w:type="dxa"/>
            <w:gridSpan w:val="2"/>
            <w:tcBorders>
              <w:top w:val="nil"/>
              <w:left w:val="nil"/>
              <w:bottom w:val="nil"/>
              <w:right w:val="nil"/>
            </w:tcBorders>
            <w:noWrap/>
            <w:vAlign w:val="bottom"/>
            <w:hideMark/>
          </w:tcPr>
          <w:p w14:paraId="1126C08C" w14:textId="77777777" w:rsidR="00457728" w:rsidRPr="00457728" w:rsidRDefault="00457728" w:rsidP="00457728">
            <w:pPr>
              <w:rPr>
                <w:sz w:val="20"/>
                <w:lang w:eastAsia="lt-LT"/>
              </w:rPr>
            </w:pPr>
          </w:p>
        </w:tc>
      </w:tr>
      <w:tr w:rsidR="000244EE" w:rsidRPr="00457728" w14:paraId="590880D7" w14:textId="77777777" w:rsidTr="000244EE">
        <w:trPr>
          <w:trHeight w:val="288"/>
        </w:trPr>
        <w:tc>
          <w:tcPr>
            <w:tcW w:w="1780" w:type="dxa"/>
            <w:gridSpan w:val="2"/>
            <w:tcBorders>
              <w:top w:val="nil"/>
              <w:left w:val="nil"/>
              <w:bottom w:val="nil"/>
              <w:right w:val="nil"/>
            </w:tcBorders>
            <w:noWrap/>
            <w:vAlign w:val="bottom"/>
            <w:hideMark/>
          </w:tcPr>
          <w:p w14:paraId="49006ECB" w14:textId="77777777" w:rsidR="00457728" w:rsidRPr="00457728" w:rsidRDefault="00457728" w:rsidP="00457728">
            <w:pPr>
              <w:rPr>
                <w:sz w:val="20"/>
                <w:lang w:eastAsia="lt-LT"/>
              </w:rPr>
            </w:pPr>
          </w:p>
        </w:tc>
        <w:tc>
          <w:tcPr>
            <w:tcW w:w="3182" w:type="dxa"/>
            <w:tcBorders>
              <w:top w:val="nil"/>
              <w:left w:val="nil"/>
              <w:bottom w:val="nil"/>
              <w:right w:val="nil"/>
            </w:tcBorders>
            <w:noWrap/>
            <w:vAlign w:val="bottom"/>
            <w:hideMark/>
          </w:tcPr>
          <w:p w14:paraId="30A743AE" w14:textId="77777777" w:rsidR="00457728" w:rsidRPr="00457728" w:rsidRDefault="00457728" w:rsidP="00457728">
            <w:pPr>
              <w:rPr>
                <w:sz w:val="20"/>
                <w:lang w:eastAsia="lt-LT"/>
              </w:rPr>
            </w:pPr>
          </w:p>
        </w:tc>
        <w:tc>
          <w:tcPr>
            <w:tcW w:w="1417" w:type="dxa"/>
            <w:gridSpan w:val="2"/>
            <w:tcBorders>
              <w:top w:val="nil"/>
              <w:left w:val="nil"/>
              <w:bottom w:val="nil"/>
              <w:right w:val="nil"/>
            </w:tcBorders>
            <w:noWrap/>
            <w:vAlign w:val="bottom"/>
            <w:hideMark/>
          </w:tcPr>
          <w:p w14:paraId="1BDC2D33" w14:textId="77777777" w:rsidR="00457728" w:rsidRPr="00457728" w:rsidRDefault="00457728" w:rsidP="00457728">
            <w:pPr>
              <w:rPr>
                <w:sz w:val="20"/>
                <w:lang w:eastAsia="lt-LT"/>
              </w:rPr>
            </w:pPr>
          </w:p>
        </w:tc>
        <w:tc>
          <w:tcPr>
            <w:tcW w:w="1418" w:type="dxa"/>
            <w:gridSpan w:val="3"/>
            <w:tcBorders>
              <w:top w:val="nil"/>
              <w:left w:val="nil"/>
              <w:bottom w:val="nil"/>
              <w:right w:val="nil"/>
            </w:tcBorders>
            <w:noWrap/>
            <w:vAlign w:val="bottom"/>
            <w:hideMark/>
          </w:tcPr>
          <w:p w14:paraId="68BEBFD6" w14:textId="77777777" w:rsidR="00457728" w:rsidRPr="00457728" w:rsidRDefault="00457728" w:rsidP="00457728">
            <w:pPr>
              <w:rPr>
                <w:sz w:val="20"/>
                <w:lang w:eastAsia="lt-LT"/>
              </w:rPr>
            </w:pPr>
          </w:p>
        </w:tc>
        <w:tc>
          <w:tcPr>
            <w:tcW w:w="1275" w:type="dxa"/>
            <w:gridSpan w:val="2"/>
            <w:tcBorders>
              <w:top w:val="nil"/>
              <w:left w:val="nil"/>
              <w:bottom w:val="nil"/>
              <w:right w:val="nil"/>
            </w:tcBorders>
            <w:noWrap/>
            <w:vAlign w:val="bottom"/>
            <w:hideMark/>
          </w:tcPr>
          <w:p w14:paraId="78D26B6D" w14:textId="77777777" w:rsidR="00457728" w:rsidRPr="00457728" w:rsidRDefault="00457728" w:rsidP="00457728">
            <w:pPr>
              <w:rPr>
                <w:sz w:val="20"/>
                <w:lang w:eastAsia="lt-LT"/>
              </w:rPr>
            </w:pPr>
          </w:p>
        </w:tc>
        <w:tc>
          <w:tcPr>
            <w:tcW w:w="1217" w:type="dxa"/>
            <w:gridSpan w:val="2"/>
            <w:tcBorders>
              <w:top w:val="nil"/>
              <w:left w:val="nil"/>
              <w:bottom w:val="nil"/>
              <w:right w:val="nil"/>
            </w:tcBorders>
            <w:noWrap/>
            <w:vAlign w:val="bottom"/>
            <w:hideMark/>
          </w:tcPr>
          <w:p w14:paraId="3B702A03" w14:textId="77777777" w:rsidR="00457728" w:rsidRPr="00457728" w:rsidRDefault="00457728" w:rsidP="00457728">
            <w:pPr>
              <w:rPr>
                <w:sz w:val="20"/>
                <w:lang w:eastAsia="lt-LT"/>
              </w:rPr>
            </w:pPr>
          </w:p>
        </w:tc>
      </w:tr>
      <w:tr w:rsidR="00457728" w:rsidRPr="00457728" w14:paraId="5CEEB84B" w14:textId="77777777" w:rsidTr="000244EE">
        <w:trPr>
          <w:trHeight w:val="330"/>
        </w:trPr>
        <w:tc>
          <w:tcPr>
            <w:tcW w:w="10289" w:type="dxa"/>
            <w:gridSpan w:val="12"/>
            <w:tcBorders>
              <w:top w:val="nil"/>
              <w:left w:val="nil"/>
              <w:bottom w:val="nil"/>
              <w:right w:val="nil"/>
            </w:tcBorders>
            <w:noWrap/>
            <w:vAlign w:val="center"/>
            <w:hideMark/>
          </w:tcPr>
          <w:p w14:paraId="3643AA72" w14:textId="77777777" w:rsidR="00457728" w:rsidRPr="00457728" w:rsidRDefault="00457728" w:rsidP="00457728">
            <w:pPr>
              <w:rPr>
                <w:rFonts w:asciiTheme="minorHAnsi" w:hAnsiTheme="minorHAnsi" w:cstheme="minorHAnsi"/>
                <w:b/>
                <w:bCs/>
                <w:color w:val="000000"/>
                <w:sz w:val="22"/>
                <w:szCs w:val="22"/>
                <w:lang w:eastAsia="lt-LT"/>
              </w:rPr>
            </w:pPr>
            <w:r w:rsidRPr="00457728">
              <w:rPr>
                <w:b/>
                <w:bCs/>
                <w:color w:val="000000"/>
                <w:sz w:val="22"/>
                <w:szCs w:val="22"/>
                <w:lang w:eastAsia="lt-LT"/>
              </w:rPr>
              <w:t xml:space="preserve"> </w:t>
            </w:r>
            <w:r w:rsidRPr="00457728">
              <w:rPr>
                <w:rFonts w:asciiTheme="minorHAnsi" w:hAnsiTheme="minorHAnsi" w:cstheme="minorHAnsi"/>
                <w:b/>
                <w:bCs/>
                <w:color w:val="000000"/>
                <w:sz w:val="22"/>
                <w:szCs w:val="22"/>
                <w:lang w:eastAsia="lt-LT"/>
              </w:rPr>
              <w:t>2026–2028 metų 08 - Kultūros ir sporto ugdymo programa uždaviniai, priemonės, asignavimai ir kitos lėšos (tūkst. eurų)</w:t>
            </w:r>
          </w:p>
        </w:tc>
      </w:tr>
      <w:tr w:rsidR="000244EE" w:rsidRPr="00457728" w14:paraId="29BFAF67" w14:textId="77777777" w:rsidTr="000244EE">
        <w:trPr>
          <w:trHeight w:val="1248"/>
        </w:trPr>
        <w:tc>
          <w:tcPr>
            <w:tcW w:w="1780" w:type="dxa"/>
            <w:gridSpan w:val="2"/>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4D211021"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Programos uždavinio, priemonės kodas ir požymis</w:t>
            </w:r>
          </w:p>
        </w:tc>
        <w:tc>
          <w:tcPr>
            <w:tcW w:w="3182" w:type="dxa"/>
            <w:tcBorders>
              <w:top w:val="single" w:sz="8" w:space="0" w:color="000000"/>
              <w:left w:val="nil"/>
              <w:bottom w:val="single" w:sz="8" w:space="0" w:color="000000"/>
              <w:right w:val="single" w:sz="8" w:space="0" w:color="000000"/>
            </w:tcBorders>
            <w:shd w:val="clear" w:color="FFFFFF" w:fill="DBE5F1"/>
            <w:vAlign w:val="center"/>
            <w:hideMark/>
          </w:tcPr>
          <w:p w14:paraId="087497A3"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Uždavinio, priemonės pavadinimas, finansavimo šaltiniai</w:t>
            </w:r>
          </w:p>
        </w:tc>
        <w:tc>
          <w:tcPr>
            <w:tcW w:w="1417" w:type="dxa"/>
            <w:gridSpan w:val="2"/>
            <w:tcBorders>
              <w:top w:val="single" w:sz="8" w:space="0" w:color="000000"/>
              <w:left w:val="nil"/>
              <w:bottom w:val="single" w:sz="8" w:space="0" w:color="000000"/>
              <w:right w:val="single" w:sz="8" w:space="0" w:color="000000"/>
            </w:tcBorders>
            <w:shd w:val="clear" w:color="FFFFFF" w:fill="DBE5F1"/>
            <w:vAlign w:val="center"/>
            <w:hideMark/>
          </w:tcPr>
          <w:p w14:paraId="7BE9ECED" w14:textId="77777777" w:rsidR="00457728" w:rsidRPr="00457728" w:rsidRDefault="00457728" w:rsidP="00457728">
            <w:pPr>
              <w:jc w:val="center"/>
              <w:rPr>
                <w:rFonts w:asciiTheme="minorHAnsi" w:hAnsiTheme="minorHAnsi" w:cstheme="minorHAnsi"/>
                <w:b/>
                <w:bCs/>
                <w:i/>
                <w:iCs/>
                <w:color w:val="000000"/>
                <w:sz w:val="20"/>
                <w:lang w:eastAsia="lt-LT"/>
              </w:rPr>
            </w:pPr>
            <w:r w:rsidRPr="00457728">
              <w:rPr>
                <w:rFonts w:asciiTheme="minorHAnsi" w:hAnsiTheme="minorHAnsi" w:cstheme="minorHAnsi"/>
                <w:b/>
                <w:bCs/>
                <w:i/>
                <w:iCs/>
                <w:color w:val="000000"/>
                <w:sz w:val="20"/>
                <w:lang w:eastAsia="lt-LT"/>
              </w:rPr>
              <w:t>2026 metų asignavimai ir kitos lėšos</w:t>
            </w:r>
          </w:p>
        </w:tc>
        <w:tc>
          <w:tcPr>
            <w:tcW w:w="1418" w:type="dxa"/>
            <w:gridSpan w:val="3"/>
            <w:tcBorders>
              <w:top w:val="single" w:sz="8" w:space="0" w:color="000000"/>
              <w:left w:val="nil"/>
              <w:bottom w:val="single" w:sz="8" w:space="0" w:color="000000"/>
              <w:right w:val="single" w:sz="8" w:space="0" w:color="000000"/>
            </w:tcBorders>
            <w:shd w:val="clear" w:color="FFFFFF" w:fill="DBE5F1"/>
            <w:vAlign w:val="center"/>
            <w:hideMark/>
          </w:tcPr>
          <w:p w14:paraId="58334073" w14:textId="77777777" w:rsidR="00457728" w:rsidRPr="00457728" w:rsidRDefault="00457728" w:rsidP="00457728">
            <w:pPr>
              <w:jc w:val="center"/>
              <w:rPr>
                <w:rFonts w:asciiTheme="minorHAnsi" w:hAnsiTheme="minorHAnsi" w:cstheme="minorHAnsi"/>
                <w:b/>
                <w:bCs/>
                <w:i/>
                <w:iCs/>
                <w:color w:val="000000"/>
                <w:sz w:val="20"/>
                <w:lang w:eastAsia="lt-LT"/>
              </w:rPr>
            </w:pPr>
            <w:r w:rsidRPr="00457728">
              <w:rPr>
                <w:rFonts w:asciiTheme="minorHAnsi" w:hAnsiTheme="minorHAnsi" w:cstheme="minorHAnsi"/>
                <w:b/>
                <w:bCs/>
                <w:i/>
                <w:iCs/>
                <w:color w:val="000000"/>
                <w:sz w:val="20"/>
                <w:lang w:eastAsia="lt-LT"/>
              </w:rPr>
              <w:t>2027 metų asignavimai ir kitos lėšos</w:t>
            </w:r>
          </w:p>
        </w:tc>
        <w:tc>
          <w:tcPr>
            <w:tcW w:w="1275" w:type="dxa"/>
            <w:gridSpan w:val="2"/>
            <w:tcBorders>
              <w:top w:val="single" w:sz="8" w:space="0" w:color="000000"/>
              <w:left w:val="nil"/>
              <w:bottom w:val="single" w:sz="8" w:space="0" w:color="000000"/>
              <w:right w:val="single" w:sz="8" w:space="0" w:color="000000"/>
            </w:tcBorders>
            <w:shd w:val="clear" w:color="FFFFFF" w:fill="DBE5F1"/>
            <w:vAlign w:val="center"/>
            <w:hideMark/>
          </w:tcPr>
          <w:p w14:paraId="413C5B76" w14:textId="77777777" w:rsidR="00457728" w:rsidRPr="00457728" w:rsidRDefault="00457728" w:rsidP="00457728">
            <w:pPr>
              <w:jc w:val="center"/>
              <w:rPr>
                <w:rFonts w:asciiTheme="minorHAnsi" w:hAnsiTheme="minorHAnsi" w:cstheme="minorHAnsi"/>
                <w:b/>
                <w:bCs/>
                <w:i/>
                <w:iCs/>
                <w:color w:val="000000"/>
                <w:sz w:val="20"/>
                <w:lang w:eastAsia="lt-LT"/>
              </w:rPr>
            </w:pPr>
            <w:r w:rsidRPr="00457728">
              <w:rPr>
                <w:rFonts w:asciiTheme="minorHAnsi" w:hAnsiTheme="minorHAnsi" w:cstheme="minorHAnsi"/>
                <w:b/>
                <w:bCs/>
                <w:i/>
                <w:iCs/>
                <w:color w:val="000000"/>
                <w:sz w:val="20"/>
                <w:lang w:eastAsia="lt-LT"/>
              </w:rPr>
              <w:t>2028 metų asignavimai ir kitos lėšos</w:t>
            </w:r>
          </w:p>
        </w:tc>
        <w:tc>
          <w:tcPr>
            <w:tcW w:w="1217" w:type="dxa"/>
            <w:gridSpan w:val="2"/>
            <w:tcBorders>
              <w:top w:val="single" w:sz="8" w:space="0" w:color="000000"/>
              <w:left w:val="nil"/>
              <w:bottom w:val="single" w:sz="8" w:space="0" w:color="000000"/>
              <w:right w:val="single" w:sz="8" w:space="0" w:color="000000"/>
            </w:tcBorders>
            <w:shd w:val="clear" w:color="FFFFFF" w:fill="DBE5F1"/>
            <w:vAlign w:val="center"/>
            <w:hideMark/>
          </w:tcPr>
          <w:p w14:paraId="438D95FC"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Savivaldybės strateginio plėtros plano priemonės kodas</w:t>
            </w:r>
          </w:p>
        </w:tc>
      </w:tr>
      <w:tr w:rsidR="000244EE" w:rsidRPr="00457728" w14:paraId="1F513CD5" w14:textId="77777777" w:rsidTr="000244EE">
        <w:trPr>
          <w:trHeight w:val="315"/>
        </w:trPr>
        <w:tc>
          <w:tcPr>
            <w:tcW w:w="1780" w:type="dxa"/>
            <w:gridSpan w:val="2"/>
            <w:tcBorders>
              <w:top w:val="nil"/>
              <w:left w:val="single" w:sz="8" w:space="0" w:color="000000"/>
              <w:bottom w:val="single" w:sz="8" w:space="0" w:color="000000"/>
              <w:right w:val="single" w:sz="8" w:space="0" w:color="000000"/>
            </w:tcBorders>
            <w:shd w:val="clear" w:color="FFFFFF" w:fill="DBE5F1"/>
            <w:vAlign w:val="center"/>
            <w:hideMark/>
          </w:tcPr>
          <w:p w14:paraId="39B8C781"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1</w:t>
            </w:r>
          </w:p>
        </w:tc>
        <w:tc>
          <w:tcPr>
            <w:tcW w:w="3182" w:type="dxa"/>
            <w:tcBorders>
              <w:top w:val="nil"/>
              <w:left w:val="nil"/>
              <w:bottom w:val="single" w:sz="8" w:space="0" w:color="000000"/>
              <w:right w:val="single" w:sz="8" w:space="0" w:color="000000"/>
            </w:tcBorders>
            <w:shd w:val="clear" w:color="FFFFFF" w:fill="DBE5F1"/>
            <w:vAlign w:val="center"/>
            <w:hideMark/>
          </w:tcPr>
          <w:p w14:paraId="00CA657A"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2</w:t>
            </w:r>
          </w:p>
        </w:tc>
        <w:tc>
          <w:tcPr>
            <w:tcW w:w="1417" w:type="dxa"/>
            <w:gridSpan w:val="2"/>
            <w:tcBorders>
              <w:top w:val="nil"/>
              <w:left w:val="nil"/>
              <w:bottom w:val="single" w:sz="8" w:space="0" w:color="000000"/>
              <w:right w:val="single" w:sz="8" w:space="0" w:color="000000"/>
            </w:tcBorders>
            <w:shd w:val="clear" w:color="FFFFFF" w:fill="DBE5F1"/>
            <w:vAlign w:val="center"/>
            <w:hideMark/>
          </w:tcPr>
          <w:p w14:paraId="6FA3A2FA"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3</w:t>
            </w:r>
          </w:p>
        </w:tc>
        <w:tc>
          <w:tcPr>
            <w:tcW w:w="1418" w:type="dxa"/>
            <w:gridSpan w:val="3"/>
            <w:tcBorders>
              <w:top w:val="nil"/>
              <w:left w:val="nil"/>
              <w:bottom w:val="single" w:sz="8" w:space="0" w:color="000000"/>
              <w:right w:val="single" w:sz="8" w:space="0" w:color="000000"/>
            </w:tcBorders>
            <w:shd w:val="clear" w:color="FFFFFF" w:fill="DBE5F1"/>
            <w:vAlign w:val="center"/>
            <w:hideMark/>
          </w:tcPr>
          <w:p w14:paraId="73B050B9"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4</w:t>
            </w:r>
          </w:p>
        </w:tc>
        <w:tc>
          <w:tcPr>
            <w:tcW w:w="1275" w:type="dxa"/>
            <w:gridSpan w:val="2"/>
            <w:tcBorders>
              <w:top w:val="nil"/>
              <w:left w:val="nil"/>
              <w:bottom w:val="single" w:sz="8" w:space="0" w:color="000000"/>
              <w:right w:val="single" w:sz="8" w:space="0" w:color="000000"/>
            </w:tcBorders>
            <w:shd w:val="clear" w:color="FFFFFF" w:fill="DBE5F1"/>
            <w:vAlign w:val="center"/>
            <w:hideMark/>
          </w:tcPr>
          <w:p w14:paraId="4E15B0FB"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5</w:t>
            </w:r>
          </w:p>
        </w:tc>
        <w:tc>
          <w:tcPr>
            <w:tcW w:w="1217" w:type="dxa"/>
            <w:gridSpan w:val="2"/>
            <w:tcBorders>
              <w:top w:val="nil"/>
              <w:left w:val="nil"/>
              <w:bottom w:val="single" w:sz="8" w:space="0" w:color="000000"/>
              <w:right w:val="single" w:sz="8" w:space="0" w:color="000000"/>
            </w:tcBorders>
            <w:shd w:val="clear" w:color="FFFFFF" w:fill="DBE5F1"/>
            <w:vAlign w:val="center"/>
            <w:hideMark/>
          </w:tcPr>
          <w:p w14:paraId="31337D0E"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6</w:t>
            </w:r>
          </w:p>
        </w:tc>
      </w:tr>
      <w:tr w:rsidR="000244EE" w:rsidRPr="00457728" w14:paraId="475DD7F6" w14:textId="77777777" w:rsidTr="000244EE">
        <w:trPr>
          <w:trHeight w:val="864"/>
        </w:trPr>
        <w:tc>
          <w:tcPr>
            <w:tcW w:w="1780" w:type="dxa"/>
            <w:gridSpan w:val="2"/>
            <w:tcBorders>
              <w:top w:val="nil"/>
              <w:left w:val="single" w:sz="8" w:space="0" w:color="000000"/>
              <w:bottom w:val="single" w:sz="8" w:space="0" w:color="000000"/>
              <w:right w:val="single" w:sz="8" w:space="0" w:color="000000"/>
            </w:tcBorders>
            <w:vAlign w:val="center"/>
            <w:hideMark/>
          </w:tcPr>
          <w:p w14:paraId="0A977A71"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08.03.01.01. (T)</w:t>
            </w:r>
          </w:p>
        </w:tc>
        <w:tc>
          <w:tcPr>
            <w:tcW w:w="3182" w:type="dxa"/>
            <w:tcBorders>
              <w:top w:val="nil"/>
              <w:left w:val="nil"/>
              <w:bottom w:val="single" w:sz="8" w:space="0" w:color="000000"/>
              <w:right w:val="single" w:sz="8" w:space="0" w:color="000000"/>
            </w:tcBorders>
            <w:vAlign w:val="center"/>
            <w:hideMark/>
          </w:tcPr>
          <w:p w14:paraId="70410A54" w14:textId="14C0E0FF"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Uždavinys.</w:t>
            </w:r>
            <w:r w:rsidRPr="00357241">
              <w:rPr>
                <w:rFonts w:asciiTheme="minorHAnsi" w:hAnsiTheme="minorHAnsi" w:cstheme="minorHAnsi"/>
                <w:b/>
                <w:bCs/>
                <w:color w:val="000000"/>
                <w:sz w:val="18"/>
                <w:szCs w:val="18"/>
                <w:lang w:eastAsia="lt-LT"/>
              </w:rPr>
              <w:t xml:space="preserve"> </w:t>
            </w:r>
            <w:r w:rsidRPr="00457728">
              <w:rPr>
                <w:rFonts w:asciiTheme="minorHAnsi" w:hAnsiTheme="minorHAnsi" w:cstheme="minorHAnsi"/>
                <w:b/>
                <w:bCs/>
                <w:color w:val="000000"/>
                <w:sz w:val="18"/>
                <w:szCs w:val="18"/>
                <w:lang w:eastAsia="lt-LT"/>
              </w:rPr>
              <w:t>Didinti kultūros įstaigų veiklos įvairovę, užtikrinant kultūros paslaugų kokybę ir jų prieinamumą</w:t>
            </w:r>
          </w:p>
        </w:tc>
        <w:tc>
          <w:tcPr>
            <w:tcW w:w="1417" w:type="dxa"/>
            <w:gridSpan w:val="2"/>
            <w:tcBorders>
              <w:top w:val="nil"/>
              <w:left w:val="nil"/>
              <w:bottom w:val="single" w:sz="8" w:space="0" w:color="000000"/>
              <w:right w:val="single" w:sz="8" w:space="0" w:color="000000"/>
            </w:tcBorders>
            <w:vAlign w:val="center"/>
            <w:hideMark/>
          </w:tcPr>
          <w:p w14:paraId="0A362B16"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4553,40</w:t>
            </w:r>
          </w:p>
        </w:tc>
        <w:tc>
          <w:tcPr>
            <w:tcW w:w="1418" w:type="dxa"/>
            <w:gridSpan w:val="3"/>
            <w:tcBorders>
              <w:top w:val="nil"/>
              <w:left w:val="nil"/>
              <w:bottom w:val="single" w:sz="8" w:space="0" w:color="000000"/>
              <w:right w:val="single" w:sz="8" w:space="0" w:color="000000"/>
            </w:tcBorders>
            <w:vAlign w:val="center"/>
            <w:hideMark/>
          </w:tcPr>
          <w:p w14:paraId="5B1F9420"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4868,85</w:t>
            </w:r>
          </w:p>
        </w:tc>
        <w:tc>
          <w:tcPr>
            <w:tcW w:w="1275" w:type="dxa"/>
            <w:gridSpan w:val="2"/>
            <w:tcBorders>
              <w:top w:val="nil"/>
              <w:left w:val="nil"/>
              <w:bottom w:val="single" w:sz="8" w:space="0" w:color="000000"/>
              <w:right w:val="single" w:sz="8" w:space="0" w:color="000000"/>
            </w:tcBorders>
            <w:vAlign w:val="center"/>
            <w:hideMark/>
          </w:tcPr>
          <w:p w14:paraId="6582851C"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5109,60</w:t>
            </w:r>
          </w:p>
        </w:tc>
        <w:tc>
          <w:tcPr>
            <w:tcW w:w="1217" w:type="dxa"/>
            <w:gridSpan w:val="2"/>
            <w:tcBorders>
              <w:top w:val="nil"/>
              <w:left w:val="nil"/>
              <w:bottom w:val="single" w:sz="8" w:space="0" w:color="000000"/>
              <w:right w:val="single" w:sz="8" w:space="0" w:color="000000"/>
            </w:tcBorders>
            <w:vAlign w:val="center"/>
            <w:hideMark/>
          </w:tcPr>
          <w:p w14:paraId="5B397C2E"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0244EE" w:rsidRPr="00457728" w14:paraId="7D993734"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7632DDB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08.03.01.01.01 (TP)</w:t>
            </w:r>
          </w:p>
        </w:tc>
        <w:tc>
          <w:tcPr>
            <w:tcW w:w="3182" w:type="dxa"/>
            <w:tcBorders>
              <w:top w:val="nil"/>
              <w:left w:val="nil"/>
              <w:bottom w:val="single" w:sz="8" w:space="0" w:color="000000"/>
              <w:right w:val="single" w:sz="8" w:space="0" w:color="000000"/>
            </w:tcBorders>
            <w:vAlign w:val="center"/>
            <w:hideMark/>
          </w:tcPr>
          <w:p w14:paraId="1871B90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Kultūros įstaigų veiklos užtikrinimas</w:t>
            </w:r>
          </w:p>
        </w:tc>
        <w:tc>
          <w:tcPr>
            <w:tcW w:w="1417" w:type="dxa"/>
            <w:gridSpan w:val="2"/>
            <w:tcBorders>
              <w:top w:val="nil"/>
              <w:left w:val="nil"/>
              <w:bottom w:val="single" w:sz="8" w:space="0" w:color="000000"/>
              <w:right w:val="single" w:sz="8" w:space="0" w:color="000000"/>
            </w:tcBorders>
            <w:vAlign w:val="center"/>
            <w:hideMark/>
          </w:tcPr>
          <w:p w14:paraId="5DD36CA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4090,30</w:t>
            </w:r>
          </w:p>
        </w:tc>
        <w:tc>
          <w:tcPr>
            <w:tcW w:w="1418" w:type="dxa"/>
            <w:gridSpan w:val="3"/>
            <w:tcBorders>
              <w:top w:val="nil"/>
              <w:left w:val="nil"/>
              <w:bottom w:val="single" w:sz="8" w:space="0" w:color="000000"/>
              <w:right w:val="single" w:sz="8" w:space="0" w:color="000000"/>
            </w:tcBorders>
            <w:vAlign w:val="center"/>
            <w:hideMark/>
          </w:tcPr>
          <w:p w14:paraId="12FBFDD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4338,85</w:t>
            </w:r>
          </w:p>
        </w:tc>
        <w:tc>
          <w:tcPr>
            <w:tcW w:w="1275" w:type="dxa"/>
            <w:gridSpan w:val="2"/>
            <w:tcBorders>
              <w:top w:val="nil"/>
              <w:left w:val="nil"/>
              <w:bottom w:val="single" w:sz="8" w:space="0" w:color="000000"/>
              <w:right w:val="single" w:sz="8" w:space="0" w:color="000000"/>
            </w:tcBorders>
            <w:vAlign w:val="center"/>
            <w:hideMark/>
          </w:tcPr>
          <w:p w14:paraId="6846CDC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4552,90</w:t>
            </w:r>
          </w:p>
        </w:tc>
        <w:tc>
          <w:tcPr>
            <w:tcW w:w="1217" w:type="dxa"/>
            <w:gridSpan w:val="2"/>
            <w:tcBorders>
              <w:top w:val="nil"/>
              <w:left w:val="nil"/>
              <w:bottom w:val="single" w:sz="8" w:space="0" w:color="000000"/>
              <w:right w:val="single" w:sz="8" w:space="0" w:color="000000"/>
            </w:tcBorders>
            <w:vAlign w:val="center"/>
            <w:hideMark/>
          </w:tcPr>
          <w:p w14:paraId="7F51BBA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795D0912"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79E7CCF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08.03.01.01.02 (TP)</w:t>
            </w:r>
          </w:p>
        </w:tc>
        <w:tc>
          <w:tcPr>
            <w:tcW w:w="3182" w:type="dxa"/>
            <w:tcBorders>
              <w:top w:val="nil"/>
              <w:left w:val="nil"/>
              <w:bottom w:val="single" w:sz="8" w:space="0" w:color="000000"/>
              <w:right w:val="single" w:sz="8" w:space="0" w:color="000000"/>
            </w:tcBorders>
            <w:vAlign w:val="center"/>
            <w:hideMark/>
          </w:tcPr>
          <w:p w14:paraId="4CAFCC9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Kultūros renginių ir kitos kultūrinės - meninės  veiklos organizavimas</w:t>
            </w:r>
          </w:p>
        </w:tc>
        <w:tc>
          <w:tcPr>
            <w:tcW w:w="1417" w:type="dxa"/>
            <w:gridSpan w:val="2"/>
            <w:tcBorders>
              <w:top w:val="nil"/>
              <w:left w:val="nil"/>
              <w:bottom w:val="single" w:sz="8" w:space="0" w:color="000000"/>
              <w:right w:val="single" w:sz="8" w:space="0" w:color="000000"/>
            </w:tcBorders>
            <w:vAlign w:val="center"/>
            <w:hideMark/>
          </w:tcPr>
          <w:p w14:paraId="0F47BB9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138,10</w:t>
            </w:r>
          </w:p>
        </w:tc>
        <w:tc>
          <w:tcPr>
            <w:tcW w:w="1418" w:type="dxa"/>
            <w:gridSpan w:val="3"/>
            <w:tcBorders>
              <w:top w:val="nil"/>
              <w:left w:val="nil"/>
              <w:bottom w:val="single" w:sz="8" w:space="0" w:color="000000"/>
              <w:right w:val="single" w:sz="8" w:space="0" w:color="000000"/>
            </w:tcBorders>
            <w:vAlign w:val="center"/>
            <w:hideMark/>
          </w:tcPr>
          <w:p w14:paraId="4DF4F67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150,00</w:t>
            </w:r>
          </w:p>
        </w:tc>
        <w:tc>
          <w:tcPr>
            <w:tcW w:w="1275" w:type="dxa"/>
            <w:gridSpan w:val="2"/>
            <w:tcBorders>
              <w:top w:val="nil"/>
              <w:left w:val="nil"/>
              <w:bottom w:val="single" w:sz="8" w:space="0" w:color="000000"/>
              <w:right w:val="single" w:sz="8" w:space="0" w:color="000000"/>
            </w:tcBorders>
            <w:vAlign w:val="center"/>
            <w:hideMark/>
          </w:tcPr>
          <w:p w14:paraId="49A0D05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156,70</w:t>
            </w:r>
          </w:p>
        </w:tc>
        <w:tc>
          <w:tcPr>
            <w:tcW w:w="1217" w:type="dxa"/>
            <w:gridSpan w:val="2"/>
            <w:tcBorders>
              <w:top w:val="nil"/>
              <w:left w:val="nil"/>
              <w:bottom w:val="single" w:sz="8" w:space="0" w:color="000000"/>
              <w:right w:val="single" w:sz="8" w:space="0" w:color="000000"/>
            </w:tcBorders>
            <w:vAlign w:val="center"/>
            <w:hideMark/>
          </w:tcPr>
          <w:p w14:paraId="39652C3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3.1.3.10.</w:t>
            </w:r>
          </w:p>
        </w:tc>
      </w:tr>
      <w:tr w:rsidR="000244EE" w:rsidRPr="00457728" w14:paraId="1C7DAA6D"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0131FD5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08.03.01.01.03 (TP)</w:t>
            </w:r>
          </w:p>
        </w:tc>
        <w:tc>
          <w:tcPr>
            <w:tcW w:w="3182" w:type="dxa"/>
            <w:tcBorders>
              <w:top w:val="nil"/>
              <w:left w:val="nil"/>
              <w:bottom w:val="single" w:sz="8" w:space="0" w:color="000000"/>
              <w:right w:val="single" w:sz="8" w:space="0" w:color="000000"/>
            </w:tcBorders>
            <w:vAlign w:val="center"/>
            <w:hideMark/>
          </w:tcPr>
          <w:p w14:paraId="75D19C2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Viešųjų renginių organizavimas savivaldybės teritorijoje</w:t>
            </w:r>
          </w:p>
        </w:tc>
        <w:tc>
          <w:tcPr>
            <w:tcW w:w="1417" w:type="dxa"/>
            <w:gridSpan w:val="2"/>
            <w:tcBorders>
              <w:top w:val="nil"/>
              <w:left w:val="nil"/>
              <w:bottom w:val="single" w:sz="8" w:space="0" w:color="000000"/>
              <w:right w:val="single" w:sz="8" w:space="0" w:color="000000"/>
            </w:tcBorders>
            <w:vAlign w:val="center"/>
            <w:hideMark/>
          </w:tcPr>
          <w:p w14:paraId="05601C9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325,00</w:t>
            </w:r>
          </w:p>
        </w:tc>
        <w:tc>
          <w:tcPr>
            <w:tcW w:w="1418" w:type="dxa"/>
            <w:gridSpan w:val="3"/>
            <w:tcBorders>
              <w:top w:val="nil"/>
              <w:left w:val="nil"/>
              <w:bottom w:val="single" w:sz="8" w:space="0" w:color="000000"/>
              <w:right w:val="single" w:sz="8" w:space="0" w:color="000000"/>
            </w:tcBorders>
            <w:vAlign w:val="center"/>
            <w:hideMark/>
          </w:tcPr>
          <w:p w14:paraId="5335E0D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380,00</w:t>
            </w:r>
          </w:p>
        </w:tc>
        <w:tc>
          <w:tcPr>
            <w:tcW w:w="1275" w:type="dxa"/>
            <w:gridSpan w:val="2"/>
            <w:tcBorders>
              <w:top w:val="nil"/>
              <w:left w:val="nil"/>
              <w:bottom w:val="single" w:sz="8" w:space="0" w:color="000000"/>
              <w:right w:val="single" w:sz="8" w:space="0" w:color="000000"/>
            </w:tcBorders>
            <w:vAlign w:val="center"/>
            <w:hideMark/>
          </w:tcPr>
          <w:p w14:paraId="54FF67F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400,00</w:t>
            </w:r>
          </w:p>
        </w:tc>
        <w:tc>
          <w:tcPr>
            <w:tcW w:w="1217" w:type="dxa"/>
            <w:gridSpan w:val="2"/>
            <w:tcBorders>
              <w:top w:val="nil"/>
              <w:left w:val="nil"/>
              <w:bottom w:val="single" w:sz="8" w:space="0" w:color="000000"/>
              <w:right w:val="single" w:sz="8" w:space="0" w:color="000000"/>
            </w:tcBorders>
            <w:vAlign w:val="center"/>
            <w:hideMark/>
          </w:tcPr>
          <w:p w14:paraId="6544D3C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3.1.3.11.</w:t>
            </w:r>
          </w:p>
        </w:tc>
      </w:tr>
      <w:tr w:rsidR="000244EE" w:rsidRPr="00457728" w14:paraId="76356C9B" w14:textId="77777777" w:rsidTr="000244EE">
        <w:trPr>
          <w:trHeight w:val="1092"/>
        </w:trPr>
        <w:tc>
          <w:tcPr>
            <w:tcW w:w="1780" w:type="dxa"/>
            <w:gridSpan w:val="2"/>
            <w:tcBorders>
              <w:top w:val="nil"/>
              <w:left w:val="single" w:sz="8" w:space="0" w:color="000000"/>
              <w:bottom w:val="single" w:sz="8" w:space="0" w:color="000000"/>
              <w:right w:val="single" w:sz="8" w:space="0" w:color="000000"/>
            </w:tcBorders>
            <w:vAlign w:val="center"/>
            <w:hideMark/>
          </w:tcPr>
          <w:p w14:paraId="1BFFDA5C"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08.03.01.02. (T)</w:t>
            </w:r>
          </w:p>
        </w:tc>
        <w:tc>
          <w:tcPr>
            <w:tcW w:w="3182" w:type="dxa"/>
            <w:tcBorders>
              <w:top w:val="nil"/>
              <w:left w:val="nil"/>
              <w:bottom w:val="single" w:sz="8" w:space="0" w:color="000000"/>
              <w:right w:val="single" w:sz="8" w:space="0" w:color="000000"/>
            </w:tcBorders>
            <w:vAlign w:val="center"/>
            <w:hideMark/>
          </w:tcPr>
          <w:p w14:paraId="4168CF31" w14:textId="57D72C9E"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Uždavinys.</w:t>
            </w:r>
            <w:r w:rsidR="001A3E4D" w:rsidRPr="00357241">
              <w:rPr>
                <w:rFonts w:asciiTheme="minorHAnsi" w:hAnsiTheme="minorHAnsi" w:cstheme="minorHAnsi"/>
                <w:b/>
                <w:bCs/>
                <w:color w:val="000000"/>
                <w:sz w:val="18"/>
                <w:szCs w:val="18"/>
                <w:lang w:eastAsia="lt-LT"/>
              </w:rPr>
              <w:t xml:space="preserve"> </w:t>
            </w:r>
            <w:r w:rsidRPr="00457728">
              <w:rPr>
                <w:rFonts w:asciiTheme="minorHAnsi" w:hAnsiTheme="minorHAnsi" w:cstheme="minorHAnsi"/>
                <w:b/>
                <w:bCs/>
                <w:color w:val="000000"/>
                <w:sz w:val="18"/>
                <w:szCs w:val="18"/>
                <w:lang w:eastAsia="lt-LT"/>
              </w:rPr>
              <w:t>Skatinti gyventojų kūrybiškumą, aktyvumą  ir užimtumą,</w:t>
            </w:r>
            <w:r w:rsidR="001A3E4D" w:rsidRPr="00357241">
              <w:rPr>
                <w:rFonts w:asciiTheme="minorHAnsi" w:hAnsiTheme="minorHAnsi" w:cstheme="minorHAnsi"/>
                <w:b/>
                <w:bCs/>
                <w:color w:val="000000"/>
                <w:sz w:val="18"/>
                <w:szCs w:val="18"/>
                <w:lang w:eastAsia="lt-LT"/>
              </w:rPr>
              <w:t xml:space="preserve"> </w:t>
            </w:r>
            <w:r w:rsidRPr="00457728">
              <w:rPr>
                <w:rFonts w:asciiTheme="minorHAnsi" w:hAnsiTheme="minorHAnsi" w:cstheme="minorHAnsi"/>
                <w:b/>
                <w:bCs/>
                <w:color w:val="000000"/>
                <w:sz w:val="18"/>
                <w:szCs w:val="18"/>
                <w:lang w:eastAsia="lt-LT"/>
              </w:rPr>
              <w:t>užtikrinant įvairiapusės veiklos iniciatyvų palaikymą bei rėmimą</w:t>
            </w:r>
          </w:p>
        </w:tc>
        <w:tc>
          <w:tcPr>
            <w:tcW w:w="1417" w:type="dxa"/>
            <w:gridSpan w:val="2"/>
            <w:tcBorders>
              <w:top w:val="nil"/>
              <w:left w:val="nil"/>
              <w:bottom w:val="single" w:sz="8" w:space="0" w:color="000000"/>
              <w:right w:val="single" w:sz="8" w:space="0" w:color="000000"/>
            </w:tcBorders>
            <w:vAlign w:val="center"/>
            <w:hideMark/>
          </w:tcPr>
          <w:p w14:paraId="6CE1677C"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1192,40</w:t>
            </w:r>
          </w:p>
        </w:tc>
        <w:tc>
          <w:tcPr>
            <w:tcW w:w="1418" w:type="dxa"/>
            <w:gridSpan w:val="3"/>
            <w:tcBorders>
              <w:top w:val="nil"/>
              <w:left w:val="nil"/>
              <w:bottom w:val="single" w:sz="8" w:space="0" w:color="000000"/>
              <w:right w:val="single" w:sz="8" w:space="0" w:color="000000"/>
            </w:tcBorders>
            <w:vAlign w:val="center"/>
            <w:hideMark/>
          </w:tcPr>
          <w:p w14:paraId="1E4BF457"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1437,70</w:t>
            </w:r>
          </w:p>
        </w:tc>
        <w:tc>
          <w:tcPr>
            <w:tcW w:w="1275" w:type="dxa"/>
            <w:gridSpan w:val="2"/>
            <w:tcBorders>
              <w:top w:val="nil"/>
              <w:left w:val="nil"/>
              <w:bottom w:val="single" w:sz="8" w:space="0" w:color="000000"/>
              <w:right w:val="single" w:sz="8" w:space="0" w:color="000000"/>
            </w:tcBorders>
            <w:vAlign w:val="center"/>
            <w:hideMark/>
          </w:tcPr>
          <w:p w14:paraId="62E95D7C"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2075,10</w:t>
            </w:r>
          </w:p>
        </w:tc>
        <w:tc>
          <w:tcPr>
            <w:tcW w:w="1217" w:type="dxa"/>
            <w:gridSpan w:val="2"/>
            <w:tcBorders>
              <w:top w:val="nil"/>
              <w:left w:val="nil"/>
              <w:bottom w:val="single" w:sz="8" w:space="0" w:color="000000"/>
              <w:right w:val="single" w:sz="8" w:space="0" w:color="000000"/>
            </w:tcBorders>
            <w:vAlign w:val="center"/>
            <w:hideMark/>
          </w:tcPr>
          <w:p w14:paraId="2DB43A8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0244EE" w:rsidRPr="00457728" w14:paraId="01C8B47C"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7A947F4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08.03.01.02.01 (TP)</w:t>
            </w:r>
          </w:p>
        </w:tc>
        <w:tc>
          <w:tcPr>
            <w:tcW w:w="3182" w:type="dxa"/>
            <w:tcBorders>
              <w:top w:val="nil"/>
              <w:left w:val="nil"/>
              <w:bottom w:val="single" w:sz="8" w:space="0" w:color="000000"/>
              <w:right w:val="single" w:sz="8" w:space="0" w:color="000000"/>
            </w:tcBorders>
            <w:vAlign w:val="center"/>
            <w:hideMark/>
          </w:tcPr>
          <w:p w14:paraId="2DE3A22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Jaunimo iniciatyvų rėmimas</w:t>
            </w:r>
          </w:p>
        </w:tc>
        <w:tc>
          <w:tcPr>
            <w:tcW w:w="1417" w:type="dxa"/>
            <w:gridSpan w:val="2"/>
            <w:tcBorders>
              <w:top w:val="nil"/>
              <w:left w:val="nil"/>
              <w:bottom w:val="single" w:sz="8" w:space="0" w:color="000000"/>
              <w:right w:val="single" w:sz="8" w:space="0" w:color="000000"/>
            </w:tcBorders>
            <w:vAlign w:val="center"/>
            <w:hideMark/>
          </w:tcPr>
          <w:p w14:paraId="10CFB60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48,00</w:t>
            </w:r>
          </w:p>
        </w:tc>
        <w:tc>
          <w:tcPr>
            <w:tcW w:w="1418" w:type="dxa"/>
            <w:gridSpan w:val="3"/>
            <w:tcBorders>
              <w:top w:val="nil"/>
              <w:left w:val="nil"/>
              <w:bottom w:val="single" w:sz="8" w:space="0" w:color="000000"/>
              <w:right w:val="single" w:sz="8" w:space="0" w:color="000000"/>
            </w:tcBorders>
            <w:vAlign w:val="center"/>
            <w:hideMark/>
          </w:tcPr>
          <w:p w14:paraId="0B866BC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50,00</w:t>
            </w:r>
          </w:p>
        </w:tc>
        <w:tc>
          <w:tcPr>
            <w:tcW w:w="1275" w:type="dxa"/>
            <w:gridSpan w:val="2"/>
            <w:tcBorders>
              <w:top w:val="nil"/>
              <w:left w:val="nil"/>
              <w:bottom w:val="single" w:sz="8" w:space="0" w:color="000000"/>
              <w:right w:val="single" w:sz="8" w:space="0" w:color="000000"/>
            </w:tcBorders>
            <w:vAlign w:val="center"/>
            <w:hideMark/>
          </w:tcPr>
          <w:p w14:paraId="3EE09CB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52,00</w:t>
            </w:r>
          </w:p>
        </w:tc>
        <w:tc>
          <w:tcPr>
            <w:tcW w:w="1217" w:type="dxa"/>
            <w:gridSpan w:val="2"/>
            <w:tcBorders>
              <w:top w:val="nil"/>
              <w:left w:val="nil"/>
              <w:bottom w:val="single" w:sz="8" w:space="0" w:color="000000"/>
              <w:right w:val="single" w:sz="8" w:space="0" w:color="000000"/>
            </w:tcBorders>
            <w:vAlign w:val="center"/>
            <w:hideMark/>
          </w:tcPr>
          <w:p w14:paraId="49E8C48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3.3.1.3.</w:t>
            </w:r>
          </w:p>
        </w:tc>
      </w:tr>
      <w:tr w:rsidR="000244EE" w:rsidRPr="00457728" w14:paraId="245A394F" w14:textId="77777777" w:rsidTr="002F68F8">
        <w:trPr>
          <w:trHeight w:val="570"/>
        </w:trPr>
        <w:tc>
          <w:tcPr>
            <w:tcW w:w="1780" w:type="dxa"/>
            <w:gridSpan w:val="2"/>
            <w:tcBorders>
              <w:top w:val="nil"/>
              <w:left w:val="single" w:sz="8" w:space="0" w:color="000000"/>
              <w:bottom w:val="single" w:sz="4" w:space="0" w:color="auto"/>
              <w:right w:val="single" w:sz="8" w:space="0" w:color="000000"/>
            </w:tcBorders>
            <w:vAlign w:val="center"/>
            <w:hideMark/>
          </w:tcPr>
          <w:p w14:paraId="0BC09E1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08.03.01.02.02 (TP)</w:t>
            </w:r>
          </w:p>
        </w:tc>
        <w:tc>
          <w:tcPr>
            <w:tcW w:w="3182" w:type="dxa"/>
            <w:tcBorders>
              <w:top w:val="nil"/>
              <w:left w:val="nil"/>
              <w:bottom w:val="single" w:sz="4" w:space="0" w:color="auto"/>
              <w:right w:val="single" w:sz="8" w:space="0" w:color="000000"/>
            </w:tcBorders>
            <w:vAlign w:val="center"/>
            <w:hideMark/>
          </w:tcPr>
          <w:p w14:paraId="777C9B5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Nevyriausybinių organizacijų rėmimas</w:t>
            </w:r>
          </w:p>
        </w:tc>
        <w:tc>
          <w:tcPr>
            <w:tcW w:w="1417" w:type="dxa"/>
            <w:gridSpan w:val="2"/>
            <w:tcBorders>
              <w:top w:val="nil"/>
              <w:left w:val="nil"/>
              <w:bottom w:val="single" w:sz="4" w:space="0" w:color="auto"/>
              <w:right w:val="single" w:sz="8" w:space="0" w:color="000000"/>
            </w:tcBorders>
            <w:vAlign w:val="center"/>
            <w:hideMark/>
          </w:tcPr>
          <w:p w14:paraId="025F322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50,00</w:t>
            </w:r>
          </w:p>
        </w:tc>
        <w:tc>
          <w:tcPr>
            <w:tcW w:w="1418" w:type="dxa"/>
            <w:gridSpan w:val="3"/>
            <w:tcBorders>
              <w:top w:val="nil"/>
              <w:left w:val="nil"/>
              <w:bottom w:val="single" w:sz="4" w:space="0" w:color="auto"/>
              <w:right w:val="single" w:sz="8" w:space="0" w:color="000000"/>
            </w:tcBorders>
            <w:vAlign w:val="center"/>
            <w:hideMark/>
          </w:tcPr>
          <w:p w14:paraId="1914EF7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50,00</w:t>
            </w:r>
          </w:p>
        </w:tc>
        <w:tc>
          <w:tcPr>
            <w:tcW w:w="1275" w:type="dxa"/>
            <w:gridSpan w:val="2"/>
            <w:tcBorders>
              <w:top w:val="nil"/>
              <w:left w:val="nil"/>
              <w:bottom w:val="single" w:sz="4" w:space="0" w:color="auto"/>
              <w:right w:val="single" w:sz="8" w:space="0" w:color="000000"/>
            </w:tcBorders>
            <w:vAlign w:val="center"/>
            <w:hideMark/>
          </w:tcPr>
          <w:p w14:paraId="5332AEF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50,00</w:t>
            </w:r>
          </w:p>
        </w:tc>
        <w:tc>
          <w:tcPr>
            <w:tcW w:w="1217" w:type="dxa"/>
            <w:gridSpan w:val="2"/>
            <w:tcBorders>
              <w:top w:val="nil"/>
              <w:left w:val="nil"/>
              <w:bottom w:val="single" w:sz="4" w:space="0" w:color="auto"/>
              <w:right w:val="single" w:sz="8" w:space="0" w:color="000000"/>
            </w:tcBorders>
            <w:vAlign w:val="center"/>
            <w:hideMark/>
          </w:tcPr>
          <w:p w14:paraId="5A70618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19CE7E0F" w14:textId="77777777" w:rsidTr="002F68F8">
        <w:trPr>
          <w:trHeight w:val="570"/>
        </w:trPr>
        <w:tc>
          <w:tcPr>
            <w:tcW w:w="1780" w:type="dxa"/>
            <w:gridSpan w:val="2"/>
            <w:tcBorders>
              <w:top w:val="single" w:sz="4" w:space="0" w:color="auto"/>
              <w:left w:val="single" w:sz="8" w:space="0" w:color="000000"/>
              <w:bottom w:val="single" w:sz="8" w:space="0" w:color="000000"/>
              <w:right w:val="single" w:sz="8" w:space="0" w:color="000000"/>
            </w:tcBorders>
            <w:vAlign w:val="center"/>
            <w:hideMark/>
          </w:tcPr>
          <w:p w14:paraId="3455473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lastRenderedPageBreak/>
              <w:t>08.03.01.02.03 (TP)</w:t>
            </w:r>
          </w:p>
        </w:tc>
        <w:tc>
          <w:tcPr>
            <w:tcW w:w="3182" w:type="dxa"/>
            <w:tcBorders>
              <w:top w:val="single" w:sz="4" w:space="0" w:color="auto"/>
              <w:left w:val="nil"/>
              <w:bottom w:val="single" w:sz="8" w:space="0" w:color="000000"/>
              <w:right w:val="single" w:sz="8" w:space="0" w:color="000000"/>
            </w:tcBorders>
            <w:vAlign w:val="center"/>
            <w:hideMark/>
          </w:tcPr>
          <w:p w14:paraId="4699052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Religinių bendruomenių rėmimas</w:t>
            </w:r>
          </w:p>
        </w:tc>
        <w:tc>
          <w:tcPr>
            <w:tcW w:w="1417" w:type="dxa"/>
            <w:gridSpan w:val="2"/>
            <w:tcBorders>
              <w:top w:val="single" w:sz="4" w:space="0" w:color="auto"/>
              <w:left w:val="nil"/>
              <w:bottom w:val="single" w:sz="8" w:space="0" w:color="000000"/>
              <w:right w:val="single" w:sz="8" w:space="0" w:color="000000"/>
            </w:tcBorders>
            <w:vAlign w:val="center"/>
            <w:hideMark/>
          </w:tcPr>
          <w:p w14:paraId="7768A28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110,00</w:t>
            </w:r>
          </w:p>
        </w:tc>
        <w:tc>
          <w:tcPr>
            <w:tcW w:w="1418" w:type="dxa"/>
            <w:gridSpan w:val="3"/>
            <w:tcBorders>
              <w:top w:val="single" w:sz="4" w:space="0" w:color="auto"/>
              <w:left w:val="nil"/>
              <w:bottom w:val="single" w:sz="8" w:space="0" w:color="000000"/>
              <w:right w:val="single" w:sz="8" w:space="0" w:color="000000"/>
            </w:tcBorders>
            <w:vAlign w:val="center"/>
            <w:hideMark/>
          </w:tcPr>
          <w:p w14:paraId="042F252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90,00</w:t>
            </w:r>
          </w:p>
        </w:tc>
        <w:tc>
          <w:tcPr>
            <w:tcW w:w="1275" w:type="dxa"/>
            <w:gridSpan w:val="2"/>
            <w:tcBorders>
              <w:top w:val="single" w:sz="4" w:space="0" w:color="auto"/>
              <w:left w:val="nil"/>
              <w:bottom w:val="single" w:sz="8" w:space="0" w:color="000000"/>
              <w:right w:val="single" w:sz="8" w:space="0" w:color="000000"/>
            </w:tcBorders>
            <w:vAlign w:val="center"/>
            <w:hideMark/>
          </w:tcPr>
          <w:p w14:paraId="1FB201F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90,00</w:t>
            </w:r>
          </w:p>
        </w:tc>
        <w:tc>
          <w:tcPr>
            <w:tcW w:w="1217" w:type="dxa"/>
            <w:gridSpan w:val="2"/>
            <w:tcBorders>
              <w:top w:val="single" w:sz="4" w:space="0" w:color="auto"/>
              <w:left w:val="nil"/>
              <w:bottom w:val="single" w:sz="8" w:space="0" w:color="000000"/>
              <w:right w:val="single" w:sz="8" w:space="0" w:color="000000"/>
            </w:tcBorders>
            <w:vAlign w:val="center"/>
            <w:hideMark/>
          </w:tcPr>
          <w:p w14:paraId="0B03548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6424A379"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21C6D61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08.03.01.02.04 (TP)</w:t>
            </w:r>
          </w:p>
        </w:tc>
        <w:tc>
          <w:tcPr>
            <w:tcW w:w="3182" w:type="dxa"/>
            <w:tcBorders>
              <w:top w:val="nil"/>
              <w:left w:val="nil"/>
              <w:bottom w:val="single" w:sz="8" w:space="0" w:color="000000"/>
              <w:right w:val="single" w:sz="8" w:space="0" w:color="000000"/>
            </w:tcBorders>
            <w:vAlign w:val="center"/>
            <w:hideMark/>
          </w:tcPr>
          <w:p w14:paraId="640F5B7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Bendruomeninių  organizacijų rėmimas</w:t>
            </w:r>
          </w:p>
        </w:tc>
        <w:tc>
          <w:tcPr>
            <w:tcW w:w="1417" w:type="dxa"/>
            <w:gridSpan w:val="2"/>
            <w:tcBorders>
              <w:top w:val="nil"/>
              <w:left w:val="nil"/>
              <w:bottom w:val="single" w:sz="8" w:space="0" w:color="000000"/>
              <w:right w:val="single" w:sz="8" w:space="0" w:color="000000"/>
            </w:tcBorders>
            <w:vAlign w:val="center"/>
            <w:hideMark/>
          </w:tcPr>
          <w:p w14:paraId="3C349F6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246,60</w:t>
            </w:r>
          </w:p>
        </w:tc>
        <w:tc>
          <w:tcPr>
            <w:tcW w:w="1418" w:type="dxa"/>
            <w:gridSpan w:val="3"/>
            <w:tcBorders>
              <w:top w:val="nil"/>
              <w:left w:val="nil"/>
              <w:bottom w:val="single" w:sz="8" w:space="0" w:color="000000"/>
              <w:right w:val="single" w:sz="8" w:space="0" w:color="000000"/>
            </w:tcBorders>
            <w:vAlign w:val="center"/>
            <w:hideMark/>
          </w:tcPr>
          <w:p w14:paraId="49D4DF1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230,00</w:t>
            </w:r>
          </w:p>
        </w:tc>
        <w:tc>
          <w:tcPr>
            <w:tcW w:w="1275" w:type="dxa"/>
            <w:gridSpan w:val="2"/>
            <w:tcBorders>
              <w:top w:val="nil"/>
              <w:left w:val="nil"/>
              <w:bottom w:val="single" w:sz="8" w:space="0" w:color="000000"/>
              <w:right w:val="single" w:sz="8" w:space="0" w:color="000000"/>
            </w:tcBorders>
            <w:vAlign w:val="center"/>
            <w:hideMark/>
          </w:tcPr>
          <w:p w14:paraId="067FE5B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240,00</w:t>
            </w:r>
          </w:p>
        </w:tc>
        <w:tc>
          <w:tcPr>
            <w:tcW w:w="1217" w:type="dxa"/>
            <w:gridSpan w:val="2"/>
            <w:tcBorders>
              <w:top w:val="nil"/>
              <w:left w:val="nil"/>
              <w:bottom w:val="single" w:sz="8" w:space="0" w:color="000000"/>
              <w:right w:val="single" w:sz="8" w:space="0" w:color="000000"/>
            </w:tcBorders>
            <w:vAlign w:val="center"/>
            <w:hideMark/>
          </w:tcPr>
          <w:p w14:paraId="739CDF0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3.1.3.10.</w:t>
            </w:r>
          </w:p>
        </w:tc>
      </w:tr>
      <w:tr w:rsidR="000244EE" w:rsidRPr="00457728" w14:paraId="27D35A05"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6CA03F1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08.03.01.02.05 (TP)</w:t>
            </w:r>
          </w:p>
        </w:tc>
        <w:tc>
          <w:tcPr>
            <w:tcW w:w="3182" w:type="dxa"/>
            <w:tcBorders>
              <w:top w:val="nil"/>
              <w:left w:val="nil"/>
              <w:bottom w:val="single" w:sz="8" w:space="0" w:color="000000"/>
              <w:right w:val="single" w:sz="8" w:space="0" w:color="000000"/>
            </w:tcBorders>
            <w:vAlign w:val="center"/>
            <w:hideMark/>
          </w:tcPr>
          <w:p w14:paraId="5AA0F89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Kitų inžinerinių statinių ir mažosios architektūros elementų įrengimas</w:t>
            </w:r>
          </w:p>
        </w:tc>
        <w:tc>
          <w:tcPr>
            <w:tcW w:w="1417" w:type="dxa"/>
            <w:gridSpan w:val="2"/>
            <w:tcBorders>
              <w:top w:val="nil"/>
              <w:left w:val="nil"/>
              <w:bottom w:val="single" w:sz="8" w:space="0" w:color="000000"/>
              <w:right w:val="single" w:sz="8" w:space="0" w:color="000000"/>
            </w:tcBorders>
            <w:vAlign w:val="center"/>
            <w:hideMark/>
          </w:tcPr>
          <w:p w14:paraId="6C6CE14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418" w:type="dxa"/>
            <w:gridSpan w:val="3"/>
            <w:tcBorders>
              <w:top w:val="nil"/>
              <w:left w:val="nil"/>
              <w:bottom w:val="single" w:sz="8" w:space="0" w:color="000000"/>
              <w:right w:val="single" w:sz="8" w:space="0" w:color="000000"/>
            </w:tcBorders>
            <w:vAlign w:val="center"/>
            <w:hideMark/>
          </w:tcPr>
          <w:p w14:paraId="280ABA9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75" w:type="dxa"/>
            <w:gridSpan w:val="2"/>
            <w:tcBorders>
              <w:top w:val="nil"/>
              <w:left w:val="nil"/>
              <w:bottom w:val="single" w:sz="8" w:space="0" w:color="000000"/>
              <w:right w:val="single" w:sz="8" w:space="0" w:color="000000"/>
            </w:tcBorders>
            <w:vAlign w:val="center"/>
            <w:hideMark/>
          </w:tcPr>
          <w:p w14:paraId="3EA4A7B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17" w:type="dxa"/>
            <w:gridSpan w:val="2"/>
            <w:tcBorders>
              <w:top w:val="nil"/>
              <w:left w:val="nil"/>
              <w:bottom w:val="single" w:sz="8" w:space="0" w:color="000000"/>
              <w:right w:val="single" w:sz="8" w:space="0" w:color="000000"/>
            </w:tcBorders>
            <w:vAlign w:val="center"/>
            <w:hideMark/>
          </w:tcPr>
          <w:p w14:paraId="4DC208A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2CA55E1B"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723139B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08.03.01.02.07 (TP)</w:t>
            </w:r>
          </w:p>
        </w:tc>
        <w:tc>
          <w:tcPr>
            <w:tcW w:w="3182" w:type="dxa"/>
            <w:tcBorders>
              <w:top w:val="nil"/>
              <w:left w:val="nil"/>
              <w:bottom w:val="single" w:sz="8" w:space="0" w:color="000000"/>
              <w:right w:val="single" w:sz="8" w:space="0" w:color="000000"/>
            </w:tcBorders>
            <w:vAlign w:val="center"/>
            <w:hideMark/>
          </w:tcPr>
          <w:p w14:paraId="65813C9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Atvirojo ir mobiliojo darbo su jaunimu vykdymas</w:t>
            </w:r>
          </w:p>
        </w:tc>
        <w:tc>
          <w:tcPr>
            <w:tcW w:w="1417" w:type="dxa"/>
            <w:gridSpan w:val="2"/>
            <w:tcBorders>
              <w:top w:val="nil"/>
              <w:left w:val="nil"/>
              <w:bottom w:val="single" w:sz="8" w:space="0" w:color="000000"/>
              <w:right w:val="single" w:sz="8" w:space="0" w:color="000000"/>
            </w:tcBorders>
            <w:vAlign w:val="center"/>
            <w:hideMark/>
          </w:tcPr>
          <w:p w14:paraId="29FF1FF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77,00</w:t>
            </w:r>
          </w:p>
        </w:tc>
        <w:tc>
          <w:tcPr>
            <w:tcW w:w="1418" w:type="dxa"/>
            <w:gridSpan w:val="3"/>
            <w:tcBorders>
              <w:top w:val="nil"/>
              <w:left w:val="nil"/>
              <w:bottom w:val="single" w:sz="8" w:space="0" w:color="000000"/>
              <w:right w:val="single" w:sz="8" w:space="0" w:color="000000"/>
            </w:tcBorders>
            <w:vAlign w:val="center"/>
            <w:hideMark/>
          </w:tcPr>
          <w:p w14:paraId="3B7AF54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81,00</w:t>
            </w:r>
          </w:p>
        </w:tc>
        <w:tc>
          <w:tcPr>
            <w:tcW w:w="1275" w:type="dxa"/>
            <w:gridSpan w:val="2"/>
            <w:tcBorders>
              <w:top w:val="nil"/>
              <w:left w:val="nil"/>
              <w:bottom w:val="single" w:sz="8" w:space="0" w:color="000000"/>
              <w:right w:val="single" w:sz="8" w:space="0" w:color="000000"/>
            </w:tcBorders>
            <w:vAlign w:val="center"/>
            <w:hideMark/>
          </w:tcPr>
          <w:p w14:paraId="7721038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85,00</w:t>
            </w:r>
          </w:p>
        </w:tc>
        <w:tc>
          <w:tcPr>
            <w:tcW w:w="1217" w:type="dxa"/>
            <w:gridSpan w:val="2"/>
            <w:tcBorders>
              <w:top w:val="nil"/>
              <w:left w:val="nil"/>
              <w:bottom w:val="single" w:sz="8" w:space="0" w:color="000000"/>
              <w:right w:val="single" w:sz="8" w:space="0" w:color="000000"/>
            </w:tcBorders>
            <w:vAlign w:val="center"/>
            <w:hideMark/>
          </w:tcPr>
          <w:p w14:paraId="4892391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0C0BC28D"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5F180C7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08.03.01.02.08 (TP)</w:t>
            </w:r>
          </w:p>
        </w:tc>
        <w:tc>
          <w:tcPr>
            <w:tcW w:w="3182" w:type="dxa"/>
            <w:tcBorders>
              <w:top w:val="nil"/>
              <w:left w:val="nil"/>
              <w:bottom w:val="single" w:sz="8" w:space="0" w:color="000000"/>
              <w:right w:val="single" w:sz="8" w:space="0" w:color="000000"/>
            </w:tcBorders>
            <w:vAlign w:val="center"/>
            <w:hideMark/>
          </w:tcPr>
          <w:p w14:paraId="38A34F8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Programos Iniciatyva Tauragei  įgyvendinimas</w:t>
            </w:r>
          </w:p>
        </w:tc>
        <w:tc>
          <w:tcPr>
            <w:tcW w:w="1417" w:type="dxa"/>
            <w:gridSpan w:val="2"/>
            <w:tcBorders>
              <w:top w:val="nil"/>
              <w:left w:val="nil"/>
              <w:bottom w:val="single" w:sz="8" w:space="0" w:color="000000"/>
              <w:right w:val="single" w:sz="8" w:space="0" w:color="000000"/>
            </w:tcBorders>
            <w:vAlign w:val="center"/>
            <w:hideMark/>
          </w:tcPr>
          <w:p w14:paraId="6C2FCD0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55,00</w:t>
            </w:r>
          </w:p>
        </w:tc>
        <w:tc>
          <w:tcPr>
            <w:tcW w:w="1418" w:type="dxa"/>
            <w:gridSpan w:val="3"/>
            <w:tcBorders>
              <w:top w:val="nil"/>
              <w:left w:val="nil"/>
              <w:bottom w:val="single" w:sz="8" w:space="0" w:color="000000"/>
              <w:right w:val="single" w:sz="8" w:space="0" w:color="000000"/>
            </w:tcBorders>
            <w:vAlign w:val="center"/>
            <w:hideMark/>
          </w:tcPr>
          <w:p w14:paraId="00D8981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65,00</w:t>
            </w:r>
          </w:p>
        </w:tc>
        <w:tc>
          <w:tcPr>
            <w:tcW w:w="1275" w:type="dxa"/>
            <w:gridSpan w:val="2"/>
            <w:tcBorders>
              <w:top w:val="nil"/>
              <w:left w:val="nil"/>
              <w:bottom w:val="single" w:sz="8" w:space="0" w:color="000000"/>
              <w:right w:val="single" w:sz="8" w:space="0" w:color="000000"/>
            </w:tcBorders>
            <w:vAlign w:val="center"/>
            <w:hideMark/>
          </w:tcPr>
          <w:p w14:paraId="104EDC5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69,00</w:t>
            </w:r>
          </w:p>
        </w:tc>
        <w:tc>
          <w:tcPr>
            <w:tcW w:w="1217" w:type="dxa"/>
            <w:gridSpan w:val="2"/>
            <w:tcBorders>
              <w:top w:val="nil"/>
              <w:left w:val="nil"/>
              <w:bottom w:val="single" w:sz="8" w:space="0" w:color="000000"/>
              <w:right w:val="single" w:sz="8" w:space="0" w:color="000000"/>
            </w:tcBorders>
            <w:vAlign w:val="center"/>
            <w:hideMark/>
          </w:tcPr>
          <w:p w14:paraId="3C68658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0D48F806" w14:textId="77777777" w:rsidTr="000244EE">
        <w:trPr>
          <w:trHeight w:val="1080"/>
        </w:trPr>
        <w:tc>
          <w:tcPr>
            <w:tcW w:w="1780" w:type="dxa"/>
            <w:gridSpan w:val="2"/>
            <w:tcBorders>
              <w:top w:val="nil"/>
              <w:left w:val="single" w:sz="8" w:space="0" w:color="000000"/>
              <w:bottom w:val="single" w:sz="8" w:space="0" w:color="000000"/>
              <w:right w:val="single" w:sz="8" w:space="0" w:color="000000"/>
            </w:tcBorders>
            <w:vAlign w:val="center"/>
            <w:hideMark/>
          </w:tcPr>
          <w:p w14:paraId="3A33569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08.03.01.02.09 (TP)</w:t>
            </w:r>
          </w:p>
        </w:tc>
        <w:tc>
          <w:tcPr>
            <w:tcW w:w="3182" w:type="dxa"/>
            <w:tcBorders>
              <w:top w:val="nil"/>
              <w:left w:val="nil"/>
              <w:bottom w:val="single" w:sz="8" w:space="0" w:color="000000"/>
              <w:right w:val="single" w:sz="8" w:space="0" w:color="000000"/>
            </w:tcBorders>
            <w:vAlign w:val="center"/>
            <w:hideMark/>
          </w:tcPr>
          <w:p w14:paraId="5E8CCD1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Tauragės rajono savivaldybės meno kūrėjų ir kolektyvų, pasiekusių aukštų rezultatų kultūros ir meno srityse, skatinimas</w:t>
            </w:r>
          </w:p>
        </w:tc>
        <w:tc>
          <w:tcPr>
            <w:tcW w:w="1417" w:type="dxa"/>
            <w:gridSpan w:val="2"/>
            <w:tcBorders>
              <w:top w:val="nil"/>
              <w:left w:val="nil"/>
              <w:bottom w:val="single" w:sz="8" w:space="0" w:color="000000"/>
              <w:right w:val="single" w:sz="8" w:space="0" w:color="000000"/>
            </w:tcBorders>
            <w:vAlign w:val="center"/>
            <w:hideMark/>
          </w:tcPr>
          <w:p w14:paraId="5AA5ECE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7,40</w:t>
            </w:r>
          </w:p>
        </w:tc>
        <w:tc>
          <w:tcPr>
            <w:tcW w:w="1418" w:type="dxa"/>
            <w:gridSpan w:val="3"/>
            <w:tcBorders>
              <w:top w:val="nil"/>
              <w:left w:val="nil"/>
              <w:bottom w:val="single" w:sz="8" w:space="0" w:color="000000"/>
              <w:right w:val="single" w:sz="8" w:space="0" w:color="000000"/>
            </w:tcBorders>
            <w:vAlign w:val="center"/>
            <w:hideMark/>
          </w:tcPr>
          <w:p w14:paraId="2A7F826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7,50</w:t>
            </w:r>
          </w:p>
        </w:tc>
        <w:tc>
          <w:tcPr>
            <w:tcW w:w="1275" w:type="dxa"/>
            <w:gridSpan w:val="2"/>
            <w:tcBorders>
              <w:top w:val="nil"/>
              <w:left w:val="nil"/>
              <w:bottom w:val="single" w:sz="8" w:space="0" w:color="000000"/>
              <w:right w:val="single" w:sz="8" w:space="0" w:color="000000"/>
            </w:tcBorders>
            <w:vAlign w:val="center"/>
            <w:hideMark/>
          </w:tcPr>
          <w:p w14:paraId="78B9E99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8,00</w:t>
            </w:r>
          </w:p>
        </w:tc>
        <w:tc>
          <w:tcPr>
            <w:tcW w:w="1217" w:type="dxa"/>
            <w:gridSpan w:val="2"/>
            <w:tcBorders>
              <w:top w:val="nil"/>
              <w:left w:val="nil"/>
              <w:bottom w:val="single" w:sz="8" w:space="0" w:color="000000"/>
              <w:right w:val="single" w:sz="8" w:space="0" w:color="000000"/>
            </w:tcBorders>
            <w:vAlign w:val="center"/>
            <w:hideMark/>
          </w:tcPr>
          <w:p w14:paraId="0F42B5E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278E15D6"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435FABE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08.03.01.02.10 (TP)</w:t>
            </w:r>
          </w:p>
        </w:tc>
        <w:tc>
          <w:tcPr>
            <w:tcW w:w="3182" w:type="dxa"/>
            <w:tcBorders>
              <w:top w:val="nil"/>
              <w:left w:val="nil"/>
              <w:bottom w:val="single" w:sz="8" w:space="0" w:color="000000"/>
              <w:right w:val="single" w:sz="8" w:space="0" w:color="000000"/>
            </w:tcBorders>
            <w:vAlign w:val="center"/>
            <w:hideMark/>
          </w:tcPr>
          <w:p w14:paraId="4851F5A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Tarptautinio bendradarbiavimo plėtra</w:t>
            </w:r>
          </w:p>
        </w:tc>
        <w:tc>
          <w:tcPr>
            <w:tcW w:w="1417" w:type="dxa"/>
            <w:gridSpan w:val="2"/>
            <w:tcBorders>
              <w:top w:val="nil"/>
              <w:left w:val="nil"/>
              <w:bottom w:val="single" w:sz="8" w:space="0" w:color="000000"/>
              <w:right w:val="single" w:sz="8" w:space="0" w:color="000000"/>
            </w:tcBorders>
            <w:vAlign w:val="center"/>
            <w:hideMark/>
          </w:tcPr>
          <w:p w14:paraId="0B4A383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160,00</w:t>
            </w:r>
          </w:p>
        </w:tc>
        <w:tc>
          <w:tcPr>
            <w:tcW w:w="1418" w:type="dxa"/>
            <w:gridSpan w:val="3"/>
            <w:tcBorders>
              <w:top w:val="nil"/>
              <w:left w:val="nil"/>
              <w:bottom w:val="single" w:sz="8" w:space="0" w:color="000000"/>
              <w:right w:val="single" w:sz="8" w:space="0" w:color="000000"/>
            </w:tcBorders>
            <w:vAlign w:val="center"/>
            <w:hideMark/>
          </w:tcPr>
          <w:p w14:paraId="395AD44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165,00</w:t>
            </w:r>
          </w:p>
        </w:tc>
        <w:tc>
          <w:tcPr>
            <w:tcW w:w="1275" w:type="dxa"/>
            <w:gridSpan w:val="2"/>
            <w:tcBorders>
              <w:top w:val="nil"/>
              <w:left w:val="nil"/>
              <w:bottom w:val="single" w:sz="8" w:space="0" w:color="000000"/>
              <w:right w:val="single" w:sz="8" w:space="0" w:color="000000"/>
            </w:tcBorders>
            <w:vAlign w:val="center"/>
            <w:hideMark/>
          </w:tcPr>
          <w:p w14:paraId="6C8E297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167,00</w:t>
            </w:r>
          </w:p>
        </w:tc>
        <w:tc>
          <w:tcPr>
            <w:tcW w:w="1217" w:type="dxa"/>
            <w:gridSpan w:val="2"/>
            <w:tcBorders>
              <w:top w:val="nil"/>
              <w:left w:val="nil"/>
              <w:bottom w:val="single" w:sz="8" w:space="0" w:color="000000"/>
              <w:right w:val="single" w:sz="8" w:space="0" w:color="000000"/>
            </w:tcBorders>
            <w:vAlign w:val="center"/>
            <w:hideMark/>
          </w:tcPr>
          <w:p w14:paraId="24D8ADB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17A26225"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10E874F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08.03.01.02.11 (TP)</w:t>
            </w:r>
          </w:p>
        </w:tc>
        <w:tc>
          <w:tcPr>
            <w:tcW w:w="3182" w:type="dxa"/>
            <w:tcBorders>
              <w:top w:val="nil"/>
              <w:left w:val="nil"/>
              <w:bottom w:val="single" w:sz="8" w:space="0" w:color="000000"/>
              <w:right w:val="single" w:sz="8" w:space="0" w:color="000000"/>
            </w:tcBorders>
            <w:vAlign w:val="center"/>
            <w:hideMark/>
          </w:tcPr>
          <w:p w14:paraId="40DC8A8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Dalyvaujamojo biudžeto iniciatyvų įgyvendinimas</w:t>
            </w:r>
          </w:p>
        </w:tc>
        <w:tc>
          <w:tcPr>
            <w:tcW w:w="1417" w:type="dxa"/>
            <w:gridSpan w:val="2"/>
            <w:tcBorders>
              <w:top w:val="nil"/>
              <w:left w:val="nil"/>
              <w:bottom w:val="single" w:sz="8" w:space="0" w:color="000000"/>
              <w:right w:val="single" w:sz="8" w:space="0" w:color="000000"/>
            </w:tcBorders>
            <w:vAlign w:val="center"/>
            <w:hideMark/>
          </w:tcPr>
          <w:p w14:paraId="67BBA34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289,90</w:t>
            </w:r>
          </w:p>
        </w:tc>
        <w:tc>
          <w:tcPr>
            <w:tcW w:w="1418" w:type="dxa"/>
            <w:gridSpan w:val="3"/>
            <w:tcBorders>
              <w:top w:val="nil"/>
              <w:left w:val="nil"/>
              <w:bottom w:val="single" w:sz="8" w:space="0" w:color="000000"/>
              <w:right w:val="single" w:sz="8" w:space="0" w:color="000000"/>
            </w:tcBorders>
            <w:vAlign w:val="center"/>
            <w:hideMark/>
          </w:tcPr>
          <w:p w14:paraId="2474B2A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294,10</w:t>
            </w:r>
          </w:p>
        </w:tc>
        <w:tc>
          <w:tcPr>
            <w:tcW w:w="1275" w:type="dxa"/>
            <w:gridSpan w:val="2"/>
            <w:tcBorders>
              <w:top w:val="nil"/>
              <w:left w:val="nil"/>
              <w:bottom w:val="single" w:sz="8" w:space="0" w:color="000000"/>
              <w:right w:val="single" w:sz="8" w:space="0" w:color="000000"/>
            </w:tcBorders>
            <w:vAlign w:val="center"/>
            <w:hideMark/>
          </w:tcPr>
          <w:p w14:paraId="2BF6061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296,40</w:t>
            </w:r>
          </w:p>
        </w:tc>
        <w:tc>
          <w:tcPr>
            <w:tcW w:w="1217" w:type="dxa"/>
            <w:gridSpan w:val="2"/>
            <w:tcBorders>
              <w:top w:val="nil"/>
              <w:left w:val="nil"/>
              <w:bottom w:val="single" w:sz="8" w:space="0" w:color="000000"/>
              <w:right w:val="single" w:sz="8" w:space="0" w:color="000000"/>
            </w:tcBorders>
            <w:vAlign w:val="center"/>
            <w:hideMark/>
          </w:tcPr>
          <w:p w14:paraId="1855336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4CB2CA1A"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4B9BE9D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08.03.01.02.12 (TP)</w:t>
            </w:r>
          </w:p>
        </w:tc>
        <w:tc>
          <w:tcPr>
            <w:tcW w:w="3182" w:type="dxa"/>
            <w:tcBorders>
              <w:top w:val="nil"/>
              <w:left w:val="nil"/>
              <w:bottom w:val="single" w:sz="8" w:space="0" w:color="000000"/>
              <w:right w:val="single" w:sz="8" w:space="0" w:color="000000"/>
            </w:tcBorders>
            <w:vAlign w:val="center"/>
            <w:hideMark/>
          </w:tcPr>
          <w:p w14:paraId="376723D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Viešųjų  paslaugų pirkimas  iš nevyriausybinių ir bendruomeninių organizacijų</w:t>
            </w:r>
          </w:p>
        </w:tc>
        <w:tc>
          <w:tcPr>
            <w:tcW w:w="1417" w:type="dxa"/>
            <w:gridSpan w:val="2"/>
            <w:tcBorders>
              <w:top w:val="nil"/>
              <w:left w:val="nil"/>
              <w:bottom w:val="single" w:sz="8" w:space="0" w:color="000000"/>
              <w:right w:val="single" w:sz="8" w:space="0" w:color="000000"/>
            </w:tcBorders>
            <w:vAlign w:val="center"/>
            <w:hideMark/>
          </w:tcPr>
          <w:p w14:paraId="0AD5D7A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50,00</w:t>
            </w:r>
          </w:p>
        </w:tc>
        <w:tc>
          <w:tcPr>
            <w:tcW w:w="1418" w:type="dxa"/>
            <w:gridSpan w:val="3"/>
            <w:tcBorders>
              <w:top w:val="nil"/>
              <w:left w:val="nil"/>
              <w:bottom w:val="single" w:sz="8" w:space="0" w:color="000000"/>
              <w:right w:val="single" w:sz="8" w:space="0" w:color="000000"/>
            </w:tcBorders>
            <w:vAlign w:val="center"/>
            <w:hideMark/>
          </w:tcPr>
          <w:p w14:paraId="48BFDE0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53,00</w:t>
            </w:r>
          </w:p>
        </w:tc>
        <w:tc>
          <w:tcPr>
            <w:tcW w:w="1275" w:type="dxa"/>
            <w:gridSpan w:val="2"/>
            <w:tcBorders>
              <w:top w:val="nil"/>
              <w:left w:val="nil"/>
              <w:bottom w:val="single" w:sz="8" w:space="0" w:color="000000"/>
              <w:right w:val="single" w:sz="8" w:space="0" w:color="000000"/>
            </w:tcBorders>
            <w:vAlign w:val="center"/>
            <w:hideMark/>
          </w:tcPr>
          <w:p w14:paraId="03B514F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55,00</w:t>
            </w:r>
          </w:p>
        </w:tc>
        <w:tc>
          <w:tcPr>
            <w:tcW w:w="1217" w:type="dxa"/>
            <w:gridSpan w:val="2"/>
            <w:tcBorders>
              <w:top w:val="nil"/>
              <w:left w:val="nil"/>
              <w:bottom w:val="single" w:sz="8" w:space="0" w:color="000000"/>
              <w:right w:val="single" w:sz="8" w:space="0" w:color="000000"/>
            </w:tcBorders>
            <w:vAlign w:val="center"/>
            <w:hideMark/>
          </w:tcPr>
          <w:p w14:paraId="54F16B6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1AC110FA" w14:textId="77777777" w:rsidTr="00357241">
        <w:trPr>
          <w:trHeight w:val="570"/>
        </w:trPr>
        <w:tc>
          <w:tcPr>
            <w:tcW w:w="1780" w:type="dxa"/>
            <w:gridSpan w:val="2"/>
            <w:tcBorders>
              <w:top w:val="nil"/>
              <w:left w:val="single" w:sz="8" w:space="0" w:color="000000"/>
              <w:bottom w:val="single" w:sz="4" w:space="0" w:color="auto"/>
              <w:right w:val="single" w:sz="8" w:space="0" w:color="000000"/>
            </w:tcBorders>
            <w:vAlign w:val="center"/>
            <w:hideMark/>
          </w:tcPr>
          <w:p w14:paraId="0200264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08.03.01.02.14 (TP)</w:t>
            </w:r>
          </w:p>
        </w:tc>
        <w:tc>
          <w:tcPr>
            <w:tcW w:w="3182" w:type="dxa"/>
            <w:tcBorders>
              <w:top w:val="nil"/>
              <w:left w:val="nil"/>
              <w:bottom w:val="single" w:sz="4" w:space="0" w:color="auto"/>
              <w:right w:val="single" w:sz="8" w:space="0" w:color="000000"/>
            </w:tcBorders>
            <w:vAlign w:val="center"/>
            <w:hideMark/>
          </w:tcPr>
          <w:p w14:paraId="5ACA568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Kitų projektų  vykdymas</w:t>
            </w:r>
          </w:p>
        </w:tc>
        <w:tc>
          <w:tcPr>
            <w:tcW w:w="1417" w:type="dxa"/>
            <w:gridSpan w:val="2"/>
            <w:tcBorders>
              <w:top w:val="nil"/>
              <w:left w:val="nil"/>
              <w:bottom w:val="single" w:sz="4" w:space="0" w:color="auto"/>
              <w:right w:val="single" w:sz="8" w:space="0" w:color="000000"/>
            </w:tcBorders>
            <w:vAlign w:val="center"/>
            <w:hideMark/>
          </w:tcPr>
          <w:p w14:paraId="1F664AD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98,50</w:t>
            </w:r>
          </w:p>
        </w:tc>
        <w:tc>
          <w:tcPr>
            <w:tcW w:w="1418" w:type="dxa"/>
            <w:gridSpan w:val="3"/>
            <w:tcBorders>
              <w:top w:val="nil"/>
              <w:left w:val="nil"/>
              <w:bottom w:val="single" w:sz="4" w:space="0" w:color="auto"/>
              <w:right w:val="single" w:sz="8" w:space="0" w:color="000000"/>
            </w:tcBorders>
            <w:vAlign w:val="center"/>
            <w:hideMark/>
          </w:tcPr>
          <w:p w14:paraId="3252FE9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352,10</w:t>
            </w:r>
          </w:p>
        </w:tc>
        <w:tc>
          <w:tcPr>
            <w:tcW w:w="1275" w:type="dxa"/>
            <w:gridSpan w:val="2"/>
            <w:tcBorders>
              <w:top w:val="nil"/>
              <w:left w:val="nil"/>
              <w:bottom w:val="single" w:sz="4" w:space="0" w:color="auto"/>
              <w:right w:val="single" w:sz="8" w:space="0" w:color="000000"/>
            </w:tcBorders>
            <w:vAlign w:val="center"/>
            <w:hideMark/>
          </w:tcPr>
          <w:p w14:paraId="34FEB05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962,70</w:t>
            </w:r>
          </w:p>
        </w:tc>
        <w:tc>
          <w:tcPr>
            <w:tcW w:w="1217" w:type="dxa"/>
            <w:gridSpan w:val="2"/>
            <w:tcBorders>
              <w:top w:val="nil"/>
              <w:left w:val="nil"/>
              <w:bottom w:val="single" w:sz="4" w:space="0" w:color="auto"/>
              <w:right w:val="single" w:sz="8" w:space="0" w:color="000000"/>
            </w:tcBorders>
            <w:vAlign w:val="center"/>
            <w:hideMark/>
          </w:tcPr>
          <w:p w14:paraId="29BEE0C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21FA4B79" w14:textId="77777777" w:rsidTr="00357241">
        <w:trPr>
          <w:trHeight w:val="744"/>
        </w:trPr>
        <w:tc>
          <w:tcPr>
            <w:tcW w:w="1780" w:type="dxa"/>
            <w:gridSpan w:val="2"/>
            <w:tcBorders>
              <w:top w:val="single" w:sz="4" w:space="0" w:color="auto"/>
              <w:left w:val="single" w:sz="8" w:space="0" w:color="000000"/>
              <w:bottom w:val="single" w:sz="8" w:space="0" w:color="000000"/>
              <w:right w:val="single" w:sz="8" w:space="0" w:color="000000"/>
            </w:tcBorders>
            <w:vAlign w:val="center"/>
            <w:hideMark/>
          </w:tcPr>
          <w:p w14:paraId="7BB4F785"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08.03.01.03. (T)</w:t>
            </w:r>
          </w:p>
        </w:tc>
        <w:tc>
          <w:tcPr>
            <w:tcW w:w="3182" w:type="dxa"/>
            <w:tcBorders>
              <w:top w:val="single" w:sz="4" w:space="0" w:color="auto"/>
              <w:left w:val="nil"/>
              <w:bottom w:val="single" w:sz="8" w:space="0" w:color="000000"/>
              <w:right w:val="single" w:sz="8" w:space="0" w:color="000000"/>
            </w:tcBorders>
            <w:vAlign w:val="center"/>
            <w:hideMark/>
          </w:tcPr>
          <w:p w14:paraId="6888AC10"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Išsaugoti istorinį bei kultūros paveldą, didinti jo patrauklumą ir žinomumą</w:t>
            </w:r>
          </w:p>
        </w:tc>
        <w:tc>
          <w:tcPr>
            <w:tcW w:w="1417" w:type="dxa"/>
            <w:gridSpan w:val="2"/>
            <w:tcBorders>
              <w:top w:val="single" w:sz="4" w:space="0" w:color="auto"/>
              <w:left w:val="nil"/>
              <w:bottom w:val="single" w:sz="8" w:space="0" w:color="000000"/>
              <w:right w:val="single" w:sz="8" w:space="0" w:color="000000"/>
            </w:tcBorders>
            <w:vAlign w:val="center"/>
            <w:hideMark/>
          </w:tcPr>
          <w:p w14:paraId="5E3DE0AA"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6,60</w:t>
            </w:r>
          </w:p>
        </w:tc>
        <w:tc>
          <w:tcPr>
            <w:tcW w:w="1418" w:type="dxa"/>
            <w:gridSpan w:val="3"/>
            <w:tcBorders>
              <w:top w:val="single" w:sz="4" w:space="0" w:color="auto"/>
              <w:left w:val="nil"/>
              <w:bottom w:val="single" w:sz="8" w:space="0" w:color="000000"/>
              <w:right w:val="single" w:sz="8" w:space="0" w:color="000000"/>
            </w:tcBorders>
            <w:vAlign w:val="center"/>
            <w:hideMark/>
          </w:tcPr>
          <w:p w14:paraId="06E0C775"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7,20</w:t>
            </w:r>
          </w:p>
        </w:tc>
        <w:tc>
          <w:tcPr>
            <w:tcW w:w="1275" w:type="dxa"/>
            <w:gridSpan w:val="2"/>
            <w:tcBorders>
              <w:top w:val="single" w:sz="4" w:space="0" w:color="auto"/>
              <w:left w:val="nil"/>
              <w:bottom w:val="single" w:sz="8" w:space="0" w:color="000000"/>
              <w:right w:val="single" w:sz="8" w:space="0" w:color="000000"/>
            </w:tcBorders>
            <w:vAlign w:val="center"/>
            <w:hideMark/>
          </w:tcPr>
          <w:p w14:paraId="785083FB"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7,90</w:t>
            </w:r>
          </w:p>
        </w:tc>
        <w:tc>
          <w:tcPr>
            <w:tcW w:w="1217" w:type="dxa"/>
            <w:gridSpan w:val="2"/>
            <w:tcBorders>
              <w:top w:val="single" w:sz="4" w:space="0" w:color="auto"/>
              <w:left w:val="nil"/>
              <w:bottom w:val="single" w:sz="8" w:space="0" w:color="000000"/>
              <w:right w:val="single" w:sz="8" w:space="0" w:color="000000"/>
            </w:tcBorders>
            <w:vAlign w:val="center"/>
            <w:hideMark/>
          </w:tcPr>
          <w:p w14:paraId="43E4220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0244EE" w:rsidRPr="00457728" w14:paraId="2565AC11" w14:textId="77777777" w:rsidTr="000244EE">
        <w:trPr>
          <w:trHeight w:val="864"/>
        </w:trPr>
        <w:tc>
          <w:tcPr>
            <w:tcW w:w="1780" w:type="dxa"/>
            <w:gridSpan w:val="2"/>
            <w:tcBorders>
              <w:top w:val="nil"/>
              <w:left w:val="single" w:sz="8" w:space="0" w:color="000000"/>
              <w:bottom w:val="single" w:sz="8" w:space="0" w:color="000000"/>
              <w:right w:val="single" w:sz="8" w:space="0" w:color="000000"/>
            </w:tcBorders>
            <w:vAlign w:val="center"/>
            <w:hideMark/>
          </w:tcPr>
          <w:p w14:paraId="1A2E2E2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08.03.01.03.01 (TP)</w:t>
            </w:r>
          </w:p>
        </w:tc>
        <w:tc>
          <w:tcPr>
            <w:tcW w:w="3182" w:type="dxa"/>
            <w:tcBorders>
              <w:top w:val="nil"/>
              <w:left w:val="nil"/>
              <w:bottom w:val="single" w:sz="8" w:space="0" w:color="000000"/>
              <w:right w:val="single" w:sz="8" w:space="0" w:color="000000"/>
            </w:tcBorders>
            <w:vAlign w:val="center"/>
            <w:hideMark/>
          </w:tcPr>
          <w:p w14:paraId="78ACABA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Tauragės krašto tapatumo pateikimas ir visuomenės supažindinimas su krašto praeitimi ir kultūros paveldu</w:t>
            </w:r>
          </w:p>
        </w:tc>
        <w:tc>
          <w:tcPr>
            <w:tcW w:w="1417" w:type="dxa"/>
            <w:gridSpan w:val="2"/>
            <w:tcBorders>
              <w:top w:val="nil"/>
              <w:left w:val="nil"/>
              <w:bottom w:val="single" w:sz="8" w:space="0" w:color="000000"/>
              <w:right w:val="single" w:sz="8" w:space="0" w:color="000000"/>
            </w:tcBorders>
            <w:vAlign w:val="center"/>
            <w:hideMark/>
          </w:tcPr>
          <w:p w14:paraId="13416B8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6,60</w:t>
            </w:r>
          </w:p>
        </w:tc>
        <w:tc>
          <w:tcPr>
            <w:tcW w:w="1418" w:type="dxa"/>
            <w:gridSpan w:val="3"/>
            <w:tcBorders>
              <w:top w:val="nil"/>
              <w:left w:val="nil"/>
              <w:bottom w:val="single" w:sz="8" w:space="0" w:color="000000"/>
              <w:right w:val="single" w:sz="8" w:space="0" w:color="000000"/>
            </w:tcBorders>
            <w:vAlign w:val="center"/>
            <w:hideMark/>
          </w:tcPr>
          <w:p w14:paraId="4FC6CF5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7,20</w:t>
            </w:r>
          </w:p>
        </w:tc>
        <w:tc>
          <w:tcPr>
            <w:tcW w:w="1275" w:type="dxa"/>
            <w:gridSpan w:val="2"/>
            <w:tcBorders>
              <w:top w:val="nil"/>
              <w:left w:val="nil"/>
              <w:bottom w:val="single" w:sz="8" w:space="0" w:color="000000"/>
              <w:right w:val="single" w:sz="8" w:space="0" w:color="000000"/>
            </w:tcBorders>
            <w:vAlign w:val="center"/>
            <w:hideMark/>
          </w:tcPr>
          <w:p w14:paraId="190C35E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7,90</w:t>
            </w:r>
          </w:p>
        </w:tc>
        <w:tc>
          <w:tcPr>
            <w:tcW w:w="1217" w:type="dxa"/>
            <w:gridSpan w:val="2"/>
            <w:tcBorders>
              <w:top w:val="nil"/>
              <w:left w:val="nil"/>
              <w:bottom w:val="single" w:sz="8" w:space="0" w:color="000000"/>
              <w:right w:val="single" w:sz="8" w:space="0" w:color="000000"/>
            </w:tcBorders>
            <w:vAlign w:val="center"/>
            <w:hideMark/>
          </w:tcPr>
          <w:p w14:paraId="047C08A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14577DBE"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4886CC23"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08.03.02.01. (T)</w:t>
            </w:r>
          </w:p>
        </w:tc>
        <w:tc>
          <w:tcPr>
            <w:tcW w:w="3182" w:type="dxa"/>
            <w:tcBorders>
              <w:top w:val="nil"/>
              <w:left w:val="nil"/>
              <w:bottom w:val="single" w:sz="8" w:space="0" w:color="000000"/>
              <w:right w:val="single" w:sz="8" w:space="0" w:color="000000"/>
            </w:tcBorders>
            <w:vAlign w:val="center"/>
            <w:hideMark/>
          </w:tcPr>
          <w:p w14:paraId="76522AE3"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Uždavinys. Didinti Sporto centro veiklos įvairovę ir paslaugų prieinamumą</w:t>
            </w:r>
          </w:p>
        </w:tc>
        <w:tc>
          <w:tcPr>
            <w:tcW w:w="1417" w:type="dxa"/>
            <w:gridSpan w:val="2"/>
            <w:tcBorders>
              <w:top w:val="nil"/>
              <w:left w:val="nil"/>
              <w:bottom w:val="single" w:sz="8" w:space="0" w:color="000000"/>
              <w:right w:val="single" w:sz="8" w:space="0" w:color="000000"/>
            </w:tcBorders>
            <w:vAlign w:val="center"/>
            <w:hideMark/>
          </w:tcPr>
          <w:p w14:paraId="49442DF1"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154,40</w:t>
            </w:r>
          </w:p>
        </w:tc>
        <w:tc>
          <w:tcPr>
            <w:tcW w:w="1418" w:type="dxa"/>
            <w:gridSpan w:val="3"/>
            <w:tcBorders>
              <w:top w:val="nil"/>
              <w:left w:val="nil"/>
              <w:bottom w:val="single" w:sz="8" w:space="0" w:color="000000"/>
              <w:right w:val="single" w:sz="8" w:space="0" w:color="000000"/>
            </w:tcBorders>
            <w:vAlign w:val="center"/>
            <w:hideMark/>
          </w:tcPr>
          <w:p w14:paraId="57A34A8B"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173,30</w:t>
            </w:r>
          </w:p>
        </w:tc>
        <w:tc>
          <w:tcPr>
            <w:tcW w:w="1275" w:type="dxa"/>
            <w:gridSpan w:val="2"/>
            <w:tcBorders>
              <w:top w:val="nil"/>
              <w:left w:val="nil"/>
              <w:bottom w:val="single" w:sz="8" w:space="0" w:color="000000"/>
              <w:right w:val="single" w:sz="8" w:space="0" w:color="000000"/>
            </w:tcBorders>
            <w:vAlign w:val="center"/>
            <w:hideMark/>
          </w:tcPr>
          <w:p w14:paraId="2E6FA817"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183,60</w:t>
            </w:r>
          </w:p>
        </w:tc>
        <w:tc>
          <w:tcPr>
            <w:tcW w:w="1217" w:type="dxa"/>
            <w:gridSpan w:val="2"/>
            <w:tcBorders>
              <w:top w:val="nil"/>
              <w:left w:val="nil"/>
              <w:bottom w:val="single" w:sz="8" w:space="0" w:color="000000"/>
              <w:right w:val="single" w:sz="8" w:space="0" w:color="000000"/>
            </w:tcBorders>
            <w:vAlign w:val="center"/>
            <w:hideMark/>
          </w:tcPr>
          <w:p w14:paraId="0C903BE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0244EE" w:rsidRPr="00457728" w14:paraId="19A91160"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7B7F8D8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08.03.02.01.01 (TP)</w:t>
            </w:r>
          </w:p>
        </w:tc>
        <w:tc>
          <w:tcPr>
            <w:tcW w:w="3182" w:type="dxa"/>
            <w:tcBorders>
              <w:top w:val="nil"/>
              <w:left w:val="nil"/>
              <w:bottom w:val="single" w:sz="8" w:space="0" w:color="000000"/>
              <w:right w:val="single" w:sz="8" w:space="0" w:color="000000"/>
            </w:tcBorders>
            <w:vAlign w:val="center"/>
            <w:hideMark/>
          </w:tcPr>
          <w:p w14:paraId="67666EE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Sporto centro veiklos užtikrinimas</w:t>
            </w:r>
          </w:p>
        </w:tc>
        <w:tc>
          <w:tcPr>
            <w:tcW w:w="1417" w:type="dxa"/>
            <w:gridSpan w:val="2"/>
            <w:tcBorders>
              <w:top w:val="nil"/>
              <w:left w:val="nil"/>
              <w:bottom w:val="single" w:sz="8" w:space="0" w:color="000000"/>
              <w:right w:val="single" w:sz="8" w:space="0" w:color="000000"/>
            </w:tcBorders>
            <w:vAlign w:val="center"/>
            <w:hideMark/>
          </w:tcPr>
          <w:p w14:paraId="5FB895F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154,40</w:t>
            </w:r>
          </w:p>
        </w:tc>
        <w:tc>
          <w:tcPr>
            <w:tcW w:w="1418" w:type="dxa"/>
            <w:gridSpan w:val="3"/>
            <w:tcBorders>
              <w:top w:val="nil"/>
              <w:left w:val="nil"/>
              <w:bottom w:val="single" w:sz="8" w:space="0" w:color="000000"/>
              <w:right w:val="single" w:sz="8" w:space="0" w:color="000000"/>
            </w:tcBorders>
            <w:vAlign w:val="center"/>
            <w:hideMark/>
          </w:tcPr>
          <w:p w14:paraId="475DF19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173,30</w:t>
            </w:r>
          </w:p>
        </w:tc>
        <w:tc>
          <w:tcPr>
            <w:tcW w:w="1275" w:type="dxa"/>
            <w:gridSpan w:val="2"/>
            <w:tcBorders>
              <w:top w:val="nil"/>
              <w:left w:val="nil"/>
              <w:bottom w:val="single" w:sz="8" w:space="0" w:color="000000"/>
              <w:right w:val="single" w:sz="8" w:space="0" w:color="000000"/>
            </w:tcBorders>
            <w:vAlign w:val="center"/>
            <w:hideMark/>
          </w:tcPr>
          <w:p w14:paraId="7A0AAF1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183,60</w:t>
            </w:r>
          </w:p>
        </w:tc>
        <w:tc>
          <w:tcPr>
            <w:tcW w:w="1217" w:type="dxa"/>
            <w:gridSpan w:val="2"/>
            <w:tcBorders>
              <w:top w:val="nil"/>
              <w:left w:val="nil"/>
              <w:bottom w:val="single" w:sz="8" w:space="0" w:color="000000"/>
              <w:right w:val="single" w:sz="8" w:space="0" w:color="000000"/>
            </w:tcBorders>
            <w:vAlign w:val="center"/>
            <w:hideMark/>
          </w:tcPr>
          <w:p w14:paraId="06EBA86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50188E8C" w14:textId="77777777" w:rsidTr="000244EE">
        <w:trPr>
          <w:trHeight w:val="816"/>
        </w:trPr>
        <w:tc>
          <w:tcPr>
            <w:tcW w:w="1780" w:type="dxa"/>
            <w:gridSpan w:val="2"/>
            <w:tcBorders>
              <w:top w:val="nil"/>
              <w:left w:val="single" w:sz="8" w:space="0" w:color="000000"/>
              <w:bottom w:val="single" w:sz="8" w:space="0" w:color="000000"/>
              <w:right w:val="single" w:sz="8" w:space="0" w:color="000000"/>
            </w:tcBorders>
            <w:vAlign w:val="center"/>
            <w:hideMark/>
          </w:tcPr>
          <w:p w14:paraId="060C5710"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08.03.02.02. (T)</w:t>
            </w:r>
          </w:p>
        </w:tc>
        <w:tc>
          <w:tcPr>
            <w:tcW w:w="3182" w:type="dxa"/>
            <w:tcBorders>
              <w:top w:val="nil"/>
              <w:left w:val="nil"/>
              <w:bottom w:val="single" w:sz="8" w:space="0" w:color="000000"/>
              <w:right w:val="single" w:sz="8" w:space="0" w:color="000000"/>
            </w:tcBorders>
            <w:vAlign w:val="center"/>
            <w:hideMark/>
          </w:tcPr>
          <w:p w14:paraId="2274A35B"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Uždavinys. Skatinti sportinės veiklos įvairovę, didinti gyventojų aktyvumą ir užimtumą</w:t>
            </w:r>
          </w:p>
        </w:tc>
        <w:tc>
          <w:tcPr>
            <w:tcW w:w="1417" w:type="dxa"/>
            <w:gridSpan w:val="2"/>
            <w:tcBorders>
              <w:top w:val="nil"/>
              <w:left w:val="nil"/>
              <w:bottom w:val="single" w:sz="8" w:space="0" w:color="000000"/>
              <w:right w:val="single" w:sz="8" w:space="0" w:color="000000"/>
            </w:tcBorders>
            <w:vAlign w:val="center"/>
            <w:hideMark/>
          </w:tcPr>
          <w:p w14:paraId="6FABA9C8"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7088,20</w:t>
            </w:r>
          </w:p>
        </w:tc>
        <w:tc>
          <w:tcPr>
            <w:tcW w:w="1418" w:type="dxa"/>
            <w:gridSpan w:val="3"/>
            <w:tcBorders>
              <w:top w:val="nil"/>
              <w:left w:val="nil"/>
              <w:bottom w:val="single" w:sz="8" w:space="0" w:color="000000"/>
              <w:right w:val="single" w:sz="8" w:space="0" w:color="000000"/>
            </w:tcBorders>
            <w:vAlign w:val="center"/>
            <w:hideMark/>
          </w:tcPr>
          <w:p w14:paraId="279D41B0"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2535,10</w:t>
            </w:r>
          </w:p>
        </w:tc>
        <w:tc>
          <w:tcPr>
            <w:tcW w:w="1275" w:type="dxa"/>
            <w:gridSpan w:val="2"/>
            <w:tcBorders>
              <w:top w:val="nil"/>
              <w:left w:val="nil"/>
              <w:bottom w:val="single" w:sz="8" w:space="0" w:color="000000"/>
              <w:right w:val="single" w:sz="8" w:space="0" w:color="000000"/>
            </w:tcBorders>
            <w:vAlign w:val="center"/>
            <w:hideMark/>
          </w:tcPr>
          <w:p w14:paraId="56EDC34B"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1812,30</w:t>
            </w:r>
          </w:p>
        </w:tc>
        <w:tc>
          <w:tcPr>
            <w:tcW w:w="1217" w:type="dxa"/>
            <w:gridSpan w:val="2"/>
            <w:tcBorders>
              <w:top w:val="nil"/>
              <w:left w:val="nil"/>
              <w:bottom w:val="single" w:sz="8" w:space="0" w:color="000000"/>
              <w:right w:val="single" w:sz="8" w:space="0" w:color="000000"/>
            </w:tcBorders>
            <w:vAlign w:val="center"/>
            <w:hideMark/>
          </w:tcPr>
          <w:p w14:paraId="7A6A039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0244EE" w:rsidRPr="00457728" w14:paraId="09B8C0AC"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592170D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08.03.02.02.01 (TP)</w:t>
            </w:r>
          </w:p>
        </w:tc>
        <w:tc>
          <w:tcPr>
            <w:tcW w:w="3182" w:type="dxa"/>
            <w:tcBorders>
              <w:top w:val="nil"/>
              <w:left w:val="nil"/>
              <w:bottom w:val="single" w:sz="8" w:space="0" w:color="000000"/>
              <w:right w:val="single" w:sz="8" w:space="0" w:color="000000"/>
            </w:tcBorders>
            <w:vAlign w:val="center"/>
            <w:hideMark/>
          </w:tcPr>
          <w:p w14:paraId="72F2DC1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Sporto klubų veiklos rėmimas</w:t>
            </w:r>
          </w:p>
        </w:tc>
        <w:tc>
          <w:tcPr>
            <w:tcW w:w="1417" w:type="dxa"/>
            <w:gridSpan w:val="2"/>
            <w:tcBorders>
              <w:top w:val="nil"/>
              <w:left w:val="nil"/>
              <w:bottom w:val="single" w:sz="8" w:space="0" w:color="000000"/>
              <w:right w:val="single" w:sz="8" w:space="0" w:color="000000"/>
            </w:tcBorders>
            <w:vAlign w:val="center"/>
            <w:hideMark/>
          </w:tcPr>
          <w:p w14:paraId="69F2657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450,00</w:t>
            </w:r>
          </w:p>
        </w:tc>
        <w:tc>
          <w:tcPr>
            <w:tcW w:w="1418" w:type="dxa"/>
            <w:gridSpan w:val="3"/>
            <w:tcBorders>
              <w:top w:val="nil"/>
              <w:left w:val="nil"/>
              <w:bottom w:val="single" w:sz="8" w:space="0" w:color="000000"/>
              <w:right w:val="single" w:sz="8" w:space="0" w:color="000000"/>
            </w:tcBorders>
            <w:vAlign w:val="center"/>
            <w:hideMark/>
          </w:tcPr>
          <w:p w14:paraId="132AD9C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545,00</w:t>
            </w:r>
          </w:p>
        </w:tc>
        <w:tc>
          <w:tcPr>
            <w:tcW w:w="1275" w:type="dxa"/>
            <w:gridSpan w:val="2"/>
            <w:tcBorders>
              <w:top w:val="nil"/>
              <w:left w:val="nil"/>
              <w:bottom w:val="single" w:sz="8" w:space="0" w:color="000000"/>
              <w:right w:val="single" w:sz="8" w:space="0" w:color="000000"/>
            </w:tcBorders>
            <w:vAlign w:val="center"/>
            <w:hideMark/>
          </w:tcPr>
          <w:p w14:paraId="6DF24BF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573,00</w:t>
            </w:r>
          </w:p>
        </w:tc>
        <w:tc>
          <w:tcPr>
            <w:tcW w:w="1217" w:type="dxa"/>
            <w:gridSpan w:val="2"/>
            <w:tcBorders>
              <w:top w:val="nil"/>
              <w:left w:val="nil"/>
              <w:bottom w:val="single" w:sz="8" w:space="0" w:color="000000"/>
              <w:right w:val="single" w:sz="8" w:space="0" w:color="000000"/>
            </w:tcBorders>
            <w:vAlign w:val="center"/>
            <w:hideMark/>
          </w:tcPr>
          <w:p w14:paraId="035908F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26CE746F"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0FC4460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08.03.02.02.02 (TP)</w:t>
            </w:r>
          </w:p>
        </w:tc>
        <w:tc>
          <w:tcPr>
            <w:tcW w:w="3182" w:type="dxa"/>
            <w:tcBorders>
              <w:top w:val="nil"/>
              <w:left w:val="nil"/>
              <w:bottom w:val="single" w:sz="8" w:space="0" w:color="000000"/>
              <w:right w:val="single" w:sz="8" w:space="0" w:color="000000"/>
            </w:tcBorders>
            <w:vAlign w:val="center"/>
            <w:hideMark/>
          </w:tcPr>
          <w:p w14:paraId="77BF2F3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Mėgėjiškos sportinės veiklos ir didelio sportinio meistriškumo rėmimas</w:t>
            </w:r>
          </w:p>
        </w:tc>
        <w:tc>
          <w:tcPr>
            <w:tcW w:w="1417" w:type="dxa"/>
            <w:gridSpan w:val="2"/>
            <w:tcBorders>
              <w:top w:val="nil"/>
              <w:left w:val="nil"/>
              <w:bottom w:val="single" w:sz="8" w:space="0" w:color="000000"/>
              <w:right w:val="single" w:sz="8" w:space="0" w:color="000000"/>
            </w:tcBorders>
            <w:vAlign w:val="center"/>
            <w:hideMark/>
          </w:tcPr>
          <w:p w14:paraId="7C83456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104,00</w:t>
            </w:r>
          </w:p>
        </w:tc>
        <w:tc>
          <w:tcPr>
            <w:tcW w:w="1418" w:type="dxa"/>
            <w:gridSpan w:val="3"/>
            <w:tcBorders>
              <w:top w:val="nil"/>
              <w:left w:val="nil"/>
              <w:bottom w:val="single" w:sz="8" w:space="0" w:color="000000"/>
              <w:right w:val="single" w:sz="8" w:space="0" w:color="000000"/>
            </w:tcBorders>
            <w:vAlign w:val="center"/>
            <w:hideMark/>
          </w:tcPr>
          <w:p w14:paraId="530AFE3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120,60</w:t>
            </w:r>
          </w:p>
        </w:tc>
        <w:tc>
          <w:tcPr>
            <w:tcW w:w="1275" w:type="dxa"/>
            <w:gridSpan w:val="2"/>
            <w:tcBorders>
              <w:top w:val="nil"/>
              <w:left w:val="nil"/>
              <w:bottom w:val="single" w:sz="8" w:space="0" w:color="000000"/>
              <w:right w:val="single" w:sz="8" w:space="0" w:color="000000"/>
            </w:tcBorders>
            <w:vAlign w:val="center"/>
            <w:hideMark/>
          </w:tcPr>
          <w:p w14:paraId="67C6CCC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127,00</w:t>
            </w:r>
          </w:p>
        </w:tc>
        <w:tc>
          <w:tcPr>
            <w:tcW w:w="1217" w:type="dxa"/>
            <w:gridSpan w:val="2"/>
            <w:tcBorders>
              <w:top w:val="nil"/>
              <w:left w:val="nil"/>
              <w:bottom w:val="single" w:sz="8" w:space="0" w:color="000000"/>
              <w:right w:val="single" w:sz="8" w:space="0" w:color="000000"/>
            </w:tcBorders>
            <w:vAlign w:val="center"/>
            <w:hideMark/>
          </w:tcPr>
          <w:p w14:paraId="50AA0D5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21BDE5B7" w14:textId="77777777" w:rsidTr="000244EE">
        <w:trPr>
          <w:trHeight w:val="828"/>
        </w:trPr>
        <w:tc>
          <w:tcPr>
            <w:tcW w:w="1780" w:type="dxa"/>
            <w:gridSpan w:val="2"/>
            <w:tcBorders>
              <w:top w:val="nil"/>
              <w:left w:val="single" w:sz="8" w:space="0" w:color="000000"/>
              <w:bottom w:val="single" w:sz="8" w:space="0" w:color="000000"/>
              <w:right w:val="single" w:sz="8" w:space="0" w:color="000000"/>
            </w:tcBorders>
            <w:vAlign w:val="center"/>
            <w:hideMark/>
          </w:tcPr>
          <w:p w14:paraId="5955982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08.03.02.02.03 (TP)</w:t>
            </w:r>
          </w:p>
        </w:tc>
        <w:tc>
          <w:tcPr>
            <w:tcW w:w="3182" w:type="dxa"/>
            <w:tcBorders>
              <w:top w:val="nil"/>
              <w:left w:val="nil"/>
              <w:bottom w:val="single" w:sz="8" w:space="0" w:color="000000"/>
              <w:right w:val="single" w:sz="8" w:space="0" w:color="000000"/>
            </w:tcBorders>
            <w:vAlign w:val="center"/>
            <w:hideMark/>
          </w:tcPr>
          <w:p w14:paraId="43BAAAC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Viešosios sporto, žaidimų ir poilsio infrastruktūros priežiūra, remontas ir infrastruktūros kūrimas</w:t>
            </w:r>
          </w:p>
        </w:tc>
        <w:tc>
          <w:tcPr>
            <w:tcW w:w="1417" w:type="dxa"/>
            <w:gridSpan w:val="2"/>
            <w:tcBorders>
              <w:top w:val="nil"/>
              <w:left w:val="nil"/>
              <w:bottom w:val="single" w:sz="8" w:space="0" w:color="000000"/>
              <w:right w:val="single" w:sz="8" w:space="0" w:color="000000"/>
            </w:tcBorders>
            <w:vAlign w:val="center"/>
            <w:hideMark/>
          </w:tcPr>
          <w:p w14:paraId="6B360D8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734,20</w:t>
            </w:r>
          </w:p>
        </w:tc>
        <w:tc>
          <w:tcPr>
            <w:tcW w:w="1418" w:type="dxa"/>
            <w:gridSpan w:val="3"/>
            <w:tcBorders>
              <w:top w:val="nil"/>
              <w:left w:val="nil"/>
              <w:bottom w:val="single" w:sz="8" w:space="0" w:color="000000"/>
              <w:right w:val="single" w:sz="8" w:space="0" w:color="000000"/>
            </w:tcBorders>
            <w:vAlign w:val="center"/>
            <w:hideMark/>
          </w:tcPr>
          <w:p w14:paraId="13B2A6B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646,90</w:t>
            </w:r>
          </w:p>
        </w:tc>
        <w:tc>
          <w:tcPr>
            <w:tcW w:w="1275" w:type="dxa"/>
            <w:gridSpan w:val="2"/>
            <w:tcBorders>
              <w:top w:val="nil"/>
              <w:left w:val="nil"/>
              <w:bottom w:val="single" w:sz="8" w:space="0" w:color="000000"/>
              <w:right w:val="single" w:sz="8" w:space="0" w:color="000000"/>
            </w:tcBorders>
            <w:vAlign w:val="center"/>
            <w:hideMark/>
          </w:tcPr>
          <w:p w14:paraId="47B2F29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612,30</w:t>
            </w:r>
          </w:p>
        </w:tc>
        <w:tc>
          <w:tcPr>
            <w:tcW w:w="1217" w:type="dxa"/>
            <w:gridSpan w:val="2"/>
            <w:tcBorders>
              <w:top w:val="nil"/>
              <w:left w:val="nil"/>
              <w:bottom w:val="single" w:sz="8" w:space="0" w:color="000000"/>
              <w:right w:val="single" w:sz="8" w:space="0" w:color="000000"/>
            </w:tcBorders>
            <w:vAlign w:val="center"/>
            <w:hideMark/>
          </w:tcPr>
          <w:p w14:paraId="3710FCC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3.2.3.1.</w:t>
            </w:r>
          </w:p>
        </w:tc>
      </w:tr>
      <w:tr w:rsidR="000244EE" w:rsidRPr="00457728" w14:paraId="4D87FE99"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0D22504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08.03.02.02.04 (PP)</w:t>
            </w:r>
          </w:p>
        </w:tc>
        <w:tc>
          <w:tcPr>
            <w:tcW w:w="3182" w:type="dxa"/>
            <w:tcBorders>
              <w:top w:val="nil"/>
              <w:left w:val="nil"/>
              <w:bottom w:val="single" w:sz="8" w:space="0" w:color="000000"/>
              <w:right w:val="single" w:sz="8" w:space="0" w:color="000000"/>
            </w:tcBorders>
            <w:vAlign w:val="center"/>
            <w:hideMark/>
          </w:tcPr>
          <w:p w14:paraId="786EB9D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Sporto infrastruktūros modernizavimas ir plėtra</w:t>
            </w:r>
          </w:p>
        </w:tc>
        <w:tc>
          <w:tcPr>
            <w:tcW w:w="1417" w:type="dxa"/>
            <w:gridSpan w:val="2"/>
            <w:tcBorders>
              <w:top w:val="nil"/>
              <w:left w:val="nil"/>
              <w:bottom w:val="single" w:sz="8" w:space="0" w:color="000000"/>
              <w:right w:val="single" w:sz="8" w:space="0" w:color="000000"/>
            </w:tcBorders>
            <w:vAlign w:val="center"/>
            <w:hideMark/>
          </w:tcPr>
          <w:p w14:paraId="4ADC453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418" w:type="dxa"/>
            <w:gridSpan w:val="3"/>
            <w:tcBorders>
              <w:top w:val="nil"/>
              <w:left w:val="nil"/>
              <w:bottom w:val="single" w:sz="8" w:space="0" w:color="000000"/>
              <w:right w:val="single" w:sz="8" w:space="0" w:color="000000"/>
            </w:tcBorders>
            <w:vAlign w:val="center"/>
            <w:hideMark/>
          </w:tcPr>
          <w:p w14:paraId="7F58668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75" w:type="dxa"/>
            <w:gridSpan w:val="2"/>
            <w:tcBorders>
              <w:top w:val="nil"/>
              <w:left w:val="nil"/>
              <w:bottom w:val="single" w:sz="8" w:space="0" w:color="000000"/>
              <w:right w:val="single" w:sz="8" w:space="0" w:color="000000"/>
            </w:tcBorders>
            <w:vAlign w:val="center"/>
            <w:hideMark/>
          </w:tcPr>
          <w:p w14:paraId="7D63676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500,00</w:t>
            </w:r>
          </w:p>
        </w:tc>
        <w:tc>
          <w:tcPr>
            <w:tcW w:w="1217" w:type="dxa"/>
            <w:gridSpan w:val="2"/>
            <w:tcBorders>
              <w:top w:val="nil"/>
              <w:left w:val="nil"/>
              <w:bottom w:val="single" w:sz="8" w:space="0" w:color="000000"/>
              <w:right w:val="single" w:sz="8" w:space="0" w:color="000000"/>
            </w:tcBorders>
            <w:vAlign w:val="center"/>
            <w:hideMark/>
          </w:tcPr>
          <w:p w14:paraId="698279D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3.1.3.3.</w:t>
            </w:r>
          </w:p>
        </w:tc>
      </w:tr>
      <w:tr w:rsidR="000244EE" w:rsidRPr="00457728" w14:paraId="50EC2BEB"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753F0BD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08.03.02.02.05 (TP)</w:t>
            </w:r>
          </w:p>
        </w:tc>
        <w:tc>
          <w:tcPr>
            <w:tcW w:w="3182" w:type="dxa"/>
            <w:tcBorders>
              <w:top w:val="nil"/>
              <w:left w:val="nil"/>
              <w:bottom w:val="single" w:sz="8" w:space="0" w:color="000000"/>
              <w:right w:val="single" w:sz="8" w:space="0" w:color="000000"/>
            </w:tcBorders>
            <w:vAlign w:val="center"/>
            <w:hideMark/>
          </w:tcPr>
          <w:p w14:paraId="0EB65CA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Neįgaliųjų integracija per kūno kultūrą ir sportą</w:t>
            </w:r>
          </w:p>
        </w:tc>
        <w:tc>
          <w:tcPr>
            <w:tcW w:w="1417" w:type="dxa"/>
            <w:gridSpan w:val="2"/>
            <w:tcBorders>
              <w:top w:val="nil"/>
              <w:left w:val="nil"/>
              <w:bottom w:val="single" w:sz="8" w:space="0" w:color="000000"/>
              <w:right w:val="single" w:sz="8" w:space="0" w:color="000000"/>
            </w:tcBorders>
            <w:vAlign w:val="center"/>
            <w:hideMark/>
          </w:tcPr>
          <w:p w14:paraId="050C230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418" w:type="dxa"/>
            <w:gridSpan w:val="3"/>
            <w:tcBorders>
              <w:top w:val="nil"/>
              <w:left w:val="nil"/>
              <w:bottom w:val="single" w:sz="8" w:space="0" w:color="000000"/>
              <w:right w:val="single" w:sz="8" w:space="0" w:color="000000"/>
            </w:tcBorders>
            <w:vAlign w:val="center"/>
            <w:hideMark/>
          </w:tcPr>
          <w:p w14:paraId="3DA92A5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75" w:type="dxa"/>
            <w:gridSpan w:val="2"/>
            <w:tcBorders>
              <w:top w:val="nil"/>
              <w:left w:val="nil"/>
              <w:bottom w:val="single" w:sz="8" w:space="0" w:color="000000"/>
              <w:right w:val="single" w:sz="8" w:space="0" w:color="000000"/>
            </w:tcBorders>
            <w:vAlign w:val="center"/>
            <w:hideMark/>
          </w:tcPr>
          <w:p w14:paraId="1DC9770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17" w:type="dxa"/>
            <w:gridSpan w:val="2"/>
            <w:tcBorders>
              <w:top w:val="nil"/>
              <w:left w:val="nil"/>
              <w:bottom w:val="single" w:sz="8" w:space="0" w:color="000000"/>
              <w:right w:val="single" w:sz="8" w:space="0" w:color="000000"/>
            </w:tcBorders>
            <w:vAlign w:val="center"/>
            <w:hideMark/>
          </w:tcPr>
          <w:p w14:paraId="54E7852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3.1.3.</w:t>
            </w:r>
          </w:p>
        </w:tc>
      </w:tr>
      <w:tr w:rsidR="000244EE" w:rsidRPr="00457728" w14:paraId="3CA8DA96" w14:textId="77777777" w:rsidTr="000244EE">
        <w:trPr>
          <w:trHeight w:val="570"/>
        </w:trPr>
        <w:tc>
          <w:tcPr>
            <w:tcW w:w="1780" w:type="dxa"/>
            <w:gridSpan w:val="2"/>
            <w:tcBorders>
              <w:top w:val="nil"/>
              <w:left w:val="single" w:sz="8" w:space="0" w:color="000000"/>
              <w:bottom w:val="single" w:sz="8" w:space="0" w:color="000000"/>
              <w:right w:val="single" w:sz="8" w:space="0" w:color="000000"/>
            </w:tcBorders>
            <w:vAlign w:val="center"/>
            <w:hideMark/>
          </w:tcPr>
          <w:p w14:paraId="0F5DAEC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08.03.02.02.06 (TI)</w:t>
            </w:r>
          </w:p>
        </w:tc>
        <w:tc>
          <w:tcPr>
            <w:tcW w:w="3182" w:type="dxa"/>
            <w:tcBorders>
              <w:top w:val="nil"/>
              <w:left w:val="nil"/>
              <w:bottom w:val="single" w:sz="8" w:space="0" w:color="000000"/>
              <w:right w:val="single" w:sz="8" w:space="0" w:color="000000"/>
            </w:tcBorders>
            <w:vAlign w:val="center"/>
            <w:hideMark/>
          </w:tcPr>
          <w:p w14:paraId="18073BC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xml:space="preserve">Sporto ir kultūros komplekso Tauragėje, </w:t>
            </w:r>
            <w:proofErr w:type="spellStart"/>
            <w:r w:rsidRPr="00457728">
              <w:rPr>
                <w:rFonts w:asciiTheme="minorHAnsi" w:hAnsiTheme="minorHAnsi" w:cstheme="minorHAnsi"/>
                <w:color w:val="000000"/>
                <w:sz w:val="18"/>
                <w:szCs w:val="18"/>
                <w:lang w:eastAsia="lt-LT"/>
              </w:rPr>
              <w:t>Bernotiškės</w:t>
            </w:r>
            <w:proofErr w:type="spellEnd"/>
            <w:r w:rsidRPr="00457728">
              <w:rPr>
                <w:rFonts w:asciiTheme="minorHAnsi" w:hAnsiTheme="minorHAnsi" w:cstheme="minorHAnsi"/>
                <w:color w:val="000000"/>
                <w:sz w:val="18"/>
                <w:szCs w:val="18"/>
                <w:lang w:eastAsia="lt-LT"/>
              </w:rPr>
              <w:t xml:space="preserve"> g. 11, statyba</w:t>
            </w:r>
          </w:p>
        </w:tc>
        <w:tc>
          <w:tcPr>
            <w:tcW w:w="1417" w:type="dxa"/>
            <w:gridSpan w:val="2"/>
            <w:tcBorders>
              <w:top w:val="nil"/>
              <w:left w:val="nil"/>
              <w:bottom w:val="single" w:sz="8" w:space="0" w:color="000000"/>
              <w:right w:val="single" w:sz="8" w:space="0" w:color="000000"/>
            </w:tcBorders>
            <w:vAlign w:val="center"/>
            <w:hideMark/>
          </w:tcPr>
          <w:p w14:paraId="688BE95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5800,00</w:t>
            </w:r>
          </w:p>
        </w:tc>
        <w:tc>
          <w:tcPr>
            <w:tcW w:w="1418" w:type="dxa"/>
            <w:gridSpan w:val="3"/>
            <w:tcBorders>
              <w:top w:val="nil"/>
              <w:left w:val="nil"/>
              <w:bottom w:val="single" w:sz="8" w:space="0" w:color="000000"/>
              <w:right w:val="single" w:sz="8" w:space="0" w:color="000000"/>
            </w:tcBorders>
            <w:vAlign w:val="center"/>
            <w:hideMark/>
          </w:tcPr>
          <w:p w14:paraId="5A83E8C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75" w:type="dxa"/>
            <w:gridSpan w:val="2"/>
            <w:tcBorders>
              <w:top w:val="nil"/>
              <w:left w:val="nil"/>
              <w:bottom w:val="single" w:sz="8" w:space="0" w:color="000000"/>
              <w:right w:val="single" w:sz="8" w:space="0" w:color="000000"/>
            </w:tcBorders>
            <w:vAlign w:val="center"/>
            <w:hideMark/>
          </w:tcPr>
          <w:p w14:paraId="1186E8C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17" w:type="dxa"/>
            <w:gridSpan w:val="2"/>
            <w:tcBorders>
              <w:top w:val="nil"/>
              <w:left w:val="nil"/>
              <w:bottom w:val="single" w:sz="8" w:space="0" w:color="000000"/>
              <w:right w:val="single" w:sz="8" w:space="0" w:color="000000"/>
            </w:tcBorders>
            <w:vAlign w:val="center"/>
            <w:hideMark/>
          </w:tcPr>
          <w:p w14:paraId="7F9CC7C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0244EE" w:rsidRPr="00457728" w14:paraId="3AE7F5AC" w14:textId="77777777" w:rsidTr="000244EE">
        <w:trPr>
          <w:trHeight w:val="735"/>
        </w:trPr>
        <w:tc>
          <w:tcPr>
            <w:tcW w:w="1780" w:type="dxa"/>
            <w:gridSpan w:val="2"/>
            <w:tcBorders>
              <w:top w:val="nil"/>
              <w:left w:val="single" w:sz="8" w:space="0" w:color="000000"/>
              <w:bottom w:val="single" w:sz="8" w:space="0" w:color="000000"/>
              <w:right w:val="single" w:sz="8" w:space="0" w:color="000000"/>
            </w:tcBorders>
            <w:vAlign w:val="center"/>
            <w:hideMark/>
          </w:tcPr>
          <w:p w14:paraId="34D6767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lastRenderedPageBreak/>
              <w:t>08.03.02.02.07 ()</w:t>
            </w:r>
          </w:p>
        </w:tc>
        <w:tc>
          <w:tcPr>
            <w:tcW w:w="3182" w:type="dxa"/>
            <w:tcBorders>
              <w:top w:val="nil"/>
              <w:left w:val="nil"/>
              <w:bottom w:val="single" w:sz="8" w:space="0" w:color="000000"/>
              <w:right w:val="single" w:sz="8" w:space="0" w:color="000000"/>
            </w:tcBorders>
            <w:vAlign w:val="center"/>
            <w:hideMark/>
          </w:tcPr>
          <w:p w14:paraId="228AD7F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Sporto paskirties pastato (Televizijos g. 2)modernizavimas</w:t>
            </w:r>
          </w:p>
        </w:tc>
        <w:tc>
          <w:tcPr>
            <w:tcW w:w="1417" w:type="dxa"/>
            <w:gridSpan w:val="2"/>
            <w:tcBorders>
              <w:top w:val="nil"/>
              <w:left w:val="nil"/>
              <w:bottom w:val="single" w:sz="8" w:space="0" w:color="000000"/>
              <w:right w:val="single" w:sz="8" w:space="0" w:color="000000"/>
            </w:tcBorders>
            <w:vAlign w:val="center"/>
            <w:hideMark/>
          </w:tcPr>
          <w:p w14:paraId="438C15C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418" w:type="dxa"/>
            <w:gridSpan w:val="3"/>
            <w:tcBorders>
              <w:top w:val="nil"/>
              <w:left w:val="nil"/>
              <w:bottom w:val="single" w:sz="8" w:space="0" w:color="000000"/>
              <w:right w:val="single" w:sz="8" w:space="0" w:color="000000"/>
            </w:tcBorders>
            <w:vAlign w:val="center"/>
            <w:hideMark/>
          </w:tcPr>
          <w:p w14:paraId="702CD84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1222,60</w:t>
            </w:r>
          </w:p>
        </w:tc>
        <w:tc>
          <w:tcPr>
            <w:tcW w:w="1275" w:type="dxa"/>
            <w:gridSpan w:val="2"/>
            <w:tcBorders>
              <w:top w:val="nil"/>
              <w:left w:val="nil"/>
              <w:bottom w:val="single" w:sz="8" w:space="0" w:color="000000"/>
              <w:right w:val="single" w:sz="8" w:space="0" w:color="000000"/>
            </w:tcBorders>
            <w:vAlign w:val="center"/>
            <w:hideMark/>
          </w:tcPr>
          <w:p w14:paraId="0371D2D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17" w:type="dxa"/>
            <w:gridSpan w:val="2"/>
            <w:tcBorders>
              <w:top w:val="nil"/>
              <w:left w:val="nil"/>
              <w:bottom w:val="single" w:sz="8" w:space="0" w:color="000000"/>
              <w:right w:val="single" w:sz="8" w:space="0" w:color="000000"/>
            </w:tcBorders>
            <w:vAlign w:val="center"/>
            <w:hideMark/>
          </w:tcPr>
          <w:p w14:paraId="40B3559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0244EE" w:rsidRPr="00457728" w14:paraId="7D5819CC" w14:textId="77777777" w:rsidTr="000244EE">
        <w:trPr>
          <w:trHeight w:val="465"/>
        </w:trPr>
        <w:tc>
          <w:tcPr>
            <w:tcW w:w="1780" w:type="dxa"/>
            <w:gridSpan w:val="2"/>
            <w:tcBorders>
              <w:top w:val="nil"/>
              <w:left w:val="single" w:sz="8" w:space="0" w:color="000000"/>
              <w:bottom w:val="single" w:sz="8" w:space="0" w:color="000000"/>
              <w:right w:val="single" w:sz="8" w:space="0" w:color="000000"/>
            </w:tcBorders>
            <w:vAlign w:val="center"/>
            <w:hideMark/>
          </w:tcPr>
          <w:p w14:paraId="6FC8A392"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82" w:type="dxa"/>
            <w:tcBorders>
              <w:top w:val="nil"/>
              <w:left w:val="nil"/>
              <w:bottom w:val="single" w:sz="8" w:space="0" w:color="000000"/>
              <w:right w:val="single" w:sz="8" w:space="0" w:color="000000"/>
            </w:tcBorders>
            <w:vAlign w:val="center"/>
            <w:hideMark/>
          </w:tcPr>
          <w:p w14:paraId="7F37FAF1"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 Savivaldybės biudžetas (įskaitant skolintas lėšas)</w:t>
            </w:r>
          </w:p>
        </w:tc>
        <w:tc>
          <w:tcPr>
            <w:tcW w:w="1417" w:type="dxa"/>
            <w:gridSpan w:val="2"/>
            <w:tcBorders>
              <w:top w:val="nil"/>
              <w:left w:val="nil"/>
              <w:bottom w:val="single" w:sz="8" w:space="0" w:color="000000"/>
              <w:right w:val="single" w:sz="8" w:space="0" w:color="000000"/>
            </w:tcBorders>
            <w:vAlign w:val="center"/>
            <w:hideMark/>
          </w:tcPr>
          <w:p w14:paraId="21A2E6C4"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12995,00</w:t>
            </w:r>
          </w:p>
        </w:tc>
        <w:tc>
          <w:tcPr>
            <w:tcW w:w="1418" w:type="dxa"/>
            <w:gridSpan w:val="3"/>
            <w:tcBorders>
              <w:top w:val="nil"/>
              <w:left w:val="nil"/>
              <w:bottom w:val="single" w:sz="8" w:space="0" w:color="000000"/>
              <w:right w:val="single" w:sz="8" w:space="0" w:color="000000"/>
            </w:tcBorders>
            <w:vAlign w:val="center"/>
            <w:hideMark/>
          </w:tcPr>
          <w:p w14:paraId="017BA062"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9022,20</w:t>
            </w:r>
          </w:p>
        </w:tc>
        <w:tc>
          <w:tcPr>
            <w:tcW w:w="1275" w:type="dxa"/>
            <w:gridSpan w:val="2"/>
            <w:tcBorders>
              <w:top w:val="nil"/>
              <w:left w:val="nil"/>
              <w:bottom w:val="single" w:sz="8" w:space="0" w:color="000000"/>
              <w:right w:val="single" w:sz="8" w:space="0" w:color="000000"/>
            </w:tcBorders>
            <w:vAlign w:val="center"/>
            <w:hideMark/>
          </w:tcPr>
          <w:p w14:paraId="7EC48566"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9188,50</w:t>
            </w:r>
          </w:p>
        </w:tc>
        <w:tc>
          <w:tcPr>
            <w:tcW w:w="1217" w:type="dxa"/>
            <w:gridSpan w:val="2"/>
            <w:tcBorders>
              <w:top w:val="nil"/>
              <w:left w:val="nil"/>
              <w:bottom w:val="single" w:sz="8" w:space="0" w:color="000000"/>
              <w:right w:val="single" w:sz="8" w:space="0" w:color="000000"/>
            </w:tcBorders>
            <w:vAlign w:val="center"/>
            <w:hideMark/>
          </w:tcPr>
          <w:p w14:paraId="543E83EE"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0244EE" w:rsidRPr="00457728" w14:paraId="6FF09AF6" w14:textId="77777777" w:rsidTr="000244EE">
        <w:trPr>
          <w:trHeight w:val="288"/>
        </w:trPr>
        <w:tc>
          <w:tcPr>
            <w:tcW w:w="1780" w:type="dxa"/>
            <w:gridSpan w:val="2"/>
            <w:vMerge w:val="restart"/>
            <w:tcBorders>
              <w:top w:val="nil"/>
              <w:left w:val="single" w:sz="8" w:space="0" w:color="000000"/>
              <w:bottom w:val="single" w:sz="8" w:space="0" w:color="000000"/>
              <w:right w:val="single" w:sz="8" w:space="0" w:color="000000"/>
            </w:tcBorders>
            <w:vAlign w:val="center"/>
            <w:hideMark/>
          </w:tcPr>
          <w:p w14:paraId="37E2AD3B"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82" w:type="dxa"/>
            <w:tcBorders>
              <w:top w:val="nil"/>
              <w:left w:val="nil"/>
              <w:bottom w:val="nil"/>
              <w:right w:val="single" w:sz="8" w:space="0" w:color="000000"/>
            </w:tcBorders>
            <w:vAlign w:val="center"/>
            <w:hideMark/>
          </w:tcPr>
          <w:p w14:paraId="0E1C8FAC"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Iš jo:</w:t>
            </w:r>
          </w:p>
        </w:tc>
        <w:tc>
          <w:tcPr>
            <w:tcW w:w="1417" w:type="dxa"/>
            <w:gridSpan w:val="2"/>
            <w:vMerge w:val="restart"/>
            <w:tcBorders>
              <w:top w:val="nil"/>
              <w:left w:val="single" w:sz="8" w:space="0" w:color="000000"/>
              <w:bottom w:val="single" w:sz="8" w:space="0" w:color="000000"/>
              <w:right w:val="single" w:sz="8" w:space="0" w:color="000000"/>
            </w:tcBorders>
            <w:vAlign w:val="center"/>
            <w:hideMark/>
          </w:tcPr>
          <w:p w14:paraId="78C067C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10054,60</w:t>
            </w:r>
          </w:p>
        </w:tc>
        <w:tc>
          <w:tcPr>
            <w:tcW w:w="1418" w:type="dxa"/>
            <w:gridSpan w:val="3"/>
            <w:vMerge w:val="restart"/>
            <w:tcBorders>
              <w:top w:val="nil"/>
              <w:left w:val="single" w:sz="8" w:space="0" w:color="000000"/>
              <w:bottom w:val="single" w:sz="8" w:space="0" w:color="000000"/>
              <w:right w:val="single" w:sz="8" w:space="0" w:color="000000"/>
            </w:tcBorders>
            <w:vAlign w:val="center"/>
            <w:hideMark/>
          </w:tcPr>
          <w:p w14:paraId="085A93F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7175,00</w:t>
            </w:r>
          </w:p>
        </w:tc>
        <w:tc>
          <w:tcPr>
            <w:tcW w:w="1275" w:type="dxa"/>
            <w:gridSpan w:val="2"/>
            <w:vMerge w:val="restart"/>
            <w:tcBorders>
              <w:top w:val="nil"/>
              <w:left w:val="single" w:sz="8" w:space="0" w:color="000000"/>
              <w:bottom w:val="single" w:sz="8" w:space="0" w:color="000000"/>
              <w:right w:val="single" w:sz="8" w:space="0" w:color="000000"/>
            </w:tcBorders>
            <w:vAlign w:val="center"/>
            <w:hideMark/>
          </w:tcPr>
          <w:p w14:paraId="15EB2DA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8542,80</w:t>
            </w:r>
          </w:p>
        </w:tc>
        <w:tc>
          <w:tcPr>
            <w:tcW w:w="1217" w:type="dxa"/>
            <w:gridSpan w:val="2"/>
            <w:vMerge w:val="restart"/>
            <w:tcBorders>
              <w:top w:val="nil"/>
              <w:left w:val="single" w:sz="8" w:space="0" w:color="000000"/>
              <w:bottom w:val="single" w:sz="8" w:space="0" w:color="000000"/>
              <w:right w:val="single" w:sz="8" w:space="0" w:color="000000"/>
            </w:tcBorders>
            <w:vAlign w:val="center"/>
            <w:hideMark/>
          </w:tcPr>
          <w:p w14:paraId="7A42CE48"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0244EE" w:rsidRPr="00457728" w14:paraId="3E69C4B3" w14:textId="77777777" w:rsidTr="000244EE">
        <w:trPr>
          <w:trHeight w:val="585"/>
        </w:trPr>
        <w:tc>
          <w:tcPr>
            <w:tcW w:w="1780" w:type="dxa"/>
            <w:gridSpan w:val="2"/>
            <w:vMerge/>
            <w:tcBorders>
              <w:top w:val="nil"/>
              <w:left w:val="single" w:sz="8" w:space="0" w:color="000000"/>
              <w:bottom w:val="single" w:sz="8" w:space="0" w:color="000000"/>
              <w:right w:val="single" w:sz="8" w:space="0" w:color="000000"/>
            </w:tcBorders>
            <w:vAlign w:val="center"/>
            <w:hideMark/>
          </w:tcPr>
          <w:p w14:paraId="7C75C47A" w14:textId="77777777" w:rsidR="00457728" w:rsidRPr="00457728" w:rsidRDefault="00457728" w:rsidP="00457728">
            <w:pPr>
              <w:rPr>
                <w:rFonts w:asciiTheme="minorHAnsi" w:hAnsiTheme="minorHAnsi" w:cstheme="minorHAnsi"/>
                <w:b/>
                <w:bCs/>
                <w:color w:val="000000"/>
                <w:sz w:val="18"/>
                <w:szCs w:val="18"/>
                <w:lang w:eastAsia="lt-LT"/>
              </w:rPr>
            </w:pPr>
          </w:p>
        </w:tc>
        <w:tc>
          <w:tcPr>
            <w:tcW w:w="3182" w:type="dxa"/>
            <w:tcBorders>
              <w:top w:val="nil"/>
              <w:left w:val="nil"/>
              <w:bottom w:val="single" w:sz="8" w:space="0" w:color="000000"/>
              <w:right w:val="single" w:sz="8" w:space="0" w:color="000000"/>
            </w:tcBorders>
            <w:vAlign w:val="center"/>
            <w:hideMark/>
          </w:tcPr>
          <w:p w14:paraId="4CFF78ED"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1.1. savivaldybės biudžeto lėšos (nuosavos, be ankstesnių metų likučio)</w:t>
            </w:r>
          </w:p>
        </w:tc>
        <w:tc>
          <w:tcPr>
            <w:tcW w:w="1417" w:type="dxa"/>
            <w:gridSpan w:val="2"/>
            <w:vMerge/>
            <w:tcBorders>
              <w:top w:val="nil"/>
              <w:left w:val="single" w:sz="8" w:space="0" w:color="000000"/>
              <w:bottom w:val="single" w:sz="8" w:space="0" w:color="000000"/>
              <w:right w:val="single" w:sz="8" w:space="0" w:color="000000"/>
            </w:tcBorders>
            <w:vAlign w:val="center"/>
            <w:hideMark/>
          </w:tcPr>
          <w:p w14:paraId="7FCEF8A1" w14:textId="77777777" w:rsidR="00457728" w:rsidRPr="00457728" w:rsidRDefault="00457728" w:rsidP="00457728">
            <w:pPr>
              <w:rPr>
                <w:rFonts w:asciiTheme="minorHAnsi" w:hAnsiTheme="minorHAnsi" w:cstheme="minorHAnsi"/>
                <w:color w:val="000000"/>
                <w:sz w:val="18"/>
                <w:szCs w:val="18"/>
                <w:lang w:eastAsia="lt-LT"/>
              </w:rPr>
            </w:pPr>
          </w:p>
        </w:tc>
        <w:tc>
          <w:tcPr>
            <w:tcW w:w="1418" w:type="dxa"/>
            <w:gridSpan w:val="3"/>
            <w:vMerge/>
            <w:tcBorders>
              <w:top w:val="nil"/>
              <w:left w:val="single" w:sz="8" w:space="0" w:color="000000"/>
              <w:bottom w:val="single" w:sz="8" w:space="0" w:color="000000"/>
              <w:right w:val="single" w:sz="8" w:space="0" w:color="000000"/>
            </w:tcBorders>
            <w:vAlign w:val="center"/>
            <w:hideMark/>
          </w:tcPr>
          <w:p w14:paraId="42254534" w14:textId="77777777" w:rsidR="00457728" w:rsidRPr="00457728" w:rsidRDefault="00457728" w:rsidP="00457728">
            <w:pPr>
              <w:rPr>
                <w:rFonts w:asciiTheme="minorHAnsi" w:hAnsiTheme="minorHAnsi" w:cstheme="minorHAnsi"/>
                <w:color w:val="000000"/>
                <w:sz w:val="18"/>
                <w:szCs w:val="18"/>
                <w:lang w:eastAsia="lt-LT"/>
              </w:rPr>
            </w:pPr>
          </w:p>
        </w:tc>
        <w:tc>
          <w:tcPr>
            <w:tcW w:w="1275" w:type="dxa"/>
            <w:gridSpan w:val="2"/>
            <w:vMerge/>
            <w:tcBorders>
              <w:top w:val="nil"/>
              <w:left w:val="single" w:sz="8" w:space="0" w:color="000000"/>
              <w:bottom w:val="single" w:sz="8" w:space="0" w:color="000000"/>
              <w:right w:val="single" w:sz="8" w:space="0" w:color="000000"/>
            </w:tcBorders>
            <w:vAlign w:val="center"/>
            <w:hideMark/>
          </w:tcPr>
          <w:p w14:paraId="2ADCBA87" w14:textId="77777777" w:rsidR="00457728" w:rsidRPr="00457728" w:rsidRDefault="00457728" w:rsidP="00457728">
            <w:pPr>
              <w:rPr>
                <w:rFonts w:asciiTheme="minorHAnsi" w:hAnsiTheme="minorHAnsi" w:cstheme="minorHAnsi"/>
                <w:color w:val="000000"/>
                <w:sz w:val="18"/>
                <w:szCs w:val="18"/>
                <w:lang w:eastAsia="lt-LT"/>
              </w:rPr>
            </w:pPr>
          </w:p>
        </w:tc>
        <w:tc>
          <w:tcPr>
            <w:tcW w:w="1217" w:type="dxa"/>
            <w:gridSpan w:val="2"/>
            <w:vMerge/>
            <w:tcBorders>
              <w:top w:val="nil"/>
              <w:left w:val="single" w:sz="8" w:space="0" w:color="000000"/>
              <w:bottom w:val="single" w:sz="8" w:space="0" w:color="000000"/>
              <w:right w:val="single" w:sz="8" w:space="0" w:color="000000"/>
            </w:tcBorders>
            <w:vAlign w:val="center"/>
            <w:hideMark/>
          </w:tcPr>
          <w:p w14:paraId="70EC9053" w14:textId="77777777" w:rsidR="00457728" w:rsidRPr="00457728" w:rsidRDefault="00457728" w:rsidP="00457728">
            <w:pPr>
              <w:rPr>
                <w:rFonts w:asciiTheme="minorHAnsi" w:hAnsiTheme="minorHAnsi" w:cstheme="minorHAnsi"/>
                <w:b/>
                <w:bCs/>
                <w:color w:val="000000"/>
                <w:sz w:val="18"/>
                <w:szCs w:val="18"/>
                <w:lang w:eastAsia="lt-LT"/>
              </w:rPr>
            </w:pPr>
          </w:p>
        </w:tc>
      </w:tr>
      <w:tr w:rsidR="000244EE" w:rsidRPr="00457728" w14:paraId="581AF790" w14:textId="77777777" w:rsidTr="000244EE">
        <w:trPr>
          <w:trHeight w:val="555"/>
        </w:trPr>
        <w:tc>
          <w:tcPr>
            <w:tcW w:w="1780" w:type="dxa"/>
            <w:gridSpan w:val="2"/>
            <w:tcBorders>
              <w:top w:val="nil"/>
              <w:left w:val="single" w:sz="8" w:space="0" w:color="000000"/>
              <w:bottom w:val="single" w:sz="8" w:space="0" w:color="000000"/>
              <w:right w:val="single" w:sz="8" w:space="0" w:color="000000"/>
            </w:tcBorders>
            <w:vAlign w:val="center"/>
            <w:hideMark/>
          </w:tcPr>
          <w:p w14:paraId="7AABED4D"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82" w:type="dxa"/>
            <w:tcBorders>
              <w:top w:val="nil"/>
              <w:left w:val="nil"/>
              <w:bottom w:val="single" w:sz="8" w:space="0" w:color="000000"/>
              <w:right w:val="single" w:sz="8" w:space="0" w:color="000000"/>
            </w:tcBorders>
            <w:vAlign w:val="center"/>
            <w:hideMark/>
          </w:tcPr>
          <w:p w14:paraId="30BBA0DA"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1.2. Lietuvos Respublikos valstybės biudžeto dotacijos</w:t>
            </w:r>
          </w:p>
        </w:tc>
        <w:tc>
          <w:tcPr>
            <w:tcW w:w="1417" w:type="dxa"/>
            <w:gridSpan w:val="2"/>
            <w:tcBorders>
              <w:top w:val="nil"/>
              <w:left w:val="nil"/>
              <w:bottom w:val="single" w:sz="8" w:space="0" w:color="000000"/>
              <w:right w:val="single" w:sz="8" w:space="0" w:color="000000"/>
            </w:tcBorders>
            <w:vAlign w:val="center"/>
            <w:hideMark/>
          </w:tcPr>
          <w:p w14:paraId="2916AB0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76,60</w:t>
            </w:r>
          </w:p>
        </w:tc>
        <w:tc>
          <w:tcPr>
            <w:tcW w:w="1418" w:type="dxa"/>
            <w:gridSpan w:val="3"/>
            <w:tcBorders>
              <w:top w:val="nil"/>
              <w:left w:val="nil"/>
              <w:bottom w:val="single" w:sz="8" w:space="0" w:color="000000"/>
              <w:right w:val="single" w:sz="8" w:space="0" w:color="000000"/>
            </w:tcBorders>
            <w:vAlign w:val="center"/>
            <w:hideMark/>
          </w:tcPr>
          <w:p w14:paraId="65AC119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52,50</w:t>
            </w:r>
          </w:p>
        </w:tc>
        <w:tc>
          <w:tcPr>
            <w:tcW w:w="1275" w:type="dxa"/>
            <w:gridSpan w:val="2"/>
            <w:tcBorders>
              <w:top w:val="nil"/>
              <w:left w:val="nil"/>
              <w:bottom w:val="single" w:sz="8" w:space="0" w:color="000000"/>
              <w:right w:val="single" w:sz="8" w:space="0" w:color="000000"/>
            </w:tcBorders>
            <w:vAlign w:val="center"/>
            <w:hideMark/>
          </w:tcPr>
          <w:p w14:paraId="152BDD3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55,10</w:t>
            </w:r>
          </w:p>
        </w:tc>
        <w:tc>
          <w:tcPr>
            <w:tcW w:w="1217" w:type="dxa"/>
            <w:gridSpan w:val="2"/>
            <w:tcBorders>
              <w:top w:val="nil"/>
              <w:left w:val="nil"/>
              <w:bottom w:val="single" w:sz="8" w:space="0" w:color="000000"/>
              <w:right w:val="single" w:sz="8" w:space="0" w:color="000000"/>
            </w:tcBorders>
            <w:vAlign w:val="center"/>
            <w:hideMark/>
          </w:tcPr>
          <w:p w14:paraId="4ED18CFF"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0244EE" w:rsidRPr="00457728" w14:paraId="0F34F1C7" w14:textId="77777777" w:rsidTr="000244EE">
        <w:trPr>
          <w:trHeight w:val="405"/>
        </w:trPr>
        <w:tc>
          <w:tcPr>
            <w:tcW w:w="1780" w:type="dxa"/>
            <w:gridSpan w:val="2"/>
            <w:tcBorders>
              <w:top w:val="nil"/>
              <w:left w:val="single" w:sz="8" w:space="0" w:color="000000"/>
              <w:bottom w:val="single" w:sz="8" w:space="0" w:color="000000"/>
              <w:right w:val="single" w:sz="8" w:space="0" w:color="000000"/>
            </w:tcBorders>
            <w:vAlign w:val="center"/>
            <w:hideMark/>
          </w:tcPr>
          <w:p w14:paraId="1D9842DB"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82" w:type="dxa"/>
            <w:tcBorders>
              <w:top w:val="nil"/>
              <w:left w:val="nil"/>
              <w:bottom w:val="single" w:sz="8" w:space="0" w:color="000000"/>
              <w:right w:val="single" w:sz="8" w:space="0" w:color="000000"/>
            </w:tcBorders>
            <w:vAlign w:val="center"/>
            <w:hideMark/>
          </w:tcPr>
          <w:p w14:paraId="7549827A"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1.3. Pajamų įmokos ir kitos pajamos</w:t>
            </w:r>
          </w:p>
        </w:tc>
        <w:tc>
          <w:tcPr>
            <w:tcW w:w="1417" w:type="dxa"/>
            <w:gridSpan w:val="2"/>
            <w:tcBorders>
              <w:top w:val="nil"/>
              <w:left w:val="nil"/>
              <w:bottom w:val="single" w:sz="8" w:space="0" w:color="000000"/>
              <w:right w:val="single" w:sz="8" w:space="0" w:color="000000"/>
            </w:tcBorders>
            <w:vAlign w:val="center"/>
            <w:hideMark/>
          </w:tcPr>
          <w:p w14:paraId="201F87F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553,80</w:t>
            </w:r>
          </w:p>
        </w:tc>
        <w:tc>
          <w:tcPr>
            <w:tcW w:w="1418" w:type="dxa"/>
            <w:gridSpan w:val="3"/>
            <w:tcBorders>
              <w:top w:val="nil"/>
              <w:left w:val="nil"/>
              <w:bottom w:val="single" w:sz="8" w:space="0" w:color="000000"/>
              <w:right w:val="single" w:sz="8" w:space="0" w:color="000000"/>
            </w:tcBorders>
            <w:vAlign w:val="center"/>
            <w:hideMark/>
          </w:tcPr>
          <w:p w14:paraId="74B0F6E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572,10</w:t>
            </w:r>
          </w:p>
        </w:tc>
        <w:tc>
          <w:tcPr>
            <w:tcW w:w="1275" w:type="dxa"/>
            <w:gridSpan w:val="2"/>
            <w:tcBorders>
              <w:top w:val="nil"/>
              <w:left w:val="nil"/>
              <w:bottom w:val="single" w:sz="8" w:space="0" w:color="000000"/>
              <w:right w:val="single" w:sz="8" w:space="0" w:color="000000"/>
            </w:tcBorders>
            <w:vAlign w:val="center"/>
            <w:hideMark/>
          </w:tcPr>
          <w:p w14:paraId="43FD281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590,60</w:t>
            </w:r>
          </w:p>
        </w:tc>
        <w:tc>
          <w:tcPr>
            <w:tcW w:w="1217" w:type="dxa"/>
            <w:gridSpan w:val="2"/>
            <w:tcBorders>
              <w:top w:val="nil"/>
              <w:left w:val="nil"/>
              <w:bottom w:val="single" w:sz="8" w:space="0" w:color="000000"/>
              <w:right w:val="single" w:sz="8" w:space="0" w:color="000000"/>
            </w:tcBorders>
            <w:vAlign w:val="center"/>
            <w:hideMark/>
          </w:tcPr>
          <w:p w14:paraId="61F8572B"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0244EE" w:rsidRPr="00457728" w14:paraId="53A47E79" w14:textId="77777777" w:rsidTr="000244EE">
        <w:trPr>
          <w:trHeight w:val="600"/>
        </w:trPr>
        <w:tc>
          <w:tcPr>
            <w:tcW w:w="1780" w:type="dxa"/>
            <w:gridSpan w:val="2"/>
            <w:tcBorders>
              <w:top w:val="nil"/>
              <w:left w:val="single" w:sz="8" w:space="0" w:color="000000"/>
              <w:bottom w:val="single" w:sz="8" w:space="0" w:color="000000"/>
              <w:right w:val="single" w:sz="8" w:space="0" w:color="000000"/>
            </w:tcBorders>
            <w:vAlign w:val="center"/>
            <w:hideMark/>
          </w:tcPr>
          <w:p w14:paraId="7D2C1B02"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82" w:type="dxa"/>
            <w:tcBorders>
              <w:top w:val="nil"/>
              <w:left w:val="nil"/>
              <w:bottom w:val="single" w:sz="8" w:space="0" w:color="000000"/>
              <w:right w:val="single" w:sz="8" w:space="0" w:color="000000"/>
            </w:tcBorders>
            <w:vAlign w:val="center"/>
            <w:hideMark/>
          </w:tcPr>
          <w:p w14:paraId="20151304"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1.4. Europos sąjungos ir kitos tarptautinės finansinės paramos lėšos</w:t>
            </w:r>
          </w:p>
        </w:tc>
        <w:tc>
          <w:tcPr>
            <w:tcW w:w="1417" w:type="dxa"/>
            <w:gridSpan w:val="2"/>
            <w:tcBorders>
              <w:top w:val="nil"/>
              <w:left w:val="nil"/>
              <w:bottom w:val="single" w:sz="8" w:space="0" w:color="000000"/>
              <w:right w:val="single" w:sz="8" w:space="0" w:color="000000"/>
            </w:tcBorders>
            <w:vAlign w:val="center"/>
            <w:hideMark/>
          </w:tcPr>
          <w:p w14:paraId="63873A8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418" w:type="dxa"/>
            <w:gridSpan w:val="3"/>
            <w:tcBorders>
              <w:top w:val="nil"/>
              <w:left w:val="nil"/>
              <w:bottom w:val="single" w:sz="8" w:space="0" w:color="000000"/>
              <w:right w:val="single" w:sz="8" w:space="0" w:color="000000"/>
            </w:tcBorders>
            <w:vAlign w:val="center"/>
            <w:hideMark/>
          </w:tcPr>
          <w:p w14:paraId="55DCF7C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75" w:type="dxa"/>
            <w:gridSpan w:val="2"/>
            <w:tcBorders>
              <w:top w:val="nil"/>
              <w:left w:val="nil"/>
              <w:bottom w:val="single" w:sz="8" w:space="0" w:color="000000"/>
              <w:right w:val="single" w:sz="8" w:space="0" w:color="000000"/>
            </w:tcBorders>
            <w:vAlign w:val="center"/>
            <w:hideMark/>
          </w:tcPr>
          <w:p w14:paraId="19196F1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17" w:type="dxa"/>
            <w:gridSpan w:val="2"/>
            <w:tcBorders>
              <w:top w:val="nil"/>
              <w:left w:val="nil"/>
              <w:bottom w:val="single" w:sz="8" w:space="0" w:color="000000"/>
              <w:right w:val="single" w:sz="8" w:space="0" w:color="000000"/>
            </w:tcBorders>
            <w:vAlign w:val="center"/>
            <w:hideMark/>
          </w:tcPr>
          <w:p w14:paraId="7FC8C117"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0244EE" w:rsidRPr="00457728" w14:paraId="4E5BD2D3" w14:textId="77777777" w:rsidTr="000244EE">
        <w:trPr>
          <w:trHeight w:val="420"/>
        </w:trPr>
        <w:tc>
          <w:tcPr>
            <w:tcW w:w="1780" w:type="dxa"/>
            <w:gridSpan w:val="2"/>
            <w:tcBorders>
              <w:top w:val="nil"/>
              <w:left w:val="single" w:sz="8" w:space="0" w:color="000000"/>
              <w:bottom w:val="single" w:sz="8" w:space="0" w:color="000000"/>
              <w:right w:val="single" w:sz="8" w:space="0" w:color="000000"/>
            </w:tcBorders>
            <w:vAlign w:val="center"/>
            <w:hideMark/>
          </w:tcPr>
          <w:p w14:paraId="6894D02E"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82" w:type="dxa"/>
            <w:tcBorders>
              <w:top w:val="nil"/>
              <w:left w:val="nil"/>
              <w:bottom w:val="single" w:sz="8" w:space="0" w:color="000000"/>
              <w:right w:val="single" w:sz="8" w:space="0" w:color="000000"/>
            </w:tcBorders>
            <w:vAlign w:val="center"/>
            <w:hideMark/>
          </w:tcPr>
          <w:p w14:paraId="300367F4"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1.5. Skolintos lėšos</w:t>
            </w:r>
          </w:p>
        </w:tc>
        <w:tc>
          <w:tcPr>
            <w:tcW w:w="1417" w:type="dxa"/>
            <w:gridSpan w:val="2"/>
            <w:tcBorders>
              <w:top w:val="nil"/>
              <w:left w:val="nil"/>
              <w:bottom w:val="single" w:sz="8" w:space="0" w:color="000000"/>
              <w:right w:val="single" w:sz="8" w:space="0" w:color="000000"/>
            </w:tcBorders>
            <w:vAlign w:val="center"/>
            <w:hideMark/>
          </w:tcPr>
          <w:p w14:paraId="0DB7BD0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2310,00</w:t>
            </w:r>
          </w:p>
        </w:tc>
        <w:tc>
          <w:tcPr>
            <w:tcW w:w="1418" w:type="dxa"/>
            <w:gridSpan w:val="3"/>
            <w:tcBorders>
              <w:top w:val="nil"/>
              <w:left w:val="nil"/>
              <w:bottom w:val="single" w:sz="8" w:space="0" w:color="000000"/>
              <w:right w:val="single" w:sz="8" w:space="0" w:color="000000"/>
            </w:tcBorders>
            <w:vAlign w:val="center"/>
            <w:hideMark/>
          </w:tcPr>
          <w:p w14:paraId="5CDC8B8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1222,60</w:t>
            </w:r>
          </w:p>
        </w:tc>
        <w:tc>
          <w:tcPr>
            <w:tcW w:w="1275" w:type="dxa"/>
            <w:gridSpan w:val="2"/>
            <w:tcBorders>
              <w:top w:val="nil"/>
              <w:left w:val="nil"/>
              <w:bottom w:val="single" w:sz="8" w:space="0" w:color="000000"/>
              <w:right w:val="single" w:sz="8" w:space="0" w:color="000000"/>
            </w:tcBorders>
            <w:vAlign w:val="center"/>
            <w:hideMark/>
          </w:tcPr>
          <w:p w14:paraId="13E1211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17" w:type="dxa"/>
            <w:gridSpan w:val="2"/>
            <w:tcBorders>
              <w:top w:val="nil"/>
              <w:left w:val="nil"/>
              <w:bottom w:val="single" w:sz="8" w:space="0" w:color="000000"/>
              <w:right w:val="single" w:sz="8" w:space="0" w:color="000000"/>
            </w:tcBorders>
            <w:vAlign w:val="center"/>
            <w:hideMark/>
          </w:tcPr>
          <w:p w14:paraId="3EBF5CE7"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0244EE" w:rsidRPr="00457728" w14:paraId="51EC11B3" w14:textId="77777777" w:rsidTr="000244EE">
        <w:trPr>
          <w:trHeight w:val="465"/>
        </w:trPr>
        <w:tc>
          <w:tcPr>
            <w:tcW w:w="1780" w:type="dxa"/>
            <w:gridSpan w:val="2"/>
            <w:tcBorders>
              <w:top w:val="nil"/>
              <w:left w:val="single" w:sz="8" w:space="0" w:color="000000"/>
              <w:bottom w:val="single" w:sz="8" w:space="0" w:color="000000"/>
              <w:right w:val="single" w:sz="8" w:space="0" w:color="000000"/>
            </w:tcBorders>
            <w:vAlign w:val="center"/>
            <w:hideMark/>
          </w:tcPr>
          <w:p w14:paraId="33B3B861"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82" w:type="dxa"/>
            <w:tcBorders>
              <w:top w:val="nil"/>
              <w:left w:val="nil"/>
              <w:bottom w:val="single" w:sz="8" w:space="0" w:color="000000"/>
              <w:right w:val="single" w:sz="8" w:space="0" w:color="000000"/>
            </w:tcBorders>
            <w:vAlign w:val="center"/>
            <w:hideMark/>
          </w:tcPr>
          <w:p w14:paraId="10B51EE8"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1.6. Ankstesnių metų likučiai</w:t>
            </w:r>
          </w:p>
        </w:tc>
        <w:tc>
          <w:tcPr>
            <w:tcW w:w="1417" w:type="dxa"/>
            <w:gridSpan w:val="2"/>
            <w:tcBorders>
              <w:top w:val="nil"/>
              <w:left w:val="nil"/>
              <w:bottom w:val="single" w:sz="8" w:space="0" w:color="000000"/>
              <w:right w:val="single" w:sz="8" w:space="0" w:color="000000"/>
            </w:tcBorders>
            <w:vAlign w:val="center"/>
            <w:hideMark/>
          </w:tcPr>
          <w:p w14:paraId="0F6F709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8" w:type="dxa"/>
            <w:gridSpan w:val="3"/>
            <w:tcBorders>
              <w:top w:val="nil"/>
              <w:left w:val="nil"/>
              <w:bottom w:val="single" w:sz="8" w:space="0" w:color="000000"/>
              <w:right w:val="single" w:sz="8" w:space="0" w:color="000000"/>
            </w:tcBorders>
            <w:vAlign w:val="center"/>
            <w:hideMark/>
          </w:tcPr>
          <w:p w14:paraId="413E2CB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275" w:type="dxa"/>
            <w:gridSpan w:val="2"/>
            <w:tcBorders>
              <w:top w:val="nil"/>
              <w:left w:val="nil"/>
              <w:bottom w:val="single" w:sz="8" w:space="0" w:color="000000"/>
              <w:right w:val="single" w:sz="8" w:space="0" w:color="000000"/>
            </w:tcBorders>
            <w:vAlign w:val="center"/>
            <w:hideMark/>
          </w:tcPr>
          <w:p w14:paraId="094536C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217" w:type="dxa"/>
            <w:gridSpan w:val="2"/>
            <w:tcBorders>
              <w:top w:val="nil"/>
              <w:left w:val="nil"/>
              <w:bottom w:val="single" w:sz="8" w:space="0" w:color="000000"/>
              <w:right w:val="single" w:sz="8" w:space="0" w:color="000000"/>
            </w:tcBorders>
            <w:vAlign w:val="center"/>
            <w:hideMark/>
          </w:tcPr>
          <w:p w14:paraId="3F524349"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0244EE" w:rsidRPr="00457728" w14:paraId="12CE2107" w14:textId="77777777" w:rsidTr="00357241">
        <w:trPr>
          <w:trHeight w:val="1050"/>
        </w:trPr>
        <w:tc>
          <w:tcPr>
            <w:tcW w:w="1780" w:type="dxa"/>
            <w:gridSpan w:val="2"/>
            <w:tcBorders>
              <w:top w:val="nil"/>
              <w:left w:val="single" w:sz="8" w:space="0" w:color="000000"/>
              <w:bottom w:val="single" w:sz="4" w:space="0" w:color="auto"/>
              <w:right w:val="single" w:sz="8" w:space="0" w:color="000000"/>
            </w:tcBorders>
            <w:vAlign w:val="center"/>
            <w:hideMark/>
          </w:tcPr>
          <w:p w14:paraId="686FD31F"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82" w:type="dxa"/>
            <w:tcBorders>
              <w:top w:val="nil"/>
              <w:left w:val="nil"/>
              <w:bottom w:val="single" w:sz="4" w:space="0" w:color="auto"/>
              <w:right w:val="single" w:sz="8" w:space="0" w:color="000000"/>
            </w:tcBorders>
            <w:vAlign w:val="center"/>
            <w:hideMark/>
          </w:tcPr>
          <w:p w14:paraId="250336F6"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417" w:type="dxa"/>
            <w:gridSpan w:val="2"/>
            <w:tcBorders>
              <w:top w:val="nil"/>
              <w:left w:val="nil"/>
              <w:bottom w:val="single" w:sz="4" w:space="0" w:color="auto"/>
              <w:right w:val="single" w:sz="8" w:space="0" w:color="000000"/>
            </w:tcBorders>
            <w:vAlign w:val="center"/>
            <w:hideMark/>
          </w:tcPr>
          <w:p w14:paraId="07604806"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418" w:type="dxa"/>
            <w:gridSpan w:val="3"/>
            <w:tcBorders>
              <w:top w:val="nil"/>
              <w:left w:val="nil"/>
              <w:bottom w:val="single" w:sz="4" w:space="0" w:color="auto"/>
              <w:right w:val="single" w:sz="8" w:space="0" w:color="000000"/>
            </w:tcBorders>
            <w:vAlign w:val="center"/>
            <w:hideMark/>
          </w:tcPr>
          <w:p w14:paraId="13B7BAB1"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275" w:type="dxa"/>
            <w:gridSpan w:val="2"/>
            <w:tcBorders>
              <w:top w:val="nil"/>
              <w:left w:val="nil"/>
              <w:bottom w:val="single" w:sz="4" w:space="0" w:color="auto"/>
              <w:right w:val="single" w:sz="8" w:space="0" w:color="000000"/>
            </w:tcBorders>
            <w:vAlign w:val="center"/>
            <w:hideMark/>
          </w:tcPr>
          <w:p w14:paraId="0A81C7BC"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217" w:type="dxa"/>
            <w:gridSpan w:val="2"/>
            <w:tcBorders>
              <w:top w:val="nil"/>
              <w:left w:val="nil"/>
              <w:bottom w:val="single" w:sz="4" w:space="0" w:color="auto"/>
              <w:right w:val="single" w:sz="8" w:space="0" w:color="000000"/>
            </w:tcBorders>
            <w:vAlign w:val="center"/>
            <w:hideMark/>
          </w:tcPr>
          <w:p w14:paraId="2FD829F3"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0244EE" w:rsidRPr="00457728" w14:paraId="35ECDB2C" w14:textId="77777777" w:rsidTr="00357241">
        <w:trPr>
          <w:trHeight w:val="570"/>
        </w:trPr>
        <w:tc>
          <w:tcPr>
            <w:tcW w:w="1780" w:type="dxa"/>
            <w:gridSpan w:val="2"/>
            <w:tcBorders>
              <w:top w:val="single" w:sz="4" w:space="0" w:color="auto"/>
              <w:left w:val="single" w:sz="8" w:space="0" w:color="000000"/>
              <w:bottom w:val="single" w:sz="8" w:space="0" w:color="000000"/>
              <w:right w:val="single" w:sz="8" w:space="0" w:color="000000"/>
            </w:tcBorders>
            <w:vAlign w:val="center"/>
            <w:hideMark/>
          </w:tcPr>
          <w:p w14:paraId="08D5C38B"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82" w:type="dxa"/>
            <w:tcBorders>
              <w:top w:val="single" w:sz="4" w:space="0" w:color="auto"/>
              <w:left w:val="nil"/>
              <w:bottom w:val="single" w:sz="8" w:space="0" w:color="000000"/>
              <w:right w:val="single" w:sz="8" w:space="0" w:color="000000"/>
            </w:tcBorders>
            <w:vAlign w:val="center"/>
            <w:hideMark/>
          </w:tcPr>
          <w:p w14:paraId="0BBB4F3E"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xml:space="preserve">IŠ VISO programai finansuoti pagal finansavimo šaltinius </w:t>
            </w:r>
            <w:r w:rsidRPr="00457728">
              <w:rPr>
                <w:rFonts w:asciiTheme="minorHAnsi" w:hAnsiTheme="minorHAnsi" w:cstheme="minorHAnsi"/>
                <w:b/>
                <w:bCs/>
                <w:i/>
                <w:iCs/>
                <w:color w:val="000000"/>
                <w:sz w:val="18"/>
                <w:szCs w:val="18"/>
                <w:lang w:eastAsia="lt-LT"/>
              </w:rPr>
              <w:t>(1 ir 2 punktai)</w:t>
            </w:r>
          </w:p>
        </w:tc>
        <w:tc>
          <w:tcPr>
            <w:tcW w:w="1417" w:type="dxa"/>
            <w:gridSpan w:val="2"/>
            <w:tcBorders>
              <w:top w:val="single" w:sz="4" w:space="0" w:color="auto"/>
              <w:left w:val="nil"/>
              <w:bottom w:val="single" w:sz="8" w:space="0" w:color="000000"/>
              <w:right w:val="single" w:sz="8" w:space="0" w:color="000000"/>
            </w:tcBorders>
            <w:vAlign w:val="center"/>
            <w:hideMark/>
          </w:tcPr>
          <w:p w14:paraId="2BDBA34A"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12995,00</w:t>
            </w:r>
          </w:p>
        </w:tc>
        <w:tc>
          <w:tcPr>
            <w:tcW w:w="1418" w:type="dxa"/>
            <w:gridSpan w:val="3"/>
            <w:tcBorders>
              <w:top w:val="single" w:sz="4" w:space="0" w:color="auto"/>
              <w:left w:val="nil"/>
              <w:bottom w:val="single" w:sz="8" w:space="0" w:color="000000"/>
              <w:right w:val="single" w:sz="8" w:space="0" w:color="000000"/>
            </w:tcBorders>
            <w:vAlign w:val="center"/>
            <w:hideMark/>
          </w:tcPr>
          <w:p w14:paraId="24141657"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9022,20</w:t>
            </w:r>
          </w:p>
        </w:tc>
        <w:tc>
          <w:tcPr>
            <w:tcW w:w="1275" w:type="dxa"/>
            <w:gridSpan w:val="2"/>
            <w:tcBorders>
              <w:top w:val="single" w:sz="4" w:space="0" w:color="auto"/>
              <w:left w:val="nil"/>
              <w:bottom w:val="single" w:sz="8" w:space="0" w:color="000000"/>
              <w:right w:val="single" w:sz="8" w:space="0" w:color="000000"/>
            </w:tcBorders>
            <w:vAlign w:val="center"/>
            <w:hideMark/>
          </w:tcPr>
          <w:p w14:paraId="31A9D3E2"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9188,50</w:t>
            </w:r>
          </w:p>
        </w:tc>
        <w:tc>
          <w:tcPr>
            <w:tcW w:w="1217" w:type="dxa"/>
            <w:gridSpan w:val="2"/>
            <w:tcBorders>
              <w:top w:val="single" w:sz="4" w:space="0" w:color="auto"/>
              <w:left w:val="nil"/>
              <w:bottom w:val="single" w:sz="8" w:space="0" w:color="000000"/>
              <w:right w:val="single" w:sz="8" w:space="0" w:color="000000"/>
            </w:tcBorders>
            <w:vAlign w:val="center"/>
            <w:hideMark/>
          </w:tcPr>
          <w:p w14:paraId="5B325B7E"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0244EE" w:rsidRPr="00457728" w14:paraId="1C37D77F" w14:textId="77777777" w:rsidTr="000244EE">
        <w:trPr>
          <w:trHeight w:val="600"/>
        </w:trPr>
        <w:tc>
          <w:tcPr>
            <w:tcW w:w="1780" w:type="dxa"/>
            <w:gridSpan w:val="2"/>
            <w:tcBorders>
              <w:top w:val="nil"/>
              <w:left w:val="single" w:sz="8" w:space="0" w:color="000000"/>
              <w:bottom w:val="single" w:sz="8" w:space="0" w:color="000000"/>
              <w:right w:val="single" w:sz="8" w:space="0" w:color="000000"/>
            </w:tcBorders>
            <w:vAlign w:val="center"/>
            <w:hideMark/>
          </w:tcPr>
          <w:p w14:paraId="5AA0FE20"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82" w:type="dxa"/>
            <w:tcBorders>
              <w:top w:val="nil"/>
              <w:left w:val="nil"/>
              <w:bottom w:val="single" w:sz="8" w:space="0" w:color="000000"/>
              <w:right w:val="single" w:sz="8" w:space="0" w:color="000000"/>
            </w:tcBorders>
            <w:vAlign w:val="center"/>
            <w:hideMark/>
          </w:tcPr>
          <w:p w14:paraId="6D41F4FA"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Iš jų: regioninių pažangos priemonių lėšos</w:t>
            </w:r>
          </w:p>
        </w:tc>
        <w:tc>
          <w:tcPr>
            <w:tcW w:w="1417" w:type="dxa"/>
            <w:gridSpan w:val="2"/>
            <w:tcBorders>
              <w:top w:val="nil"/>
              <w:left w:val="nil"/>
              <w:bottom w:val="single" w:sz="8" w:space="0" w:color="000000"/>
              <w:right w:val="single" w:sz="8" w:space="0" w:color="000000"/>
            </w:tcBorders>
            <w:vAlign w:val="center"/>
            <w:hideMark/>
          </w:tcPr>
          <w:p w14:paraId="1660157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418" w:type="dxa"/>
            <w:gridSpan w:val="3"/>
            <w:tcBorders>
              <w:top w:val="nil"/>
              <w:left w:val="nil"/>
              <w:bottom w:val="single" w:sz="8" w:space="0" w:color="000000"/>
              <w:right w:val="single" w:sz="8" w:space="0" w:color="000000"/>
            </w:tcBorders>
            <w:vAlign w:val="center"/>
            <w:hideMark/>
          </w:tcPr>
          <w:p w14:paraId="7F24D07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75" w:type="dxa"/>
            <w:gridSpan w:val="2"/>
            <w:tcBorders>
              <w:top w:val="nil"/>
              <w:left w:val="nil"/>
              <w:bottom w:val="single" w:sz="8" w:space="0" w:color="000000"/>
              <w:right w:val="single" w:sz="8" w:space="0" w:color="000000"/>
            </w:tcBorders>
            <w:vAlign w:val="center"/>
            <w:hideMark/>
          </w:tcPr>
          <w:p w14:paraId="425F768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0,00</w:t>
            </w:r>
          </w:p>
        </w:tc>
        <w:tc>
          <w:tcPr>
            <w:tcW w:w="1217" w:type="dxa"/>
            <w:gridSpan w:val="2"/>
            <w:tcBorders>
              <w:top w:val="nil"/>
              <w:left w:val="nil"/>
              <w:bottom w:val="single" w:sz="8" w:space="0" w:color="000000"/>
              <w:right w:val="single" w:sz="8" w:space="0" w:color="000000"/>
            </w:tcBorders>
            <w:vAlign w:val="center"/>
            <w:hideMark/>
          </w:tcPr>
          <w:p w14:paraId="6353AD9A"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0244EE" w:rsidRPr="00457728" w14:paraId="5C5534B0" w14:textId="77777777" w:rsidTr="000244EE">
        <w:trPr>
          <w:trHeight w:val="1095"/>
        </w:trPr>
        <w:tc>
          <w:tcPr>
            <w:tcW w:w="1780" w:type="dxa"/>
            <w:gridSpan w:val="2"/>
            <w:tcBorders>
              <w:top w:val="nil"/>
              <w:left w:val="single" w:sz="8" w:space="0" w:color="000000"/>
              <w:bottom w:val="single" w:sz="8" w:space="0" w:color="000000"/>
              <w:right w:val="single" w:sz="8" w:space="0" w:color="000000"/>
            </w:tcBorders>
            <w:vAlign w:val="center"/>
            <w:hideMark/>
          </w:tcPr>
          <w:p w14:paraId="2552E1DB" w14:textId="77777777" w:rsidR="00457728" w:rsidRPr="00457728" w:rsidRDefault="00457728" w:rsidP="00457728">
            <w:pPr>
              <w:jc w:val="both"/>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c>
          <w:tcPr>
            <w:tcW w:w="3182" w:type="dxa"/>
            <w:tcBorders>
              <w:top w:val="nil"/>
              <w:left w:val="nil"/>
              <w:bottom w:val="single" w:sz="8" w:space="0" w:color="000000"/>
              <w:right w:val="single" w:sz="8" w:space="0" w:color="000000"/>
            </w:tcBorders>
            <w:vAlign w:val="center"/>
            <w:hideMark/>
          </w:tcPr>
          <w:p w14:paraId="77AF434E"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417" w:type="dxa"/>
            <w:gridSpan w:val="2"/>
            <w:tcBorders>
              <w:top w:val="nil"/>
              <w:left w:val="nil"/>
              <w:bottom w:val="single" w:sz="8" w:space="0" w:color="000000"/>
              <w:right w:val="single" w:sz="8" w:space="0" w:color="000000"/>
            </w:tcBorders>
            <w:vAlign w:val="center"/>
            <w:hideMark/>
          </w:tcPr>
          <w:p w14:paraId="19B602BF"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418" w:type="dxa"/>
            <w:gridSpan w:val="3"/>
            <w:tcBorders>
              <w:top w:val="nil"/>
              <w:left w:val="nil"/>
              <w:bottom w:val="single" w:sz="8" w:space="0" w:color="000000"/>
              <w:right w:val="single" w:sz="8" w:space="0" w:color="000000"/>
            </w:tcBorders>
            <w:vAlign w:val="center"/>
            <w:hideMark/>
          </w:tcPr>
          <w:p w14:paraId="76941327"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275" w:type="dxa"/>
            <w:gridSpan w:val="2"/>
            <w:tcBorders>
              <w:top w:val="nil"/>
              <w:left w:val="nil"/>
              <w:bottom w:val="single" w:sz="8" w:space="0" w:color="000000"/>
              <w:right w:val="single" w:sz="8" w:space="0" w:color="000000"/>
            </w:tcBorders>
            <w:vAlign w:val="center"/>
            <w:hideMark/>
          </w:tcPr>
          <w:p w14:paraId="29AFC118" w14:textId="77777777" w:rsidR="00457728" w:rsidRPr="00457728" w:rsidRDefault="00457728" w:rsidP="00457728">
            <w:pPr>
              <w:jc w:val="right"/>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0,00</w:t>
            </w:r>
          </w:p>
        </w:tc>
        <w:tc>
          <w:tcPr>
            <w:tcW w:w="1217" w:type="dxa"/>
            <w:gridSpan w:val="2"/>
            <w:tcBorders>
              <w:top w:val="nil"/>
              <w:left w:val="nil"/>
              <w:bottom w:val="single" w:sz="8" w:space="0" w:color="000000"/>
              <w:right w:val="single" w:sz="8" w:space="0" w:color="000000"/>
            </w:tcBorders>
            <w:vAlign w:val="center"/>
            <w:hideMark/>
          </w:tcPr>
          <w:p w14:paraId="568F8E5C" w14:textId="77777777" w:rsidR="00457728" w:rsidRPr="00457728"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color w:val="000000"/>
                <w:sz w:val="18"/>
                <w:szCs w:val="18"/>
                <w:lang w:eastAsia="lt-LT"/>
              </w:rPr>
              <w:t> </w:t>
            </w:r>
          </w:p>
        </w:tc>
      </w:tr>
      <w:tr w:rsidR="00457728" w:rsidRPr="00457728" w14:paraId="013ABE27" w14:textId="77777777" w:rsidTr="000244EE">
        <w:trPr>
          <w:trHeight w:val="288"/>
        </w:trPr>
        <w:tc>
          <w:tcPr>
            <w:tcW w:w="10289" w:type="dxa"/>
            <w:gridSpan w:val="12"/>
            <w:tcBorders>
              <w:top w:val="single" w:sz="8" w:space="0" w:color="000000"/>
              <w:left w:val="nil"/>
              <w:bottom w:val="nil"/>
              <w:right w:val="nil"/>
            </w:tcBorders>
            <w:noWrap/>
            <w:vAlign w:val="center"/>
            <w:hideMark/>
          </w:tcPr>
          <w:p w14:paraId="6D3F53F4" w14:textId="77777777" w:rsidR="00457728" w:rsidRPr="00357241"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i/>
                <w:iCs/>
                <w:color w:val="000000"/>
                <w:sz w:val="18"/>
                <w:szCs w:val="18"/>
                <w:lang w:eastAsia="lt-LT"/>
              </w:rPr>
              <w:t>n</w:t>
            </w:r>
            <w:r w:rsidRPr="00457728">
              <w:rPr>
                <w:rFonts w:asciiTheme="minorHAnsi" w:hAnsiTheme="minorHAnsi" w:cstheme="minorHAnsi"/>
                <w:b/>
                <w:bCs/>
                <w:color w:val="000000"/>
                <w:sz w:val="18"/>
                <w:szCs w:val="18"/>
                <w:lang w:eastAsia="lt-LT"/>
              </w:rPr>
              <w:t xml:space="preserve"> – pirmieji planuojamieji metai, </w:t>
            </w:r>
            <w:r w:rsidRPr="00457728">
              <w:rPr>
                <w:rFonts w:asciiTheme="minorHAnsi" w:hAnsiTheme="minorHAnsi" w:cstheme="minorHAnsi"/>
                <w:b/>
                <w:bCs/>
                <w:i/>
                <w:iCs/>
                <w:color w:val="000000"/>
                <w:sz w:val="18"/>
                <w:szCs w:val="18"/>
                <w:lang w:eastAsia="lt-LT"/>
              </w:rPr>
              <w:t xml:space="preserve">n </w:t>
            </w:r>
            <w:r w:rsidRPr="00457728">
              <w:rPr>
                <w:rFonts w:asciiTheme="minorHAnsi" w:hAnsiTheme="minorHAnsi" w:cstheme="minorHAnsi"/>
                <w:b/>
                <w:bCs/>
                <w:color w:val="000000"/>
                <w:sz w:val="18"/>
                <w:szCs w:val="18"/>
                <w:lang w:eastAsia="lt-LT"/>
              </w:rPr>
              <w:t xml:space="preserve">+ 1 – antrieji planuojamieji metai ir </w:t>
            </w:r>
            <w:r w:rsidRPr="00457728">
              <w:rPr>
                <w:rFonts w:asciiTheme="minorHAnsi" w:hAnsiTheme="minorHAnsi" w:cstheme="minorHAnsi"/>
                <w:b/>
                <w:bCs/>
                <w:i/>
                <w:iCs/>
                <w:color w:val="000000"/>
                <w:sz w:val="18"/>
                <w:szCs w:val="18"/>
                <w:lang w:eastAsia="lt-LT"/>
              </w:rPr>
              <w:t xml:space="preserve">n </w:t>
            </w:r>
            <w:r w:rsidRPr="00457728">
              <w:rPr>
                <w:rFonts w:asciiTheme="minorHAnsi" w:hAnsiTheme="minorHAnsi" w:cstheme="minorHAnsi"/>
                <w:b/>
                <w:bCs/>
                <w:color w:val="000000"/>
                <w:sz w:val="18"/>
                <w:szCs w:val="18"/>
                <w:lang w:eastAsia="lt-LT"/>
              </w:rPr>
              <w:t>+ 2– tretieji planuojamieji metai.</w:t>
            </w:r>
          </w:p>
          <w:p w14:paraId="4AD8934A" w14:textId="77777777" w:rsidR="000244EE" w:rsidRPr="00357241" w:rsidRDefault="000244EE" w:rsidP="00457728">
            <w:pPr>
              <w:rPr>
                <w:rFonts w:asciiTheme="minorHAnsi" w:hAnsiTheme="minorHAnsi" w:cstheme="minorHAnsi"/>
                <w:b/>
                <w:bCs/>
                <w:i/>
                <w:iCs/>
                <w:color w:val="000000"/>
                <w:sz w:val="18"/>
                <w:szCs w:val="18"/>
                <w:lang w:eastAsia="lt-LT"/>
              </w:rPr>
            </w:pPr>
          </w:p>
          <w:p w14:paraId="54A5D60B" w14:textId="77777777" w:rsidR="000244EE" w:rsidRPr="00357241" w:rsidRDefault="000244EE" w:rsidP="00457728">
            <w:pPr>
              <w:rPr>
                <w:rFonts w:asciiTheme="minorHAnsi" w:hAnsiTheme="minorHAnsi" w:cstheme="minorHAnsi"/>
                <w:b/>
                <w:bCs/>
                <w:i/>
                <w:iCs/>
                <w:color w:val="000000"/>
                <w:sz w:val="18"/>
                <w:szCs w:val="18"/>
                <w:lang w:eastAsia="lt-LT"/>
              </w:rPr>
            </w:pPr>
          </w:p>
          <w:p w14:paraId="4BD338E6" w14:textId="77777777" w:rsidR="000244EE" w:rsidRPr="00457728" w:rsidRDefault="000244EE" w:rsidP="00457728">
            <w:pPr>
              <w:rPr>
                <w:rFonts w:asciiTheme="minorHAnsi" w:hAnsiTheme="minorHAnsi" w:cstheme="minorHAnsi"/>
                <w:b/>
                <w:bCs/>
                <w:i/>
                <w:iCs/>
                <w:color w:val="000000"/>
                <w:sz w:val="18"/>
                <w:szCs w:val="18"/>
                <w:lang w:eastAsia="lt-LT"/>
              </w:rPr>
            </w:pPr>
          </w:p>
        </w:tc>
      </w:tr>
      <w:tr w:rsidR="000244EE" w:rsidRPr="000244EE" w14:paraId="36138906" w14:textId="77777777" w:rsidTr="000244EE">
        <w:trPr>
          <w:gridAfter w:val="1"/>
          <w:wAfter w:w="309" w:type="dxa"/>
          <w:trHeight w:val="288"/>
        </w:trPr>
        <w:tc>
          <w:tcPr>
            <w:tcW w:w="1680" w:type="dxa"/>
            <w:tcBorders>
              <w:top w:val="nil"/>
              <w:left w:val="nil"/>
              <w:bottom w:val="nil"/>
              <w:right w:val="nil"/>
            </w:tcBorders>
            <w:noWrap/>
            <w:vAlign w:val="bottom"/>
            <w:hideMark/>
          </w:tcPr>
          <w:p w14:paraId="6935E502" w14:textId="77777777" w:rsidR="000244EE" w:rsidRPr="000244EE" w:rsidRDefault="000244EE" w:rsidP="000244EE">
            <w:pPr>
              <w:rPr>
                <w:szCs w:val="24"/>
                <w:lang w:eastAsia="lt-LT"/>
              </w:rPr>
            </w:pPr>
          </w:p>
        </w:tc>
        <w:tc>
          <w:tcPr>
            <w:tcW w:w="3740" w:type="dxa"/>
            <w:gridSpan w:val="3"/>
            <w:tcBorders>
              <w:top w:val="nil"/>
              <w:left w:val="nil"/>
              <w:bottom w:val="nil"/>
              <w:right w:val="nil"/>
            </w:tcBorders>
            <w:noWrap/>
            <w:vAlign w:val="bottom"/>
            <w:hideMark/>
          </w:tcPr>
          <w:p w14:paraId="539F5E75" w14:textId="77777777" w:rsidR="000244EE" w:rsidRPr="000244EE" w:rsidRDefault="000244EE" w:rsidP="000244EE">
            <w:pPr>
              <w:rPr>
                <w:sz w:val="20"/>
                <w:lang w:eastAsia="lt-LT"/>
              </w:rPr>
            </w:pPr>
          </w:p>
        </w:tc>
        <w:tc>
          <w:tcPr>
            <w:tcW w:w="1180" w:type="dxa"/>
            <w:gridSpan w:val="2"/>
            <w:tcBorders>
              <w:top w:val="nil"/>
              <w:left w:val="nil"/>
              <w:bottom w:val="nil"/>
              <w:right w:val="nil"/>
            </w:tcBorders>
            <w:noWrap/>
            <w:vAlign w:val="bottom"/>
            <w:hideMark/>
          </w:tcPr>
          <w:p w14:paraId="23F79B74" w14:textId="77777777" w:rsidR="000244EE" w:rsidRPr="000244EE" w:rsidRDefault="000244EE" w:rsidP="000244EE">
            <w:pPr>
              <w:rPr>
                <w:sz w:val="20"/>
                <w:lang w:eastAsia="lt-LT"/>
              </w:rPr>
            </w:pPr>
          </w:p>
        </w:tc>
        <w:tc>
          <w:tcPr>
            <w:tcW w:w="2360" w:type="dxa"/>
            <w:gridSpan w:val="3"/>
            <w:tcBorders>
              <w:top w:val="nil"/>
              <w:left w:val="nil"/>
              <w:bottom w:val="nil"/>
              <w:right w:val="nil"/>
            </w:tcBorders>
            <w:noWrap/>
            <w:vAlign w:val="bottom"/>
            <w:hideMark/>
          </w:tcPr>
          <w:p w14:paraId="6D1368A9" w14:textId="77777777" w:rsidR="000244EE" w:rsidRPr="000244EE" w:rsidRDefault="000244EE" w:rsidP="000244EE">
            <w:pPr>
              <w:rPr>
                <w:color w:val="000000"/>
                <w:sz w:val="18"/>
                <w:szCs w:val="18"/>
                <w:lang w:eastAsia="lt-LT"/>
              </w:rPr>
            </w:pPr>
            <w:r w:rsidRPr="000244EE">
              <w:rPr>
                <w:color w:val="000000"/>
                <w:sz w:val="18"/>
                <w:szCs w:val="18"/>
                <w:lang w:eastAsia="lt-LT"/>
              </w:rPr>
              <w:t xml:space="preserve">Tauragės rajono savivaldybės </w:t>
            </w:r>
          </w:p>
        </w:tc>
        <w:tc>
          <w:tcPr>
            <w:tcW w:w="1020" w:type="dxa"/>
            <w:gridSpan w:val="2"/>
            <w:tcBorders>
              <w:top w:val="nil"/>
              <w:left w:val="nil"/>
              <w:bottom w:val="nil"/>
              <w:right w:val="nil"/>
            </w:tcBorders>
            <w:noWrap/>
            <w:vAlign w:val="bottom"/>
            <w:hideMark/>
          </w:tcPr>
          <w:p w14:paraId="1CA30C17" w14:textId="77777777" w:rsidR="000244EE" w:rsidRPr="000244EE" w:rsidRDefault="000244EE" w:rsidP="000244EE">
            <w:pPr>
              <w:rPr>
                <w:color w:val="000000"/>
                <w:sz w:val="18"/>
                <w:szCs w:val="18"/>
                <w:lang w:eastAsia="lt-LT"/>
              </w:rPr>
            </w:pPr>
          </w:p>
        </w:tc>
      </w:tr>
      <w:tr w:rsidR="000244EE" w:rsidRPr="000244EE" w14:paraId="3AE2AA37" w14:textId="77777777" w:rsidTr="000244EE">
        <w:trPr>
          <w:gridAfter w:val="1"/>
          <w:wAfter w:w="309" w:type="dxa"/>
          <w:trHeight w:val="288"/>
        </w:trPr>
        <w:tc>
          <w:tcPr>
            <w:tcW w:w="1680" w:type="dxa"/>
            <w:tcBorders>
              <w:top w:val="nil"/>
              <w:left w:val="nil"/>
              <w:bottom w:val="nil"/>
              <w:right w:val="nil"/>
            </w:tcBorders>
            <w:noWrap/>
            <w:vAlign w:val="bottom"/>
            <w:hideMark/>
          </w:tcPr>
          <w:p w14:paraId="267C8DA3" w14:textId="77777777" w:rsidR="000244EE" w:rsidRPr="000244EE" w:rsidRDefault="000244EE" w:rsidP="000244EE">
            <w:pPr>
              <w:rPr>
                <w:sz w:val="20"/>
                <w:lang w:eastAsia="lt-LT"/>
              </w:rPr>
            </w:pPr>
          </w:p>
        </w:tc>
        <w:tc>
          <w:tcPr>
            <w:tcW w:w="3740" w:type="dxa"/>
            <w:gridSpan w:val="3"/>
            <w:tcBorders>
              <w:top w:val="nil"/>
              <w:left w:val="nil"/>
              <w:bottom w:val="nil"/>
              <w:right w:val="nil"/>
            </w:tcBorders>
            <w:noWrap/>
            <w:vAlign w:val="bottom"/>
            <w:hideMark/>
          </w:tcPr>
          <w:p w14:paraId="1352739E" w14:textId="77777777" w:rsidR="000244EE" w:rsidRPr="000244EE" w:rsidRDefault="000244EE" w:rsidP="000244EE">
            <w:pPr>
              <w:rPr>
                <w:sz w:val="20"/>
                <w:lang w:eastAsia="lt-LT"/>
              </w:rPr>
            </w:pPr>
          </w:p>
        </w:tc>
        <w:tc>
          <w:tcPr>
            <w:tcW w:w="1180" w:type="dxa"/>
            <w:gridSpan w:val="2"/>
            <w:tcBorders>
              <w:top w:val="nil"/>
              <w:left w:val="nil"/>
              <w:bottom w:val="nil"/>
              <w:right w:val="nil"/>
            </w:tcBorders>
            <w:noWrap/>
            <w:vAlign w:val="bottom"/>
            <w:hideMark/>
          </w:tcPr>
          <w:p w14:paraId="5D2A4039" w14:textId="77777777" w:rsidR="000244EE" w:rsidRPr="000244EE" w:rsidRDefault="000244EE" w:rsidP="000244EE">
            <w:pPr>
              <w:rPr>
                <w:sz w:val="20"/>
                <w:lang w:eastAsia="lt-LT"/>
              </w:rPr>
            </w:pPr>
          </w:p>
        </w:tc>
        <w:tc>
          <w:tcPr>
            <w:tcW w:w="3380" w:type="dxa"/>
            <w:gridSpan w:val="5"/>
            <w:tcBorders>
              <w:top w:val="nil"/>
              <w:left w:val="nil"/>
              <w:bottom w:val="nil"/>
              <w:right w:val="nil"/>
            </w:tcBorders>
            <w:noWrap/>
            <w:vAlign w:val="bottom"/>
            <w:hideMark/>
          </w:tcPr>
          <w:p w14:paraId="38EEC404" w14:textId="77777777" w:rsidR="000244EE" w:rsidRPr="000244EE" w:rsidRDefault="000244EE" w:rsidP="000244EE">
            <w:pPr>
              <w:rPr>
                <w:color w:val="000000"/>
                <w:sz w:val="18"/>
                <w:szCs w:val="18"/>
                <w:lang w:eastAsia="lt-LT"/>
              </w:rPr>
            </w:pPr>
            <w:r w:rsidRPr="000244EE">
              <w:rPr>
                <w:color w:val="000000"/>
                <w:sz w:val="18"/>
                <w:szCs w:val="18"/>
                <w:lang w:eastAsia="lt-LT"/>
              </w:rPr>
              <w:t>2026-2028 metų strateginio veiklos plano</w:t>
            </w:r>
          </w:p>
        </w:tc>
      </w:tr>
      <w:tr w:rsidR="000244EE" w:rsidRPr="000244EE" w14:paraId="29A0FD86" w14:textId="77777777" w:rsidTr="000244EE">
        <w:trPr>
          <w:gridAfter w:val="1"/>
          <w:wAfter w:w="309" w:type="dxa"/>
          <w:trHeight w:val="288"/>
        </w:trPr>
        <w:tc>
          <w:tcPr>
            <w:tcW w:w="1680" w:type="dxa"/>
            <w:tcBorders>
              <w:top w:val="nil"/>
              <w:left w:val="nil"/>
              <w:bottom w:val="nil"/>
              <w:right w:val="nil"/>
            </w:tcBorders>
            <w:noWrap/>
            <w:vAlign w:val="bottom"/>
            <w:hideMark/>
          </w:tcPr>
          <w:p w14:paraId="24A8D4E0" w14:textId="77777777" w:rsidR="000244EE" w:rsidRPr="000244EE" w:rsidRDefault="000244EE" w:rsidP="000244EE">
            <w:pPr>
              <w:rPr>
                <w:color w:val="000000"/>
                <w:sz w:val="18"/>
                <w:szCs w:val="18"/>
                <w:lang w:eastAsia="lt-LT"/>
              </w:rPr>
            </w:pPr>
          </w:p>
        </w:tc>
        <w:tc>
          <w:tcPr>
            <w:tcW w:w="3740" w:type="dxa"/>
            <w:gridSpan w:val="3"/>
            <w:tcBorders>
              <w:top w:val="nil"/>
              <w:left w:val="nil"/>
              <w:bottom w:val="nil"/>
              <w:right w:val="nil"/>
            </w:tcBorders>
            <w:noWrap/>
            <w:vAlign w:val="bottom"/>
            <w:hideMark/>
          </w:tcPr>
          <w:p w14:paraId="7BFB677E" w14:textId="77777777" w:rsidR="000244EE" w:rsidRPr="000244EE" w:rsidRDefault="000244EE" w:rsidP="000244EE">
            <w:pPr>
              <w:rPr>
                <w:sz w:val="20"/>
                <w:lang w:eastAsia="lt-LT"/>
              </w:rPr>
            </w:pPr>
          </w:p>
        </w:tc>
        <w:tc>
          <w:tcPr>
            <w:tcW w:w="1180" w:type="dxa"/>
            <w:gridSpan w:val="2"/>
            <w:tcBorders>
              <w:top w:val="nil"/>
              <w:left w:val="nil"/>
              <w:bottom w:val="nil"/>
              <w:right w:val="nil"/>
            </w:tcBorders>
            <w:noWrap/>
            <w:vAlign w:val="bottom"/>
            <w:hideMark/>
          </w:tcPr>
          <w:p w14:paraId="76BE4FF8" w14:textId="77777777" w:rsidR="000244EE" w:rsidRPr="000244EE" w:rsidRDefault="000244EE" w:rsidP="000244EE">
            <w:pPr>
              <w:rPr>
                <w:sz w:val="20"/>
                <w:lang w:eastAsia="lt-LT"/>
              </w:rPr>
            </w:pPr>
          </w:p>
        </w:tc>
        <w:tc>
          <w:tcPr>
            <w:tcW w:w="1180" w:type="dxa"/>
            <w:tcBorders>
              <w:top w:val="nil"/>
              <w:left w:val="nil"/>
              <w:bottom w:val="nil"/>
              <w:right w:val="nil"/>
            </w:tcBorders>
            <w:noWrap/>
            <w:vAlign w:val="bottom"/>
            <w:hideMark/>
          </w:tcPr>
          <w:p w14:paraId="7E0EDF64" w14:textId="77777777" w:rsidR="000244EE" w:rsidRPr="000244EE" w:rsidRDefault="000244EE" w:rsidP="000244EE">
            <w:pPr>
              <w:rPr>
                <w:color w:val="000000"/>
                <w:sz w:val="18"/>
                <w:szCs w:val="18"/>
                <w:lang w:eastAsia="lt-LT"/>
              </w:rPr>
            </w:pPr>
            <w:r w:rsidRPr="000244EE">
              <w:rPr>
                <w:color w:val="000000"/>
                <w:sz w:val="18"/>
                <w:szCs w:val="18"/>
                <w:lang w:eastAsia="lt-LT"/>
              </w:rPr>
              <w:t>18 priedas</w:t>
            </w:r>
          </w:p>
        </w:tc>
        <w:tc>
          <w:tcPr>
            <w:tcW w:w="1180" w:type="dxa"/>
            <w:gridSpan w:val="2"/>
            <w:tcBorders>
              <w:top w:val="nil"/>
              <w:left w:val="nil"/>
              <w:bottom w:val="nil"/>
              <w:right w:val="nil"/>
            </w:tcBorders>
            <w:noWrap/>
            <w:vAlign w:val="bottom"/>
            <w:hideMark/>
          </w:tcPr>
          <w:p w14:paraId="1B9CFABD" w14:textId="77777777" w:rsidR="000244EE" w:rsidRPr="000244EE" w:rsidRDefault="000244EE" w:rsidP="000244EE">
            <w:pPr>
              <w:rPr>
                <w:color w:val="000000"/>
                <w:sz w:val="18"/>
                <w:szCs w:val="18"/>
                <w:lang w:eastAsia="lt-LT"/>
              </w:rPr>
            </w:pPr>
          </w:p>
        </w:tc>
        <w:tc>
          <w:tcPr>
            <w:tcW w:w="1020" w:type="dxa"/>
            <w:gridSpan w:val="2"/>
            <w:tcBorders>
              <w:top w:val="nil"/>
              <w:left w:val="nil"/>
              <w:bottom w:val="nil"/>
              <w:right w:val="nil"/>
            </w:tcBorders>
            <w:noWrap/>
            <w:vAlign w:val="bottom"/>
            <w:hideMark/>
          </w:tcPr>
          <w:p w14:paraId="704BDE6D" w14:textId="77777777" w:rsidR="000244EE" w:rsidRPr="000244EE" w:rsidRDefault="000244EE" w:rsidP="000244EE">
            <w:pPr>
              <w:rPr>
                <w:sz w:val="20"/>
                <w:lang w:eastAsia="lt-LT"/>
              </w:rPr>
            </w:pPr>
          </w:p>
        </w:tc>
      </w:tr>
      <w:tr w:rsidR="000244EE" w:rsidRPr="000244EE" w14:paraId="61EB21C3" w14:textId="77777777" w:rsidTr="000244EE">
        <w:trPr>
          <w:gridAfter w:val="1"/>
          <w:wAfter w:w="309" w:type="dxa"/>
          <w:trHeight w:val="288"/>
        </w:trPr>
        <w:tc>
          <w:tcPr>
            <w:tcW w:w="1680" w:type="dxa"/>
            <w:tcBorders>
              <w:top w:val="nil"/>
              <w:left w:val="nil"/>
              <w:bottom w:val="nil"/>
              <w:right w:val="nil"/>
            </w:tcBorders>
            <w:noWrap/>
            <w:vAlign w:val="bottom"/>
            <w:hideMark/>
          </w:tcPr>
          <w:p w14:paraId="202AD652" w14:textId="77777777" w:rsidR="000244EE" w:rsidRPr="000244EE" w:rsidRDefault="000244EE" w:rsidP="000244EE">
            <w:pPr>
              <w:rPr>
                <w:sz w:val="20"/>
                <w:lang w:eastAsia="lt-LT"/>
              </w:rPr>
            </w:pPr>
          </w:p>
        </w:tc>
        <w:tc>
          <w:tcPr>
            <w:tcW w:w="3740" w:type="dxa"/>
            <w:gridSpan w:val="3"/>
            <w:tcBorders>
              <w:top w:val="nil"/>
              <w:left w:val="nil"/>
              <w:bottom w:val="nil"/>
              <w:right w:val="nil"/>
            </w:tcBorders>
            <w:noWrap/>
            <w:vAlign w:val="bottom"/>
            <w:hideMark/>
          </w:tcPr>
          <w:p w14:paraId="266CDD0F" w14:textId="77777777" w:rsidR="000244EE" w:rsidRPr="000244EE" w:rsidRDefault="000244EE" w:rsidP="000244EE">
            <w:pPr>
              <w:rPr>
                <w:sz w:val="20"/>
                <w:lang w:eastAsia="lt-LT"/>
              </w:rPr>
            </w:pPr>
          </w:p>
        </w:tc>
        <w:tc>
          <w:tcPr>
            <w:tcW w:w="1180" w:type="dxa"/>
            <w:gridSpan w:val="2"/>
            <w:tcBorders>
              <w:top w:val="nil"/>
              <w:left w:val="nil"/>
              <w:bottom w:val="nil"/>
              <w:right w:val="nil"/>
            </w:tcBorders>
            <w:noWrap/>
            <w:vAlign w:val="bottom"/>
            <w:hideMark/>
          </w:tcPr>
          <w:p w14:paraId="3969570D" w14:textId="77777777" w:rsidR="000244EE" w:rsidRPr="000244EE" w:rsidRDefault="000244EE" w:rsidP="000244EE">
            <w:pPr>
              <w:rPr>
                <w:sz w:val="20"/>
                <w:lang w:eastAsia="lt-LT"/>
              </w:rPr>
            </w:pPr>
          </w:p>
        </w:tc>
        <w:tc>
          <w:tcPr>
            <w:tcW w:w="1180" w:type="dxa"/>
            <w:tcBorders>
              <w:top w:val="nil"/>
              <w:left w:val="nil"/>
              <w:bottom w:val="nil"/>
              <w:right w:val="nil"/>
            </w:tcBorders>
            <w:noWrap/>
            <w:vAlign w:val="bottom"/>
            <w:hideMark/>
          </w:tcPr>
          <w:p w14:paraId="193D55F5" w14:textId="77777777" w:rsidR="000244EE" w:rsidRPr="000244EE" w:rsidRDefault="000244EE" w:rsidP="000244EE">
            <w:pPr>
              <w:rPr>
                <w:sz w:val="20"/>
                <w:lang w:eastAsia="lt-LT"/>
              </w:rPr>
            </w:pPr>
          </w:p>
        </w:tc>
        <w:tc>
          <w:tcPr>
            <w:tcW w:w="1180" w:type="dxa"/>
            <w:gridSpan w:val="2"/>
            <w:tcBorders>
              <w:top w:val="nil"/>
              <w:left w:val="nil"/>
              <w:bottom w:val="nil"/>
              <w:right w:val="nil"/>
            </w:tcBorders>
            <w:noWrap/>
            <w:vAlign w:val="bottom"/>
            <w:hideMark/>
          </w:tcPr>
          <w:p w14:paraId="61174F60" w14:textId="77777777" w:rsidR="000244EE" w:rsidRPr="000244EE" w:rsidRDefault="000244EE" w:rsidP="000244EE">
            <w:pPr>
              <w:rPr>
                <w:sz w:val="20"/>
                <w:lang w:eastAsia="lt-LT"/>
              </w:rPr>
            </w:pPr>
          </w:p>
        </w:tc>
        <w:tc>
          <w:tcPr>
            <w:tcW w:w="1020" w:type="dxa"/>
            <w:gridSpan w:val="2"/>
            <w:tcBorders>
              <w:top w:val="nil"/>
              <w:left w:val="nil"/>
              <w:bottom w:val="nil"/>
              <w:right w:val="nil"/>
            </w:tcBorders>
            <w:noWrap/>
            <w:vAlign w:val="bottom"/>
            <w:hideMark/>
          </w:tcPr>
          <w:p w14:paraId="564CF8A1" w14:textId="77777777" w:rsidR="000244EE" w:rsidRPr="000244EE" w:rsidRDefault="000244EE" w:rsidP="000244EE">
            <w:pPr>
              <w:rPr>
                <w:sz w:val="20"/>
                <w:lang w:eastAsia="lt-LT"/>
              </w:rPr>
            </w:pPr>
          </w:p>
        </w:tc>
      </w:tr>
      <w:tr w:rsidR="000244EE" w:rsidRPr="000244EE" w14:paraId="51432A4E" w14:textId="77777777" w:rsidTr="000244EE">
        <w:trPr>
          <w:gridAfter w:val="1"/>
          <w:wAfter w:w="309" w:type="dxa"/>
          <w:trHeight w:val="288"/>
        </w:trPr>
        <w:tc>
          <w:tcPr>
            <w:tcW w:w="9980" w:type="dxa"/>
            <w:gridSpan w:val="11"/>
            <w:tcBorders>
              <w:top w:val="nil"/>
              <w:left w:val="nil"/>
              <w:bottom w:val="nil"/>
              <w:right w:val="nil"/>
            </w:tcBorders>
            <w:noWrap/>
            <w:vAlign w:val="center"/>
            <w:hideMark/>
          </w:tcPr>
          <w:p w14:paraId="147B178D" w14:textId="77777777" w:rsidR="000244EE" w:rsidRPr="000244EE" w:rsidRDefault="000244EE" w:rsidP="000244EE">
            <w:pPr>
              <w:jc w:val="center"/>
              <w:rPr>
                <w:rFonts w:asciiTheme="minorHAnsi" w:hAnsiTheme="minorHAnsi" w:cstheme="minorHAnsi"/>
                <w:b/>
                <w:bCs/>
                <w:color w:val="000000"/>
                <w:sz w:val="22"/>
                <w:szCs w:val="22"/>
                <w:lang w:eastAsia="lt-LT"/>
              </w:rPr>
            </w:pPr>
            <w:r w:rsidRPr="000244EE">
              <w:rPr>
                <w:rFonts w:asciiTheme="minorHAnsi" w:hAnsiTheme="minorHAnsi" w:cstheme="minorHAnsi"/>
                <w:b/>
                <w:bCs/>
                <w:color w:val="000000"/>
                <w:sz w:val="22"/>
                <w:szCs w:val="22"/>
                <w:lang w:eastAsia="lt-LT"/>
              </w:rPr>
              <w:t>08 Kultūros ir sporto ugdymo programa</w:t>
            </w:r>
          </w:p>
        </w:tc>
      </w:tr>
      <w:tr w:rsidR="000244EE" w:rsidRPr="000244EE" w14:paraId="4F8B5F4A" w14:textId="77777777" w:rsidTr="000244EE">
        <w:trPr>
          <w:gridAfter w:val="1"/>
          <w:wAfter w:w="309" w:type="dxa"/>
          <w:trHeight w:val="288"/>
        </w:trPr>
        <w:tc>
          <w:tcPr>
            <w:tcW w:w="9980" w:type="dxa"/>
            <w:gridSpan w:val="11"/>
            <w:tcBorders>
              <w:top w:val="nil"/>
              <w:left w:val="nil"/>
              <w:bottom w:val="single" w:sz="4" w:space="0" w:color="000000"/>
              <w:right w:val="nil"/>
            </w:tcBorders>
            <w:noWrap/>
            <w:vAlign w:val="bottom"/>
            <w:hideMark/>
          </w:tcPr>
          <w:p w14:paraId="18BAC103" w14:textId="77777777" w:rsidR="000244EE" w:rsidRPr="000244EE" w:rsidRDefault="000244EE" w:rsidP="000244EE">
            <w:pPr>
              <w:rPr>
                <w:rFonts w:asciiTheme="minorHAnsi" w:hAnsiTheme="minorHAnsi" w:cstheme="minorHAnsi"/>
                <w:b/>
                <w:bCs/>
                <w:color w:val="000000"/>
                <w:sz w:val="22"/>
                <w:szCs w:val="22"/>
                <w:lang w:eastAsia="lt-LT"/>
              </w:rPr>
            </w:pPr>
            <w:r w:rsidRPr="000244EE">
              <w:rPr>
                <w:rFonts w:asciiTheme="minorHAnsi" w:hAnsiTheme="minorHAnsi" w:cstheme="minorHAnsi"/>
                <w:b/>
                <w:bCs/>
                <w:color w:val="000000"/>
                <w:sz w:val="22"/>
                <w:szCs w:val="22"/>
                <w:lang w:eastAsia="lt-LT"/>
              </w:rPr>
              <w:t xml:space="preserve">                                    Programos uždaviniai, priemonės ir jų stebėsenos rodikliai</w:t>
            </w:r>
          </w:p>
        </w:tc>
      </w:tr>
      <w:tr w:rsidR="000244EE" w:rsidRPr="000244EE" w14:paraId="2842B1B4" w14:textId="77777777" w:rsidTr="000244EE">
        <w:trPr>
          <w:gridAfter w:val="1"/>
          <w:wAfter w:w="309" w:type="dxa"/>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30D37380" w14:textId="77777777" w:rsidR="000244EE" w:rsidRPr="000244EE" w:rsidRDefault="000244EE" w:rsidP="000244EE">
            <w:pPr>
              <w:jc w:val="center"/>
              <w:rPr>
                <w:rFonts w:asciiTheme="minorHAnsi" w:hAnsiTheme="minorHAnsi" w:cstheme="minorHAnsi"/>
                <w:b/>
                <w:bCs/>
                <w:color w:val="000000"/>
                <w:sz w:val="20"/>
                <w:lang w:eastAsia="lt-LT"/>
              </w:rPr>
            </w:pPr>
            <w:r w:rsidRPr="000244EE">
              <w:rPr>
                <w:rFonts w:asciiTheme="minorHAnsi" w:hAnsiTheme="minorHAnsi" w:cstheme="minorHAnsi"/>
                <w:b/>
                <w:bCs/>
                <w:color w:val="000000"/>
                <w:sz w:val="20"/>
                <w:lang w:eastAsia="lt-LT"/>
              </w:rPr>
              <w:t>Stebėsenos rodiklio kodas</w:t>
            </w:r>
          </w:p>
        </w:tc>
        <w:tc>
          <w:tcPr>
            <w:tcW w:w="3740" w:type="dxa"/>
            <w:gridSpan w:val="3"/>
            <w:vMerge w:val="restart"/>
            <w:tcBorders>
              <w:top w:val="nil"/>
              <w:left w:val="single" w:sz="4" w:space="0" w:color="000000"/>
              <w:bottom w:val="single" w:sz="4" w:space="0" w:color="000000"/>
              <w:right w:val="single" w:sz="4" w:space="0" w:color="000000"/>
            </w:tcBorders>
            <w:shd w:val="clear" w:color="FFFFFF" w:fill="DEEAF6"/>
            <w:vAlign w:val="center"/>
            <w:hideMark/>
          </w:tcPr>
          <w:p w14:paraId="3B02B244" w14:textId="36D9BB54" w:rsidR="000244EE" w:rsidRPr="000244EE" w:rsidRDefault="000244EE" w:rsidP="000244EE">
            <w:pPr>
              <w:jc w:val="center"/>
              <w:rPr>
                <w:rFonts w:asciiTheme="minorHAnsi" w:hAnsiTheme="minorHAnsi" w:cstheme="minorHAnsi"/>
                <w:b/>
                <w:bCs/>
                <w:color w:val="000000"/>
                <w:sz w:val="20"/>
                <w:lang w:eastAsia="lt-LT"/>
              </w:rPr>
            </w:pPr>
            <w:r w:rsidRPr="000244EE">
              <w:rPr>
                <w:rFonts w:asciiTheme="minorHAnsi" w:hAnsiTheme="minorHAnsi" w:cstheme="minorHAnsi"/>
                <w:b/>
                <w:bCs/>
                <w:color w:val="000000"/>
                <w:sz w:val="20"/>
                <w:lang w:eastAsia="lt-LT"/>
              </w:rPr>
              <w:t>Stebėsenos rodiklio pavadinimas</w:t>
            </w:r>
            <w:r w:rsidRPr="000244EE">
              <w:rPr>
                <w:rFonts w:asciiTheme="minorHAnsi" w:hAnsiTheme="minorHAnsi" w:cstheme="minorHAnsi"/>
                <w:b/>
                <w:bCs/>
                <w:color w:val="000000"/>
                <w:sz w:val="20"/>
                <w:lang w:eastAsia="lt-LT"/>
              </w:rPr>
              <w:br/>
              <w:t>(matavimo vnt</w:t>
            </w:r>
            <w:r w:rsidR="001A3E4D">
              <w:rPr>
                <w:rFonts w:asciiTheme="minorHAnsi" w:hAnsiTheme="minorHAnsi" w:cstheme="minorHAnsi"/>
                <w:b/>
                <w:bCs/>
                <w:color w:val="000000"/>
                <w:sz w:val="20"/>
                <w:lang w:eastAsia="lt-LT"/>
              </w:rPr>
              <w:t>.</w:t>
            </w:r>
            <w:r w:rsidRPr="000244EE">
              <w:rPr>
                <w:rFonts w:asciiTheme="minorHAnsi" w:hAnsiTheme="minorHAnsi" w:cstheme="minorHAnsi"/>
                <w:b/>
                <w:bCs/>
                <w:color w:val="000000"/>
                <w:sz w:val="20"/>
                <w:lang w:eastAsia="lt-LT"/>
              </w:rPr>
              <w:t>)</w:t>
            </w:r>
          </w:p>
        </w:tc>
        <w:tc>
          <w:tcPr>
            <w:tcW w:w="3540" w:type="dxa"/>
            <w:gridSpan w:val="5"/>
            <w:tcBorders>
              <w:top w:val="single" w:sz="4" w:space="0" w:color="000000"/>
              <w:left w:val="nil"/>
              <w:bottom w:val="single" w:sz="4" w:space="0" w:color="000000"/>
              <w:right w:val="single" w:sz="4" w:space="0" w:color="000000"/>
            </w:tcBorders>
            <w:shd w:val="clear" w:color="FFFFFF" w:fill="DEEAF6"/>
            <w:vAlign w:val="center"/>
            <w:hideMark/>
          </w:tcPr>
          <w:p w14:paraId="717DC074" w14:textId="77777777" w:rsidR="000244EE" w:rsidRPr="000244EE" w:rsidRDefault="000244EE" w:rsidP="000244EE">
            <w:pPr>
              <w:jc w:val="center"/>
              <w:rPr>
                <w:rFonts w:asciiTheme="minorHAnsi" w:hAnsiTheme="minorHAnsi" w:cstheme="minorHAnsi"/>
                <w:b/>
                <w:bCs/>
                <w:color w:val="000000"/>
                <w:sz w:val="20"/>
                <w:lang w:eastAsia="lt-LT"/>
              </w:rPr>
            </w:pPr>
            <w:r w:rsidRPr="000244EE">
              <w:rPr>
                <w:rFonts w:asciiTheme="minorHAnsi" w:hAnsiTheme="minorHAnsi" w:cstheme="minorHAnsi"/>
                <w:b/>
                <w:bCs/>
                <w:color w:val="000000"/>
                <w:sz w:val="20"/>
                <w:lang w:eastAsia="lt-LT"/>
              </w:rPr>
              <w:t>Siektinos stebėsenos rodiklių reikšmės</w:t>
            </w:r>
          </w:p>
        </w:tc>
        <w:tc>
          <w:tcPr>
            <w:tcW w:w="1020" w:type="dxa"/>
            <w:gridSpan w:val="2"/>
            <w:vMerge w:val="restart"/>
            <w:tcBorders>
              <w:top w:val="nil"/>
              <w:left w:val="single" w:sz="4" w:space="0" w:color="000000"/>
              <w:bottom w:val="single" w:sz="4" w:space="0" w:color="000000"/>
              <w:right w:val="single" w:sz="4" w:space="0" w:color="000000"/>
            </w:tcBorders>
            <w:shd w:val="clear" w:color="FFFFFF" w:fill="DEEAF6"/>
            <w:vAlign w:val="bottom"/>
            <w:hideMark/>
          </w:tcPr>
          <w:p w14:paraId="004D159C" w14:textId="0C119513" w:rsidR="000244EE" w:rsidRPr="000244EE" w:rsidRDefault="000244EE" w:rsidP="000244EE">
            <w:pPr>
              <w:jc w:val="center"/>
              <w:rPr>
                <w:rFonts w:asciiTheme="minorHAnsi" w:hAnsiTheme="minorHAnsi" w:cstheme="minorHAnsi"/>
                <w:b/>
                <w:bCs/>
                <w:color w:val="000000"/>
                <w:sz w:val="20"/>
                <w:lang w:eastAsia="lt-LT"/>
              </w:rPr>
            </w:pPr>
            <w:proofErr w:type="spellStart"/>
            <w:r w:rsidRPr="000244EE">
              <w:rPr>
                <w:rFonts w:asciiTheme="minorHAnsi" w:hAnsiTheme="minorHAnsi" w:cstheme="minorHAnsi"/>
                <w:b/>
                <w:bCs/>
                <w:color w:val="000000"/>
                <w:sz w:val="20"/>
                <w:lang w:eastAsia="lt-LT"/>
              </w:rPr>
              <w:t>Savival-dybės</w:t>
            </w:r>
            <w:proofErr w:type="spellEnd"/>
            <w:r w:rsidRPr="000244EE">
              <w:rPr>
                <w:rFonts w:asciiTheme="minorHAnsi" w:hAnsiTheme="minorHAnsi" w:cstheme="minorHAnsi"/>
                <w:b/>
                <w:bCs/>
                <w:color w:val="000000"/>
                <w:sz w:val="20"/>
                <w:lang w:eastAsia="lt-LT"/>
              </w:rPr>
              <w:t xml:space="preserve"> </w:t>
            </w:r>
            <w:r w:rsidR="00357241" w:rsidRPr="000244EE">
              <w:rPr>
                <w:rFonts w:asciiTheme="minorHAnsi" w:hAnsiTheme="minorHAnsi" w:cstheme="minorHAnsi"/>
                <w:b/>
                <w:bCs/>
                <w:color w:val="000000"/>
                <w:sz w:val="20"/>
                <w:lang w:eastAsia="lt-LT"/>
              </w:rPr>
              <w:t>strateginio</w:t>
            </w:r>
            <w:r w:rsidRPr="000244EE">
              <w:rPr>
                <w:rFonts w:asciiTheme="minorHAnsi" w:hAnsiTheme="minorHAnsi" w:cstheme="minorHAnsi"/>
                <w:b/>
                <w:bCs/>
                <w:color w:val="000000"/>
                <w:sz w:val="20"/>
                <w:lang w:eastAsia="lt-LT"/>
              </w:rPr>
              <w:t xml:space="preserve"> plėtros plano rodiklis</w:t>
            </w:r>
          </w:p>
        </w:tc>
      </w:tr>
      <w:tr w:rsidR="000244EE" w:rsidRPr="000244EE" w14:paraId="3630DF19" w14:textId="77777777" w:rsidTr="000244EE">
        <w:trPr>
          <w:gridAfter w:val="1"/>
          <w:wAfter w:w="309" w:type="dxa"/>
          <w:trHeight w:val="930"/>
        </w:trPr>
        <w:tc>
          <w:tcPr>
            <w:tcW w:w="1680" w:type="dxa"/>
            <w:vMerge/>
            <w:tcBorders>
              <w:top w:val="nil"/>
              <w:left w:val="single" w:sz="4" w:space="0" w:color="000000"/>
              <w:bottom w:val="single" w:sz="4" w:space="0" w:color="000000"/>
              <w:right w:val="single" w:sz="4" w:space="0" w:color="000000"/>
            </w:tcBorders>
            <w:vAlign w:val="center"/>
            <w:hideMark/>
          </w:tcPr>
          <w:p w14:paraId="21A80A6E" w14:textId="77777777" w:rsidR="000244EE" w:rsidRPr="000244EE" w:rsidRDefault="000244EE" w:rsidP="000244EE">
            <w:pPr>
              <w:rPr>
                <w:b/>
                <w:bCs/>
                <w:color w:val="000000"/>
                <w:sz w:val="22"/>
                <w:szCs w:val="22"/>
                <w:lang w:eastAsia="lt-LT"/>
              </w:rPr>
            </w:pPr>
          </w:p>
        </w:tc>
        <w:tc>
          <w:tcPr>
            <w:tcW w:w="3740" w:type="dxa"/>
            <w:gridSpan w:val="3"/>
            <w:vMerge/>
            <w:tcBorders>
              <w:top w:val="nil"/>
              <w:left w:val="single" w:sz="4" w:space="0" w:color="000000"/>
              <w:bottom w:val="single" w:sz="4" w:space="0" w:color="000000"/>
              <w:right w:val="single" w:sz="4" w:space="0" w:color="000000"/>
            </w:tcBorders>
            <w:vAlign w:val="center"/>
            <w:hideMark/>
          </w:tcPr>
          <w:p w14:paraId="46A4DD20" w14:textId="77777777" w:rsidR="000244EE" w:rsidRPr="000244EE" w:rsidRDefault="000244EE" w:rsidP="000244EE">
            <w:pPr>
              <w:rPr>
                <w:b/>
                <w:bCs/>
                <w:color w:val="000000"/>
                <w:sz w:val="22"/>
                <w:szCs w:val="22"/>
                <w:lang w:eastAsia="lt-LT"/>
              </w:rPr>
            </w:pPr>
          </w:p>
        </w:tc>
        <w:tc>
          <w:tcPr>
            <w:tcW w:w="1180" w:type="dxa"/>
            <w:gridSpan w:val="2"/>
            <w:tcBorders>
              <w:top w:val="nil"/>
              <w:left w:val="nil"/>
              <w:bottom w:val="single" w:sz="4" w:space="0" w:color="000000"/>
              <w:right w:val="single" w:sz="4" w:space="0" w:color="000000"/>
            </w:tcBorders>
            <w:shd w:val="clear" w:color="FFFFFF" w:fill="DEEAF6"/>
            <w:noWrap/>
            <w:vAlign w:val="center"/>
            <w:hideMark/>
          </w:tcPr>
          <w:p w14:paraId="3DC3F32F" w14:textId="77777777" w:rsidR="000244EE" w:rsidRPr="000244EE" w:rsidRDefault="000244EE" w:rsidP="000244EE">
            <w:pPr>
              <w:jc w:val="center"/>
              <w:rPr>
                <w:rFonts w:asciiTheme="minorHAnsi" w:hAnsiTheme="minorHAnsi" w:cstheme="minorHAnsi"/>
                <w:b/>
                <w:bCs/>
                <w:color w:val="000000"/>
                <w:sz w:val="20"/>
                <w:lang w:eastAsia="lt-LT"/>
              </w:rPr>
            </w:pPr>
            <w:r w:rsidRPr="000244EE">
              <w:rPr>
                <w:rFonts w:asciiTheme="minorHAnsi" w:hAnsiTheme="minorHAnsi" w:cstheme="minorHAnsi"/>
                <w:b/>
                <w:bCs/>
                <w:color w:val="000000"/>
                <w:sz w:val="20"/>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215534C2" w14:textId="77777777" w:rsidR="000244EE" w:rsidRPr="000244EE" w:rsidRDefault="000244EE" w:rsidP="000244EE">
            <w:pPr>
              <w:jc w:val="center"/>
              <w:rPr>
                <w:rFonts w:asciiTheme="minorHAnsi" w:hAnsiTheme="minorHAnsi" w:cstheme="minorHAnsi"/>
                <w:b/>
                <w:bCs/>
                <w:color w:val="000000"/>
                <w:sz w:val="20"/>
                <w:lang w:eastAsia="lt-LT"/>
              </w:rPr>
            </w:pPr>
            <w:r w:rsidRPr="000244EE">
              <w:rPr>
                <w:rFonts w:asciiTheme="minorHAnsi" w:hAnsiTheme="minorHAnsi" w:cstheme="minorHAnsi"/>
                <w:b/>
                <w:bCs/>
                <w:color w:val="000000"/>
                <w:sz w:val="20"/>
                <w:lang w:eastAsia="lt-LT"/>
              </w:rPr>
              <w:t>2027</w:t>
            </w:r>
          </w:p>
        </w:tc>
        <w:tc>
          <w:tcPr>
            <w:tcW w:w="1180" w:type="dxa"/>
            <w:gridSpan w:val="2"/>
            <w:tcBorders>
              <w:top w:val="nil"/>
              <w:left w:val="nil"/>
              <w:bottom w:val="single" w:sz="4" w:space="0" w:color="000000"/>
              <w:right w:val="single" w:sz="4" w:space="0" w:color="000000"/>
            </w:tcBorders>
            <w:shd w:val="clear" w:color="FFFFFF" w:fill="DEEAF6"/>
            <w:noWrap/>
            <w:vAlign w:val="center"/>
            <w:hideMark/>
          </w:tcPr>
          <w:p w14:paraId="5CD5B26B" w14:textId="77777777" w:rsidR="000244EE" w:rsidRPr="000244EE" w:rsidRDefault="000244EE" w:rsidP="000244EE">
            <w:pPr>
              <w:jc w:val="center"/>
              <w:rPr>
                <w:rFonts w:asciiTheme="minorHAnsi" w:hAnsiTheme="minorHAnsi" w:cstheme="minorHAnsi"/>
                <w:b/>
                <w:bCs/>
                <w:color w:val="000000"/>
                <w:sz w:val="20"/>
                <w:lang w:eastAsia="lt-LT"/>
              </w:rPr>
            </w:pPr>
            <w:r w:rsidRPr="000244EE">
              <w:rPr>
                <w:rFonts w:asciiTheme="minorHAnsi" w:hAnsiTheme="minorHAnsi" w:cstheme="minorHAnsi"/>
                <w:b/>
                <w:bCs/>
                <w:color w:val="000000"/>
                <w:sz w:val="20"/>
                <w:lang w:eastAsia="lt-LT"/>
              </w:rPr>
              <w:t>2028</w:t>
            </w:r>
          </w:p>
        </w:tc>
        <w:tc>
          <w:tcPr>
            <w:tcW w:w="1020" w:type="dxa"/>
            <w:gridSpan w:val="2"/>
            <w:vMerge/>
            <w:tcBorders>
              <w:top w:val="nil"/>
              <w:left w:val="single" w:sz="4" w:space="0" w:color="000000"/>
              <w:bottom w:val="single" w:sz="4" w:space="0" w:color="000000"/>
              <w:right w:val="single" w:sz="4" w:space="0" w:color="000000"/>
            </w:tcBorders>
            <w:vAlign w:val="center"/>
            <w:hideMark/>
          </w:tcPr>
          <w:p w14:paraId="0D2A98B4" w14:textId="77777777" w:rsidR="000244EE" w:rsidRPr="000244EE" w:rsidRDefault="000244EE" w:rsidP="000244EE">
            <w:pPr>
              <w:rPr>
                <w:b/>
                <w:bCs/>
                <w:color w:val="000000"/>
                <w:sz w:val="20"/>
                <w:lang w:eastAsia="lt-LT"/>
              </w:rPr>
            </w:pPr>
          </w:p>
        </w:tc>
      </w:tr>
      <w:tr w:rsidR="000244EE" w:rsidRPr="000244EE" w14:paraId="4BDC728A" w14:textId="77777777" w:rsidTr="000244EE">
        <w:trPr>
          <w:gridAfter w:val="1"/>
          <w:wAfter w:w="309" w:type="dxa"/>
          <w:trHeight w:val="288"/>
        </w:trPr>
        <w:tc>
          <w:tcPr>
            <w:tcW w:w="1680" w:type="dxa"/>
            <w:tcBorders>
              <w:top w:val="nil"/>
              <w:left w:val="single" w:sz="4" w:space="0" w:color="000000"/>
              <w:bottom w:val="single" w:sz="4" w:space="0" w:color="000000"/>
              <w:right w:val="single" w:sz="4" w:space="0" w:color="000000"/>
            </w:tcBorders>
            <w:noWrap/>
            <w:vAlign w:val="bottom"/>
            <w:hideMark/>
          </w:tcPr>
          <w:p w14:paraId="0BEB9448" w14:textId="77777777" w:rsidR="000244EE" w:rsidRPr="000244EE" w:rsidRDefault="000244EE" w:rsidP="000244EE">
            <w:pPr>
              <w:jc w:val="center"/>
              <w:rPr>
                <w:color w:val="000000"/>
                <w:sz w:val="22"/>
                <w:szCs w:val="22"/>
                <w:lang w:eastAsia="lt-LT"/>
              </w:rPr>
            </w:pPr>
            <w:r w:rsidRPr="000244EE">
              <w:rPr>
                <w:color w:val="000000"/>
                <w:sz w:val="22"/>
                <w:szCs w:val="22"/>
                <w:lang w:eastAsia="lt-LT"/>
              </w:rPr>
              <w:t>1</w:t>
            </w:r>
          </w:p>
        </w:tc>
        <w:tc>
          <w:tcPr>
            <w:tcW w:w="3740" w:type="dxa"/>
            <w:gridSpan w:val="3"/>
            <w:tcBorders>
              <w:top w:val="nil"/>
              <w:left w:val="nil"/>
              <w:bottom w:val="single" w:sz="4" w:space="0" w:color="000000"/>
              <w:right w:val="single" w:sz="4" w:space="0" w:color="000000"/>
            </w:tcBorders>
            <w:noWrap/>
            <w:vAlign w:val="bottom"/>
            <w:hideMark/>
          </w:tcPr>
          <w:p w14:paraId="67A44B98" w14:textId="77777777" w:rsidR="000244EE" w:rsidRPr="000244EE" w:rsidRDefault="000244EE" w:rsidP="000244EE">
            <w:pPr>
              <w:jc w:val="center"/>
              <w:rPr>
                <w:color w:val="000000"/>
                <w:sz w:val="22"/>
                <w:szCs w:val="22"/>
                <w:lang w:eastAsia="lt-LT"/>
              </w:rPr>
            </w:pPr>
            <w:r w:rsidRPr="000244EE">
              <w:rPr>
                <w:color w:val="000000"/>
                <w:sz w:val="22"/>
                <w:szCs w:val="22"/>
                <w:lang w:eastAsia="lt-LT"/>
              </w:rPr>
              <w:t>2</w:t>
            </w:r>
          </w:p>
        </w:tc>
        <w:tc>
          <w:tcPr>
            <w:tcW w:w="1180" w:type="dxa"/>
            <w:gridSpan w:val="2"/>
            <w:tcBorders>
              <w:top w:val="nil"/>
              <w:left w:val="nil"/>
              <w:bottom w:val="single" w:sz="4" w:space="0" w:color="000000"/>
              <w:right w:val="single" w:sz="4" w:space="0" w:color="000000"/>
            </w:tcBorders>
            <w:noWrap/>
            <w:vAlign w:val="bottom"/>
            <w:hideMark/>
          </w:tcPr>
          <w:p w14:paraId="24F50453" w14:textId="77777777" w:rsidR="000244EE" w:rsidRPr="000244EE" w:rsidRDefault="000244EE" w:rsidP="000244EE">
            <w:pPr>
              <w:jc w:val="center"/>
              <w:rPr>
                <w:color w:val="000000"/>
                <w:sz w:val="22"/>
                <w:szCs w:val="22"/>
                <w:lang w:eastAsia="lt-LT"/>
              </w:rPr>
            </w:pPr>
            <w:r w:rsidRPr="000244EE">
              <w:rPr>
                <w:color w:val="000000"/>
                <w:sz w:val="22"/>
                <w:szCs w:val="22"/>
                <w:lang w:eastAsia="lt-LT"/>
              </w:rPr>
              <w:t>3</w:t>
            </w:r>
          </w:p>
        </w:tc>
        <w:tc>
          <w:tcPr>
            <w:tcW w:w="1180" w:type="dxa"/>
            <w:tcBorders>
              <w:top w:val="nil"/>
              <w:left w:val="nil"/>
              <w:bottom w:val="single" w:sz="4" w:space="0" w:color="000000"/>
              <w:right w:val="single" w:sz="4" w:space="0" w:color="000000"/>
            </w:tcBorders>
            <w:noWrap/>
            <w:vAlign w:val="bottom"/>
            <w:hideMark/>
          </w:tcPr>
          <w:p w14:paraId="66B3B286" w14:textId="77777777" w:rsidR="000244EE" w:rsidRPr="000244EE" w:rsidRDefault="000244EE" w:rsidP="000244EE">
            <w:pPr>
              <w:jc w:val="center"/>
              <w:rPr>
                <w:color w:val="000000"/>
                <w:sz w:val="22"/>
                <w:szCs w:val="22"/>
                <w:lang w:eastAsia="lt-LT"/>
              </w:rPr>
            </w:pPr>
            <w:r w:rsidRPr="000244EE">
              <w:rPr>
                <w:color w:val="000000"/>
                <w:sz w:val="22"/>
                <w:szCs w:val="22"/>
                <w:lang w:eastAsia="lt-LT"/>
              </w:rPr>
              <w:t>4</w:t>
            </w:r>
          </w:p>
        </w:tc>
        <w:tc>
          <w:tcPr>
            <w:tcW w:w="1180" w:type="dxa"/>
            <w:gridSpan w:val="2"/>
            <w:tcBorders>
              <w:top w:val="nil"/>
              <w:left w:val="nil"/>
              <w:bottom w:val="single" w:sz="4" w:space="0" w:color="000000"/>
              <w:right w:val="single" w:sz="4" w:space="0" w:color="000000"/>
            </w:tcBorders>
            <w:noWrap/>
            <w:vAlign w:val="bottom"/>
            <w:hideMark/>
          </w:tcPr>
          <w:p w14:paraId="16D4BEBC" w14:textId="77777777" w:rsidR="000244EE" w:rsidRPr="000244EE" w:rsidRDefault="000244EE" w:rsidP="000244EE">
            <w:pPr>
              <w:jc w:val="center"/>
              <w:rPr>
                <w:color w:val="000000"/>
                <w:sz w:val="22"/>
                <w:szCs w:val="22"/>
                <w:lang w:eastAsia="lt-LT"/>
              </w:rPr>
            </w:pPr>
            <w:r w:rsidRPr="000244EE">
              <w:rPr>
                <w:color w:val="000000"/>
                <w:sz w:val="22"/>
                <w:szCs w:val="22"/>
                <w:lang w:eastAsia="lt-LT"/>
              </w:rPr>
              <w:t>5</w:t>
            </w:r>
          </w:p>
        </w:tc>
        <w:tc>
          <w:tcPr>
            <w:tcW w:w="1020" w:type="dxa"/>
            <w:gridSpan w:val="2"/>
            <w:tcBorders>
              <w:top w:val="nil"/>
              <w:left w:val="nil"/>
              <w:bottom w:val="single" w:sz="4" w:space="0" w:color="000000"/>
              <w:right w:val="single" w:sz="4" w:space="0" w:color="000000"/>
            </w:tcBorders>
            <w:noWrap/>
            <w:vAlign w:val="bottom"/>
            <w:hideMark/>
          </w:tcPr>
          <w:p w14:paraId="7AA5F607" w14:textId="77777777" w:rsidR="000244EE" w:rsidRPr="000244EE" w:rsidRDefault="000244EE" w:rsidP="000244EE">
            <w:pPr>
              <w:jc w:val="center"/>
              <w:rPr>
                <w:color w:val="000000"/>
                <w:sz w:val="22"/>
                <w:szCs w:val="22"/>
                <w:lang w:eastAsia="lt-LT"/>
              </w:rPr>
            </w:pPr>
            <w:r w:rsidRPr="000244EE">
              <w:rPr>
                <w:color w:val="000000"/>
                <w:sz w:val="22"/>
                <w:szCs w:val="22"/>
                <w:lang w:eastAsia="lt-LT"/>
              </w:rPr>
              <w:t>6</w:t>
            </w:r>
          </w:p>
        </w:tc>
      </w:tr>
      <w:tr w:rsidR="000244EE" w:rsidRPr="000244EE" w14:paraId="07E8E062" w14:textId="77777777" w:rsidTr="000244EE">
        <w:trPr>
          <w:gridAfter w:val="1"/>
          <w:wAfter w:w="309" w:type="dxa"/>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6322E5AF"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shd w:val="clear" w:color="000000" w:fill="EEECE1"/>
            <w:vAlign w:val="center"/>
            <w:hideMark/>
          </w:tcPr>
          <w:p w14:paraId="4CD24456"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Uždavinys. </w:t>
            </w:r>
            <w:r w:rsidRPr="000244EE">
              <w:rPr>
                <w:rFonts w:asciiTheme="minorHAnsi" w:hAnsiTheme="minorHAnsi" w:cstheme="minorHAnsi"/>
                <w:color w:val="000000"/>
                <w:sz w:val="18"/>
                <w:szCs w:val="18"/>
                <w:lang w:eastAsia="lt-LT"/>
              </w:rPr>
              <w:t>Didinti kultūros įstaigų veiklos įvairovę, užtikrinant kultūros paslaugų kokybę ir jų prieinamumą</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3994884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23E1C36"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73CD1177"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shd w:val="clear" w:color="000000" w:fill="EEECE1"/>
            <w:noWrap/>
            <w:vAlign w:val="bottom"/>
            <w:hideMark/>
          </w:tcPr>
          <w:p w14:paraId="1D23F7DF"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1849BC97" w14:textId="77777777" w:rsidTr="000244EE">
        <w:trPr>
          <w:gridAfter w:val="1"/>
          <w:wAfter w:w="309" w:type="dxa"/>
          <w:trHeight w:val="870"/>
        </w:trPr>
        <w:tc>
          <w:tcPr>
            <w:tcW w:w="1680" w:type="dxa"/>
            <w:tcBorders>
              <w:top w:val="nil"/>
              <w:left w:val="single" w:sz="4" w:space="0" w:color="000000"/>
              <w:bottom w:val="single" w:sz="4" w:space="0" w:color="000000"/>
              <w:right w:val="single" w:sz="4" w:space="0" w:color="000000"/>
            </w:tcBorders>
            <w:noWrap/>
            <w:vAlign w:val="center"/>
            <w:hideMark/>
          </w:tcPr>
          <w:p w14:paraId="0BF4D630"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E-08.03.01.01.</w:t>
            </w:r>
          </w:p>
        </w:tc>
        <w:tc>
          <w:tcPr>
            <w:tcW w:w="3740" w:type="dxa"/>
            <w:gridSpan w:val="3"/>
            <w:tcBorders>
              <w:top w:val="nil"/>
              <w:left w:val="nil"/>
              <w:bottom w:val="single" w:sz="4" w:space="0" w:color="000000"/>
              <w:right w:val="single" w:sz="4" w:space="0" w:color="000000"/>
            </w:tcBorders>
            <w:vAlign w:val="center"/>
            <w:hideMark/>
          </w:tcPr>
          <w:p w14:paraId="4AC9A6F6" w14:textId="174FE34E"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Poveikio rodiklis. </w:t>
            </w:r>
            <w:r w:rsidRPr="000244EE">
              <w:rPr>
                <w:rFonts w:asciiTheme="minorHAnsi" w:hAnsiTheme="minorHAnsi" w:cstheme="minorHAnsi"/>
                <w:color w:val="000000"/>
                <w:sz w:val="18"/>
                <w:szCs w:val="18"/>
                <w:lang w:eastAsia="lt-LT"/>
              </w:rPr>
              <w:t>Kultūros įstaigų, plėtojančių kultūros ir informacijos elektronines paslaugas skaičius (vnt</w:t>
            </w:r>
            <w:r w:rsidRPr="00357241">
              <w:rPr>
                <w:rFonts w:asciiTheme="minorHAnsi" w:hAnsiTheme="minorHAnsi" w:cstheme="minorHAnsi"/>
                <w:color w:val="000000"/>
                <w:sz w:val="18"/>
                <w:szCs w:val="18"/>
                <w:lang w:eastAsia="lt-LT"/>
              </w:rPr>
              <w:t>.</w:t>
            </w:r>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3516F5B2"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4CDC8EB2"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w:t>
            </w:r>
          </w:p>
        </w:tc>
        <w:tc>
          <w:tcPr>
            <w:tcW w:w="1180" w:type="dxa"/>
            <w:gridSpan w:val="2"/>
            <w:tcBorders>
              <w:top w:val="nil"/>
              <w:left w:val="nil"/>
              <w:bottom w:val="single" w:sz="4" w:space="0" w:color="000000"/>
              <w:right w:val="single" w:sz="4" w:space="0" w:color="000000"/>
            </w:tcBorders>
            <w:noWrap/>
            <w:vAlign w:val="center"/>
            <w:hideMark/>
          </w:tcPr>
          <w:p w14:paraId="445B251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w:t>
            </w:r>
          </w:p>
        </w:tc>
        <w:tc>
          <w:tcPr>
            <w:tcW w:w="1020" w:type="dxa"/>
            <w:gridSpan w:val="2"/>
            <w:tcBorders>
              <w:top w:val="nil"/>
              <w:left w:val="nil"/>
              <w:bottom w:val="single" w:sz="4" w:space="0" w:color="000000"/>
              <w:right w:val="single" w:sz="4" w:space="0" w:color="000000"/>
            </w:tcBorders>
            <w:noWrap/>
            <w:vAlign w:val="bottom"/>
            <w:hideMark/>
          </w:tcPr>
          <w:p w14:paraId="77ABE3A9"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19DC028B"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5FD49970"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lastRenderedPageBreak/>
              <w:t> </w:t>
            </w:r>
          </w:p>
        </w:tc>
        <w:tc>
          <w:tcPr>
            <w:tcW w:w="3740" w:type="dxa"/>
            <w:gridSpan w:val="3"/>
            <w:tcBorders>
              <w:top w:val="nil"/>
              <w:left w:val="nil"/>
              <w:bottom w:val="single" w:sz="4" w:space="0" w:color="000000"/>
              <w:right w:val="single" w:sz="4" w:space="0" w:color="000000"/>
            </w:tcBorders>
            <w:vAlign w:val="center"/>
            <w:hideMark/>
          </w:tcPr>
          <w:p w14:paraId="7A0F3A72"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Kultūros įstaigų veiklos užtikrinimas</w:t>
            </w:r>
          </w:p>
        </w:tc>
        <w:tc>
          <w:tcPr>
            <w:tcW w:w="1180" w:type="dxa"/>
            <w:gridSpan w:val="2"/>
            <w:tcBorders>
              <w:top w:val="nil"/>
              <w:left w:val="nil"/>
              <w:bottom w:val="single" w:sz="4" w:space="0" w:color="000000"/>
              <w:right w:val="single" w:sz="4" w:space="0" w:color="000000"/>
            </w:tcBorders>
            <w:noWrap/>
            <w:vAlign w:val="center"/>
            <w:hideMark/>
          </w:tcPr>
          <w:p w14:paraId="354222AC"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538F2AE"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4C2E104"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333F2E32"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2E714941" w14:textId="77777777" w:rsidTr="000244EE">
        <w:trPr>
          <w:gridAfter w:val="1"/>
          <w:wAfter w:w="309" w:type="dxa"/>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85A41D3"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R-08.03.01.01.01</w:t>
            </w:r>
          </w:p>
        </w:tc>
        <w:tc>
          <w:tcPr>
            <w:tcW w:w="3740" w:type="dxa"/>
            <w:gridSpan w:val="3"/>
            <w:tcBorders>
              <w:top w:val="nil"/>
              <w:left w:val="nil"/>
              <w:bottom w:val="single" w:sz="4" w:space="0" w:color="000000"/>
              <w:right w:val="single" w:sz="4" w:space="0" w:color="000000"/>
            </w:tcBorders>
            <w:vAlign w:val="center"/>
            <w:hideMark/>
          </w:tcPr>
          <w:p w14:paraId="299BFF64"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Muziejaus lankytojų skaičius (</w:t>
            </w:r>
            <w:proofErr w:type="spellStart"/>
            <w:r w:rsidRPr="000244EE">
              <w:rPr>
                <w:rFonts w:asciiTheme="minorHAnsi" w:hAnsiTheme="minorHAnsi" w:cstheme="minorHAnsi"/>
                <w:color w:val="000000"/>
                <w:sz w:val="18"/>
                <w:szCs w:val="18"/>
                <w:lang w:eastAsia="lt-LT"/>
              </w:rPr>
              <w:t>asm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60A15A98"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16000</w:t>
            </w:r>
          </w:p>
        </w:tc>
        <w:tc>
          <w:tcPr>
            <w:tcW w:w="1180" w:type="dxa"/>
            <w:tcBorders>
              <w:top w:val="nil"/>
              <w:left w:val="nil"/>
              <w:bottom w:val="single" w:sz="4" w:space="0" w:color="000000"/>
              <w:right w:val="single" w:sz="4" w:space="0" w:color="000000"/>
            </w:tcBorders>
            <w:noWrap/>
            <w:vAlign w:val="center"/>
            <w:hideMark/>
          </w:tcPr>
          <w:p w14:paraId="291D6D0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16000</w:t>
            </w:r>
          </w:p>
        </w:tc>
        <w:tc>
          <w:tcPr>
            <w:tcW w:w="1180" w:type="dxa"/>
            <w:gridSpan w:val="2"/>
            <w:tcBorders>
              <w:top w:val="nil"/>
              <w:left w:val="nil"/>
              <w:bottom w:val="single" w:sz="4" w:space="0" w:color="000000"/>
              <w:right w:val="single" w:sz="4" w:space="0" w:color="000000"/>
            </w:tcBorders>
            <w:noWrap/>
            <w:vAlign w:val="center"/>
            <w:hideMark/>
          </w:tcPr>
          <w:p w14:paraId="68EDAB3E"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16500</w:t>
            </w:r>
          </w:p>
        </w:tc>
        <w:tc>
          <w:tcPr>
            <w:tcW w:w="1020" w:type="dxa"/>
            <w:gridSpan w:val="2"/>
            <w:tcBorders>
              <w:top w:val="nil"/>
              <w:left w:val="nil"/>
              <w:bottom w:val="single" w:sz="4" w:space="0" w:color="000000"/>
              <w:right w:val="single" w:sz="4" w:space="0" w:color="000000"/>
            </w:tcBorders>
            <w:noWrap/>
            <w:vAlign w:val="bottom"/>
            <w:hideMark/>
          </w:tcPr>
          <w:p w14:paraId="00CF5EB7"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16EB31D6" w14:textId="77777777" w:rsidTr="000244EE">
        <w:trPr>
          <w:gridAfter w:val="1"/>
          <w:wAfter w:w="309" w:type="dxa"/>
          <w:trHeight w:val="576"/>
        </w:trPr>
        <w:tc>
          <w:tcPr>
            <w:tcW w:w="1680" w:type="dxa"/>
            <w:vMerge/>
            <w:tcBorders>
              <w:top w:val="nil"/>
              <w:left w:val="single" w:sz="4" w:space="0" w:color="000000"/>
              <w:bottom w:val="single" w:sz="4" w:space="0" w:color="000000"/>
              <w:right w:val="single" w:sz="4" w:space="0" w:color="000000"/>
            </w:tcBorders>
            <w:vAlign w:val="center"/>
            <w:hideMark/>
          </w:tcPr>
          <w:p w14:paraId="4B1413FC" w14:textId="77777777" w:rsidR="000244EE" w:rsidRPr="000244EE" w:rsidRDefault="000244EE" w:rsidP="000244EE">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5C4F99ED"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Bibliotekos vartotojų skaičius mieste (</w:t>
            </w:r>
            <w:proofErr w:type="spellStart"/>
            <w:r w:rsidRPr="000244EE">
              <w:rPr>
                <w:rFonts w:asciiTheme="minorHAnsi" w:hAnsiTheme="minorHAnsi" w:cstheme="minorHAnsi"/>
                <w:color w:val="000000"/>
                <w:sz w:val="18"/>
                <w:szCs w:val="18"/>
                <w:lang w:eastAsia="lt-LT"/>
              </w:rPr>
              <w:t>asm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74D1067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6000</w:t>
            </w:r>
          </w:p>
        </w:tc>
        <w:tc>
          <w:tcPr>
            <w:tcW w:w="1180" w:type="dxa"/>
            <w:tcBorders>
              <w:top w:val="nil"/>
              <w:left w:val="nil"/>
              <w:bottom w:val="single" w:sz="4" w:space="0" w:color="000000"/>
              <w:right w:val="single" w:sz="4" w:space="0" w:color="000000"/>
            </w:tcBorders>
            <w:noWrap/>
            <w:vAlign w:val="center"/>
            <w:hideMark/>
          </w:tcPr>
          <w:p w14:paraId="11F2F11C"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6000</w:t>
            </w:r>
          </w:p>
        </w:tc>
        <w:tc>
          <w:tcPr>
            <w:tcW w:w="1180" w:type="dxa"/>
            <w:gridSpan w:val="2"/>
            <w:tcBorders>
              <w:top w:val="nil"/>
              <w:left w:val="nil"/>
              <w:bottom w:val="single" w:sz="4" w:space="0" w:color="000000"/>
              <w:right w:val="single" w:sz="4" w:space="0" w:color="000000"/>
            </w:tcBorders>
            <w:noWrap/>
            <w:vAlign w:val="center"/>
            <w:hideMark/>
          </w:tcPr>
          <w:p w14:paraId="301870DA"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6000</w:t>
            </w:r>
          </w:p>
        </w:tc>
        <w:tc>
          <w:tcPr>
            <w:tcW w:w="1020" w:type="dxa"/>
            <w:gridSpan w:val="2"/>
            <w:tcBorders>
              <w:top w:val="nil"/>
              <w:left w:val="nil"/>
              <w:bottom w:val="single" w:sz="4" w:space="0" w:color="000000"/>
              <w:right w:val="single" w:sz="4" w:space="0" w:color="000000"/>
            </w:tcBorders>
            <w:noWrap/>
            <w:vAlign w:val="bottom"/>
            <w:hideMark/>
          </w:tcPr>
          <w:p w14:paraId="34AE1F15"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3127B452" w14:textId="77777777" w:rsidTr="000244EE">
        <w:trPr>
          <w:gridAfter w:val="1"/>
          <w:wAfter w:w="309" w:type="dxa"/>
          <w:trHeight w:val="579"/>
        </w:trPr>
        <w:tc>
          <w:tcPr>
            <w:tcW w:w="1680" w:type="dxa"/>
            <w:vMerge/>
            <w:tcBorders>
              <w:top w:val="nil"/>
              <w:left w:val="single" w:sz="4" w:space="0" w:color="000000"/>
              <w:bottom w:val="single" w:sz="4" w:space="0" w:color="000000"/>
              <w:right w:val="single" w:sz="4" w:space="0" w:color="000000"/>
            </w:tcBorders>
            <w:vAlign w:val="center"/>
            <w:hideMark/>
          </w:tcPr>
          <w:p w14:paraId="57E3A3FA" w14:textId="77777777" w:rsidR="000244EE" w:rsidRPr="000244EE" w:rsidRDefault="000244EE" w:rsidP="000244EE">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5316815D"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Bibliotekos renginių ir edukacijų dalyvių skaičius (</w:t>
            </w:r>
            <w:proofErr w:type="spellStart"/>
            <w:r w:rsidRPr="000244EE">
              <w:rPr>
                <w:rFonts w:asciiTheme="minorHAnsi" w:hAnsiTheme="minorHAnsi" w:cstheme="minorHAnsi"/>
                <w:color w:val="000000"/>
                <w:sz w:val="18"/>
                <w:szCs w:val="18"/>
                <w:lang w:eastAsia="lt-LT"/>
              </w:rPr>
              <w:t>asm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216DBAE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17000</w:t>
            </w:r>
          </w:p>
        </w:tc>
        <w:tc>
          <w:tcPr>
            <w:tcW w:w="1180" w:type="dxa"/>
            <w:tcBorders>
              <w:top w:val="nil"/>
              <w:left w:val="nil"/>
              <w:bottom w:val="single" w:sz="4" w:space="0" w:color="000000"/>
              <w:right w:val="single" w:sz="4" w:space="0" w:color="000000"/>
            </w:tcBorders>
            <w:noWrap/>
            <w:vAlign w:val="center"/>
            <w:hideMark/>
          </w:tcPr>
          <w:p w14:paraId="09A916C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17000</w:t>
            </w:r>
          </w:p>
        </w:tc>
        <w:tc>
          <w:tcPr>
            <w:tcW w:w="1180" w:type="dxa"/>
            <w:gridSpan w:val="2"/>
            <w:tcBorders>
              <w:top w:val="nil"/>
              <w:left w:val="nil"/>
              <w:bottom w:val="single" w:sz="4" w:space="0" w:color="000000"/>
              <w:right w:val="single" w:sz="4" w:space="0" w:color="000000"/>
            </w:tcBorders>
            <w:noWrap/>
            <w:vAlign w:val="center"/>
            <w:hideMark/>
          </w:tcPr>
          <w:p w14:paraId="36DA98D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17000</w:t>
            </w:r>
          </w:p>
        </w:tc>
        <w:tc>
          <w:tcPr>
            <w:tcW w:w="1020" w:type="dxa"/>
            <w:gridSpan w:val="2"/>
            <w:tcBorders>
              <w:top w:val="nil"/>
              <w:left w:val="nil"/>
              <w:bottom w:val="single" w:sz="4" w:space="0" w:color="000000"/>
              <w:right w:val="single" w:sz="4" w:space="0" w:color="000000"/>
            </w:tcBorders>
            <w:noWrap/>
            <w:vAlign w:val="bottom"/>
            <w:hideMark/>
          </w:tcPr>
          <w:p w14:paraId="7B2763AC"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7D3E1DC3" w14:textId="77777777" w:rsidTr="000244EE">
        <w:trPr>
          <w:gridAfter w:val="1"/>
          <w:wAfter w:w="309" w:type="dxa"/>
          <w:trHeight w:val="576"/>
        </w:trPr>
        <w:tc>
          <w:tcPr>
            <w:tcW w:w="1680" w:type="dxa"/>
            <w:vMerge/>
            <w:tcBorders>
              <w:top w:val="nil"/>
              <w:left w:val="single" w:sz="4" w:space="0" w:color="000000"/>
              <w:bottom w:val="single" w:sz="4" w:space="0" w:color="000000"/>
              <w:right w:val="single" w:sz="4" w:space="0" w:color="000000"/>
            </w:tcBorders>
            <w:vAlign w:val="center"/>
            <w:hideMark/>
          </w:tcPr>
          <w:p w14:paraId="5B3D8AEC" w14:textId="77777777" w:rsidR="000244EE" w:rsidRPr="000244EE" w:rsidRDefault="000244EE" w:rsidP="000244EE">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63077778"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Mėgėjų meno kolektyvų dalyvių skaičius (</w:t>
            </w:r>
            <w:proofErr w:type="spellStart"/>
            <w:r w:rsidRPr="000244EE">
              <w:rPr>
                <w:rFonts w:asciiTheme="minorHAnsi" w:hAnsiTheme="minorHAnsi" w:cstheme="minorHAnsi"/>
                <w:color w:val="000000"/>
                <w:sz w:val="18"/>
                <w:szCs w:val="18"/>
                <w:lang w:eastAsia="lt-LT"/>
              </w:rPr>
              <w:t>asm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307F1A79"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900</w:t>
            </w:r>
          </w:p>
        </w:tc>
        <w:tc>
          <w:tcPr>
            <w:tcW w:w="1180" w:type="dxa"/>
            <w:tcBorders>
              <w:top w:val="nil"/>
              <w:left w:val="nil"/>
              <w:bottom w:val="single" w:sz="4" w:space="0" w:color="000000"/>
              <w:right w:val="single" w:sz="4" w:space="0" w:color="000000"/>
            </w:tcBorders>
            <w:noWrap/>
            <w:vAlign w:val="center"/>
            <w:hideMark/>
          </w:tcPr>
          <w:p w14:paraId="172772AB"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900</w:t>
            </w:r>
          </w:p>
        </w:tc>
        <w:tc>
          <w:tcPr>
            <w:tcW w:w="1180" w:type="dxa"/>
            <w:gridSpan w:val="2"/>
            <w:tcBorders>
              <w:top w:val="nil"/>
              <w:left w:val="nil"/>
              <w:bottom w:val="single" w:sz="4" w:space="0" w:color="000000"/>
              <w:right w:val="single" w:sz="4" w:space="0" w:color="000000"/>
            </w:tcBorders>
            <w:noWrap/>
            <w:vAlign w:val="center"/>
            <w:hideMark/>
          </w:tcPr>
          <w:p w14:paraId="5F66D460"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900</w:t>
            </w:r>
          </w:p>
        </w:tc>
        <w:tc>
          <w:tcPr>
            <w:tcW w:w="1020" w:type="dxa"/>
            <w:gridSpan w:val="2"/>
            <w:tcBorders>
              <w:top w:val="nil"/>
              <w:left w:val="nil"/>
              <w:bottom w:val="single" w:sz="4" w:space="0" w:color="000000"/>
              <w:right w:val="single" w:sz="4" w:space="0" w:color="000000"/>
            </w:tcBorders>
            <w:noWrap/>
            <w:vAlign w:val="bottom"/>
            <w:hideMark/>
          </w:tcPr>
          <w:p w14:paraId="06EE40F1"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423190E8" w14:textId="77777777" w:rsidTr="000244EE">
        <w:trPr>
          <w:gridAfter w:val="1"/>
          <w:wAfter w:w="309"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5308B53B"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101D67C9"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Kultūros renginių ir kitos kultūrinės - meninės  veiklos organizavimas</w:t>
            </w:r>
          </w:p>
        </w:tc>
        <w:tc>
          <w:tcPr>
            <w:tcW w:w="1180" w:type="dxa"/>
            <w:gridSpan w:val="2"/>
            <w:tcBorders>
              <w:top w:val="nil"/>
              <w:left w:val="nil"/>
              <w:bottom w:val="single" w:sz="4" w:space="0" w:color="000000"/>
              <w:right w:val="single" w:sz="4" w:space="0" w:color="000000"/>
            </w:tcBorders>
            <w:noWrap/>
            <w:vAlign w:val="center"/>
            <w:hideMark/>
          </w:tcPr>
          <w:p w14:paraId="53234B35"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C090B25"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51FD4A94"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7D22FC2F"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16A9C367" w14:textId="77777777" w:rsidTr="000244EE">
        <w:trPr>
          <w:gridAfter w:val="1"/>
          <w:wAfter w:w="309" w:type="dxa"/>
          <w:trHeight w:val="900"/>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290FB9D"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R-08.03.01.01.02</w:t>
            </w:r>
          </w:p>
        </w:tc>
        <w:tc>
          <w:tcPr>
            <w:tcW w:w="3740" w:type="dxa"/>
            <w:gridSpan w:val="3"/>
            <w:tcBorders>
              <w:top w:val="nil"/>
              <w:left w:val="nil"/>
              <w:bottom w:val="single" w:sz="4" w:space="0" w:color="000000"/>
              <w:right w:val="single" w:sz="4" w:space="0" w:color="000000"/>
            </w:tcBorders>
            <w:vAlign w:val="center"/>
            <w:hideMark/>
          </w:tcPr>
          <w:p w14:paraId="0F1155A9"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Žiūrovų dalyvavusių kultūros renginių rėmimo projektuose skaičius  (</w:t>
            </w:r>
            <w:proofErr w:type="spellStart"/>
            <w:r w:rsidRPr="000244EE">
              <w:rPr>
                <w:rFonts w:asciiTheme="minorHAnsi" w:hAnsiTheme="minorHAnsi" w:cstheme="minorHAnsi"/>
                <w:color w:val="000000"/>
                <w:sz w:val="18"/>
                <w:szCs w:val="18"/>
                <w:lang w:eastAsia="lt-LT"/>
              </w:rPr>
              <w:t>asm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270FDA8A"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7000</w:t>
            </w:r>
          </w:p>
        </w:tc>
        <w:tc>
          <w:tcPr>
            <w:tcW w:w="1180" w:type="dxa"/>
            <w:tcBorders>
              <w:top w:val="nil"/>
              <w:left w:val="nil"/>
              <w:bottom w:val="single" w:sz="4" w:space="0" w:color="000000"/>
              <w:right w:val="single" w:sz="4" w:space="0" w:color="000000"/>
            </w:tcBorders>
            <w:noWrap/>
            <w:vAlign w:val="center"/>
            <w:hideMark/>
          </w:tcPr>
          <w:p w14:paraId="263F95B5"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7000</w:t>
            </w:r>
          </w:p>
        </w:tc>
        <w:tc>
          <w:tcPr>
            <w:tcW w:w="1180" w:type="dxa"/>
            <w:gridSpan w:val="2"/>
            <w:tcBorders>
              <w:top w:val="nil"/>
              <w:left w:val="nil"/>
              <w:bottom w:val="single" w:sz="4" w:space="0" w:color="000000"/>
              <w:right w:val="single" w:sz="4" w:space="0" w:color="000000"/>
            </w:tcBorders>
            <w:noWrap/>
            <w:vAlign w:val="center"/>
            <w:hideMark/>
          </w:tcPr>
          <w:p w14:paraId="705F15B8"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7000</w:t>
            </w:r>
          </w:p>
        </w:tc>
        <w:tc>
          <w:tcPr>
            <w:tcW w:w="1020" w:type="dxa"/>
            <w:gridSpan w:val="2"/>
            <w:tcBorders>
              <w:top w:val="nil"/>
              <w:left w:val="nil"/>
              <w:bottom w:val="single" w:sz="4" w:space="0" w:color="000000"/>
              <w:right w:val="single" w:sz="4" w:space="0" w:color="000000"/>
            </w:tcBorders>
            <w:noWrap/>
            <w:vAlign w:val="bottom"/>
            <w:hideMark/>
          </w:tcPr>
          <w:p w14:paraId="0AD1334D"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232152EB" w14:textId="77777777" w:rsidTr="000244EE">
        <w:trPr>
          <w:gridAfter w:val="1"/>
          <w:wAfter w:w="309" w:type="dxa"/>
          <w:trHeight w:val="576"/>
        </w:trPr>
        <w:tc>
          <w:tcPr>
            <w:tcW w:w="1680" w:type="dxa"/>
            <w:vMerge/>
            <w:tcBorders>
              <w:top w:val="nil"/>
              <w:left w:val="single" w:sz="4" w:space="0" w:color="000000"/>
              <w:bottom w:val="single" w:sz="4" w:space="0" w:color="000000"/>
              <w:right w:val="single" w:sz="4" w:space="0" w:color="000000"/>
            </w:tcBorders>
            <w:vAlign w:val="center"/>
            <w:hideMark/>
          </w:tcPr>
          <w:p w14:paraId="09BA0343" w14:textId="77777777" w:rsidR="000244EE" w:rsidRPr="000244EE" w:rsidRDefault="000244EE" w:rsidP="000244EE">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401BE7B3"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Pareiškėjų skaičius (Vnt.)</w:t>
            </w:r>
          </w:p>
        </w:tc>
        <w:tc>
          <w:tcPr>
            <w:tcW w:w="1180" w:type="dxa"/>
            <w:gridSpan w:val="2"/>
            <w:tcBorders>
              <w:top w:val="nil"/>
              <w:left w:val="nil"/>
              <w:bottom w:val="single" w:sz="4" w:space="0" w:color="000000"/>
              <w:right w:val="single" w:sz="4" w:space="0" w:color="000000"/>
            </w:tcBorders>
            <w:noWrap/>
            <w:vAlign w:val="center"/>
            <w:hideMark/>
          </w:tcPr>
          <w:p w14:paraId="0994870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8</w:t>
            </w:r>
          </w:p>
        </w:tc>
        <w:tc>
          <w:tcPr>
            <w:tcW w:w="1180" w:type="dxa"/>
            <w:tcBorders>
              <w:top w:val="nil"/>
              <w:left w:val="nil"/>
              <w:bottom w:val="single" w:sz="4" w:space="0" w:color="000000"/>
              <w:right w:val="single" w:sz="4" w:space="0" w:color="000000"/>
            </w:tcBorders>
            <w:noWrap/>
            <w:vAlign w:val="center"/>
            <w:hideMark/>
          </w:tcPr>
          <w:p w14:paraId="220C2E6C"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8</w:t>
            </w:r>
          </w:p>
        </w:tc>
        <w:tc>
          <w:tcPr>
            <w:tcW w:w="1180" w:type="dxa"/>
            <w:gridSpan w:val="2"/>
            <w:tcBorders>
              <w:top w:val="nil"/>
              <w:left w:val="nil"/>
              <w:bottom w:val="single" w:sz="4" w:space="0" w:color="000000"/>
              <w:right w:val="single" w:sz="4" w:space="0" w:color="000000"/>
            </w:tcBorders>
            <w:noWrap/>
            <w:vAlign w:val="center"/>
            <w:hideMark/>
          </w:tcPr>
          <w:p w14:paraId="485D9EC7"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8</w:t>
            </w:r>
          </w:p>
        </w:tc>
        <w:tc>
          <w:tcPr>
            <w:tcW w:w="1020" w:type="dxa"/>
            <w:gridSpan w:val="2"/>
            <w:tcBorders>
              <w:top w:val="nil"/>
              <w:left w:val="nil"/>
              <w:bottom w:val="single" w:sz="4" w:space="0" w:color="000000"/>
              <w:right w:val="single" w:sz="4" w:space="0" w:color="000000"/>
            </w:tcBorders>
            <w:noWrap/>
            <w:vAlign w:val="bottom"/>
            <w:hideMark/>
          </w:tcPr>
          <w:p w14:paraId="4AA12550"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141A708E"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5076C794"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77D35A2B"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Viešųjų renginių organizavimas savivaldybės teritorijoje</w:t>
            </w:r>
          </w:p>
        </w:tc>
        <w:tc>
          <w:tcPr>
            <w:tcW w:w="1180" w:type="dxa"/>
            <w:gridSpan w:val="2"/>
            <w:tcBorders>
              <w:top w:val="nil"/>
              <w:left w:val="nil"/>
              <w:bottom w:val="single" w:sz="4" w:space="0" w:color="000000"/>
              <w:right w:val="single" w:sz="4" w:space="0" w:color="000000"/>
            </w:tcBorders>
            <w:noWrap/>
            <w:vAlign w:val="center"/>
            <w:hideMark/>
          </w:tcPr>
          <w:p w14:paraId="023728EC"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9299E9C"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6CB674FA"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2EB29568"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7B0FC019" w14:textId="77777777" w:rsidTr="000244EE">
        <w:trPr>
          <w:gridAfter w:val="1"/>
          <w:wAfter w:w="309" w:type="dxa"/>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55CACC9"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R-08.03.01.01.03</w:t>
            </w:r>
          </w:p>
        </w:tc>
        <w:tc>
          <w:tcPr>
            <w:tcW w:w="3740" w:type="dxa"/>
            <w:gridSpan w:val="3"/>
            <w:tcBorders>
              <w:top w:val="nil"/>
              <w:left w:val="nil"/>
              <w:bottom w:val="single" w:sz="4" w:space="0" w:color="000000"/>
              <w:right w:val="single" w:sz="4" w:space="0" w:color="000000"/>
            </w:tcBorders>
            <w:vAlign w:val="center"/>
            <w:hideMark/>
          </w:tcPr>
          <w:p w14:paraId="5F5D7382"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Viešųjų renginių žiūrovų skaičius (</w:t>
            </w:r>
            <w:proofErr w:type="spellStart"/>
            <w:r w:rsidRPr="000244EE">
              <w:rPr>
                <w:rFonts w:asciiTheme="minorHAnsi" w:hAnsiTheme="minorHAnsi" w:cstheme="minorHAnsi"/>
                <w:color w:val="000000"/>
                <w:sz w:val="18"/>
                <w:szCs w:val="18"/>
                <w:lang w:eastAsia="lt-LT"/>
              </w:rPr>
              <w:t>asm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1F252FE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38000</w:t>
            </w:r>
          </w:p>
        </w:tc>
        <w:tc>
          <w:tcPr>
            <w:tcW w:w="1180" w:type="dxa"/>
            <w:tcBorders>
              <w:top w:val="nil"/>
              <w:left w:val="nil"/>
              <w:bottom w:val="single" w:sz="4" w:space="0" w:color="000000"/>
              <w:right w:val="single" w:sz="4" w:space="0" w:color="000000"/>
            </w:tcBorders>
            <w:noWrap/>
            <w:vAlign w:val="center"/>
            <w:hideMark/>
          </w:tcPr>
          <w:p w14:paraId="70AC479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40000</w:t>
            </w:r>
          </w:p>
        </w:tc>
        <w:tc>
          <w:tcPr>
            <w:tcW w:w="1180" w:type="dxa"/>
            <w:gridSpan w:val="2"/>
            <w:tcBorders>
              <w:top w:val="nil"/>
              <w:left w:val="nil"/>
              <w:bottom w:val="single" w:sz="4" w:space="0" w:color="000000"/>
              <w:right w:val="single" w:sz="4" w:space="0" w:color="000000"/>
            </w:tcBorders>
            <w:noWrap/>
            <w:vAlign w:val="center"/>
            <w:hideMark/>
          </w:tcPr>
          <w:p w14:paraId="1C42C040"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40000</w:t>
            </w:r>
          </w:p>
        </w:tc>
        <w:tc>
          <w:tcPr>
            <w:tcW w:w="1020" w:type="dxa"/>
            <w:gridSpan w:val="2"/>
            <w:tcBorders>
              <w:top w:val="nil"/>
              <w:left w:val="nil"/>
              <w:bottom w:val="single" w:sz="4" w:space="0" w:color="000000"/>
              <w:right w:val="single" w:sz="4" w:space="0" w:color="000000"/>
            </w:tcBorders>
            <w:noWrap/>
            <w:vAlign w:val="bottom"/>
            <w:hideMark/>
          </w:tcPr>
          <w:p w14:paraId="47D615D1"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53799063" w14:textId="77777777" w:rsidTr="000244EE">
        <w:trPr>
          <w:gridAfter w:val="1"/>
          <w:wAfter w:w="309" w:type="dxa"/>
          <w:trHeight w:val="840"/>
        </w:trPr>
        <w:tc>
          <w:tcPr>
            <w:tcW w:w="1680" w:type="dxa"/>
            <w:vMerge/>
            <w:tcBorders>
              <w:top w:val="nil"/>
              <w:left w:val="single" w:sz="4" w:space="0" w:color="000000"/>
              <w:bottom w:val="single" w:sz="4" w:space="0" w:color="000000"/>
              <w:right w:val="single" w:sz="4" w:space="0" w:color="000000"/>
            </w:tcBorders>
            <w:vAlign w:val="center"/>
            <w:hideMark/>
          </w:tcPr>
          <w:p w14:paraId="264982BC" w14:textId="77777777" w:rsidR="000244EE" w:rsidRPr="000244EE" w:rsidRDefault="000244EE" w:rsidP="000244EE">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6D291F51"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Vidutinis viešuosiuose renginiuose dalyvaujančių kolektyvų skaičius (Vnt.)</w:t>
            </w:r>
          </w:p>
        </w:tc>
        <w:tc>
          <w:tcPr>
            <w:tcW w:w="1180" w:type="dxa"/>
            <w:gridSpan w:val="2"/>
            <w:tcBorders>
              <w:top w:val="nil"/>
              <w:left w:val="nil"/>
              <w:bottom w:val="single" w:sz="4" w:space="0" w:color="000000"/>
              <w:right w:val="single" w:sz="4" w:space="0" w:color="000000"/>
            </w:tcBorders>
            <w:noWrap/>
            <w:vAlign w:val="center"/>
            <w:hideMark/>
          </w:tcPr>
          <w:p w14:paraId="5DA34908"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5C35933E"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15</w:t>
            </w:r>
          </w:p>
        </w:tc>
        <w:tc>
          <w:tcPr>
            <w:tcW w:w="1180" w:type="dxa"/>
            <w:gridSpan w:val="2"/>
            <w:tcBorders>
              <w:top w:val="nil"/>
              <w:left w:val="nil"/>
              <w:bottom w:val="single" w:sz="4" w:space="0" w:color="000000"/>
              <w:right w:val="single" w:sz="4" w:space="0" w:color="000000"/>
            </w:tcBorders>
            <w:noWrap/>
            <w:vAlign w:val="center"/>
            <w:hideMark/>
          </w:tcPr>
          <w:p w14:paraId="0E5E9B7A"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15</w:t>
            </w:r>
          </w:p>
        </w:tc>
        <w:tc>
          <w:tcPr>
            <w:tcW w:w="1020" w:type="dxa"/>
            <w:gridSpan w:val="2"/>
            <w:tcBorders>
              <w:top w:val="nil"/>
              <w:left w:val="nil"/>
              <w:bottom w:val="single" w:sz="4" w:space="0" w:color="000000"/>
              <w:right w:val="single" w:sz="4" w:space="0" w:color="000000"/>
            </w:tcBorders>
            <w:noWrap/>
            <w:vAlign w:val="bottom"/>
            <w:hideMark/>
          </w:tcPr>
          <w:p w14:paraId="5E7F44A7"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37A1020A" w14:textId="77777777" w:rsidTr="000244EE">
        <w:trPr>
          <w:gridAfter w:val="1"/>
          <w:wAfter w:w="309" w:type="dxa"/>
          <w:trHeight w:val="1152"/>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79A4F802"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shd w:val="clear" w:color="000000" w:fill="EEECE1"/>
            <w:vAlign w:val="center"/>
            <w:hideMark/>
          </w:tcPr>
          <w:p w14:paraId="48CB60F5" w14:textId="34843B6B"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Uždavinys. </w:t>
            </w:r>
            <w:r w:rsidRPr="000244EE">
              <w:rPr>
                <w:rFonts w:asciiTheme="minorHAnsi" w:hAnsiTheme="minorHAnsi" w:cstheme="minorHAnsi"/>
                <w:color w:val="000000"/>
                <w:sz w:val="18"/>
                <w:szCs w:val="18"/>
                <w:lang w:eastAsia="lt-LT"/>
              </w:rPr>
              <w:t>Skatinti gyventojų kūrybiškumą, aktyvumą  ir užimtumą,</w:t>
            </w:r>
            <w:r w:rsidRPr="00357241">
              <w:rPr>
                <w:rFonts w:asciiTheme="minorHAnsi" w:hAnsiTheme="minorHAnsi" w:cstheme="minorHAnsi"/>
                <w:color w:val="000000"/>
                <w:sz w:val="18"/>
                <w:szCs w:val="18"/>
                <w:lang w:eastAsia="lt-LT"/>
              </w:rPr>
              <w:t xml:space="preserve"> </w:t>
            </w:r>
            <w:r w:rsidRPr="000244EE">
              <w:rPr>
                <w:rFonts w:asciiTheme="minorHAnsi" w:hAnsiTheme="minorHAnsi" w:cstheme="minorHAnsi"/>
                <w:color w:val="000000"/>
                <w:sz w:val="18"/>
                <w:szCs w:val="18"/>
                <w:lang w:eastAsia="lt-LT"/>
              </w:rPr>
              <w:t>užtikrinant įvairiapusės veiklos iniciatyvų palaikymą bei rėmimą</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3D53772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460E5547"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2EEA5D49"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shd w:val="clear" w:color="000000" w:fill="EEECE1"/>
            <w:noWrap/>
            <w:vAlign w:val="bottom"/>
            <w:hideMark/>
          </w:tcPr>
          <w:p w14:paraId="700980D9"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50D51960" w14:textId="77777777" w:rsidTr="000244EE">
        <w:trPr>
          <w:gridAfter w:val="1"/>
          <w:wAfter w:w="309" w:type="dxa"/>
          <w:trHeight w:val="888"/>
        </w:trPr>
        <w:tc>
          <w:tcPr>
            <w:tcW w:w="1680" w:type="dxa"/>
            <w:tcBorders>
              <w:top w:val="nil"/>
              <w:left w:val="single" w:sz="4" w:space="0" w:color="000000"/>
              <w:bottom w:val="single" w:sz="4" w:space="0" w:color="000000"/>
              <w:right w:val="single" w:sz="4" w:space="0" w:color="000000"/>
            </w:tcBorders>
            <w:noWrap/>
            <w:vAlign w:val="center"/>
            <w:hideMark/>
          </w:tcPr>
          <w:p w14:paraId="36D80131"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E-08.03.01.02.</w:t>
            </w:r>
          </w:p>
        </w:tc>
        <w:tc>
          <w:tcPr>
            <w:tcW w:w="3740" w:type="dxa"/>
            <w:gridSpan w:val="3"/>
            <w:tcBorders>
              <w:top w:val="nil"/>
              <w:left w:val="nil"/>
              <w:bottom w:val="single" w:sz="4" w:space="0" w:color="000000"/>
              <w:right w:val="single" w:sz="4" w:space="0" w:color="000000"/>
            </w:tcBorders>
            <w:vAlign w:val="center"/>
            <w:hideMark/>
          </w:tcPr>
          <w:p w14:paraId="17B27A30" w14:textId="4FE84B6A"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Poveikio rodiklis. </w:t>
            </w:r>
            <w:r w:rsidRPr="000244EE">
              <w:rPr>
                <w:rFonts w:asciiTheme="minorHAnsi" w:hAnsiTheme="minorHAnsi" w:cstheme="minorHAnsi"/>
                <w:color w:val="000000"/>
                <w:sz w:val="18"/>
                <w:szCs w:val="18"/>
                <w:lang w:eastAsia="lt-LT"/>
              </w:rPr>
              <w:t>Veikiančių nevyriausybinių organizacijų (NVO) skaičius (vnt</w:t>
            </w:r>
            <w:r w:rsidRPr="00357241">
              <w:rPr>
                <w:rFonts w:asciiTheme="minorHAnsi" w:hAnsiTheme="minorHAnsi" w:cstheme="minorHAnsi"/>
                <w:color w:val="000000"/>
                <w:sz w:val="18"/>
                <w:szCs w:val="18"/>
                <w:lang w:eastAsia="lt-LT"/>
              </w:rPr>
              <w:t>.</w:t>
            </w:r>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35063E8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140</w:t>
            </w:r>
          </w:p>
        </w:tc>
        <w:tc>
          <w:tcPr>
            <w:tcW w:w="1180" w:type="dxa"/>
            <w:tcBorders>
              <w:top w:val="nil"/>
              <w:left w:val="nil"/>
              <w:bottom w:val="single" w:sz="4" w:space="0" w:color="000000"/>
              <w:right w:val="single" w:sz="4" w:space="0" w:color="000000"/>
            </w:tcBorders>
            <w:noWrap/>
            <w:vAlign w:val="center"/>
            <w:hideMark/>
          </w:tcPr>
          <w:p w14:paraId="4B9AB37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140</w:t>
            </w:r>
          </w:p>
        </w:tc>
        <w:tc>
          <w:tcPr>
            <w:tcW w:w="1180" w:type="dxa"/>
            <w:gridSpan w:val="2"/>
            <w:tcBorders>
              <w:top w:val="nil"/>
              <w:left w:val="nil"/>
              <w:bottom w:val="single" w:sz="4" w:space="0" w:color="000000"/>
              <w:right w:val="single" w:sz="4" w:space="0" w:color="000000"/>
            </w:tcBorders>
            <w:noWrap/>
            <w:vAlign w:val="center"/>
            <w:hideMark/>
          </w:tcPr>
          <w:p w14:paraId="08E49D74"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140</w:t>
            </w:r>
          </w:p>
        </w:tc>
        <w:tc>
          <w:tcPr>
            <w:tcW w:w="1020" w:type="dxa"/>
            <w:gridSpan w:val="2"/>
            <w:tcBorders>
              <w:top w:val="nil"/>
              <w:left w:val="nil"/>
              <w:bottom w:val="single" w:sz="4" w:space="0" w:color="000000"/>
              <w:right w:val="single" w:sz="4" w:space="0" w:color="000000"/>
            </w:tcBorders>
            <w:noWrap/>
            <w:vAlign w:val="bottom"/>
            <w:hideMark/>
          </w:tcPr>
          <w:p w14:paraId="457912DA"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1BE071D5" w14:textId="77777777" w:rsidTr="000244EE">
        <w:trPr>
          <w:gridAfter w:val="1"/>
          <w:wAfter w:w="309" w:type="dxa"/>
          <w:trHeight w:val="432"/>
        </w:trPr>
        <w:tc>
          <w:tcPr>
            <w:tcW w:w="1680" w:type="dxa"/>
            <w:tcBorders>
              <w:top w:val="nil"/>
              <w:left w:val="single" w:sz="4" w:space="0" w:color="000000"/>
              <w:bottom w:val="single" w:sz="4" w:space="0" w:color="000000"/>
              <w:right w:val="single" w:sz="4" w:space="0" w:color="000000"/>
            </w:tcBorders>
            <w:noWrap/>
            <w:vAlign w:val="center"/>
            <w:hideMark/>
          </w:tcPr>
          <w:p w14:paraId="1A3B4C19"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6FE314D9"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Jaunimo iniciatyvų rėmimas</w:t>
            </w:r>
          </w:p>
        </w:tc>
        <w:tc>
          <w:tcPr>
            <w:tcW w:w="1180" w:type="dxa"/>
            <w:gridSpan w:val="2"/>
            <w:tcBorders>
              <w:top w:val="nil"/>
              <w:left w:val="nil"/>
              <w:bottom w:val="single" w:sz="4" w:space="0" w:color="000000"/>
              <w:right w:val="single" w:sz="4" w:space="0" w:color="000000"/>
            </w:tcBorders>
            <w:noWrap/>
            <w:vAlign w:val="center"/>
            <w:hideMark/>
          </w:tcPr>
          <w:p w14:paraId="75A3CAC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7A64D1E"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1E94D3E"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5E451917"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37045E56" w14:textId="77777777" w:rsidTr="000244EE">
        <w:trPr>
          <w:gridAfter w:val="1"/>
          <w:wAfter w:w="309" w:type="dxa"/>
          <w:trHeight w:val="840"/>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C7BB021"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R-08.03.01.02.01</w:t>
            </w:r>
          </w:p>
        </w:tc>
        <w:tc>
          <w:tcPr>
            <w:tcW w:w="3740" w:type="dxa"/>
            <w:gridSpan w:val="3"/>
            <w:tcBorders>
              <w:top w:val="nil"/>
              <w:left w:val="nil"/>
              <w:bottom w:val="single" w:sz="4" w:space="0" w:color="000000"/>
              <w:right w:val="single" w:sz="4" w:space="0" w:color="000000"/>
            </w:tcBorders>
            <w:vAlign w:val="center"/>
            <w:hideMark/>
          </w:tcPr>
          <w:p w14:paraId="00209ADD" w14:textId="18E15393"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 xml:space="preserve"> Jaunuolių, dalyvavusių finansuotų paraiškų veiklose, skaičius  (</w:t>
            </w:r>
            <w:r w:rsidRPr="00357241">
              <w:rPr>
                <w:rFonts w:asciiTheme="minorHAnsi" w:hAnsiTheme="minorHAnsi" w:cstheme="minorHAnsi"/>
                <w:color w:val="000000"/>
                <w:sz w:val="18"/>
                <w:szCs w:val="18"/>
                <w:lang w:eastAsia="lt-LT"/>
              </w:rPr>
              <w:t>v</w:t>
            </w:r>
            <w:r w:rsidRPr="000244EE">
              <w:rPr>
                <w:rFonts w:asciiTheme="minorHAnsi" w:hAnsiTheme="minorHAnsi" w:cstheme="minorHAnsi"/>
                <w:color w:val="000000"/>
                <w:sz w:val="18"/>
                <w:szCs w:val="18"/>
                <w:lang w:eastAsia="lt-LT"/>
              </w:rPr>
              <w:t>nt.)</w:t>
            </w:r>
          </w:p>
        </w:tc>
        <w:tc>
          <w:tcPr>
            <w:tcW w:w="1180" w:type="dxa"/>
            <w:gridSpan w:val="2"/>
            <w:tcBorders>
              <w:top w:val="nil"/>
              <w:left w:val="nil"/>
              <w:bottom w:val="single" w:sz="4" w:space="0" w:color="000000"/>
              <w:right w:val="single" w:sz="4" w:space="0" w:color="000000"/>
            </w:tcBorders>
            <w:noWrap/>
            <w:vAlign w:val="center"/>
            <w:hideMark/>
          </w:tcPr>
          <w:p w14:paraId="7DE1BE96"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3500</w:t>
            </w:r>
          </w:p>
        </w:tc>
        <w:tc>
          <w:tcPr>
            <w:tcW w:w="1180" w:type="dxa"/>
            <w:tcBorders>
              <w:top w:val="nil"/>
              <w:left w:val="nil"/>
              <w:bottom w:val="single" w:sz="4" w:space="0" w:color="000000"/>
              <w:right w:val="single" w:sz="4" w:space="0" w:color="000000"/>
            </w:tcBorders>
            <w:noWrap/>
            <w:vAlign w:val="center"/>
            <w:hideMark/>
          </w:tcPr>
          <w:p w14:paraId="58598A6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3600</w:t>
            </w:r>
          </w:p>
        </w:tc>
        <w:tc>
          <w:tcPr>
            <w:tcW w:w="1180" w:type="dxa"/>
            <w:gridSpan w:val="2"/>
            <w:tcBorders>
              <w:top w:val="nil"/>
              <w:left w:val="nil"/>
              <w:bottom w:val="single" w:sz="4" w:space="0" w:color="000000"/>
              <w:right w:val="single" w:sz="4" w:space="0" w:color="000000"/>
            </w:tcBorders>
            <w:noWrap/>
            <w:vAlign w:val="center"/>
            <w:hideMark/>
          </w:tcPr>
          <w:p w14:paraId="7E20BBFB"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3700</w:t>
            </w:r>
          </w:p>
        </w:tc>
        <w:tc>
          <w:tcPr>
            <w:tcW w:w="1020" w:type="dxa"/>
            <w:gridSpan w:val="2"/>
            <w:tcBorders>
              <w:top w:val="nil"/>
              <w:left w:val="nil"/>
              <w:bottom w:val="single" w:sz="4" w:space="0" w:color="000000"/>
              <w:right w:val="single" w:sz="4" w:space="0" w:color="000000"/>
            </w:tcBorders>
            <w:noWrap/>
            <w:vAlign w:val="bottom"/>
            <w:hideMark/>
          </w:tcPr>
          <w:p w14:paraId="48D88F75"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27002424" w14:textId="77777777" w:rsidTr="000244EE">
        <w:trPr>
          <w:gridAfter w:val="1"/>
          <w:wAfter w:w="309" w:type="dxa"/>
          <w:trHeight w:val="852"/>
        </w:trPr>
        <w:tc>
          <w:tcPr>
            <w:tcW w:w="1680" w:type="dxa"/>
            <w:vMerge/>
            <w:tcBorders>
              <w:top w:val="nil"/>
              <w:left w:val="single" w:sz="4" w:space="0" w:color="000000"/>
              <w:bottom w:val="single" w:sz="4" w:space="0" w:color="000000"/>
              <w:right w:val="single" w:sz="4" w:space="0" w:color="000000"/>
            </w:tcBorders>
            <w:vAlign w:val="center"/>
            <w:hideMark/>
          </w:tcPr>
          <w:p w14:paraId="3DA3D31F" w14:textId="77777777" w:rsidR="000244EE" w:rsidRPr="000244EE" w:rsidRDefault="000244EE" w:rsidP="000244EE">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50E729D9" w14:textId="74CA378F"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Jaunimo savanorišką tarnybą atliekančių jaunuolių skaičius (</w:t>
            </w:r>
            <w:proofErr w:type="spellStart"/>
            <w:r w:rsidRPr="00357241">
              <w:rPr>
                <w:rFonts w:asciiTheme="minorHAnsi" w:hAnsiTheme="minorHAnsi" w:cstheme="minorHAnsi"/>
                <w:color w:val="000000"/>
                <w:sz w:val="18"/>
                <w:szCs w:val="18"/>
                <w:lang w:eastAsia="lt-LT"/>
              </w:rPr>
              <w:t>a</w:t>
            </w:r>
            <w:r w:rsidRPr="000244EE">
              <w:rPr>
                <w:rFonts w:asciiTheme="minorHAnsi" w:hAnsiTheme="minorHAnsi" w:cstheme="minorHAnsi"/>
                <w:color w:val="000000"/>
                <w:sz w:val="18"/>
                <w:szCs w:val="18"/>
                <w:lang w:eastAsia="lt-LT"/>
              </w:rPr>
              <w:t>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4F3D3EA6"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18</w:t>
            </w:r>
          </w:p>
        </w:tc>
        <w:tc>
          <w:tcPr>
            <w:tcW w:w="1180" w:type="dxa"/>
            <w:tcBorders>
              <w:top w:val="nil"/>
              <w:left w:val="nil"/>
              <w:bottom w:val="single" w:sz="4" w:space="0" w:color="000000"/>
              <w:right w:val="single" w:sz="4" w:space="0" w:color="000000"/>
            </w:tcBorders>
            <w:noWrap/>
            <w:vAlign w:val="center"/>
            <w:hideMark/>
          </w:tcPr>
          <w:p w14:paraId="7B9957D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19</w:t>
            </w:r>
          </w:p>
        </w:tc>
        <w:tc>
          <w:tcPr>
            <w:tcW w:w="1180" w:type="dxa"/>
            <w:gridSpan w:val="2"/>
            <w:tcBorders>
              <w:top w:val="nil"/>
              <w:left w:val="nil"/>
              <w:bottom w:val="single" w:sz="4" w:space="0" w:color="000000"/>
              <w:right w:val="single" w:sz="4" w:space="0" w:color="000000"/>
            </w:tcBorders>
            <w:noWrap/>
            <w:vAlign w:val="center"/>
            <w:hideMark/>
          </w:tcPr>
          <w:p w14:paraId="44CAF43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20</w:t>
            </w:r>
          </w:p>
        </w:tc>
        <w:tc>
          <w:tcPr>
            <w:tcW w:w="1020" w:type="dxa"/>
            <w:gridSpan w:val="2"/>
            <w:tcBorders>
              <w:top w:val="nil"/>
              <w:left w:val="nil"/>
              <w:bottom w:val="single" w:sz="4" w:space="0" w:color="000000"/>
              <w:right w:val="single" w:sz="4" w:space="0" w:color="000000"/>
            </w:tcBorders>
            <w:noWrap/>
            <w:vAlign w:val="bottom"/>
            <w:hideMark/>
          </w:tcPr>
          <w:p w14:paraId="3908F086"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2378426C"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4B773C4A"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3850BA1A"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Nevyriausybinių organizacijų rėmimas</w:t>
            </w:r>
          </w:p>
        </w:tc>
        <w:tc>
          <w:tcPr>
            <w:tcW w:w="1180" w:type="dxa"/>
            <w:gridSpan w:val="2"/>
            <w:tcBorders>
              <w:top w:val="nil"/>
              <w:left w:val="nil"/>
              <w:bottom w:val="single" w:sz="4" w:space="0" w:color="000000"/>
              <w:right w:val="single" w:sz="4" w:space="0" w:color="000000"/>
            </w:tcBorders>
            <w:noWrap/>
            <w:vAlign w:val="center"/>
            <w:hideMark/>
          </w:tcPr>
          <w:p w14:paraId="0C003B69"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FF3D4F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483D7C1E"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79CF5EE4"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02DF9310" w14:textId="77777777" w:rsidTr="000244EE">
        <w:trPr>
          <w:gridAfter w:val="1"/>
          <w:wAfter w:w="309" w:type="dxa"/>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798EACC"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R-08.03.01.02.02</w:t>
            </w:r>
          </w:p>
        </w:tc>
        <w:tc>
          <w:tcPr>
            <w:tcW w:w="3740" w:type="dxa"/>
            <w:gridSpan w:val="3"/>
            <w:tcBorders>
              <w:top w:val="nil"/>
              <w:left w:val="nil"/>
              <w:bottom w:val="single" w:sz="4" w:space="0" w:color="000000"/>
              <w:right w:val="single" w:sz="4" w:space="0" w:color="000000"/>
            </w:tcBorders>
            <w:vAlign w:val="center"/>
            <w:hideMark/>
          </w:tcPr>
          <w:p w14:paraId="20746B7A"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Įgyvendintų projektų skaičius (Vnt.)</w:t>
            </w:r>
          </w:p>
        </w:tc>
        <w:tc>
          <w:tcPr>
            <w:tcW w:w="1180" w:type="dxa"/>
            <w:gridSpan w:val="2"/>
            <w:tcBorders>
              <w:top w:val="nil"/>
              <w:left w:val="nil"/>
              <w:bottom w:val="single" w:sz="4" w:space="0" w:color="000000"/>
              <w:right w:val="single" w:sz="4" w:space="0" w:color="000000"/>
            </w:tcBorders>
            <w:noWrap/>
            <w:vAlign w:val="center"/>
            <w:hideMark/>
          </w:tcPr>
          <w:p w14:paraId="2D4BF938"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56A4A146"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w:t>
            </w:r>
          </w:p>
        </w:tc>
        <w:tc>
          <w:tcPr>
            <w:tcW w:w="1180" w:type="dxa"/>
            <w:gridSpan w:val="2"/>
            <w:tcBorders>
              <w:top w:val="nil"/>
              <w:left w:val="nil"/>
              <w:bottom w:val="single" w:sz="4" w:space="0" w:color="000000"/>
              <w:right w:val="single" w:sz="4" w:space="0" w:color="000000"/>
            </w:tcBorders>
            <w:noWrap/>
            <w:vAlign w:val="center"/>
            <w:hideMark/>
          </w:tcPr>
          <w:p w14:paraId="04CBE2A9"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w:t>
            </w:r>
          </w:p>
        </w:tc>
        <w:tc>
          <w:tcPr>
            <w:tcW w:w="1020" w:type="dxa"/>
            <w:gridSpan w:val="2"/>
            <w:tcBorders>
              <w:top w:val="nil"/>
              <w:left w:val="nil"/>
              <w:bottom w:val="single" w:sz="4" w:space="0" w:color="000000"/>
              <w:right w:val="single" w:sz="4" w:space="0" w:color="000000"/>
            </w:tcBorders>
            <w:noWrap/>
            <w:vAlign w:val="bottom"/>
            <w:hideMark/>
          </w:tcPr>
          <w:p w14:paraId="1CC313E9"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132093EE" w14:textId="77777777" w:rsidTr="000244EE">
        <w:trPr>
          <w:gridAfter w:val="1"/>
          <w:wAfter w:w="309" w:type="dxa"/>
          <w:trHeight w:val="579"/>
        </w:trPr>
        <w:tc>
          <w:tcPr>
            <w:tcW w:w="1680" w:type="dxa"/>
            <w:vMerge/>
            <w:tcBorders>
              <w:top w:val="nil"/>
              <w:left w:val="single" w:sz="4" w:space="0" w:color="000000"/>
              <w:bottom w:val="single" w:sz="4" w:space="0" w:color="000000"/>
              <w:right w:val="single" w:sz="4" w:space="0" w:color="000000"/>
            </w:tcBorders>
            <w:vAlign w:val="center"/>
            <w:hideMark/>
          </w:tcPr>
          <w:p w14:paraId="56196FE1" w14:textId="77777777" w:rsidR="000244EE" w:rsidRPr="000244EE" w:rsidRDefault="000244EE" w:rsidP="000244EE">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28E5E4E2" w14:textId="66D79439"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Projektinėse veiklose dalyvavusių asmenų skaičius (</w:t>
            </w:r>
            <w:proofErr w:type="spellStart"/>
            <w:r w:rsidRPr="00357241">
              <w:rPr>
                <w:rFonts w:asciiTheme="minorHAnsi" w:hAnsiTheme="minorHAnsi" w:cstheme="minorHAnsi"/>
                <w:color w:val="000000"/>
                <w:sz w:val="18"/>
                <w:szCs w:val="18"/>
                <w:lang w:eastAsia="lt-LT"/>
              </w:rPr>
              <w:t>a</w:t>
            </w:r>
            <w:r w:rsidRPr="000244EE">
              <w:rPr>
                <w:rFonts w:asciiTheme="minorHAnsi" w:hAnsiTheme="minorHAnsi" w:cstheme="minorHAnsi"/>
                <w:color w:val="000000"/>
                <w:sz w:val="18"/>
                <w:szCs w:val="18"/>
                <w:lang w:eastAsia="lt-LT"/>
              </w:rPr>
              <w:t>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168A69E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570E68E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2000</w:t>
            </w:r>
          </w:p>
        </w:tc>
        <w:tc>
          <w:tcPr>
            <w:tcW w:w="1180" w:type="dxa"/>
            <w:gridSpan w:val="2"/>
            <w:tcBorders>
              <w:top w:val="nil"/>
              <w:left w:val="nil"/>
              <w:bottom w:val="single" w:sz="4" w:space="0" w:color="000000"/>
              <w:right w:val="single" w:sz="4" w:space="0" w:color="000000"/>
            </w:tcBorders>
            <w:noWrap/>
            <w:vAlign w:val="center"/>
            <w:hideMark/>
          </w:tcPr>
          <w:p w14:paraId="5EDC8FBC"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2000</w:t>
            </w:r>
          </w:p>
        </w:tc>
        <w:tc>
          <w:tcPr>
            <w:tcW w:w="1020" w:type="dxa"/>
            <w:gridSpan w:val="2"/>
            <w:tcBorders>
              <w:top w:val="nil"/>
              <w:left w:val="nil"/>
              <w:bottom w:val="single" w:sz="4" w:space="0" w:color="000000"/>
              <w:right w:val="single" w:sz="4" w:space="0" w:color="000000"/>
            </w:tcBorders>
            <w:noWrap/>
            <w:vAlign w:val="bottom"/>
            <w:hideMark/>
          </w:tcPr>
          <w:p w14:paraId="4E830340"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03C72A39"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63D7D798"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6A76BCA8"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Religinių bendruomenių rėmimas</w:t>
            </w:r>
          </w:p>
        </w:tc>
        <w:tc>
          <w:tcPr>
            <w:tcW w:w="1180" w:type="dxa"/>
            <w:gridSpan w:val="2"/>
            <w:tcBorders>
              <w:top w:val="nil"/>
              <w:left w:val="nil"/>
              <w:bottom w:val="single" w:sz="4" w:space="0" w:color="000000"/>
              <w:right w:val="single" w:sz="4" w:space="0" w:color="000000"/>
            </w:tcBorders>
            <w:noWrap/>
            <w:vAlign w:val="center"/>
            <w:hideMark/>
          </w:tcPr>
          <w:p w14:paraId="68305C16"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24996C7"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C2A218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77549AE5"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6EA963C6" w14:textId="77777777" w:rsidTr="002F68F8">
        <w:trPr>
          <w:gridAfter w:val="1"/>
          <w:wAfter w:w="309" w:type="dxa"/>
          <w:trHeight w:val="579"/>
        </w:trPr>
        <w:tc>
          <w:tcPr>
            <w:tcW w:w="1680" w:type="dxa"/>
            <w:tcBorders>
              <w:top w:val="nil"/>
              <w:left w:val="single" w:sz="4" w:space="0" w:color="000000"/>
              <w:bottom w:val="single" w:sz="4" w:space="0" w:color="auto"/>
              <w:right w:val="single" w:sz="4" w:space="0" w:color="000000"/>
            </w:tcBorders>
            <w:noWrap/>
            <w:vAlign w:val="center"/>
            <w:hideMark/>
          </w:tcPr>
          <w:p w14:paraId="0AAB76E5"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R-08.03.01.02.03</w:t>
            </w:r>
          </w:p>
        </w:tc>
        <w:tc>
          <w:tcPr>
            <w:tcW w:w="3740" w:type="dxa"/>
            <w:gridSpan w:val="3"/>
            <w:tcBorders>
              <w:top w:val="nil"/>
              <w:left w:val="nil"/>
              <w:bottom w:val="single" w:sz="4" w:space="0" w:color="auto"/>
              <w:right w:val="single" w:sz="4" w:space="0" w:color="000000"/>
            </w:tcBorders>
            <w:vAlign w:val="center"/>
            <w:hideMark/>
          </w:tcPr>
          <w:p w14:paraId="6EFCECC8" w14:textId="5EA0F31C"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Objektų atnaujinimo ir priežiūros projektų skaičius (</w:t>
            </w:r>
            <w:r w:rsidRPr="00357241">
              <w:rPr>
                <w:rFonts w:asciiTheme="minorHAnsi" w:hAnsiTheme="minorHAnsi" w:cstheme="minorHAnsi"/>
                <w:color w:val="000000"/>
                <w:sz w:val="18"/>
                <w:szCs w:val="18"/>
                <w:lang w:eastAsia="lt-LT"/>
              </w:rPr>
              <w:t>v</w:t>
            </w:r>
            <w:r w:rsidRPr="000244EE">
              <w:rPr>
                <w:rFonts w:asciiTheme="minorHAnsi" w:hAnsiTheme="minorHAnsi" w:cstheme="minorHAnsi"/>
                <w:color w:val="000000"/>
                <w:sz w:val="18"/>
                <w:szCs w:val="18"/>
                <w:lang w:eastAsia="lt-LT"/>
              </w:rPr>
              <w:t>nt.)</w:t>
            </w:r>
          </w:p>
        </w:tc>
        <w:tc>
          <w:tcPr>
            <w:tcW w:w="1180" w:type="dxa"/>
            <w:gridSpan w:val="2"/>
            <w:tcBorders>
              <w:top w:val="nil"/>
              <w:left w:val="nil"/>
              <w:bottom w:val="single" w:sz="4" w:space="0" w:color="auto"/>
              <w:right w:val="single" w:sz="4" w:space="0" w:color="000000"/>
            </w:tcBorders>
            <w:noWrap/>
            <w:vAlign w:val="center"/>
            <w:hideMark/>
          </w:tcPr>
          <w:p w14:paraId="78149A55"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15</w:t>
            </w:r>
          </w:p>
        </w:tc>
        <w:tc>
          <w:tcPr>
            <w:tcW w:w="1180" w:type="dxa"/>
            <w:tcBorders>
              <w:top w:val="nil"/>
              <w:left w:val="nil"/>
              <w:bottom w:val="single" w:sz="4" w:space="0" w:color="auto"/>
              <w:right w:val="single" w:sz="4" w:space="0" w:color="000000"/>
            </w:tcBorders>
            <w:noWrap/>
            <w:vAlign w:val="center"/>
            <w:hideMark/>
          </w:tcPr>
          <w:p w14:paraId="49719B7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15</w:t>
            </w:r>
          </w:p>
        </w:tc>
        <w:tc>
          <w:tcPr>
            <w:tcW w:w="1180" w:type="dxa"/>
            <w:gridSpan w:val="2"/>
            <w:tcBorders>
              <w:top w:val="nil"/>
              <w:left w:val="nil"/>
              <w:bottom w:val="single" w:sz="4" w:space="0" w:color="auto"/>
              <w:right w:val="single" w:sz="4" w:space="0" w:color="000000"/>
            </w:tcBorders>
            <w:noWrap/>
            <w:vAlign w:val="center"/>
            <w:hideMark/>
          </w:tcPr>
          <w:p w14:paraId="26656C4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15</w:t>
            </w:r>
          </w:p>
        </w:tc>
        <w:tc>
          <w:tcPr>
            <w:tcW w:w="1020" w:type="dxa"/>
            <w:gridSpan w:val="2"/>
            <w:tcBorders>
              <w:top w:val="nil"/>
              <w:left w:val="nil"/>
              <w:bottom w:val="single" w:sz="4" w:space="0" w:color="auto"/>
              <w:right w:val="single" w:sz="4" w:space="0" w:color="000000"/>
            </w:tcBorders>
            <w:noWrap/>
            <w:vAlign w:val="bottom"/>
            <w:hideMark/>
          </w:tcPr>
          <w:p w14:paraId="1BF705E2"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79A91B7F" w14:textId="77777777" w:rsidTr="002F68F8">
        <w:trPr>
          <w:gridAfter w:val="1"/>
          <w:wAfter w:w="309" w:type="dxa"/>
          <w:trHeight w:val="57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7365975E"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lastRenderedPageBreak/>
              <w:t> </w:t>
            </w:r>
          </w:p>
        </w:tc>
        <w:tc>
          <w:tcPr>
            <w:tcW w:w="3740" w:type="dxa"/>
            <w:gridSpan w:val="3"/>
            <w:tcBorders>
              <w:top w:val="single" w:sz="4" w:space="0" w:color="auto"/>
              <w:left w:val="nil"/>
              <w:bottom w:val="single" w:sz="4" w:space="0" w:color="000000"/>
              <w:right w:val="single" w:sz="4" w:space="0" w:color="000000"/>
            </w:tcBorders>
            <w:vAlign w:val="center"/>
            <w:hideMark/>
          </w:tcPr>
          <w:p w14:paraId="1B6CD57B"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Bendruomeninių  organizacijų rėmimas</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39468B8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62647F15"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446C20D2"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single" w:sz="4" w:space="0" w:color="auto"/>
              <w:left w:val="nil"/>
              <w:bottom w:val="single" w:sz="4" w:space="0" w:color="000000"/>
              <w:right w:val="single" w:sz="4" w:space="0" w:color="000000"/>
            </w:tcBorders>
            <w:noWrap/>
            <w:vAlign w:val="bottom"/>
            <w:hideMark/>
          </w:tcPr>
          <w:p w14:paraId="0333EA1D"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5EAF55FE" w14:textId="77777777" w:rsidTr="000244EE">
        <w:trPr>
          <w:gridAfter w:val="1"/>
          <w:wAfter w:w="309"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6790C37C"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R-08.03.01.02.04</w:t>
            </w:r>
          </w:p>
        </w:tc>
        <w:tc>
          <w:tcPr>
            <w:tcW w:w="3740" w:type="dxa"/>
            <w:gridSpan w:val="3"/>
            <w:tcBorders>
              <w:top w:val="nil"/>
              <w:left w:val="nil"/>
              <w:bottom w:val="single" w:sz="4" w:space="0" w:color="000000"/>
              <w:right w:val="single" w:sz="4" w:space="0" w:color="000000"/>
            </w:tcBorders>
            <w:vAlign w:val="center"/>
            <w:hideMark/>
          </w:tcPr>
          <w:p w14:paraId="37A84FA1" w14:textId="7C735C9B"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Projektinėse veiklose dalyvavusių asmenų skaičius (</w:t>
            </w:r>
            <w:proofErr w:type="spellStart"/>
            <w:r w:rsidRPr="00357241">
              <w:rPr>
                <w:rFonts w:asciiTheme="minorHAnsi" w:hAnsiTheme="minorHAnsi" w:cstheme="minorHAnsi"/>
                <w:color w:val="000000"/>
                <w:sz w:val="18"/>
                <w:szCs w:val="18"/>
                <w:lang w:eastAsia="lt-LT"/>
              </w:rPr>
              <w:t>a</w:t>
            </w:r>
            <w:r w:rsidRPr="000244EE">
              <w:rPr>
                <w:rFonts w:asciiTheme="minorHAnsi" w:hAnsiTheme="minorHAnsi" w:cstheme="minorHAnsi"/>
                <w:color w:val="000000"/>
                <w:sz w:val="18"/>
                <w:szCs w:val="18"/>
                <w:lang w:eastAsia="lt-LT"/>
              </w:rPr>
              <w:t>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4F03965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4000</w:t>
            </w:r>
          </w:p>
        </w:tc>
        <w:tc>
          <w:tcPr>
            <w:tcW w:w="1180" w:type="dxa"/>
            <w:tcBorders>
              <w:top w:val="nil"/>
              <w:left w:val="nil"/>
              <w:bottom w:val="single" w:sz="4" w:space="0" w:color="000000"/>
              <w:right w:val="single" w:sz="4" w:space="0" w:color="000000"/>
            </w:tcBorders>
            <w:noWrap/>
            <w:vAlign w:val="center"/>
            <w:hideMark/>
          </w:tcPr>
          <w:p w14:paraId="57AAC8E4"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4000</w:t>
            </w:r>
          </w:p>
        </w:tc>
        <w:tc>
          <w:tcPr>
            <w:tcW w:w="1180" w:type="dxa"/>
            <w:gridSpan w:val="2"/>
            <w:tcBorders>
              <w:top w:val="nil"/>
              <w:left w:val="nil"/>
              <w:bottom w:val="single" w:sz="4" w:space="0" w:color="000000"/>
              <w:right w:val="single" w:sz="4" w:space="0" w:color="000000"/>
            </w:tcBorders>
            <w:noWrap/>
            <w:vAlign w:val="center"/>
            <w:hideMark/>
          </w:tcPr>
          <w:p w14:paraId="4DE9AB65"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4000</w:t>
            </w:r>
          </w:p>
        </w:tc>
        <w:tc>
          <w:tcPr>
            <w:tcW w:w="1020" w:type="dxa"/>
            <w:gridSpan w:val="2"/>
            <w:tcBorders>
              <w:top w:val="nil"/>
              <w:left w:val="nil"/>
              <w:bottom w:val="single" w:sz="4" w:space="0" w:color="000000"/>
              <w:right w:val="single" w:sz="4" w:space="0" w:color="000000"/>
            </w:tcBorders>
            <w:noWrap/>
            <w:vAlign w:val="bottom"/>
            <w:hideMark/>
          </w:tcPr>
          <w:p w14:paraId="18610FFF"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14C077F7" w14:textId="77777777" w:rsidTr="000244EE">
        <w:trPr>
          <w:gridAfter w:val="1"/>
          <w:wAfter w:w="309"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0782DF7F"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42C4C608"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Kitų inžinerinių statinių ir mažosios architektūros elementų įrengimas</w:t>
            </w:r>
          </w:p>
        </w:tc>
        <w:tc>
          <w:tcPr>
            <w:tcW w:w="1180" w:type="dxa"/>
            <w:gridSpan w:val="2"/>
            <w:tcBorders>
              <w:top w:val="nil"/>
              <w:left w:val="nil"/>
              <w:bottom w:val="single" w:sz="4" w:space="0" w:color="000000"/>
              <w:right w:val="single" w:sz="4" w:space="0" w:color="000000"/>
            </w:tcBorders>
            <w:noWrap/>
            <w:vAlign w:val="center"/>
            <w:hideMark/>
          </w:tcPr>
          <w:p w14:paraId="11EDF1E8"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066125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16D9A0BE"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35F8617B"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1DDA3852" w14:textId="77777777" w:rsidTr="000244EE">
        <w:trPr>
          <w:gridAfter w:val="1"/>
          <w:wAfter w:w="309"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36C6EEC3"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R-08.03.01.02.05</w:t>
            </w:r>
          </w:p>
        </w:tc>
        <w:tc>
          <w:tcPr>
            <w:tcW w:w="3740" w:type="dxa"/>
            <w:gridSpan w:val="3"/>
            <w:tcBorders>
              <w:top w:val="nil"/>
              <w:left w:val="nil"/>
              <w:bottom w:val="single" w:sz="4" w:space="0" w:color="000000"/>
              <w:right w:val="single" w:sz="4" w:space="0" w:color="000000"/>
            </w:tcBorders>
            <w:vAlign w:val="center"/>
            <w:hideMark/>
          </w:tcPr>
          <w:p w14:paraId="08C272E1"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Mažosios architektūros elementų skaičius (vnt.)</w:t>
            </w:r>
          </w:p>
        </w:tc>
        <w:tc>
          <w:tcPr>
            <w:tcW w:w="1180" w:type="dxa"/>
            <w:gridSpan w:val="2"/>
            <w:tcBorders>
              <w:top w:val="nil"/>
              <w:left w:val="nil"/>
              <w:bottom w:val="single" w:sz="4" w:space="0" w:color="000000"/>
              <w:right w:val="single" w:sz="4" w:space="0" w:color="000000"/>
            </w:tcBorders>
            <w:noWrap/>
            <w:vAlign w:val="center"/>
            <w:hideMark/>
          </w:tcPr>
          <w:p w14:paraId="26BDD285"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5B41F54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w:t>
            </w:r>
          </w:p>
        </w:tc>
        <w:tc>
          <w:tcPr>
            <w:tcW w:w="1180" w:type="dxa"/>
            <w:gridSpan w:val="2"/>
            <w:tcBorders>
              <w:top w:val="nil"/>
              <w:left w:val="nil"/>
              <w:bottom w:val="single" w:sz="4" w:space="0" w:color="000000"/>
              <w:right w:val="single" w:sz="4" w:space="0" w:color="000000"/>
            </w:tcBorders>
            <w:noWrap/>
            <w:vAlign w:val="center"/>
            <w:hideMark/>
          </w:tcPr>
          <w:p w14:paraId="0C6CABF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400F1660"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5BC643C4"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57AF544A"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7C41850E"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Atvirojo ir mobiliojo darbo su jaunimu vykdymas</w:t>
            </w:r>
          </w:p>
        </w:tc>
        <w:tc>
          <w:tcPr>
            <w:tcW w:w="1180" w:type="dxa"/>
            <w:gridSpan w:val="2"/>
            <w:tcBorders>
              <w:top w:val="nil"/>
              <w:left w:val="nil"/>
              <w:bottom w:val="single" w:sz="4" w:space="0" w:color="000000"/>
              <w:right w:val="single" w:sz="4" w:space="0" w:color="000000"/>
            </w:tcBorders>
            <w:noWrap/>
            <w:vAlign w:val="center"/>
            <w:hideMark/>
          </w:tcPr>
          <w:p w14:paraId="789A52A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362F34B"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161C577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58554F0B"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7FB90B94" w14:textId="77777777" w:rsidTr="000244EE">
        <w:trPr>
          <w:gridAfter w:val="1"/>
          <w:wAfter w:w="309" w:type="dxa"/>
          <w:trHeight w:val="888"/>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6022B02F"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R-08.03.01.02.07</w:t>
            </w:r>
          </w:p>
        </w:tc>
        <w:tc>
          <w:tcPr>
            <w:tcW w:w="3740" w:type="dxa"/>
            <w:gridSpan w:val="3"/>
            <w:tcBorders>
              <w:top w:val="nil"/>
              <w:left w:val="nil"/>
              <w:bottom w:val="single" w:sz="4" w:space="0" w:color="000000"/>
              <w:right w:val="single" w:sz="4" w:space="0" w:color="000000"/>
            </w:tcBorders>
            <w:vAlign w:val="center"/>
            <w:hideMark/>
          </w:tcPr>
          <w:p w14:paraId="2DCDF030"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Unikalių atvirojo ir mobiliojo darbo su jaunimu paslaugas gavusių asmenų skaičius (Vnt.)</w:t>
            </w:r>
          </w:p>
        </w:tc>
        <w:tc>
          <w:tcPr>
            <w:tcW w:w="1180" w:type="dxa"/>
            <w:gridSpan w:val="2"/>
            <w:tcBorders>
              <w:top w:val="nil"/>
              <w:left w:val="nil"/>
              <w:bottom w:val="single" w:sz="4" w:space="0" w:color="000000"/>
              <w:right w:val="single" w:sz="4" w:space="0" w:color="000000"/>
            </w:tcBorders>
            <w:noWrap/>
            <w:vAlign w:val="center"/>
            <w:hideMark/>
          </w:tcPr>
          <w:p w14:paraId="5084379B"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1800</w:t>
            </w:r>
          </w:p>
        </w:tc>
        <w:tc>
          <w:tcPr>
            <w:tcW w:w="1180" w:type="dxa"/>
            <w:tcBorders>
              <w:top w:val="nil"/>
              <w:left w:val="nil"/>
              <w:bottom w:val="single" w:sz="4" w:space="0" w:color="000000"/>
              <w:right w:val="single" w:sz="4" w:space="0" w:color="000000"/>
            </w:tcBorders>
            <w:noWrap/>
            <w:vAlign w:val="center"/>
            <w:hideMark/>
          </w:tcPr>
          <w:p w14:paraId="7B560ACC"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1860</w:t>
            </w:r>
          </w:p>
        </w:tc>
        <w:tc>
          <w:tcPr>
            <w:tcW w:w="1180" w:type="dxa"/>
            <w:gridSpan w:val="2"/>
            <w:tcBorders>
              <w:top w:val="nil"/>
              <w:left w:val="nil"/>
              <w:bottom w:val="single" w:sz="4" w:space="0" w:color="000000"/>
              <w:right w:val="single" w:sz="4" w:space="0" w:color="000000"/>
            </w:tcBorders>
            <w:noWrap/>
            <w:vAlign w:val="center"/>
            <w:hideMark/>
          </w:tcPr>
          <w:p w14:paraId="2EE93DFB"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1920</w:t>
            </w:r>
          </w:p>
        </w:tc>
        <w:tc>
          <w:tcPr>
            <w:tcW w:w="1020" w:type="dxa"/>
            <w:gridSpan w:val="2"/>
            <w:tcBorders>
              <w:top w:val="nil"/>
              <w:left w:val="nil"/>
              <w:bottom w:val="single" w:sz="4" w:space="0" w:color="000000"/>
              <w:right w:val="single" w:sz="4" w:space="0" w:color="000000"/>
            </w:tcBorders>
            <w:noWrap/>
            <w:vAlign w:val="bottom"/>
            <w:hideMark/>
          </w:tcPr>
          <w:p w14:paraId="44FB820D"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39458358" w14:textId="77777777" w:rsidTr="00357241">
        <w:trPr>
          <w:gridAfter w:val="1"/>
          <w:wAfter w:w="309" w:type="dxa"/>
          <w:trHeight w:val="1176"/>
        </w:trPr>
        <w:tc>
          <w:tcPr>
            <w:tcW w:w="1680" w:type="dxa"/>
            <w:vMerge/>
            <w:tcBorders>
              <w:top w:val="nil"/>
              <w:left w:val="single" w:sz="4" w:space="0" w:color="000000"/>
              <w:bottom w:val="single" w:sz="4" w:space="0" w:color="000000"/>
              <w:right w:val="single" w:sz="4" w:space="0" w:color="000000"/>
            </w:tcBorders>
            <w:vAlign w:val="center"/>
            <w:hideMark/>
          </w:tcPr>
          <w:p w14:paraId="78FE2B51" w14:textId="77777777" w:rsidR="000244EE" w:rsidRPr="000244EE" w:rsidRDefault="000244EE" w:rsidP="000244EE">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auto"/>
              <w:right w:val="single" w:sz="4" w:space="0" w:color="000000"/>
            </w:tcBorders>
            <w:vAlign w:val="center"/>
            <w:hideMark/>
          </w:tcPr>
          <w:p w14:paraId="49D0BAAF"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Asmenų, gavusių atvirojo ir mobiliojo darbo paslaugas, lyginant su jaunuolių skaičiumi rajone, skaičius (Proc.)</w:t>
            </w:r>
          </w:p>
        </w:tc>
        <w:tc>
          <w:tcPr>
            <w:tcW w:w="1180" w:type="dxa"/>
            <w:gridSpan w:val="2"/>
            <w:tcBorders>
              <w:top w:val="nil"/>
              <w:left w:val="nil"/>
              <w:bottom w:val="single" w:sz="4" w:space="0" w:color="auto"/>
              <w:right w:val="single" w:sz="4" w:space="0" w:color="000000"/>
            </w:tcBorders>
            <w:noWrap/>
            <w:vAlign w:val="center"/>
            <w:hideMark/>
          </w:tcPr>
          <w:p w14:paraId="6796B9F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30</w:t>
            </w:r>
          </w:p>
        </w:tc>
        <w:tc>
          <w:tcPr>
            <w:tcW w:w="1180" w:type="dxa"/>
            <w:tcBorders>
              <w:top w:val="nil"/>
              <w:left w:val="nil"/>
              <w:bottom w:val="single" w:sz="4" w:space="0" w:color="auto"/>
              <w:right w:val="single" w:sz="4" w:space="0" w:color="000000"/>
            </w:tcBorders>
            <w:noWrap/>
            <w:vAlign w:val="center"/>
            <w:hideMark/>
          </w:tcPr>
          <w:p w14:paraId="1C6841B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31</w:t>
            </w:r>
          </w:p>
        </w:tc>
        <w:tc>
          <w:tcPr>
            <w:tcW w:w="1180" w:type="dxa"/>
            <w:gridSpan w:val="2"/>
            <w:tcBorders>
              <w:top w:val="nil"/>
              <w:left w:val="nil"/>
              <w:bottom w:val="single" w:sz="4" w:space="0" w:color="auto"/>
              <w:right w:val="single" w:sz="4" w:space="0" w:color="000000"/>
            </w:tcBorders>
            <w:noWrap/>
            <w:vAlign w:val="center"/>
            <w:hideMark/>
          </w:tcPr>
          <w:p w14:paraId="66AF0524"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32</w:t>
            </w:r>
          </w:p>
        </w:tc>
        <w:tc>
          <w:tcPr>
            <w:tcW w:w="1020" w:type="dxa"/>
            <w:gridSpan w:val="2"/>
            <w:tcBorders>
              <w:top w:val="nil"/>
              <w:left w:val="nil"/>
              <w:bottom w:val="single" w:sz="4" w:space="0" w:color="auto"/>
              <w:right w:val="single" w:sz="4" w:space="0" w:color="000000"/>
            </w:tcBorders>
            <w:noWrap/>
            <w:vAlign w:val="bottom"/>
            <w:hideMark/>
          </w:tcPr>
          <w:p w14:paraId="63651E3A"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610A829A" w14:textId="77777777" w:rsidTr="00357241">
        <w:trPr>
          <w:gridAfter w:val="1"/>
          <w:wAfter w:w="309" w:type="dxa"/>
          <w:trHeight w:val="900"/>
        </w:trPr>
        <w:tc>
          <w:tcPr>
            <w:tcW w:w="1680" w:type="dxa"/>
            <w:vMerge/>
            <w:tcBorders>
              <w:top w:val="nil"/>
              <w:left w:val="single" w:sz="4" w:space="0" w:color="000000"/>
              <w:bottom w:val="single" w:sz="4" w:space="0" w:color="000000"/>
              <w:right w:val="single" w:sz="4" w:space="0" w:color="000000"/>
            </w:tcBorders>
            <w:vAlign w:val="center"/>
            <w:hideMark/>
          </w:tcPr>
          <w:p w14:paraId="3ACC8C81" w14:textId="77777777" w:rsidR="000244EE" w:rsidRPr="000244EE" w:rsidRDefault="000244EE" w:rsidP="000244EE">
            <w:pPr>
              <w:rPr>
                <w:rFonts w:asciiTheme="minorHAnsi" w:hAnsiTheme="minorHAnsi" w:cstheme="minorHAnsi"/>
                <w:color w:val="000000"/>
                <w:sz w:val="18"/>
                <w:szCs w:val="18"/>
                <w:lang w:eastAsia="lt-LT"/>
              </w:rPr>
            </w:pPr>
          </w:p>
        </w:tc>
        <w:tc>
          <w:tcPr>
            <w:tcW w:w="3740" w:type="dxa"/>
            <w:gridSpan w:val="3"/>
            <w:tcBorders>
              <w:top w:val="single" w:sz="4" w:space="0" w:color="auto"/>
              <w:left w:val="nil"/>
              <w:bottom w:val="single" w:sz="4" w:space="0" w:color="000000"/>
              <w:right w:val="single" w:sz="4" w:space="0" w:color="000000"/>
            </w:tcBorders>
            <w:vAlign w:val="center"/>
            <w:hideMark/>
          </w:tcPr>
          <w:p w14:paraId="5436F9EB"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Atvirojo jaunimo centro ir erdvės įgyvendintų veiklų skaičius (Vnt.)</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5C1E8A08"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260</w:t>
            </w:r>
          </w:p>
        </w:tc>
        <w:tc>
          <w:tcPr>
            <w:tcW w:w="1180" w:type="dxa"/>
            <w:tcBorders>
              <w:top w:val="single" w:sz="4" w:space="0" w:color="auto"/>
              <w:left w:val="nil"/>
              <w:bottom w:val="single" w:sz="4" w:space="0" w:color="000000"/>
              <w:right w:val="single" w:sz="4" w:space="0" w:color="000000"/>
            </w:tcBorders>
            <w:noWrap/>
            <w:vAlign w:val="center"/>
            <w:hideMark/>
          </w:tcPr>
          <w:p w14:paraId="1AA230B2"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270</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5B32E3B2"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280</w:t>
            </w:r>
          </w:p>
        </w:tc>
        <w:tc>
          <w:tcPr>
            <w:tcW w:w="1020" w:type="dxa"/>
            <w:gridSpan w:val="2"/>
            <w:tcBorders>
              <w:top w:val="single" w:sz="4" w:space="0" w:color="auto"/>
              <w:left w:val="nil"/>
              <w:bottom w:val="single" w:sz="4" w:space="0" w:color="000000"/>
              <w:right w:val="single" w:sz="4" w:space="0" w:color="000000"/>
            </w:tcBorders>
            <w:noWrap/>
            <w:vAlign w:val="bottom"/>
            <w:hideMark/>
          </w:tcPr>
          <w:p w14:paraId="4A5604FF"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0126CE57" w14:textId="77777777" w:rsidTr="000244EE">
        <w:trPr>
          <w:gridAfter w:val="1"/>
          <w:wAfter w:w="309" w:type="dxa"/>
          <w:trHeight w:val="579"/>
        </w:trPr>
        <w:tc>
          <w:tcPr>
            <w:tcW w:w="1680" w:type="dxa"/>
            <w:vMerge/>
            <w:tcBorders>
              <w:top w:val="nil"/>
              <w:left w:val="single" w:sz="4" w:space="0" w:color="000000"/>
              <w:bottom w:val="single" w:sz="4" w:space="0" w:color="000000"/>
              <w:right w:val="single" w:sz="4" w:space="0" w:color="000000"/>
            </w:tcBorders>
            <w:vAlign w:val="center"/>
            <w:hideMark/>
          </w:tcPr>
          <w:p w14:paraId="6B413139" w14:textId="77777777" w:rsidR="000244EE" w:rsidRPr="000244EE" w:rsidRDefault="000244EE" w:rsidP="000244EE">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3F0A4B66"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Suteiktų individualių konsultacijų skaičius (Vnt.)</w:t>
            </w:r>
          </w:p>
        </w:tc>
        <w:tc>
          <w:tcPr>
            <w:tcW w:w="1180" w:type="dxa"/>
            <w:gridSpan w:val="2"/>
            <w:tcBorders>
              <w:top w:val="nil"/>
              <w:left w:val="nil"/>
              <w:bottom w:val="single" w:sz="4" w:space="0" w:color="000000"/>
              <w:right w:val="single" w:sz="4" w:space="0" w:color="000000"/>
            </w:tcBorders>
            <w:noWrap/>
            <w:vAlign w:val="center"/>
            <w:hideMark/>
          </w:tcPr>
          <w:p w14:paraId="08FB4CEB"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220</w:t>
            </w:r>
          </w:p>
        </w:tc>
        <w:tc>
          <w:tcPr>
            <w:tcW w:w="1180" w:type="dxa"/>
            <w:tcBorders>
              <w:top w:val="nil"/>
              <w:left w:val="nil"/>
              <w:bottom w:val="single" w:sz="4" w:space="0" w:color="000000"/>
              <w:right w:val="single" w:sz="4" w:space="0" w:color="000000"/>
            </w:tcBorders>
            <w:noWrap/>
            <w:vAlign w:val="center"/>
            <w:hideMark/>
          </w:tcPr>
          <w:p w14:paraId="2BC2841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230</w:t>
            </w:r>
          </w:p>
        </w:tc>
        <w:tc>
          <w:tcPr>
            <w:tcW w:w="1180" w:type="dxa"/>
            <w:gridSpan w:val="2"/>
            <w:tcBorders>
              <w:top w:val="nil"/>
              <w:left w:val="nil"/>
              <w:bottom w:val="single" w:sz="4" w:space="0" w:color="000000"/>
              <w:right w:val="single" w:sz="4" w:space="0" w:color="000000"/>
            </w:tcBorders>
            <w:noWrap/>
            <w:vAlign w:val="center"/>
            <w:hideMark/>
          </w:tcPr>
          <w:p w14:paraId="6051A94A"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240</w:t>
            </w:r>
          </w:p>
        </w:tc>
        <w:tc>
          <w:tcPr>
            <w:tcW w:w="1020" w:type="dxa"/>
            <w:gridSpan w:val="2"/>
            <w:tcBorders>
              <w:top w:val="nil"/>
              <w:left w:val="nil"/>
              <w:bottom w:val="single" w:sz="4" w:space="0" w:color="000000"/>
              <w:right w:val="single" w:sz="4" w:space="0" w:color="000000"/>
            </w:tcBorders>
            <w:noWrap/>
            <w:vAlign w:val="bottom"/>
            <w:hideMark/>
          </w:tcPr>
          <w:p w14:paraId="37D8544D"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70F96F11"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48C69434"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05307C5E"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Programos Iniciatyva Tauragei  įgyvendinimas</w:t>
            </w:r>
          </w:p>
        </w:tc>
        <w:tc>
          <w:tcPr>
            <w:tcW w:w="1180" w:type="dxa"/>
            <w:gridSpan w:val="2"/>
            <w:tcBorders>
              <w:top w:val="nil"/>
              <w:left w:val="nil"/>
              <w:bottom w:val="single" w:sz="4" w:space="0" w:color="000000"/>
              <w:right w:val="single" w:sz="4" w:space="0" w:color="000000"/>
            </w:tcBorders>
            <w:noWrap/>
            <w:vAlign w:val="center"/>
            <w:hideMark/>
          </w:tcPr>
          <w:p w14:paraId="301FC930"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E760244"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2041BDA7"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15156612"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652958CF" w14:textId="77777777" w:rsidTr="000244EE">
        <w:trPr>
          <w:gridAfter w:val="1"/>
          <w:wAfter w:w="309"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2C26D7A9"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R-08.03.01.02.08</w:t>
            </w:r>
          </w:p>
        </w:tc>
        <w:tc>
          <w:tcPr>
            <w:tcW w:w="3740" w:type="dxa"/>
            <w:gridSpan w:val="3"/>
            <w:tcBorders>
              <w:top w:val="nil"/>
              <w:left w:val="nil"/>
              <w:bottom w:val="single" w:sz="4" w:space="0" w:color="000000"/>
              <w:right w:val="single" w:sz="4" w:space="0" w:color="000000"/>
            </w:tcBorders>
            <w:vAlign w:val="center"/>
            <w:hideMark/>
          </w:tcPr>
          <w:p w14:paraId="692C4B3A"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Į projektines veiklas/renginius įtrauktų gyventojų skaičius (</w:t>
            </w:r>
            <w:proofErr w:type="spellStart"/>
            <w:r w:rsidRPr="000244EE">
              <w:rPr>
                <w:rFonts w:asciiTheme="minorHAnsi" w:hAnsiTheme="minorHAnsi" w:cstheme="minorHAnsi"/>
                <w:color w:val="000000"/>
                <w:sz w:val="18"/>
                <w:szCs w:val="18"/>
                <w:lang w:eastAsia="lt-LT"/>
              </w:rPr>
              <w:t>asm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634EF24B"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15000</w:t>
            </w:r>
          </w:p>
        </w:tc>
        <w:tc>
          <w:tcPr>
            <w:tcW w:w="1180" w:type="dxa"/>
            <w:tcBorders>
              <w:top w:val="nil"/>
              <w:left w:val="nil"/>
              <w:bottom w:val="single" w:sz="4" w:space="0" w:color="000000"/>
              <w:right w:val="single" w:sz="4" w:space="0" w:color="000000"/>
            </w:tcBorders>
            <w:noWrap/>
            <w:vAlign w:val="center"/>
            <w:hideMark/>
          </w:tcPr>
          <w:p w14:paraId="66B21B9C"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17000</w:t>
            </w:r>
          </w:p>
        </w:tc>
        <w:tc>
          <w:tcPr>
            <w:tcW w:w="1180" w:type="dxa"/>
            <w:gridSpan w:val="2"/>
            <w:tcBorders>
              <w:top w:val="nil"/>
              <w:left w:val="nil"/>
              <w:bottom w:val="single" w:sz="4" w:space="0" w:color="000000"/>
              <w:right w:val="single" w:sz="4" w:space="0" w:color="000000"/>
            </w:tcBorders>
            <w:noWrap/>
            <w:vAlign w:val="center"/>
            <w:hideMark/>
          </w:tcPr>
          <w:p w14:paraId="59DA0CE2"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17000</w:t>
            </w:r>
          </w:p>
        </w:tc>
        <w:tc>
          <w:tcPr>
            <w:tcW w:w="1020" w:type="dxa"/>
            <w:gridSpan w:val="2"/>
            <w:tcBorders>
              <w:top w:val="nil"/>
              <w:left w:val="nil"/>
              <w:bottom w:val="single" w:sz="4" w:space="0" w:color="000000"/>
              <w:right w:val="single" w:sz="4" w:space="0" w:color="000000"/>
            </w:tcBorders>
            <w:noWrap/>
            <w:vAlign w:val="bottom"/>
            <w:hideMark/>
          </w:tcPr>
          <w:p w14:paraId="1D2D1272"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06BEB30A" w14:textId="77777777" w:rsidTr="000244EE">
        <w:trPr>
          <w:gridAfter w:val="1"/>
          <w:wAfter w:w="309" w:type="dxa"/>
          <w:trHeight w:val="1152"/>
        </w:trPr>
        <w:tc>
          <w:tcPr>
            <w:tcW w:w="1680" w:type="dxa"/>
            <w:tcBorders>
              <w:top w:val="nil"/>
              <w:left w:val="single" w:sz="4" w:space="0" w:color="000000"/>
              <w:bottom w:val="single" w:sz="4" w:space="0" w:color="000000"/>
              <w:right w:val="single" w:sz="4" w:space="0" w:color="000000"/>
            </w:tcBorders>
            <w:noWrap/>
            <w:vAlign w:val="center"/>
            <w:hideMark/>
          </w:tcPr>
          <w:p w14:paraId="7E40DC48"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194FA341"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Tauragės rajono savivaldybės meno kūrėjų ir kolektyvų, pasiekusių aukštų rezultatų kultūros ir meno srityse, skatinimas</w:t>
            </w:r>
          </w:p>
        </w:tc>
        <w:tc>
          <w:tcPr>
            <w:tcW w:w="1180" w:type="dxa"/>
            <w:gridSpan w:val="2"/>
            <w:tcBorders>
              <w:top w:val="nil"/>
              <w:left w:val="nil"/>
              <w:bottom w:val="single" w:sz="4" w:space="0" w:color="000000"/>
              <w:right w:val="single" w:sz="4" w:space="0" w:color="000000"/>
            </w:tcBorders>
            <w:noWrap/>
            <w:vAlign w:val="center"/>
            <w:hideMark/>
          </w:tcPr>
          <w:p w14:paraId="1F36BA1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18D2CFE"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003C7B0"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5C10ACB6"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400F9FD2" w14:textId="77777777" w:rsidTr="000244EE">
        <w:trPr>
          <w:gridAfter w:val="1"/>
          <w:wAfter w:w="309"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5CE72FD8"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R-08.03.01.02.09</w:t>
            </w:r>
          </w:p>
        </w:tc>
        <w:tc>
          <w:tcPr>
            <w:tcW w:w="3740" w:type="dxa"/>
            <w:gridSpan w:val="3"/>
            <w:tcBorders>
              <w:top w:val="nil"/>
              <w:left w:val="nil"/>
              <w:bottom w:val="single" w:sz="4" w:space="0" w:color="000000"/>
              <w:right w:val="single" w:sz="4" w:space="0" w:color="000000"/>
            </w:tcBorders>
            <w:vAlign w:val="center"/>
            <w:hideMark/>
          </w:tcPr>
          <w:p w14:paraId="2C234790"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Paskatinimą gavusių asmenų / kolektyvų skaičius (Vnt.)</w:t>
            </w:r>
          </w:p>
        </w:tc>
        <w:tc>
          <w:tcPr>
            <w:tcW w:w="1180" w:type="dxa"/>
            <w:gridSpan w:val="2"/>
            <w:tcBorders>
              <w:top w:val="nil"/>
              <w:left w:val="nil"/>
              <w:bottom w:val="single" w:sz="4" w:space="0" w:color="000000"/>
              <w:right w:val="single" w:sz="4" w:space="0" w:color="000000"/>
            </w:tcBorders>
            <w:noWrap/>
            <w:vAlign w:val="center"/>
            <w:hideMark/>
          </w:tcPr>
          <w:p w14:paraId="607D2DD6"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12</w:t>
            </w:r>
          </w:p>
        </w:tc>
        <w:tc>
          <w:tcPr>
            <w:tcW w:w="1180" w:type="dxa"/>
            <w:tcBorders>
              <w:top w:val="nil"/>
              <w:left w:val="nil"/>
              <w:bottom w:val="single" w:sz="4" w:space="0" w:color="000000"/>
              <w:right w:val="single" w:sz="4" w:space="0" w:color="000000"/>
            </w:tcBorders>
            <w:noWrap/>
            <w:vAlign w:val="center"/>
            <w:hideMark/>
          </w:tcPr>
          <w:p w14:paraId="3D54525E"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12</w:t>
            </w:r>
          </w:p>
        </w:tc>
        <w:tc>
          <w:tcPr>
            <w:tcW w:w="1180" w:type="dxa"/>
            <w:gridSpan w:val="2"/>
            <w:tcBorders>
              <w:top w:val="nil"/>
              <w:left w:val="nil"/>
              <w:bottom w:val="single" w:sz="4" w:space="0" w:color="000000"/>
              <w:right w:val="single" w:sz="4" w:space="0" w:color="000000"/>
            </w:tcBorders>
            <w:noWrap/>
            <w:vAlign w:val="center"/>
            <w:hideMark/>
          </w:tcPr>
          <w:p w14:paraId="66E8C20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12</w:t>
            </w:r>
          </w:p>
        </w:tc>
        <w:tc>
          <w:tcPr>
            <w:tcW w:w="1020" w:type="dxa"/>
            <w:gridSpan w:val="2"/>
            <w:tcBorders>
              <w:top w:val="nil"/>
              <w:left w:val="nil"/>
              <w:bottom w:val="single" w:sz="4" w:space="0" w:color="000000"/>
              <w:right w:val="single" w:sz="4" w:space="0" w:color="000000"/>
            </w:tcBorders>
            <w:noWrap/>
            <w:vAlign w:val="bottom"/>
            <w:hideMark/>
          </w:tcPr>
          <w:p w14:paraId="0A6782BF"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16671A5A"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32730B3D"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0282F5BC"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Tarptautinio bendradarbiavimo plėtra</w:t>
            </w:r>
          </w:p>
        </w:tc>
        <w:tc>
          <w:tcPr>
            <w:tcW w:w="1180" w:type="dxa"/>
            <w:gridSpan w:val="2"/>
            <w:tcBorders>
              <w:top w:val="nil"/>
              <w:left w:val="nil"/>
              <w:bottom w:val="single" w:sz="4" w:space="0" w:color="000000"/>
              <w:right w:val="single" w:sz="4" w:space="0" w:color="000000"/>
            </w:tcBorders>
            <w:noWrap/>
            <w:vAlign w:val="center"/>
            <w:hideMark/>
          </w:tcPr>
          <w:p w14:paraId="7519E737"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DC8127A"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F79E002"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01939927"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4CCB4EA4" w14:textId="77777777" w:rsidTr="000244EE">
        <w:trPr>
          <w:gridAfter w:val="1"/>
          <w:wAfter w:w="309" w:type="dxa"/>
          <w:trHeight w:val="8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C6AB67B"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R-08.03.01.02.10</w:t>
            </w:r>
          </w:p>
        </w:tc>
        <w:tc>
          <w:tcPr>
            <w:tcW w:w="3740" w:type="dxa"/>
            <w:gridSpan w:val="3"/>
            <w:tcBorders>
              <w:top w:val="nil"/>
              <w:left w:val="nil"/>
              <w:bottom w:val="single" w:sz="4" w:space="0" w:color="000000"/>
              <w:right w:val="single" w:sz="4" w:space="0" w:color="000000"/>
            </w:tcBorders>
            <w:vAlign w:val="center"/>
            <w:hideMark/>
          </w:tcPr>
          <w:p w14:paraId="74E74C1C"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Globalių tauragiškių įsitraukimas į savivaldybės vykdomus projektus ir iniciatyvas (vnt.)</w:t>
            </w:r>
          </w:p>
        </w:tc>
        <w:tc>
          <w:tcPr>
            <w:tcW w:w="1180" w:type="dxa"/>
            <w:gridSpan w:val="2"/>
            <w:tcBorders>
              <w:top w:val="nil"/>
              <w:left w:val="nil"/>
              <w:bottom w:val="single" w:sz="4" w:space="0" w:color="000000"/>
              <w:right w:val="single" w:sz="4" w:space="0" w:color="000000"/>
            </w:tcBorders>
            <w:noWrap/>
            <w:vAlign w:val="center"/>
            <w:hideMark/>
          </w:tcPr>
          <w:p w14:paraId="685FB1F0"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3A3A2BAA"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180" w:type="dxa"/>
            <w:gridSpan w:val="2"/>
            <w:tcBorders>
              <w:top w:val="nil"/>
              <w:left w:val="nil"/>
              <w:bottom w:val="single" w:sz="4" w:space="0" w:color="000000"/>
              <w:right w:val="single" w:sz="4" w:space="0" w:color="000000"/>
            </w:tcBorders>
            <w:noWrap/>
            <w:vAlign w:val="center"/>
            <w:hideMark/>
          </w:tcPr>
          <w:p w14:paraId="64A9ECA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020" w:type="dxa"/>
            <w:gridSpan w:val="2"/>
            <w:tcBorders>
              <w:top w:val="nil"/>
              <w:left w:val="nil"/>
              <w:bottom w:val="single" w:sz="4" w:space="0" w:color="000000"/>
              <w:right w:val="single" w:sz="4" w:space="0" w:color="000000"/>
            </w:tcBorders>
            <w:noWrap/>
            <w:vAlign w:val="bottom"/>
            <w:hideMark/>
          </w:tcPr>
          <w:p w14:paraId="65E99378"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1CA387D4" w14:textId="77777777" w:rsidTr="000244EE">
        <w:trPr>
          <w:gridAfter w:val="1"/>
          <w:wAfter w:w="309" w:type="dxa"/>
          <w:trHeight w:val="828"/>
        </w:trPr>
        <w:tc>
          <w:tcPr>
            <w:tcW w:w="1680" w:type="dxa"/>
            <w:vMerge/>
            <w:tcBorders>
              <w:top w:val="nil"/>
              <w:left w:val="single" w:sz="4" w:space="0" w:color="000000"/>
              <w:bottom w:val="single" w:sz="4" w:space="0" w:color="000000"/>
              <w:right w:val="single" w:sz="4" w:space="0" w:color="000000"/>
            </w:tcBorders>
            <w:vAlign w:val="center"/>
            <w:hideMark/>
          </w:tcPr>
          <w:p w14:paraId="2E94C092" w14:textId="77777777" w:rsidR="000244EE" w:rsidRPr="000244EE" w:rsidRDefault="000244EE" w:rsidP="000244EE">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1BAC7676"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Miestų partnerių įsitraukimas į savivaldybės organizuojamas iniciatyvas (proc.)</w:t>
            </w:r>
          </w:p>
        </w:tc>
        <w:tc>
          <w:tcPr>
            <w:tcW w:w="1180" w:type="dxa"/>
            <w:gridSpan w:val="2"/>
            <w:tcBorders>
              <w:top w:val="nil"/>
              <w:left w:val="nil"/>
              <w:bottom w:val="single" w:sz="4" w:space="0" w:color="000000"/>
              <w:right w:val="single" w:sz="4" w:space="0" w:color="000000"/>
            </w:tcBorders>
            <w:noWrap/>
            <w:vAlign w:val="center"/>
            <w:hideMark/>
          </w:tcPr>
          <w:p w14:paraId="4249430A"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0F9DBCF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3167EE08"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100</w:t>
            </w:r>
          </w:p>
        </w:tc>
        <w:tc>
          <w:tcPr>
            <w:tcW w:w="1020" w:type="dxa"/>
            <w:gridSpan w:val="2"/>
            <w:tcBorders>
              <w:top w:val="nil"/>
              <w:left w:val="nil"/>
              <w:bottom w:val="single" w:sz="4" w:space="0" w:color="000000"/>
              <w:right w:val="single" w:sz="4" w:space="0" w:color="000000"/>
            </w:tcBorders>
            <w:noWrap/>
            <w:vAlign w:val="bottom"/>
            <w:hideMark/>
          </w:tcPr>
          <w:p w14:paraId="7B23849D"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473F57A5"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489E8F2E"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05E7B646"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Dalyvaujamojo biudžeto iniciatyvų įgyvendinimas</w:t>
            </w:r>
          </w:p>
        </w:tc>
        <w:tc>
          <w:tcPr>
            <w:tcW w:w="1180" w:type="dxa"/>
            <w:gridSpan w:val="2"/>
            <w:tcBorders>
              <w:top w:val="nil"/>
              <w:left w:val="nil"/>
              <w:bottom w:val="single" w:sz="4" w:space="0" w:color="000000"/>
              <w:right w:val="single" w:sz="4" w:space="0" w:color="000000"/>
            </w:tcBorders>
            <w:noWrap/>
            <w:vAlign w:val="center"/>
            <w:hideMark/>
          </w:tcPr>
          <w:p w14:paraId="254857C0"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35B1CB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968982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7CA0FE0E"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5260AE79" w14:textId="77777777" w:rsidTr="002F68F8">
        <w:trPr>
          <w:gridAfter w:val="1"/>
          <w:wAfter w:w="309" w:type="dxa"/>
          <w:trHeight w:val="816"/>
        </w:trPr>
        <w:tc>
          <w:tcPr>
            <w:tcW w:w="1680" w:type="dxa"/>
            <w:tcBorders>
              <w:top w:val="nil"/>
              <w:left w:val="single" w:sz="4" w:space="0" w:color="000000"/>
              <w:bottom w:val="single" w:sz="4" w:space="0" w:color="auto"/>
              <w:right w:val="single" w:sz="4" w:space="0" w:color="000000"/>
            </w:tcBorders>
            <w:noWrap/>
            <w:vAlign w:val="center"/>
            <w:hideMark/>
          </w:tcPr>
          <w:p w14:paraId="641238D2"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R-08.03.01.02.11</w:t>
            </w:r>
          </w:p>
        </w:tc>
        <w:tc>
          <w:tcPr>
            <w:tcW w:w="3740" w:type="dxa"/>
            <w:gridSpan w:val="3"/>
            <w:tcBorders>
              <w:top w:val="nil"/>
              <w:left w:val="nil"/>
              <w:bottom w:val="single" w:sz="4" w:space="0" w:color="auto"/>
              <w:right w:val="single" w:sz="4" w:space="0" w:color="000000"/>
            </w:tcBorders>
            <w:vAlign w:val="center"/>
            <w:hideMark/>
          </w:tcPr>
          <w:p w14:paraId="2A1AAF00"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Įgyvendintų seniūnijose dalyvaujamojo biudžeto idėjų skaičius (vnt.)</w:t>
            </w:r>
          </w:p>
        </w:tc>
        <w:tc>
          <w:tcPr>
            <w:tcW w:w="1180" w:type="dxa"/>
            <w:gridSpan w:val="2"/>
            <w:tcBorders>
              <w:top w:val="nil"/>
              <w:left w:val="nil"/>
              <w:bottom w:val="single" w:sz="4" w:space="0" w:color="auto"/>
              <w:right w:val="single" w:sz="4" w:space="0" w:color="000000"/>
            </w:tcBorders>
            <w:noWrap/>
            <w:vAlign w:val="center"/>
            <w:hideMark/>
          </w:tcPr>
          <w:p w14:paraId="5CB85D4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w:t>
            </w:r>
          </w:p>
        </w:tc>
        <w:tc>
          <w:tcPr>
            <w:tcW w:w="1180" w:type="dxa"/>
            <w:tcBorders>
              <w:top w:val="nil"/>
              <w:left w:val="nil"/>
              <w:bottom w:val="single" w:sz="4" w:space="0" w:color="auto"/>
              <w:right w:val="single" w:sz="4" w:space="0" w:color="000000"/>
            </w:tcBorders>
            <w:noWrap/>
            <w:vAlign w:val="center"/>
            <w:hideMark/>
          </w:tcPr>
          <w:p w14:paraId="27DE60AE"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w:t>
            </w:r>
          </w:p>
        </w:tc>
        <w:tc>
          <w:tcPr>
            <w:tcW w:w="1180" w:type="dxa"/>
            <w:gridSpan w:val="2"/>
            <w:tcBorders>
              <w:top w:val="nil"/>
              <w:left w:val="nil"/>
              <w:bottom w:val="single" w:sz="4" w:space="0" w:color="auto"/>
              <w:right w:val="single" w:sz="4" w:space="0" w:color="000000"/>
            </w:tcBorders>
            <w:noWrap/>
            <w:vAlign w:val="center"/>
            <w:hideMark/>
          </w:tcPr>
          <w:p w14:paraId="192FB36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w:t>
            </w:r>
          </w:p>
        </w:tc>
        <w:tc>
          <w:tcPr>
            <w:tcW w:w="1020" w:type="dxa"/>
            <w:gridSpan w:val="2"/>
            <w:tcBorders>
              <w:top w:val="nil"/>
              <w:left w:val="nil"/>
              <w:bottom w:val="single" w:sz="4" w:space="0" w:color="auto"/>
              <w:right w:val="single" w:sz="4" w:space="0" w:color="000000"/>
            </w:tcBorders>
            <w:noWrap/>
            <w:vAlign w:val="bottom"/>
            <w:hideMark/>
          </w:tcPr>
          <w:p w14:paraId="5603299F"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72E6C13F" w14:textId="77777777" w:rsidTr="002F68F8">
        <w:trPr>
          <w:gridAfter w:val="1"/>
          <w:wAfter w:w="309" w:type="dxa"/>
          <w:trHeight w:val="864"/>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62123F82"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lastRenderedPageBreak/>
              <w:t> </w:t>
            </w:r>
          </w:p>
        </w:tc>
        <w:tc>
          <w:tcPr>
            <w:tcW w:w="3740" w:type="dxa"/>
            <w:gridSpan w:val="3"/>
            <w:tcBorders>
              <w:top w:val="single" w:sz="4" w:space="0" w:color="auto"/>
              <w:left w:val="nil"/>
              <w:bottom w:val="single" w:sz="4" w:space="0" w:color="000000"/>
              <w:right w:val="single" w:sz="4" w:space="0" w:color="000000"/>
            </w:tcBorders>
            <w:vAlign w:val="center"/>
            <w:hideMark/>
          </w:tcPr>
          <w:p w14:paraId="711B391D"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Viešųjų  paslaugų pirkimas  iš nevyriausybinių ir bendruomeninių organizacijų</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3C6AF40A"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6E20E9B0"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7FB1FEC4"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single" w:sz="4" w:space="0" w:color="auto"/>
              <w:left w:val="nil"/>
              <w:bottom w:val="single" w:sz="4" w:space="0" w:color="000000"/>
              <w:right w:val="single" w:sz="4" w:space="0" w:color="000000"/>
            </w:tcBorders>
            <w:noWrap/>
            <w:vAlign w:val="bottom"/>
            <w:hideMark/>
          </w:tcPr>
          <w:p w14:paraId="6A87B2E4"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6585BB10" w14:textId="77777777" w:rsidTr="000244EE">
        <w:trPr>
          <w:gridAfter w:val="1"/>
          <w:wAfter w:w="309" w:type="dxa"/>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199087B9"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R-08.03.01.02.12</w:t>
            </w:r>
          </w:p>
        </w:tc>
        <w:tc>
          <w:tcPr>
            <w:tcW w:w="3740" w:type="dxa"/>
            <w:gridSpan w:val="3"/>
            <w:tcBorders>
              <w:top w:val="nil"/>
              <w:left w:val="nil"/>
              <w:bottom w:val="single" w:sz="4" w:space="0" w:color="000000"/>
              <w:right w:val="single" w:sz="4" w:space="0" w:color="000000"/>
            </w:tcBorders>
            <w:vAlign w:val="center"/>
            <w:hideMark/>
          </w:tcPr>
          <w:p w14:paraId="58B3852B"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Viešųjų paslaugų kiekis (vnt.)</w:t>
            </w:r>
          </w:p>
        </w:tc>
        <w:tc>
          <w:tcPr>
            <w:tcW w:w="1180" w:type="dxa"/>
            <w:gridSpan w:val="2"/>
            <w:tcBorders>
              <w:top w:val="nil"/>
              <w:left w:val="nil"/>
              <w:bottom w:val="single" w:sz="4" w:space="0" w:color="000000"/>
              <w:right w:val="single" w:sz="4" w:space="0" w:color="000000"/>
            </w:tcBorders>
            <w:noWrap/>
            <w:vAlign w:val="center"/>
            <w:hideMark/>
          </w:tcPr>
          <w:p w14:paraId="7A08AEF7"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3A2D2C99"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w:t>
            </w:r>
          </w:p>
        </w:tc>
        <w:tc>
          <w:tcPr>
            <w:tcW w:w="1180" w:type="dxa"/>
            <w:gridSpan w:val="2"/>
            <w:tcBorders>
              <w:top w:val="nil"/>
              <w:left w:val="nil"/>
              <w:bottom w:val="single" w:sz="4" w:space="0" w:color="000000"/>
              <w:right w:val="single" w:sz="4" w:space="0" w:color="000000"/>
            </w:tcBorders>
            <w:noWrap/>
            <w:vAlign w:val="center"/>
            <w:hideMark/>
          </w:tcPr>
          <w:p w14:paraId="7214AE97"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w:t>
            </w:r>
          </w:p>
        </w:tc>
        <w:tc>
          <w:tcPr>
            <w:tcW w:w="1020" w:type="dxa"/>
            <w:gridSpan w:val="2"/>
            <w:tcBorders>
              <w:top w:val="nil"/>
              <w:left w:val="nil"/>
              <w:bottom w:val="single" w:sz="4" w:space="0" w:color="000000"/>
              <w:right w:val="single" w:sz="4" w:space="0" w:color="000000"/>
            </w:tcBorders>
            <w:noWrap/>
            <w:vAlign w:val="bottom"/>
            <w:hideMark/>
          </w:tcPr>
          <w:p w14:paraId="1E7ABBDC"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483DD43F" w14:textId="77777777" w:rsidTr="000244EE">
        <w:trPr>
          <w:gridAfter w:val="1"/>
          <w:wAfter w:w="309" w:type="dxa"/>
          <w:trHeight w:val="828"/>
        </w:trPr>
        <w:tc>
          <w:tcPr>
            <w:tcW w:w="1680" w:type="dxa"/>
            <w:vMerge/>
            <w:tcBorders>
              <w:top w:val="nil"/>
              <w:left w:val="single" w:sz="4" w:space="0" w:color="000000"/>
              <w:bottom w:val="single" w:sz="4" w:space="0" w:color="000000"/>
              <w:right w:val="single" w:sz="4" w:space="0" w:color="000000"/>
            </w:tcBorders>
            <w:vAlign w:val="center"/>
            <w:hideMark/>
          </w:tcPr>
          <w:p w14:paraId="56665457" w14:textId="77777777" w:rsidR="000244EE" w:rsidRPr="000244EE" w:rsidRDefault="000244EE" w:rsidP="000244EE">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2EBE6D4A"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Nevyriausybinių ir bendruomeninių organizacijų, teikiančių paslaugas, skaičius (vnt.)</w:t>
            </w:r>
          </w:p>
        </w:tc>
        <w:tc>
          <w:tcPr>
            <w:tcW w:w="1180" w:type="dxa"/>
            <w:gridSpan w:val="2"/>
            <w:tcBorders>
              <w:top w:val="nil"/>
              <w:left w:val="nil"/>
              <w:bottom w:val="single" w:sz="4" w:space="0" w:color="000000"/>
              <w:right w:val="single" w:sz="4" w:space="0" w:color="000000"/>
            </w:tcBorders>
            <w:noWrap/>
            <w:vAlign w:val="center"/>
            <w:hideMark/>
          </w:tcPr>
          <w:p w14:paraId="5A7387F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1D3532DB"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180" w:type="dxa"/>
            <w:gridSpan w:val="2"/>
            <w:tcBorders>
              <w:top w:val="nil"/>
              <w:left w:val="nil"/>
              <w:bottom w:val="single" w:sz="4" w:space="0" w:color="000000"/>
              <w:right w:val="single" w:sz="4" w:space="0" w:color="000000"/>
            </w:tcBorders>
            <w:noWrap/>
            <w:vAlign w:val="center"/>
            <w:hideMark/>
          </w:tcPr>
          <w:p w14:paraId="1CECC0A5"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020" w:type="dxa"/>
            <w:gridSpan w:val="2"/>
            <w:tcBorders>
              <w:top w:val="nil"/>
              <w:left w:val="nil"/>
              <w:bottom w:val="single" w:sz="4" w:space="0" w:color="000000"/>
              <w:right w:val="single" w:sz="4" w:space="0" w:color="000000"/>
            </w:tcBorders>
            <w:noWrap/>
            <w:vAlign w:val="bottom"/>
            <w:hideMark/>
          </w:tcPr>
          <w:p w14:paraId="41A73F8D"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0D84D7CC" w14:textId="77777777" w:rsidTr="000244EE">
        <w:trPr>
          <w:gridAfter w:val="1"/>
          <w:wAfter w:w="309" w:type="dxa"/>
          <w:trHeight w:val="288"/>
        </w:trPr>
        <w:tc>
          <w:tcPr>
            <w:tcW w:w="1680" w:type="dxa"/>
            <w:tcBorders>
              <w:top w:val="nil"/>
              <w:left w:val="single" w:sz="4" w:space="0" w:color="000000"/>
              <w:bottom w:val="single" w:sz="4" w:space="0" w:color="000000"/>
              <w:right w:val="single" w:sz="4" w:space="0" w:color="000000"/>
            </w:tcBorders>
            <w:noWrap/>
            <w:vAlign w:val="center"/>
            <w:hideMark/>
          </w:tcPr>
          <w:p w14:paraId="07044E6E"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4B4187C2"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Kitų projektų  vykdymas</w:t>
            </w:r>
          </w:p>
        </w:tc>
        <w:tc>
          <w:tcPr>
            <w:tcW w:w="1180" w:type="dxa"/>
            <w:gridSpan w:val="2"/>
            <w:tcBorders>
              <w:top w:val="nil"/>
              <w:left w:val="nil"/>
              <w:bottom w:val="single" w:sz="4" w:space="0" w:color="000000"/>
              <w:right w:val="single" w:sz="4" w:space="0" w:color="000000"/>
            </w:tcBorders>
            <w:noWrap/>
            <w:vAlign w:val="center"/>
            <w:hideMark/>
          </w:tcPr>
          <w:p w14:paraId="2C02075A"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4E0D46C"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20420D1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20FC6394"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3414E932"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3C5754F9"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R-08.03.01.02.14</w:t>
            </w:r>
          </w:p>
        </w:tc>
        <w:tc>
          <w:tcPr>
            <w:tcW w:w="3740" w:type="dxa"/>
            <w:gridSpan w:val="3"/>
            <w:tcBorders>
              <w:top w:val="nil"/>
              <w:left w:val="nil"/>
              <w:bottom w:val="single" w:sz="4" w:space="0" w:color="000000"/>
              <w:right w:val="single" w:sz="4" w:space="0" w:color="000000"/>
            </w:tcBorders>
            <w:vAlign w:val="center"/>
            <w:hideMark/>
          </w:tcPr>
          <w:p w14:paraId="7D63A035"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Įgyvendintų projektų skaičius (vnt.)</w:t>
            </w:r>
          </w:p>
        </w:tc>
        <w:tc>
          <w:tcPr>
            <w:tcW w:w="1180" w:type="dxa"/>
            <w:gridSpan w:val="2"/>
            <w:tcBorders>
              <w:top w:val="nil"/>
              <w:left w:val="nil"/>
              <w:bottom w:val="single" w:sz="4" w:space="0" w:color="000000"/>
              <w:right w:val="single" w:sz="4" w:space="0" w:color="000000"/>
            </w:tcBorders>
            <w:noWrap/>
            <w:vAlign w:val="center"/>
            <w:hideMark/>
          </w:tcPr>
          <w:p w14:paraId="72060397"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6BC4BF40"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w:t>
            </w:r>
          </w:p>
        </w:tc>
        <w:tc>
          <w:tcPr>
            <w:tcW w:w="1180" w:type="dxa"/>
            <w:gridSpan w:val="2"/>
            <w:tcBorders>
              <w:top w:val="nil"/>
              <w:left w:val="nil"/>
              <w:bottom w:val="single" w:sz="4" w:space="0" w:color="000000"/>
              <w:right w:val="single" w:sz="4" w:space="0" w:color="000000"/>
            </w:tcBorders>
            <w:noWrap/>
            <w:vAlign w:val="center"/>
            <w:hideMark/>
          </w:tcPr>
          <w:p w14:paraId="75E9DCC7"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w:t>
            </w:r>
          </w:p>
        </w:tc>
        <w:tc>
          <w:tcPr>
            <w:tcW w:w="1020" w:type="dxa"/>
            <w:gridSpan w:val="2"/>
            <w:tcBorders>
              <w:top w:val="nil"/>
              <w:left w:val="nil"/>
              <w:bottom w:val="single" w:sz="4" w:space="0" w:color="000000"/>
              <w:right w:val="single" w:sz="4" w:space="0" w:color="000000"/>
            </w:tcBorders>
            <w:noWrap/>
            <w:vAlign w:val="bottom"/>
            <w:hideMark/>
          </w:tcPr>
          <w:p w14:paraId="27C7B91A"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077AC5C7" w14:textId="77777777" w:rsidTr="000244EE">
        <w:trPr>
          <w:gridAfter w:val="1"/>
          <w:wAfter w:w="309"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2142F955"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21640760"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Uždavinys. </w:t>
            </w:r>
            <w:r w:rsidRPr="000244EE">
              <w:rPr>
                <w:rFonts w:asciiTheme="minorHAnsi" w:hAnsiTheme="minorHAnsi" w:cstheme="minorHAnsi"/>
                <w:color w:val="000000"/>
                <w:sz w:val="18"/>
                <w:szCs w:val="18"/>
                <w:lang w:eastAsia="lt-LT"/>
              </w:rPr>
              <w:t>Išsaugoti istorinį bei kultūros paveldą, didinti jo patrauklumą ir žinomumą</w:t>
            </w:r>
          </w:p>
        </w:tc>
        <w:tc>
          <w:tcPr>
            <w:tcW w:w="1180" w:type="dxa"/>
            <w:gridSpan w:val="2"/>
            <w:tcBorders>
              <w:top w:val="nil"/>
              <w:left w:val="nil"/>
              <w:bottom w:val="single" w:sz="4" w:space="0" w:color="000000"/>
              <w:right w:val="single" w:sz="4" w:space="0" w:color="000000"/>
            </w:tcBorders>
            <w:noWrap/>
            <w:vAlign w:val="center"/>
            <w:hideMark/>
          </w:tcPr>
          <w:p w14:paraId="157BAB05"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45C9AA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2FA70A6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36481C84"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65776D49" w14:textId="77777777" w:rsidTr="000244EE">
        <w:trPr>
          <w:gridAfter w:val="1"/>
          <w:wAfter w:w="309"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0C022442"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E-08.03.01.03.</w:t>
            </w:r>
          </w:p>
        </w:tc>
        <w:tc>
          <w:tcPr>
            <w:tcW w:w="3740" w:type="dxa"/>
            <w:gridSpan w:val="3"/>
            <w:tcBorders>
              <w:top w:val="nil"/>
              <w:left w:val="nil"/>
              <w:bottom w:val="single" w:sz="4" w:space="0" w:color="000000"/>
              <w:right w:val="single" w:sz="4" w:space="0" w:color="000000"/>
            </w:tcBorders>
            <w:vAlign w:val="center"/>
            <w:hideMark/>
          </w:tcPr>
          <w:p w14:paraId="4935BDF6"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Poveikio rodiklis. </w:t>
            </w:r>
            <w:r w:rsidRPr="000244EE">
              <w:rPr>
                <w:rFonts w:asciiTheme="minorHAnsi" w:hAnsiTheme="minorHAnsi" w:cstheme="minorHAnsi"/>
                <w:color w:val="000000"/>
                <w:sz w:val="18"/>
                <w:szCs w:val="18"/>
                <w:lang w:eastAsia="lt-LT"/>
              </w:rPr>
              <w:t>Aplankytų istorinio bei kultūros paveldo objektų skaičius (vnt.)</w:t>
            </w:r>
          </w:p>
        </w:tc>
        <w:tc>
          <w:tcPr>
            <w:tcW w:w="1180" w:type="dxa"/>
            <w:gridSpan w:val="2"/>
            <w:tcBorders>
              <w:top w:val="nil"/>
              <w:left w:val="nil"/>
              <w:bottom w:val="single" w:sz="4" w:space="0" w:color="000000"/>
              <w:right w:val="single" w:sz="4" w:space="0" w:color="000000"/>
            </w:tcBorders>
            <w:noWrap/>
            <w:vAlign w:val="center"/>
            <w:hideMark/>
          </w:tcPr>
          <w:p w14:paraId="2DC552D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0608F9F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20</w:t>
            </w:r>
          </w:p>
        </w:tc>
        <w:tc>
          <w:tcPr>
            <w:tcW w:w="1180" w:type="dxa"/>
            <w:gridSpan w:val="2"/>
            <w:tcBorders>
              <w:top w:val="nil"/>
              <w:left w:val="nil"/>
              <w:bottom w:val="single" w:sz="4" w:space="0" w:color="000000"/>
              <w:right w:val="single" w:sz="4" w:space="0" w:color="000000"/>
            </w:tcBorders>
            <w:noWrap/>
            <w:vAlign w:val="center"/>
            <w:hideMark/>
          </w:tcPr>
          <w:p w14:paraId="216996F4"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20</w:t>
            </w:r>
          </w:p>
        </w:tc>
        <w:tc>
          <w:tcPr>
            <w:tcW w:w="1020" w:type="dxa"/>
            <w:gridSpan w:val="2"/>
            <w:tcBorders>
              <w:top w:val="nil"/>
              <w:left w:val="nil"/>
              <w:bottom w:val="single" w:sz="4" w:space="0" w:color="000000"/>
              <w:right w:val="single" w:sz="4" w:space="0" w:color="000000"/>
            </w:tcBorders>
            <w:noWrap/>
            <w:vAlign w:val="bottom"/>
            <w:hideMark/>
          </w:tcPr>
          <w:p w14:paraId="6AD0C08A"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59020FB1" w14:textId="77777777" w:rsidTr="000244EE">
        <w:trPr>
          <w:gridAfter w:val="1"/>
          <w:wAfter w:w="309" w:type="dxa"/>
          <w:trHeight w:val="1152"/>
        </w:trPr>
        <w:tc>
          <w:tcPr>
            <w:tcW w:w="1680" w:type="dxa"/>
            <w:tcBorders>
              <w:top w:val="nil"/>
              <w:left w:val="single" w:sz="4" w:space="0" w:color="000000"/>
              <w:bottom w:val="single" w:sz="4" w:space="0" w:color="000000"/>
              <w:right w:val="single" w:sz="4" w:space="0" w:color="000000"/>
            </w:tcBorders>
            <w:noWrap/>
            <w:vAlign w:val="center"/>
            <w:hideMark/>
          </w:tcPr>
          <w:p w14:paraId="31A86CCD"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2562C1CD"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Tauragės krašto tapatumo pateikimas ir visuomenės supažindinimas su krašto praeitimi ir kultūros paveldu</w:t>
            </w:r>
          </w:p>
        </w:tc>
        <w:tc>
          <w:tcPr>
            <w:tcW w:w="1180" w:type="dxa"/>
            <w:gridSpan w:val="2"/>
            <w:tcBorders>
              <w:top w:val="nil"/>
              <w:left w:val="nil"/>
              <w:bottom w:val="single" w:sz="4" w:space="0" w:color="000000"/>
              <w:right w:val="single" w:sz="4" w:space="0" w:color="000000"/>
            </w:tcBorders>
            <w:noWrap/>
            <w:vAlign w:val="center"/>
            <w:hideMark/>
          </w:tcPr>
          <w:p w14:paraId="58B19A55"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07A85F2"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6771714C"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06146F64"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19802915"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3F20D444"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R-08.03.01.03.01</w:t>
            </w:r>
          </w:p>
        </w:tc>
        <w:tc>
          <w:tcPr>
            <w:tcW w:w="3740" w:type="dxa"/>
            <w:gridSpan w:val="3"/>
            <w:tcBorders>
              <w:top w:val="nil"/>
              <w:left w:val="nil"/>
              <w:bottom w:val="single" w:sz="4" w:space="0" w:color="000000"/>
              <w:right w:val="single" w:sz="4" w:space="0" w:color="000000"/>
            </w:tcBorders>
            <w:vAlign w:val="center"/>
            <w:hideMark/>
          </w:tcPr>
          <w:p w14:paraId="697BFBCF"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Renginių, iniciatyvų  skaičius (vnt.)</w:t>
            </w:r>
          </w:p>
        </w:tc>
        <w:tc>
          <w:tcPr>
            <w:tcW w:w="1180" w:type="dxa"/>
            <w:gridSpan w:val="2"/>
            <w:tcBorders>
              <w:top w:val="nil"/>
              <w:left w:val="nil"/>
              <w:bottom w:val="single" w:sz="4" w:space="0" w:color="000000"/>
              <w:right w:val="single" w:sz="4" w:space="0" w:color="000000"/>
            </w:tcBorders>
            <w:noWrap/>
            <w:vAlign w:val="center"/>
            <w:hideMark/>
          </w:tcPr>
          <w:p w14:paraId="54781C80"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1EEA2E59"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w:t>
            </w:r>
          </w:p>
        </w:tc>
        <w:tc>
          <w:tcPr>
            <w:tcW w:w="1180" w:type="dxa"/>
            <w:gridSpan w:val="2"/>
            <w:tcBorders>
              <w:top w:val="nil"/>
              <w:left w:val="nil"/>
              <w:bottom w:val="single" w:sz="4" w:space="0" w:color="000000"/>
              <w:right w:val="single" w:sz="4" w:space="0" w:color="000000"/>
            </w:tcBorders>
            <w:noWrap/>
            <w:vAlign w:val="center"/>
            <w:hideMark/>
          </w:tcPr>
          <w:p w14:paraId="1900C9A0"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w:t>
            </w:r>
          </w:p>
        </w:tc>
        <w:tc>
          <w:tcPr>
            <w:tcW w:w="1020" w:type="dxa"/>
            <w:gridSpan w:val="2"/>
            <w:tcBorders>
              <w:top w:val="nil"/>
              <w:left w:val="nil"/>
              <w:bottom w:val="single" w:sz="4" w:space="0" w:color="000000"/>
              <w:right w:val="single" w:sz="4" w:space="0" w:color="000000"/>
            </w:tcBorders>
            <w:noWrap/>
            <w:vAlign w:val="bottom"/>
            <w:hideMark/>
          </w:tcPr>
          <w:p w14:paraId="4E43C8EE"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5EFD8707"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64B4BD34"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shd w:val="clear" w:color="000000" w:fill="EEECE1"/>
            <w:vAlign w:val="center"/>
            <w:hideMark/>
          </w:tcPr>
          <w:p w14:paraId="04CB6509"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Uždavinys. </w:t>
            </w:r>
            <w:r w:rsidRPr="000244EE">
              <w:rPr>
                <w:rFonts w:asciiTheme="minorHAnsi" w:hAnsiTheme="minorHAnsi" w:cstheme="minorHAnsi"/>
                <w:color w:val="000000"/>
                <w:sz w:val="18"/>
                <w:szCs w:val="18"/>
                <w:lang w:eastAsia="lt-LT"/>
              </w:rPr>
              <w:t>Didinti Sporto centro veiklos įvairovę ir paslaugų prieinamumą</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09EFC864"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4EE747B2"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19B6475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shd w:val="clear" w:color="000000" w:fill="EEECE1"/>
            <w:noWrap/>
            <w:vAlign w:val="bottom"/>
            <w:hideMark/>
          </w:tcPr>
          <w:p w14:paraId="00DAA521"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127F24A4" w14:textId="77777777" w:rsidTr="000244EE">
        <w:trPr>
          <w:gridAfter w:val="1"/>
          <w:wAfter w:w="309" w:type="dxa"/>
          <w:trHeight w:val="960"/>
        </w:trPr>
        <w:tc>
          <w:tcPr>
            <w:tcW w:w="1680" w:type="dxa"/>
            <w:tcBorders>
              <w:top w:val="nil"/>
              <w:left w:val="single" w:sz="4" w:space="0" w:color="000000"/>
              <w:bottom w:val="single" w:sz="4" w:space="0" w:color="000000"/>
              <w:right w:val="single" w:sz="4" w:space="0" w:color="000000"/>
            </w:tcBorders>
            <w:noWrap/>
            <w:vAlign w:val="center"/>
            <w:hideMark/>
          </w:tcPr>
          <w:p w14:paraId="3F31FF8C"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E-08.03.02.01.</w:t>
            </w:r>
          </w:p>
        </w:tc>
        <w:tc>
          <w:tcPr>
            <w:tcW w:w="3740" w:type="dxa"/>
            <w:gridSpan w:val="3"/>
            <w:tcBorders>
              <w:top w:val="nil"/>
              <w:left w:val="nil"/>
              <w:bottom w:val="single" w:sz="4" w:space="0" w:color="000000"/>
              <w:right w:val="single" w:sz="4" w:space="0" w:color="000000"/>
            </w:tcBorders>
            <w:vAlign w:val="center"/>
            <w:hideMark/>
          </w:tcPr>
          <w:p w14:paraId="7C25614B"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Poveikio rodiklis. </w:t>
            </w:r>
            <w:r w:rsidRPr="000244EE">
              <w:rPr>
                <w:rFonts w:asciiTheme="minorHAnsi" w:hAnsiTheme="minorHAnsi" w:cstheme="minorHAnsi"/>
                <w:color w:val="000000"/>
                <w:sz w:val="18"/>
                <w:szCs w:val="18"/>
                <w:lang w:eastAsia="lt-LT"/>
              </w:rPr>
              <w:t>Formalųjį  švietimą papildančio  ugdymo  sporto šakų plėtra (vnt.)</w:t>
            </w:r>
          </w:p>
        </w:tc>
        <w:tc>
          <w:tcPr>
            <w:tcW w:w="1180" w:type="dxa"/>
            <w:gridSpan w:val="2"/>
            <w:tcBorders>
              <w:top w:val="nil"/>
              <w:left w:val="nil"/>
              <w:bottom w:val="single" w:sz="4" w:space="0" w:color="000000"/>
              <w:right w:val="single" w:sz="4" w:space="0" w:color="000000"/>
            </w:tcBorders>
            <w:noWrap/>
            <w:vAlign w:val="center"/>
            <w:hideMark/>
          </w:tcPr>
          <w:p w14:paraId="4112665E"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79EE022E"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11</w:t>
            </w:r>
          </w:p>
        </w:tc>
        <w:tc>
          <w:tcPr>
            <w:tcW w:w="1180" w:type="dxa"/>
            <w:gridSpan w:val="2"/>
            <w:tcBorders>
              <w:top w:val="nil"/>
              <w:left w:val="nil"/>
              <w:bottom w:val="single" w:sz="4" w:space="0" w:color="000000"/>
              <w:right w:val="single" w:sz="4" w:space="0" w:color="000000"/>
            </w:tcBorders>
            <w:noWrap/>
            <w:vAlign w:val="center"/>
            <w:hideMark/>
          </w:tcPr>
          <w:p w14:paraId="3AD69D57"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12</w:t>
            </w:r>
          </w:p>
        </w:tc>
        <w:tc>
          <w:tcPr>
            <w:tcW w:w="1020" w:type="dxa"/>
            <w:gridSpan w:val="2"/>
            <w:tcBorders>
              <w:top w:val="nil"/>
              <w:left w:val="nil"/>
              <w:bottom w:val="single" w:sz="4" w:space="0" w:color="000000"/>
              <w:right w:val="single" w:sz="4" w:space="0" w:color="000000"/>
            </w:tcBorders>
            <w:noWrap/>
            <w:vAlign w:val="bottom"/>
            <w:hideMark/>
          </w:tcPr>
          <w:p w14:paraId="565EEB8B"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1111B655"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32AD65B2"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41232765"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Sporto centro veiklos užtikrinimas</w:t>
            </w:r>
          </w:p>
        </w:tc>
        <w:tc>
          <w:tcPr>
            <w:tcW w:w="1180" w:type="dxa"/>
            <w:gridSpan w:val="2"/>
            <w:tcBorders>
              <w:top w:val="nil"/>
              <w:left w:val="nil"/>
              <w:bottom w:val="single" w:sz="4" w:space="0" w:color="000000"/>
              <w:right w:val="single" w:sz="4" w:space="0" w:color="000000"/>
            </w:tcBorders>
            <w:noWrap/>
            <w:vAlign w:val="center"/>
            <w:hideMark/>
          </w:tcPr>
          <w:p w14:paraId="7CAB1D56"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B916FAB"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2575BDA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30FA656C"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2E336F20" w14:textId="77777777" w:rsidTr="000244EE">
        <w:trPr>
          <w:gridAfter w:val="1"/>
          <w:wAfter w:w="309" w:type="dxa"/>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6F8C830A"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R-08.03.02.01.01</w:t>
            </w:r>
          </w:p>
        </w:tc>
        <w:tc>
          <w:tcPr>
            <w:tcW w:w="3740" w:type="dxa"/>
            <w:gridSpan w:val="3"/>
            <w:tcBorders>
              <w:top w:val="nil"/>
              <w:left w:val="nil"/>
              <w:bottom w:val="single" w:sz="4" w:space="0" w:color="000000"/>
              <w:right w:val="single" w:sz="4" w:space="0" w:color="000000"/>
            </w:tcBorders>
            <w:vAlign w:val="center"/>
            <w:hideMark/>
          </w:tcPr>
          <w:p w14:paraId="7C8BFE41" w14:textId="79114DDE"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Darbuotojų etatai (vnt</w:t>
            </w:r>
            <w:r w:rsidRPr="00357241">
              <w:rPr>
                <w:rFonts w:asciiTheme="minorHAnsi" w:hAnsiTheme="minorHAnsi" w:cstheme="minorHAnsi"/>
                <w:color w:val="000000"/>
                <w:sz w:val="18"/>
                <w:szCs w:val="18"/>
                <w:lang w:eastAsia="lt-LT"/>
              </w:rPr>
              <w:t>.</w:t>
            </w:r>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21A60BE9"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68</w:t>
            </w:r>
          </w:p>
        </w:tc>
        <w:tc>
          <w:tcPr>
            <w:tcW w:w="1180" w:type="dxa"/>
            <w:tcBorders>
              <w:top w:val="nil"/>
              <w:left w:val="nil"/>
              <w:bottom w:val="single" w:sz="4" w:space="0" w:color="000000"/>
              <w:right w:val="single" w:sz="4" w:space="0" w:color="000000"/>
            </w:tcBorders>
            <w:noWrap/>
            <w:vAlign w:val="center"/>
            <w:hideMark/>
          </w:tcPr>
          <w:p w14:paraId="7A23ACB4"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68</w:t>
            </w:r>
          </w:p>
        </w:tc>
        <w:tc>
          <w:tcPr>
            <w:tcW w:w="1180" w:type="dxa"/>
            <w:gridSpan w:val="2"/>
            <w:tcBorders>
              <w:top w:val="nil"/>
              <w:left w:val="nil"/>
              <w:bottom w:val="single" w:sz="4" w:space="0" w:color="000000"/>
              <w:right w:val="single" w:sz="4" w:space="0" w:color="000000"/>
            </w:tcBorders>
            <w:noWrap/>
            <w:vAlign w:val="center"/>
            <w:hideMark/>
          </w:tcPr>
          <w:p w14:paraId="45A56509"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68</w:t>
            </w:r>
          </w:p>
        </w:tc>
        <w:tc>
          <w:tcPr>
            <w:tcW w:w="1020" w:type="dxa"/>
            <w:gridSpan w:val="2"/>
            <w:tcBorders>
              <w:top w:val="nil"/>
              <w:left w:val="nil"/>
              <w:bottom w:val="single" w:sz="4" w:space="0" w:color="000000"/>
              <w:right w:val="single" w:sz="4" w:space="0" w:color="000000"/>
            </w:tcBorders>
            <w:noWrap/>
            <w:vAlign w:val="bottom"/>
            <w:hideMark/>
          </w:tcPr>
          <w:p w14:paraId="7521D69E"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3769A6AE" w14:textId="77777777" w:rsidTr="000244EE">
        <w:trPr>
          <w:gridAfter w:val="1"/>
          <w:wAfter w:w="309" w:type="dxa"/>
          <w:trHeight w:val="579"/>
        </w:trPr>
        <w:tc>
          <w:tcPr>
            <w:tcW w:w="1680" w:type="dxa"/>
            <w:vMerge/>
            <w:tcBorders>
              <w:top w:val="nil"/>
              <w:left w:val="single" w:sz="4" w:space="0" w:color="000000"/>
              <w:bottom w:val="single" w:sz="4" w:space="0" w:color="000000"/>
              <w:right w:val="single" w:sz="4" w:space="0" w:color="000000"/>
            </w:tcBorders>
            <w:vAlign w:val="center"/>
            <w:hideMark/>
          </w:tcPr>
          <w:p w14:paraId="063ADEB1" w14:textId="77777777" w:rsidR="000244EE" w:rsidRPr="000244EE" w:rsidRDefault="000244EE" w:rsidP="000244EE">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1B7DEB65"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Valdomi sporto infrastruktūros objektai (vnt.)</w:t>
            </w:r>
          </w:p>
        </w:tc>
        <w:tc>
          <w:tcPr>
            <w:tcW w:w="1180" w:type="dxa"/>
            <w:gridSpan w:val="2"/>
            <w:tcBorders>
              <w:top w:val="nil"/>
              <w:left w:val="nil"/>
              <w:bottom w:val="single" w:sz="4" w:space="0" w:color="000000"/>
              <w:right w:val="single" w:sz="4" w:space="0" w:color="000000"/>
            </w:tcBorders>
            <w:noWrap/>
            <w:vAlign w:val="center"/>
            <w:hideMark/>
          </w:tcPr>
          <w:p w14:paraId="48BC32EB"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76FA482B"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180" w:type="dxa"/>
            <w:gridSpan w:val="2"/>
            <w:tcBorders>
              <w:top w:val="nil"/>
              <w:left w:val="nil"/>
              <w:bottom w:val="single" w:sz="4" w:space="0" w:color="000000"/>
              <w:right w:val="single" w:sz="4" w:space="0" w:color="000000"/>
            </w:tcBorders>
            <w:noWrap/>
            <w:vAlign w:val="center"/>
            <w:hideMark/>
          </w:tcPr>
          <w:p w14:paraId="7AAFA1EA"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020" w:type="dxa"/>
            <w:gridSpan w:val="2"/>
            <w:tcBorders>
              <w:top w:val="nil"/>
              <w:left w:val="nil"/>
              <w:bottom w:val="single" w:sz="4" w:space="0" w:color="000000"/>
              <w:right w:val="single" w:sz="4" w:space="0" w:color="000000"/>
            </w:tcBorders>
            <w:noWrap/>
            <w:vAlign w:val="bottom"/>
            <w:hideMark/>
          </w:tcPr>
          <w:p w14:paraId="3EE3776F"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594A6623" w14:textId="77777777" w:rsidTr="000244EE">
        <w:trPr>
          <w:gridAfter w:val="1"/>
          <w:wAfter w:w="309" w:type="dxa"/>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6B2C3461"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shd w:val="clear" w:color="000000" w:fill="EEECE1"/>
            <w:vAlign w:val="center"/>
            <w:hideMark/>
          </w:tcPr>
          <w:p w14:paraId="19E25EE8"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Uždavinys. </w:t>
            </w:r>
            <w:r w:rsidRPr="000244EE">
              <w:rPr>
                <w:rFonts w:asciiTheme="minorHAnsi" w:hAnsiTheme="minorHAnsi" w:cstheme="minorHAnsi"/>
                <w:color w:val="000000"/>
                <w:sz w:val="18"/>
                <w:szCs w:val="18"/>
                <w:lang w:eastAsia="lt-LT"/>
              </w:rPr>
              <w:t>Skatinti sportinės veiklos įvairovę, didinti gyventojų aktyvumą ir užimtumą</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1C5FB2E4"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E5E88AE"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2BAE495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shd w:val="clear" w:color="000000" w:fill="EEECE1"/>
            <w:noWrap/>
            <w:vAlign w:val="bottom"/>
            <w:hideMark/>
          </w:tcPr>
          <w:p w14:paraId="58413991"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011BF9DD" w14:textId="77777777" w:rsidTr="000244EE">
        <w:trPr>
          <w:gridAfter w:val="1"/>
          <w:wAfter w:w="309" w:type="dxa"/>
          <w:trHeight w:val="996"/>
        </w:trPr>
        <w:tc>
          <w:tcPr>
            <w:tcW w:w="1680" w:type="dxa"/>
            <w:tcBorders>
              <w:top w:val="nil"/>
              <w:left w:val="single" w:sz="4" w:space="0" w:color="000000"/>
              <w:bottom w:val="single" w:sz="4" w:space="0" w:color="000000"/>
              <w:right w:val="single" w:sz="4" w:space="0" w:color="000000"/>
            </w:tcBorders>
            <w:noWrap/>
            <w:vAlign w:val="center"/>
            <w:hideMark/>
          </w:tcPr>
          <w:p w14:paraId="163D2D3A"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E-08.03.02.02.</w:t>
            </w:r>
          </w:p>
        </w:tc>
        <w:tc>
          <w:tcPr>
            <w:tcW w:w="3740" w:type="dxa"/>
            <w:gridSpan w:val="3"/>
            <w:tcBorders>
              <w:top w:val="nil"/>
              <w:left w:val="nil"/>
              <w:bottom w:val="single" w:sz="4" w:space="0" w:color="000000"/>
              <w:right w:val="single" w:sz="4" w:space="0" w:color="000000"/>
            </w:tcBorders>
            <w:vAlign w:val="center"/>
            <w:hideMark/>
          </w:tcPr>
          <w:p w14:paraId="43FCBBBF"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Poveikio rodiklis. </w:t>
            </w:r>
            <w:r w:rsidRPr="000244EE">
              <w:rPr>
                <w:rFonts w:asciiTheme="minorHAnsi" w:hAnsiTheme="minorHAnsi" w:cstheme="minorHAnsi"/>
                <w:color w:val="000000"/>
                <w:sz w:val="18"/>
                <w:szCs w:val="18"/>
                <w:lang w:eastAsia="lt-LT"/>
              </w:rPr>
              <w:t>Sporto šakų pritaikymas neįgaliųjų integracijai į sportinio ugdymo procesą (vnt.)</w:t>
            </w:r>
          </w:p>
        </w:tc>
        <w:tc>
          <w:tcPr>
            <w:tcW w:w="1180" w:type="dxa"/>
            <w:gridSpan w:val="2"/>
            <w:tcBorders>
              <w:top w:val="nil"/>
              <w:left w:val="nil"/>
              <w:bottom w:val="single" w:sz="4" w:space="0" w:color="000000"/>
              <w:right w:val="single" w:sz="4" w:space="0" w:color="000000"/>
            </w:tcBorders>
            <w:noWrap/>
            <w:vAlign w:val="center"/>
            <w:hideMark/>
          </w:tcPr>
          <w:p w14:paraId="51BB78A2"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200FCE6C"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w:t>
            </w:r>
          </w:p>
        </w:tc>
        <w:tc>
          <w:tcPr>
            <w:tcW w:w="1180" w:type="dxa"/>
            <w:gridSpan w:val="2"/>
            <w:tcBorders>
              <w:top w:val="nil"/>
              <w:left w:val="nil"/>
              <w:bottom w:val="single" w:sz="4" w:space="0" w:color="000000"/>
              <w:right w:val="single" w:sz="4" w:space="0" w:color="000000"/>
            </w:tcBorders>
            <w:noWrap/>
            <w:vAlign w:val="center"/>
            <w:hideMark/>
          </w:tcPr>
          <w:p w14:paraId="196ECA79"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w:t>
            </w:r>
          </w:p>
        </w:tc>
        <w:tc>
          <w:tcPr>
            <w:tcW w:w="1020" w:type="dxa"/>
            <w:gridSpan w:val="2"/>
            <w:tcBorders>
              <w:top w:val="nil"/>
              <w:left w:val="nil"/>
              <w:bottom w:val="single" w:sz="4" w:space="0" w:color="000000"/>
              <w:right w:val="single" w:sz="4" w:space="0" w:color="000000"/>
            </w:tcBorders>
            <w:noWrap/>
            <w:vAlign w:val="bottom"/>
            <w:hideMark/>
          </w:tcPr>
          <w:p w14:paraId="4A5A3123"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02D34182" w14:textId="77777777" w:rsidTr="000244EE">
        <w:trPr>
          <w:gridAfter w:val="1"/>
          <w:wAfter w:w="309" w:type="dxa"/>
          <w:trHeight w:val="288"/>
        </w:trPr>
        <w:tc>
          <w:tcPr>
            <w:tcW w:w="1680" w:type="dxa"/>
            <w:tcBorders>
              <w:top w:val="nil"/>
              <w:left w:val="single" w:sz="4" w:space="0" w:color="000000"/>
              <w:bottom w:val="single" w:sz="4" w:space="0" w:color="000000"/>
              <w:right w:val="single" w:sz="4" w:space="0" w:color="000000"/>
            </w:tcBorders>
            <w:noWrap/>
            <w:vAlign w:val="center"/>
            <w:hideMark/>
          </w:tcPr>
          <w:p w14:paraId="294D4736"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14B1B7BD"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Sporto klubų veiklos rėmimas</w:t>
            </w:r>
          </w:p>
        </w:tc>
        <w:tc>
          <w:tcPr>
            <w:tcW w:w="1180" w:type="dxa"/>
            <w:gridSpan w:val="2"/>
            <w:tcBorders>
              <w:top w:val="nil"/>
              <w:left w:val="nil"/>
              <w:bottom w:val="single" w:sz="4" w:space="0" w:color="000000"/>
              <w:right w:val="single" w:sz="4" w:space="0" w:color="000000"/>
            </w:tcBorders>
            <w:noWrap/>
            <w:vAlign w:val="center"/>
            <w:hideMark/>
          </w:tcPr>
          <w:p w14:paraId="00E299D4"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03412C7"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8C11354"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620F5F98"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63C2A844"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7D84D24B"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R-08.03.02.02.01</w:t>
            </w:r>
          </w:p>
        </w:tc>
        <w:tc>
          <w:tcPr>
            <w:tcW w:w="3740" w:type="dxa"/>
            <w:gridSpan w:val="3"/>
            <w:tcBorders>
              <w:top w:val="nil"/>
              <w:left w:val="nil"/>
              <w:bottom w:val="single" w:sz="4" w:space="0" w:color="000000"/>
              <w:right w:val="single" w:sz="4" w:space="0" w:color="000000"/>
            </w:tcBorders>
            <w:vAlign w:val="center"/>
            <w:hideMark/>
          </w:tcPr>
          <w:p w14:paraId="6B847EAF" w14:textId="27E530BD"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Paremtų sporto klubų skaičius (vnt</w:t>
            </w:r>
            <w:r w:rsidRPr="00357241">
              <w:rPr>
                <w:rFonts w:asciiTheme="minorHAnsi" w:hAnsiTheme="minorHAnsi" w:cstheme="minorHAnsi"/>
                <w:color w:val="000000"/>
                <w:sz w:val="18"/>
                <w:szCs w:val="18"/>
                <w:lang w:eastAsia="lt-LT"/>
              </w:rPr>
              <w:t>.</w:t>
            </w:r>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54FCDEA8"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27</w:t>
            </w:r>
          </w:p>
        </w:tc>
        <w:tc>
          <w:tcPr>
            <w:tcW w:w="1180" w:type="dxa"/>
            <w:tcBorders>
              <w:top w:val="nil"/>
              <w:left w:val="nil"/>
              <w:bottom w:val="single" w:sz="4" w:space="0" w:color="000000"/>
              <w:right w:val="single" w:sz="4" w:space="0" w:color="000000"/>
            </w:tcBorders>
            <w:noWrap/>
            <w:vAlign w:val="center"/>
            <w:hideMark/>
          </w:tcPr>
          <w:p w14:paraId="03F6C035"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28</w:t>
            </w:r>
          </w:p>
        </w:tc>
        <w:tc>
          <w:tcPr>
            <w:tcW w:w="1180" w:type="dxa"/>
            <w:gridSpan w:val="2"/>
            <w:tcBorders>
              <w:top w:val="nil"/>
              <w:left w:val="nil"/>
              <w:bottom w:val="single" w:sz="4" w:space="0" w:color="000000"/>
              <w:right w:val="single" w:sz="4" w:space="0" w:color="000000"/>
            </w:tcBorders>
            <w:noWrap/>
            <w:vAlign w:val="center"/>
            <w:hideMark/>
          </w:tcPr>
          <w:p w14:paraId="2C385752"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30</w:t>
            </w:r>
          </w:p>
        </w:tc>
        <w:tc>
          <w:tcPr>
            <w:tcW w:w="1020" w:type="dxa"/>
            <w:gridSpan w:val="2"/>
            <w:tcBorders>
              <w:top w:val="nil"/>
              <w:left w:val="nil"/>
              <w:bottom w:val="single" w:sz="4" w:space="0" w:color="000000"/>
              <w:right w:val="single" w:sz="4" w:space="0" w:color="000000"/>
            </w:tcBorders>
            <w:noWrap/>
            <w:vAlign w:val="bottom"/>
            <w:hideMark/>
          </w:tcPr>
          <w:p w14:paraId="087AA2C2"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320F92E3" w14:textId="77777777" w:rsidTr="000244EE">
        <w:trPr>
          <w:gridAfter w:val="1"/>
          <w:wAfter w:w="309"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3DBE36F5"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454F3151"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Mėgėjiškos sportinės veiklos ir didelio sportinio meistriškumo rėmimas</w:t>
            </w:r>
          </w:p>
        </w:tc>
        <w:tc>
          <w:tcPr>
            <w:tcW w:w="1180" w:type="dxa"/>
            <w:gridSpan w:val="2"/>
            <w:tcBorders>
              <w:top w:val="nil"/>
              <w:left w:val="nil"/>
              <w:bottom w:val="single" w:sz="4" w:space="0" w:color="000000"/>
              <w:right w:val="single" w:sz="4" w:space="0" w:color="000000"/>
            </w:tcBorders>
            <w:noWrap/>
            <w:vAlign w:val="center"/>
            <w:hideMark/>
          </w:tcPr>
          <w:p w14:paraId="0A23C1E0"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8D172D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6303C8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738E3837"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777307CC" w14:textId="77777777" w:rsidTr="002F68F8">
        <w:trPr>
          <w:gridAfter w:val="1"/>
          <w:wAfter w:w="309" w:type="dxa"/>
          <w:trHeight w:val="1008"/>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1A82E084"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R-08.03.02.02.02</w:t>
            </w:r>
          </w:p>
        </w:tc>
        <w:tc>
          <w:tcPr>
            <w:tcW w:w="3740" w:type="dxa"/>
            <w:gridSpan w:val="3"/>
            <w:tcBorders>
              <w:top w:val="nil"/>
              <w:left w:val="nil"/>
              <w:bottom w:val="single" w:sz="4" w:space="0" w:color="auto"/>
              <w:right w:val="single" w:sz="4" w:space="0" w:color="000000"/>
            </w:tcBorders>
            <w:vAlign w:val="center"/>
            <w:hideMark/>
          </w:tcPr>
          <w:p w14:paraId="29EBD776"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Paskatintų aukšto sportinio meistriškumo sportininkų, trenerių skaičius (vnt.)</w:t>
            </w:r>
          </w:p>
        </w:tc>
        <w:tc>
          <w:tcPr>
            <w:tcW w:w="1180" w:type="dxa"/>
            <w:gridSpan w:val="2"/>
            <w:tcBorders>
              <w:top w:val="nil"/>
              <w:left w:val="nil"/>
              <w:bottom w:val="single" w:sz="4" w:space="0" w:color="auto"/>
              <w:right w:val="single" w:sz="4" w:space="0" w:color="000000"/>
            </w:tcBorders>
            <w:noWrap/>
            <w:vAlign w:val="center"/>
            <w:hideMark/>
          </w:tcPr>
          <w:p w14:paraId="57B5837C"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45</w:t>
            </w:r>
          </w:p>
        </w:tc>
        <w:tc>
          <w:tcPr>
            <w:tcW w:w="1180" w:type="dxa"/>
            <w:tcBorders>
              <w:top w:val="nil"/>
              <w:left w:val="nil"/>
              <w:bottom w:val="single" w:sz="4" w:space="0" w:color="auto"/>
              <w:right w:val="single" w:sz="4" w:space="0" w:color="000000"/>
            </w:tcBorders>
            <w:noWrap/>
            <w:vAlign w:val="center"/>
            <w:hideMark/>
          </w:tcPr>
          <w:p w14:paraId="69822009"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50</w:t>
            </w:r>
          </w:p>
        </w:tc>
        <w:tc>
          <w:tcPr>
            <w:tcW w:w="1180" w:type="dxa"/>
            <w:gridSpan w:val="2"/>
            <w:tcBorders>
              <w:top w:val="nil"/>
              <w:left w:val="nil"/>
              <w:bottom w:val="single" w:sz="4" w:space="0" w:color="auto"/>
              <w:right w:val="single" w:sz="4" w:space="0" w:color="000000"/>
            </w:tcBorders>
            <w:noWrap/>
            <w:vAlign w:val="center"/>
            <w:hideMark/>
          </w:tcPr>
          <w:p w14:paraId="4013DA0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50</w:t>
            </w:r>
          </w:p>
        </w:tc>
        <w:tc>
          <w:tcPr>
            <w:tcW w:w="1020" w:type="dxa"/>
            <w:gridSpan w:val="2"/>
            <w:tcBorders>
              <w:top w:val="nil"/>
              <w:left w:val="nil"/>
              <w:bottom w:val="single" w:sz="4" w:space="0" w:color="auto"/>
              <w:right w:val="single" w:sz="4" w:space="0" w:color="000000"/>
            </w:tcBorders>
            <w:noWrap/>
            <w:vAlign w:val="bottom"/>
            <w:hideMark/>
          </w:tcPr>
          <w:p w14:paraId="549F1EF2"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43568516" w14:textId="77777777" w:rsidTr="002F68F8">
        <w:trPr>
          <w:gridAfter w:val="1"/>
          <w:wAfter w:w="309" w:type="dxa"/>
          <w:trHeight w:val="576"/>
        </w:trPr>
        <w:tc>
          <w:tcPr>
            <w:tcW w:w="1680" w:type="dxa"/>
            <w:vMerge/>
            <w:tcBorders>
              <w:top w:val="nil"/>
              <w:left w:val="single" w:sz="4" w:space="0" w:color="000000"/>
              <w:bottom w:val="single" w:sz="4" w:space="0" w:color="000000"/>
              <w:right w:val="single" w:sz="4" w:space="0" w:color="000000"/>
            </w:tcBorders>
            <w:vAlign w:val="center"/>
            <w:hideMark/>
          </w:tcPr>
          <w:p w14:paraId="12FF0DCE" w14:textId="77777777" w:rsidR="000244EE" w:rsidRPr="000244EE" w:rsidRDefault="000244EE" w:rsidP="000244EE">
            <w:pPr>
              <w:rPr>
                <w:rFonts w:asciiTheme="minorHAnsi" w:hAnsiTheme="minorHAnsi" w:cstheme="minorHAnsi"/>
                <w:color w:val="000000"/>
                <w:sz w:val="18"/>
                <w:szCs w:val="18"/>
                <w:lang w:eastAsia="lt-LT"/>
              </w:rPr>
            </w:pPr>
          </w:p>
        </w:tc>
        <w:tc>
          <w:tcPr>
            <w:tcW w:w="3740" w:type="dxa"/>
            <w:gridSpan w:val="3"/>
            <w:tcBorders>
              <w:top w:val="single" w:sz="4" w:space="0" w:color="auto"/>
              <w:left w:val="nil"/>
              <w:bottom w:val="single" w:sz="4" w:space="0" w:color="000000"/>
              <w:right w:val="single" w:sz="4" w:space="0" w:color="000000"/>
            </w:tcBorders>
            <w:vAlign w:val="center"/>
            <w:hideMark/>
          </w:tcPr>
          <w:p w14:paraId="5DC15281"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Paremtų renginių skaičius (vnt.)</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5C87015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30</w:t>
            </w:r>
          </w:p>
        </w:tc>
        <w:tc>
          <w:tcPr>
            <w:tcW w:w="1180" w:type="dxa"/>
            <w:tcBorders>
              <w:top w:val="single" w:sz="4" w:space="0" w:color="auto"/>
              <w:left w:val="nil"/>
              <w:bottom w:val="single" w:sz="4" w:space="0" w:color="000000"/>
              <w:right w:val="single" w:sz="4" w:space="0" w:color="000000"/>
            </w:tcBorders>
            <w:noWrap/>
            <w:vAlign w:val="center"/>
            <w:hideMark/>
          </w:tcPr>
          <w:p w14:paraId="424A743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32</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3D5847A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35</w:t>
            </w:r>
          </w:p>
        </w:tc>
        <w:tc>
          <w:tcPr>
            <w:tcW w:w="1020" w:type="dxa"/>
            <w:gridSpan w:val="2"/>
            <w:tcBorders>
              <w:top w:val="single" w:sz="4" w:space="0" w:color="auto"/>
              <w:left w:val="nil"/>
              <w:bottom w:val="single" w:sz="4" w:space="0" w:color="000000"/>
              <w:right w:val="single" w:sz="4" w:space="0" w:color="000000"/>
            </w:tcBorders>
            <w:noWrap/>
            <w:vAlign w:val="bottom"/>
            <w:hideMark/>
          </w:tcPr>
          <w:p w14:paraId="7EC0BE6E"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46C0A950" w14:textId="77777777" w:rsidTr="000244EE">
        <w:trPr>
          <w:gridAfter w:val="1"/>
          <w:wAfter w:w="309" w:type="dxa"/>
          <w:trHeight w:val="1152"/>
        </w:trPr>
        <w:tc>
          <w:tcPr>
            <w:tcW w:w="1680" w:type="dxa"/>
            <w:tcBorders>
              <w:top w:val="nil"/>
              <w:left w:val="single" w:sz="4" w:space="0" w:color="000000"/>
              <w:bottom w:val="single" w:sz="4" w:space="0" w:color="000000"/>
              <w:right w:val="single" w:sz="4" w:space="0" w:color="000000"/>
            </w:tcBorders>
            <w:noWrap/>
            <w:vAlign w:val="center"/>
            <w:hideMark/>
          </w:tcPr>
          <w:p w14:paraId="693C7209"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4EEFA354"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Viešosios sporto, žaidimų ir poilsio infrastruktūros priežiūra, remontas ir infrastruktūros kūrimas</w:t>
            </w:r>
          </w:p>
        </w:tc>
        <w:tc>
          <w:tcPr>
            <w:tcW w:w="1180" w:type="dxa"/>
            <w:gridSpan w:val="2"/>
            <w:tcBorders>
              <w:top w:val="nil"/>
              <w:left w:val="nil"/>
              <w:bottom w:val="single" w:sz="4" w:space="0" w:color="000000"/>
              <w:right w:val="single" w:sz="4" w:space="0" w:color="000000"/>
            </w:tcBorders>
            <w:noWrap/>
            <w:vAlign w:val="center"/>
            <w:hideMark/>
          </w:tcPr>
          <w:p w14:paraId="5A59A21C"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BACE8C9"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36B2DF9"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71CFAA2E"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25BB7A32" w14:textId="77777777" w:rsidTr="000244EE">
        <w:trPr>
          <w:gridAfter w:val="1"/>
          <w:wAfter w:w="309" w:type="dxa"/>
          <w:trHeight w:val="828"/>
        </w:trPr>
        <w:tc>
          <w:tcPr>
            <w:tcW w:w="1680" w:type="dxa"/>
            <w:tcBorders>
              <w:top w:val="nil"/>
              <w:left w:val="single" w:sz="4" w:space="0" w:color="000000"/>
              <w:bottom w:val="single" w:sz="4" w:space="0" w:color="000000"/>
              <w:right w:val="single" w:sz="4" w:space="0" w:color="000000"/>
            </w:tcBorders>
            <w:noWrap/>
            <w:vAlign w:val="center"/>
            <w:hideMark/>
          </w:tcPr>
          <w:p w14:paraId="682C2C9D"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R-08.03.02.02.03</w:t>
            </w:r>
          </w:p>
        </w:tc>
        <w:tc>
          <w:tcPr>
            <w:tcW w:w="3740" w:type="dxa"/>
            <w:gridSpan w:val="3"/>
            <w:tcBorders>
              <w:top w:val="nil"/>
              <w:left w:val="nil"/>
              <w:bottom w:val="single" w:sz="4" w:space="0" w:color="000000"/>
              <w:right w:val="single" w:sz="4" w:space="0" w:color="000000"/>
            </w:tcBorders>
            <w:vAlign w:val="center"/>
            <w:hideMark/>
          </w:tcPr>
          <w:p w14:paraId="01B878FA"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Patalpų įrengimas rekonstravus dalį pastato Vytauto g. 141 (kv. m)</w:t>
            </w:r>
          </w:p>
        </w:tc>
        <w:tc>
          <w:tcPr>
            <w:tcW w:w="1180" w:type="dxa"/>
            <w:gridSpan w:val="2"/>
            <w:tcBorders>
              <w:top w:val="nil"/>
              <w:left w:val="nil"/>
              <w:bottom w:val="single" w:sz="4" w:space="0" w:color="000000"/>
              <w:right w:val="single" w:sz="4" w:space="0" w:color="000000"/>
            </w:tcBorders>
            <w:noWrap/>
            <w:vAlign w:val="center"/>
            <w:hideMark/>
          </w:tcPr>
          <w:p w14:paraId="1D05BE8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297</w:t>
            </w:r>
          </w:p>
        </w:tc>
        <w:tc>
          <w:tcPr>
            <w:tcW w:w="1180" w:type="dxa"/>
            <w:tcBorders>
              <w:top w:val="nil"/>
              <w:left w:val="nil"/>
              <w:bottom w:val="single" w:sz="4" w:space="0" w:color="000000"/>
              <w:right w:val="single" w:sz="4" w:space="0" w:color="000000"/>
            </w:tcBorders>
            <w:noWrap/>
            <w:vAlign w:val="center"/>
            <w:hideMark/>
          </w:tcPr>
          <w:p w14:paraId="006BF5C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48BF9F04"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7A44353E"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40470315"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244B8E95"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01A9A95F"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Sporto infrastruktūros modernizavimas ir plėtra</w:t>
            </w:r>
          </w:p>
        </w:tc>
        <w:tc>
          <w:tcPr>
            <w:tcW w:w="1180" w:type="dxa"/>
            <w:gridSpan w:val="2"/>
            <w:tcBorders>
              <w:top w:val="nil"/>
              <w:left w:val="nil"/>
              <w:bottom w:val="single" w:sz="4" w:space="0" w:color="000000"/>
              <w:right w:val="single" w:sz="4" w:space="0" w:color="000000"/>
            </w:tcBorders>
            <w:noWrap/>
            <w:vAlign w:val="center"/>
            <w:hideMark/>
          </w:tcPr>
          <w:p w14:paraId="64D360A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C30AB69"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122CA2EE"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55733863"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07DED418" w14:textId="77777777" w:rsidTr="000244EE">
        <w:trPr>
          <w:gridAfter w:val="1"/>
          <w:wAfter w:w="309"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7F4E23A7"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R-08.03.02.02.04</w:t>
            </w:r>
          </w:p>
        </w:tc>
        <w:tc>
          <w:tcPr>
            <w:tcW w:w="3740" w:type="dxa"/>
            <w:gridSpan w:val="3"/>
            <w:tcBorders>
              <w:top w:val="nil"/>
              <w:left w:val="nil"/>
              <w:bottom w:val="single" w:sz="4" w:space="0" w:color="000000"/>
              <w:right w:val="single" w:sz="4" w:space="0" w:color="000000"/>
            </w:tcBorders>
            <w:vAlign w:val="center"/>
            <w:hideMark/>
          </w:tcPr>
          <w:p w14:paraId="73BAB480"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Modernizuotų ir/ar naujai pastatytų sporto objektų skaičius (vnt.)</w:t>
            </w:r>
          </w:p>
        </w:tc>
        <w:tc>
          <w:tcPr>
            <w:tcW w:w="1180" w:type="dxa"/>
            <w:gridSpan w:val="2"/>
            <w:tcBorders>
              <w:top w:val="nil"/>
              <w:left w:val="nil"/>
              <w:bottom w:val="single" w:sz="4" w:space="0" w:color="000000"/>
              <w:right w:val="single" w:sz="4" w:space="0" w:color="000000"/>
            </w:tcBorders>
            <w:noWrap/>
            <w:vAlign w:val="center"/>
            <w:hideMark/>
          </w:tcPr>
          <w:p w14:paraId="5CAB95F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3DA64F7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w:t>
            </w:r>
          </w:p>
        </w:tc>
        <w:tc>
          <w:tcPr>
            <w:tcW w:w="1180" w:type="dxa"/>
            <w:gridSpan w:val="2"/>
            <w:tcBorders>
              <w:top w:val="nil"/>
              <w:left w:val="nil"/>
              <w:bottom w:val="single" w:sz="4" w:space="0" w:color="000000"/>
              <w:right w:val="single" w:sz="4" w:space="0" w:color="000000"/>
            </w:tcBorders>
            <w:noWrap/>
            <w:vAlign w:val="center"/>
            <w:hideMark/>
          </w:tcPr>
          <w:p w14:paraId="3042B34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w:t>
            </w:r>
          </w:p>
        </w:tc>
        <w:tc>
          <w:tcPr>
            <w:tcW w:w="1020" w:type="dxa"/>
            <w:gridSpan w:val="2"/>
            <w:tcBorders>
              <w:top w:val="nil"/>
              <w:left w:val="nil"/>
              <w:bottom w:val="single" w:sz="4" w:space="0" w:color="000000"/>
              <w:right w:val="single" w:sz="4" w:space="0" w:color="000000"/>
            </w:tcBorders>
            <w:noWrap/>
            <w:vAlign w:val="bottom"/>
            <w:hideMark/>
          </w:tcPr>
          <w:p w14:paraId="09E3EBEF"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3D6F767C"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0A7B4CE7"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3741E587"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Neįgaliųjų integracija per kūno kultūrą ir sportą</w:t>
            </w:r>
          </w:p>
        </w:tc>
        <w:tc>
          <w:tcPr>
            <w:tcW w:w="1180" w:type="dxa"/>
            <w:gridSpan w:val="2"/>
            <w:tcBorders>
              <w:top w:val="nil"/>
              <w:left w:val="nil"/>
              <w:bottom w:val="single" w:sz="4" w:space="0" w:color="000000"/>
              <w:right w:val="single" w:sz="4" w:space="0" w:color="000000"/>
            </w:tcBorders>
            <w:noWrap/>
            <w:vAlign w:val="center"/>
            <w:hideMark/>
          </w:tcPr>
          <w:p w14:paraId="760F3AF1"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15513A8"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7DFE147"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62D26B69"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0708E3EA" w14:textId="77777777" w:rsidTr="000244EE">
        <w:trPr>
          <w:gridAfter w:val="1"/>
          <w:wAfter w:w="309" w:type="dxa"/>
          <w:trHeight w:val="828"/>
        </w:trPr>
        <w:tc>
          <w:tcPr>
            <w:tcW w:w="1680" w:type="dxa"/>
            <w:tcBorders>
              <w:top w:val="nil"/>
              <w:left w:val="single" w:sz="4" w:space="0" w:color="000000"/>
              <w:bottom w:val="single" w:sz="4" w:space="0" w:color="000000"/>
              <w:right w:val="single" w:sz="4" w:space="0" w:color="000000"/>
            </w:tcBorders>
            <w:noWrap/>
            <w:vAlign w:val="center"/>
            <w:hideMark/>
          </w:tcPr>
          <w:p w14:paraId="782136A1"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R-08.03.02.02.05</w:t>
            </w:r>
          </w:p>
        </w:tc>
        <w:tc>
          <w:tcPr>
            <w:tcW w:w="3740" w:type="dxa"/>
            <w:gridSpan w:val="3"/>
            <w:tcBorders>
              <w:top w:val="nil"/>
              <w:left w:val="nil"/>
              <w:bottom w:val="single" w:sz="4" w:space="0" w:color="000000"/>
              <w:right w:val="single" w:sz="4" w:space="0" w:color="000000"/>
            </w:tcBorders>
            <w:vAlign w:val="center"/>
            <w:hideMark/>
          </w:tcPr>
          <w:p w14:paraId="2D39B88C"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Neįgaliųjų asmenų skaičius dalyvavusių kultūros ir sporto veiklose  (vnt.)</w:t>
            </w:r>
          </w:p>
        </w:tc>
        <w:tc>
          <w:tcPr>
            <w:tcW w:w="1180" w:type="dxa"/>
            <w:gridSpan w:val="2"/>
            <w:tcBorders>
              <w:top w:val="nil"/>
              <w:left w:val="nil"/>
              <w:bottom w:val="single" w:sz="4" w:space="0" w:color="000000"/>
              <w:right w:val="single" w:sz="4" w:space="0" w:color="000000"/>
            </w:tcBorders>
            <w:noWrap/>
            <w:vAlign w:val="center"/>
            <w:hideMark/>
          </w:tcPr>
          <w:p w14:paraId="1A69A8A8"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6277E7AE"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25</w:t>
            </w:r>
          </w:p>
        </w:tc>
        <w:tc>
          <w:tcPr>
            <w:tcW w:w="1180" w:type="dxa"/>
            <w:gridSpan w:val="2"/>
            <w:tcBorders>
              <w:top w:val="nil"/>
              <w:left w:val="nil"/>
              <w:bottom w:val="single" w:sz="4" w:space="0" w:color="000000"/>
              <w:right w:val="single" w:sz="4" w:space="0" w:color="000000"/>
            </w:tcBorders>
            <w:noWrap/>
            <w:vAlign w:val="center"/>
            <w:hideMark/>
          </w:tcPr>
          <w:p w14:paraId="2CFFF653"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25</w:t>
            </w:r>
          </w:p>
        </w:tc>
        <w:tc>
          <w:tcPr>
            <w:tcW w:w="1020" w:type="dxa"/>
            <w:gridSpan w:val="2"/>
            <w:tcBorders>
              <w:top w:val="nil"/>
              <w:left w:val="nil"/>
              <w:bottom w:val="single" w:sz="4" w:space="0" w:color="000000"/>
              <w:right w:val="single" w:sz="4" w:space="0" w:color="000000"/>
            </w:tcBorders>
            <w:noWrap/>
            <w:vAlign w:val="bottom"/>
            <w:hideMark/>
          </w:tcPr>
          <w:p w14:paraId="72998825"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1705F7AE" w14:textId="77777777" w:rsidTr="000244EE">
        <w:trPr>
          <w:gridAfter w:val="1"/>
          <w:wAfter w:w="309"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7B1C2DD8"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0317AD43"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 xml:space="preserve">Sporto ir kultūros komplekso Tauragėje, </w:t>
            </w:r>
            <w:proofErr w:type="spellStart"/>
            <w:r w:rsidRPr="000244EE">
              <w:rPr>
                <w:rFonts w:asciiTheme="minorHAnsi" w:hAnsiTheme="minorHAnsi" w:cstheme="minorHAnsi"/>
                <w:color w:val="000000"/>
                <w:sz w:val="18"/>
                <w:szCs w:val="18"/>
                <w:lang w:eastAsia="lt-LT"/>
              </w:rPr>
              <w:t>Bernotiškės</w:t>
            </w:r>
            <w:proofErr w:type="spellEnd"/>
            <w:r w:rsidRPr="000244EE">
              <w:rPr>
                <w:rFonts w:asciiTheme="minorHAnsi" w:hAnsiTheme="minorHAnsi" w:cstheme="minorHAnsi"/>
                <w:color w:val="000000"/>
                <w:sz w:val="18"/>
                <w:szCs w:val="18"/>
                <w:lang w:eastAsia="lt-LT"/>
              </w:rPr>
              <w:t xml:space="preserve"> g. 11, statyba</w:t>
            </w:r>
          </w:p>
        </w:tc>
        <w:tc>
          <w:tcPr>
            <w:tcW w:w="1180" w:type="dxa"/>
            <w:gridSpan w:val="2"/>
            <w:tcBorders>
              <w:top w:val="nil"/>
              <w:left w:val="nil"/>
              <w:bottom w:val="single" w:sz="4" w:space="0" w:color="000000"/>
              <w:right w:val="single" w:sz="4" w:space="0" w:color="000000"/>
            </w:tcBorders>
            <w:noWrap/>
            <w:vAlign w:val="center"/>
            <w:hideMark/>
          </w:tcPr>
          <w:p w14:paraId="3E5E8522"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B26401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1576BCC8"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0734FE21"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29DDA1D6" w14:textId="77777777" w:rsidTr="000244EE">
        <w:trPr>
          <w:gridAfter w:val="1"/>
          <w:wAfter w:w="309" w:type="dxa"/>
          <w:trHeight w:val="852"/>
        </w:trPr>
        <w:tc>
          <w:tcPr>
            <w:tcW w:w="1680" w:type="dxa"/>
            <w:tcBorders>
              <w:top w:val="nil"/>
              <w:left w:val="single" w:sz="4" w:space="0" w:color="000000"/>
              <w:bottom w:val="single" w:sz="4" w:space="0" w:color="000000"/>
              <w:right w:val="single" w:sz="4" w:space="0" w:color="000000"/>
            </w:tcBorders>
            <w:noWrap/>
            <w:vAlign w:val="center"/>
            <w:hideMark/>
          </w:tcPr>
          <w:p w14:paraId="5AFB90D2"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R-08.03.02.02.06</w:t>
            </w:r>
          </w:p>
        </w:tc>
        <w:tc>
          <w:tcPr>
            <w:tcW w:w="3740" w:type="dxa"/>
            <w:gridSpan w:val="3"/>
            <w:tcBorders>
              <w:top w:val="nil"/>
              <w:left w:val="nil"/>
              <w:bottom w:val="single" w:sz="4" w:space="0" w:color="000000"/>
              <w:right w:val="single" w:sz="4" w:space="0" w:color="000000"/>
            </w:tcBorders>
            <w:vAlign w:val="center"/>
            <w:hideMark/>
          </w:tcPr>
          <w:p w14:paraId="7FEFB47B"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 xml:space="preserve">Pastatytas sporto ir kultūros kompleksas </w:t>
            </w:r>
            <w:proofErr w:type="spellStart"/>
            <w:r w:rsidRPr="000244EE">
              <w:rPr>
                <w:rFonts w:asciiTheme="minorHAnsi" w:hAnsiTheme="minorHAnsi" w:cstheme="minorHAnsi"/>
                <w:color w:val="000000"/>
                <w:sz w:val="18"/>
                <w:szCs w:val="18"/>
                <w:lang w:eastAsia="lt-LT"/>
              </w:rPr>
              <w:t>Bernotiškės</w:t>
            </w:r>
            <w:proofErr w:type="spellEnd"/>
            <w:r w:rsidRPr="000244EE">
              <w:rPr>
                <w:rFonts w:asciiTheme="minorHAnsi" w:hAnsiTheme="minorHAnsi" w:cstheme="minorHAnsi"/>
                <w:color w:val="000000"/>
                <w:sz w:val="18"/>
                <w:szCs w:val="18"/>
                <w:lang w:eastAsia="lt-LT"/>
              </w:rPr>
              <w:t xml:space="preserve"> g. 11 Tauragėje (</w:t>
            </w:r>
            <w:proofErr w:type="spellStart"/>
            <w:r w:rsidRPr="000244EE">
              <w:rPr>
                <w:rFonts w:asciiTheme="minorHAnsi" w:hAnsiTheme="minorHAnsi" w:cstheme="minorHAnsi"/>
                <w:color w:val="000000"/>
                <w:sz w:val="18"/>
                <w:szCs w:val="18"/>
                <w:lang w:eastAsia="lt-LT"/>
              </w:rPr>
              <w:t>kompl</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29EBDDFA"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58AF8D12"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61C3CFCB"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300779EF"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3D2D32FE" w14:textId="77777777" w:rsidTr="000244EE">
        <w:trPr>
          <w:gridAfter w:val="1"/>
          <w:wAfter w:w="309" w:type="dxa"/>
          <w:trHeight w:val="672"/>
        </w:trPr>
        <w:tc>
          <w:tcPr>
            <w:tcW w:w="1680" w:type="dxa"/>
            <w:tcBorders>
              <w:top w:val="nil"/>
              <w:left w:val="single" w:sz="4" w:space="0" w:color="000000"/>
              <w:bottom w:val="single" w:sz="4" w:space="0" w:color="000000"/>
              <w:right w:val="single" w:sz="4" w:space="0" w:color="000000"/>
            </w:tcBorders>
            <w:noWrap/>
            <w:vAlign w:val="center"/>
            <w:hideMark/>
          </w:tcPr>
          <w:p w14:paraId="36966AAE"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43876A2E"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Sporto paskirties pastato (Televizijos g. 2)modernizavimas</w:t>
            </w:r>
          </w:p>
        </w:tc>
        <w:tc>
          <w:tcPr>
            <w:tcW w:w="1180" w:type="dxa"/>
            <w:gridSpan w:val="2"/>
            <w:tcBorders>
              <w:top w:val="nil"/>
              <w:left w:val="nil"/>
              <w:bottom w:val="single" w:sz="4" w:space="0" w:color="000000"/>
              <w:right w:val="single" w:sz="4" w:space="0" w:color="000000"/>
            </w:tcBorders>
            <w:noWrap/>
            <w:vAlign w:val="center"/>
            <w:hideMark/>
          </w:tcPr>
          <w:p w14:paraId="3D013FC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3F9742F"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43EB31A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020" w:type="dxa"/>
            <w:gridSpan w:val="2"/>
            <w:tcBorders>
              <w:top w:val="nil"/>
              <w:left w:val="nil"/>
              <w:bottom w:val="single" w:sz="4" w:space="0" w:color="000000"/>
              <w:right w:val="single" w:sz="4" w:space="0" w:color="000000"/>
            </w:tcBorders>
            <w:noWrap/>
            <w:vAlign w:val="bottom"/>
            <w:hideMark/>
          </w:tcPr>
          <w:p w14:paraId="30DD8467"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244EE" w:rsidRPr="000244EE" w14:paraId="5C2A075A" w14:textId="77777777" w:rsidTr="000244EE">
        <w:trPr>
          <w:gridAfter w:val="1"/>
          <w:wAfter w:w="309" w:type="dxa"/>
          <w:trHeight w:val="816"/>
        </w:trPr>
        <w:tc>
          <w:tcPr>
            <w:tcW w:w="1680" w:type="dxa"/>
            <w:tcBorders>
              <w:top w:val="nil"/>
              <w:left w:val="single" w:sz="4" w:space="0" w:color="000000"/>
              <w:bottom w:val="single" w:sz="4" w:space="0" w:color="000000"/>
              <w:right w:val="single" w:sz="4" w:space="0" w:color="000000"/>
            </w:tcBorders>
            <w:noWrap/>
            <w:vAlign w:val="center"/>
            <w:hideMark/>
          </w:tcPr>
          <w:p w14:paraId="0A0A105F" w14:textId="0C5361CB"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R-08.03.02.02.07</w:t>
            </w:r>
          </w:p>
        </w:tc>
        <w:tc>
          <w:tcPr>
            <w:tcW w:w="3740" w:type="dxa"/>
            <w:gridSpan w:val="3"/>
            <w:tcBorders>
              <w:top w:val="nil"/>
              <w:left w:val="nil"/>
              <w:bottom w:val="single" w:sz="4" w:space="0" w:color="000000"/>
              <w:right w:val="single" w:sz="4" w:space="0" w:color="000000"/>
            </w:tcBorders>
            <w:vAlign w:val="center"/>
            <w:hideMark/>
          </w:tcPr>
          <w:p w14:paraId="3F22B4AC" w14:textId="77777777" w:rsidR="000244EE" w:rsidRPr="000244EE" w:rsidRDefault="000244EE" w:rsidP="000244EE">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Rezultato rodiklis</w:t>
            </w:r>
            <w:r w:rsidRPr="000244EE">
              <w:rPr>
                <w:rFonts w:asciiTheme="minorHAnsi" w:hAnsiTheme="minorHAnsi" w:cstheme="minorHAnsi"/>
                <w:color w:val="000000"/>
                <w:sz w:val="18"/>
                <w:szCs w:val="18"/>
                <w:lang w:eastAsia="lt-LT"/>
              </w:rPr>
              <w:t>. Bastilijos pastato modernizavimas (vnt.)</w:t>
            </w:r>
          </w:p>
        </w:tc>
        <w:tc>
          <w:tcPr>
            <w:tcW w:w="1180" w:type="dxa"/>
            <w:gridSpan w:val="2"/>
            <w:tcBorders>
              <w:top w:val="nil"/>
              <w:left w:val="nil"/>
              <w:bottom w:val="single" w:sz="4" w:space="0" w:color="000000"/>
              <w:right w:val="single" w:sz="4" w:space="0" w:color="000000"/>
            </w:tcBorders>
            <w:noWrap/>
            <w:vAlign w:val="center"/>
            <w:hideMark/>
          </w:tcPr>
          <w:p w14:paraId="317A121D"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3159E08"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5F5C54EC" w14:textId="77777777" w:rsidR="000244EE" w:rsidRPr="000244EE" w:rsidRDefault="000244EE" w:rsidP="000244EE">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w:t>
            </w:r>
          </w:p>
        </w:tc>
        <w:tc>
          <w:tcPr>
            <w:tcW w:w="1020" w:type="dxa"/>
            <w:gridSpan w:val="2"/>
            <w:tcBorders>
              <w:top w:val="nil"/>
              <w:left w:val="nil"/>
              <w:bottom w:val="single" w:sz="4" w:space="0" w:color="000000"/>
              <w:right w:val="single" w:sz="4" w:space="0" w:color="000000"/>
            </w:tcBorders>
            <w:noWrap/>
            <w:vAlign w:val="bottom"/>
            <w:hideMark/>
          </w:tcPr>
          <w:p w14:paraId="7432CE87" w14:textId="77777777" w:rsidR="000244EE" w:rsidRPr="000244EE" w:rsidRDefault="000244EE" w:rsidP="000244EE">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bl>
    <w:p w14:paraId="5CF7C117" w14:textId="27DB05ED" w:rsidR="00BA6EA1" w:rsidRPr="00D14274" w:rsidRDefault="00BA6EA1" w:rsidP="00E21275">
      <w:pPr>
        <w:rPr>
          <w:rFonts w:ascii="Arial" w:hAnsi="Arial" w:cs="Arial"/>
          <w:b/>
          <w:bCs/>
          <w:szCs w:val="24"/>
        </w:rPr>
      </w:pPr>
    </w:p>
    <w:p w14:paraId="2CE52311" w14:textId="1EBE168C" w:rsidR="00BA6EA1" w:rsidRPr="002030C7" w:rsidRDefault="00B545FE">
      <w:pPr>
        <w:jc w:val="center"/>
        <w:rPr>
          <w:rFonts w:ascii="Arial" w:hAnsi="Arial" w:cs="Arial"/>
          <w:b/>
          <w:bCs/>
          <w:sz w:val="20"/>
        </w:rPr>
      </w:pPr>
      <w:bookmarkStart w:id="41" w:name="_Hlk160006252"/>
      <w:r w:rsidRPr="002030C7">
        <w:rPr>
          <w:rFonts w:ascii="Arial" w:eastAsia="Arial Unicode MS" w:hAnsi="Arial" w:cs="Arial"/>
          <w:b/>
          <w:bCs/>
          <w:color w:val="000000"/>
          <w:kern w:val="1"/>
          <w:sz w:val="20"/>
          <w:lang w:eastAsia="hi-IN" w:bidi="hi-IN"/>
        </w:rPr>
        <w:t xml:space="preserve">09 </w:t>
      </w:r>
      <w:r w:rsidRPr="002030C7">
        <w:rPr>
          <w:rFonts w:ascii="Arial" w:hAnsi="Arial" w:cs="Arial"/>
          <w:b/>
          <w:bCs/>
          <w:sz w:val="20"/>
        </w:rPr>
        <w:t>UGDYMO KOKYBĖS IR MOKYMOSI APLINKOS UŽTIKRINIMO PROGRAMA</w:t>
      </w:r>
    </w:p>
    <w:p w14:paraId="59033D19" w14:textId="36D2A376" w:rsidR="00BA6EA1" w:rsidRPr="002030C7" w:rsidRDefault="00B545FE">
      <w:pPr>
        <w:jc w:val="center"/>
        <w:rPr>
          <w:rFonts w:ascii="Arial" w:hAnsi="Arial" w:cs="Arial"/>
          <w:sz w:val="20"/>
        </w:rPr>
      </w:pPr>
      <w:r w:rsidRPr="002030C7">
        <w:rPr>
          <w:rFonts w:ascii="Arial" w:hAnsi="Arial" w:cs="Arial"/>
          <w:sz w:val="20"/>
        </w:rPr>
        <w:t>(funkcijų programa)</w:t>
      </w:r>
    </w:p>
    <w:p w14:paraId="24FD65E8" w14:textId="00052AF7" w:rsidR="00BA6EA1" w:rsidRPr="002030C7" w:rsidRDefault="00B545FE" w:rsidP="00BA6EA1">
      <w:pPr>
        <w:spacing w:line="276" w:lineRule="auto"/>
        <w:jc w:val="both"/>
        <w:rPr>
          <w:rFonts w:ascii="Arial" w:hAnsi="Arial" w:cs="Arial"/>
          <w:sz w:val="20"/>
        </w:rPr>
      </w:pPr>
      <w:bookmarkStart w:id="42" w:name="_Hlk155185675"/>
      <w:r w:rsidRPr="002030C7">
        <w:rPr>
          <w:rFonts w:ascii="Arial" w:eastAsia="Arial Unicode MS" w:hAnsi="Arial" w:cs="Arial"/>
          <w:color w:val="000000"/>
          <w:kern w:val="1"/>
          <w:sz w:val="20"/>
          <w:lang w:eastAsia="hi-IN" w:bidi="hi-IN"/>
        </w:rPr>
        <w:t xml:space="preserve"> </w:t>
      </w:r>
      <w:r w:rsidR="00675E44" w:rsidRPr="002030C7">
        <w:rPr>
          <w:rFonts w:ascii="Arial" w:eastAsia="Arial Unicode MS" w:hAnsi="Arial" w:cs="Arial"/>
          <w:b/>
          <w:bCs/>
          <w:color w:val="000000"/>
          <w:kern w:val="1"/>
          <w:sz w:val="20"/>
          <w:lang w:eastAsia="hi-IN" w:bidi="hi-IN"/>
        </w:rPr>
        <w:t xml:space="preserve">      </w:t>
      </w:r>
      <w:bookmarkStart w:id="43" w:name="_Hlk216949657"/>
      <w:bookmarkStart w:id="44" w:name="_Hlk155607412"/>
      <w:bookmarkEnd w:id="42"/>
    </w:p>
    <w:bookmarkEnd w:id="43"/>
    <w:p w14:paraId="05295784" w14:textId="0325AC33" w:rsidR="00BA6EA1" w:rsidRPr="002030C7" w:rsidRDefault="00BA6EA1" w:rsidP="00C51FDE">
      <w:pPr>
        <w:tabs>
          <w:tab w:val="left" w:pos="3016"/>
        </w:tabs>
        <w:spacing w:line="276" w:lineRule="auto"/>
        <w:jc w:val="both"/>
        <w:rPr>
          <w:rFonts w:ascii="Arial" w:eastAsia="Calibri" w:hAnsi="Arial" w:cs="Arial"/>
          <w:iCs/>
          <w:color w:val="000000"/>
          <w:sz w:val="20"/>
          <w:lang w:val="en-US"/>
        </w:rPr>
      </w:pPr>
      <w:r w:rsidRPr="002030C7">
        <w:rPr>
          <w:rFonts w:ascii="Arial" w:eastAsia="Arial Unicode MS" w:hAnsi="Arial" w:cs="Arial"/>
          <w:color w:val="000000"/>
          <w:kern w:val="1"/>
          <w:sz w:val="20"/>
          <w:lang w:eastAsia="hi-IN" w:bidi="hi-IN"/>
        </w:rPr>
        <w:t xml:space="preserve"> </w:t>
      </w:r>
      <w:r w:rsidR="00C51FDE" w:rsidRPr="002030C7">
        <w:rPr>
          <w:rFonts w:ascii="Arial" w:eastAsia="Arial Unicode MS" w:hAnsi="Arial" w:cs="Arial"/>
          <w:color w:val="000000"/>
          <w:kern w:val="1"/>
          <w:sz w:val="20"/>
          <w:lang w:eastAsia="hi-IN" w:bidi="hi-IN"/>
        </w:rPr>
        <w:t xml:space="preserve">     </w:t>
      </w:r>
      <w:r w:rsidRPr="002030C7">
        <w:rPr>
          <w:rFonts w:ascii="Arial" w:eastAsia="Arial Unicode MS" w:hAnsi="Arial" w:cs="Arial"/>
          <w:color w:val="000000"/>
          <w:kern w:val="1"/>
          <w:sz w:val="20"/>
          <w:lang w:eastAsia="hi-IN" w:bidi="hi-IN"/>
        </w:rPr>
        <w:t xml:space="preserve"> </w:t>
      </w:r>
      <w:r w:rsidR="005C5E70" w:rsidRPr="002030C7">
        <w:rPr>
          <w:rFonts w:ascii="Arial" w:eastAsia="Arial Unicode MS" w:hAnsi="Arial" w:cs="Arial"/>
          <w:color w:val="000000"/>
          <w:kern w:val="1"/>
          <w:sz w:val="20"/>
          <w:lang w:eastAsia="hi-IN" w:bidi="hi-IN"/>
        </w:rPr>
        <w:t>09</w:t>
      </w:r>
      <w:r w:rsidRPr="002030C7">
        <w:rPr>
          <w:rFonts w:ascii="Arial" w:eastAsia="Arial Unicode MS" w:hAnsi="Arial" w:cs="Arial"/>
          <w:color w:val="000000"/>
          <w:kern w:val="1"/>
          <w:sz w:val="20"/>
          <w:lang w:eastAsia="hi-IN" w:bidi="hi-IN"/>
        </w:rPr>
        <w:t xml:space="preserve"> </w:t>
      </w:r>
      <w:bookmarkStart w:id="45" w:name="_Hlk216950098"/>
      <w:r w:rsidR="00E162ED" w:rsidRPr="002030C7">
        <w:rPr>
          <w:rFonts w:ascii="Arial" w:eastAsia="Arial Unicode MS" w:hAnsi="Arial" w:cs="Arial"/>
          <w:color w:val="000000"/>
          <w:kern w:val="1"/>
          <w:sz w:val="20"/>
          <w:lang w:eastAsia="hi-IN" w:bidi="hi-IN"/>
        </w:rPr>
        <w:t>„</w:t>
      </w:r>
      <w:bookmarkEnd w:id="45"/>
      <w:r w:rsidRPr="002030C7">
        <w:rPr>
          <w:rFonts w:ascii="Arial" w:eastAsia="Arial Unicode MS" w:hAnsi="Arial" w:cs="Arial"/>
          <w:color w:val="000000"/>
          <w:kern w:val="1"/>
          <w:sz w:val="20"/>
          <w:lang w:eastAsia="hi-IN" w:bidi="hi-IN"/>
        </w:rPr>
        <w:t>Ugdymo kokybės ir mokymosi aplinkos užtikrinimo programa</w:t>
      </w:r>
      <w:r w:rsidR="00943590" w:rsidRPr="002030C7">
        <w:rPr>
          <w:rFonts w:ascii="Arial" w:eastAsia="Calibri" w:hAnsi="Arial" w:cs="Arial"/>
          <w:color w:val="000000"/>
          <w:sz w:val="20"/>
          <w:lang w:val="en-US" w:eastAsia="lt-LT"/>
        </w:rPr>
        <w:t>”</w:t>
      </w:r>
      <w:r w:rsidRPr="002030C7">
        <w:rPr>
          <w:rFonts w:ascii="Arial" w:eastAsia="Arial Unicode MS" w:hAnsi="Arial" w:cs="Arial"/>
          <w:color w:val="000000"/>
          <w:kern w:val="1"/>
          <w:sz w:val="20"/>
          <w:lang w:eastAsia="hi-IN" w:bidi="hi-IN"/>
        </w:rPr>
        <w:t xml:space="preserve"> skirta valstybinės švietimo politikos įgyvendinimui Tauragės rajono savivaldybėje. </w:t>
      </w:r>
      <w:proofErr w:type="spellStart"/>
      <w:r w:rsidRPr="002030C7">
        <w:rPr>
          <w:rFonts w:ascii="Arial" w:eastAsia="Calibri" w:hAnsi="Arial" w:cs="Arial"/>
          <w:iCs/>
          <w:color w:val="000000"/>
          <w:sz w:val="20"/>
          <w:lang w:val="en-US"/>
        </w:rPr>
        <w:t>Įgyvendinant</w:t>
      </w:r>
      <w:proofErr w:type="spellEnd"/>
      <w:r w:rsidRPr="002030C7">
        <w:rPr>
          <w:rFonts w:ascii="Arial" w:eastAsia="Calibri" w:hAnsi="Arial" w:cs="Arial"/>
          <w:iCs/>
          <w:color w:val="000000"/>
          <w:sz w:val="20"/>
          <w:lang w:val="en-US"/>
        </w:rPr>
        <w:t xml:space="preserve"> </w:t>
      </w:r>
      <w:proofErr w:type="spellStart"/>
      <w:r w:rsidR="00675E44" w:rsidRPr="002030C7">
        <w:rPr>
          <w:rFonts w:ascii="Arial" w:eastAsia="Calibri" w:hAnsi="Arial" w:cs="Arial"/>
          <w:iCs/>
          <w:color w:val="000000"/>
          <w:sz w:val="20"/>
          <w:lang w:val="en-US"/>
        </w:rPr>
        <w:t>šią</w:t>
      </w:r>
      <w:proofErr w:type="spellEnd"/>
      <w:r w:rsidR="00675E44"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programą</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siekiama</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paruošti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tinkamą</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mokymosi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aplinką</w:t>
      </w:r>
      <w:proofErr w:type="spellEnd"/>
      <w:r w:rsidRPr="002030C7">
        <w:rPr>
          <w:rFonts w:ascii="Arial" w:eastAsia="Calibri" w:hAnsi="Arial" w:cs="Arial"/>
          <w:iCs/>
          <w:color w:val="000000"/>
          <w:sz w:val="20"/>
          <w:lang w:val="en-US"/>
        </w:rPr>
        <w:t>,</w:t>
      </w:r>
      <w:r w:rsidR="00C51FDE"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turtinti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švietimo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įstaigų</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materialinius</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ir</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intelektualinius</w:t>
      </w:r>
      <w:proofErr w:type="spellEnd"/>
      <w:r w:rsidRPr="002030C7">
        <w:rPr>
          <w:rFonts w:ascii="Arial" w:eastAsia="Calibri" w:hAnsi="Arial" w:cs="Arial"/>
          <w:iCs/>
          <w:color w:val="000000"/>
          <w:sz w:val="20"/>
          <w:lang w:val="en-US"/>
        </w:rPr>
        <w:t> </w:t>
      </w:r>
      <w:proofErr w:type="spellStart"/>
      <w:r w:rsidRPr="002030C7">
        <w:rPr>
          <w:rFonts w:ascii="Arial" w:eastAsia="Calibri" w:hAnsi="Arial" w:cs="Arial"/>
          <w:iCs/>
          <w:color w:val="000000"/>
          <w:sz w:val="20"/>
          <w:lang w:val="en-US"/>
        </w:rPr>
        <w:t>resursus</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tenkinti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vaikų</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ir</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jaunimo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pažinimo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lavinimosi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ir</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saviraiškos</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poreikius</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Ugdymo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kokybė</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priklauso</w:t>
      </w:r>
      <w:proofErr w:type="spellEnd"/>
      <w:r w:rsidRPr="002030C7">
        <w:rPr>
          <w:rFonts w:ascii="Arial" w:eastAsia="Calibri" w:hAnsi="Arial" w:cs="Arial"/>
          <w:iCs/>
          <w:color w:val="000000"/>
          <w:sz w:val="20"/>
          <w:lang w:val="en-US"/>
        </w:rPr>
        <w:t xml:space="preserve"> ne tik </w:t>
      </w:r>
      <w:proofErr w:type="spellStart"/>
      <w:r w:rsidRPr="002030C7">
        <w:rPr>
          <w:rFonts w:ascii="Arial" w:eastAsia="Calibri" w:hAnsi="Arial" w:cs="Arial"/>
          <w:iCs/>
          <w:color w:val="000000"/>
          <w:sz w:val="20"/>
          <w:lang w:val="en-US"/>
        </w:rPr>
        <w:t>nuo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ugdymo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turinio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perteikimo</w:t>
      </w:r>
      <w:proofErr w:type="spellEnd"/>
      <w:r w:rsidRPr="002030C7">
        <w:rPr>
          <w:rFonts w:ascii="Arial" w:eastAsia="Calibri" w:hAnsi="Arial" w:cs="Arial"/>
          <w:iCs/>
          <w:color w:val="000000"/>
          <w:sz w:val="20"/>
          <w:lang w:val="en-US"/>
        </w:rPr>
        <w:t xml:space="preserve">, bet </w:t>
      </w:r>
      <w:proofErr w:type="spellStart"/>
      <w:r w:rsidRPr="002030C7">
        <w:rPr>
          <w:rFonts w:ascii="Arial" w:eastAsia="Calibri" w:hAnsi="Arial" w:cs="Arial"/>
          <w:iCs/>
          <w:color w:val="000000"/>
          <w:sz w:val="20"/>
          <w:lang w:val="en-US"/>
        </w:rPr>
        <w:t>ir</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nuo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sąlygų</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kuriomis</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mokomi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ir</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ugdomi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vaikai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Švietimo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paslaugų</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prieinamumo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ir</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paslaugų</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kokybės</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siekiama</w:t>
      </w:r>
      <w:proofErr w:type="spellEnd"/>
      <w:r w:rsidRPr="002030C7">
        <w:rPr>
          <w:rFonts w:ascii="Arial" w:eastAsia="Calibri" w:hAnsi="Arial" w:cs="Arial"/>
          <w:iCs/>
          <w:color w:val="000000"/>
          <w:sz w:val="20"/>
          <w:lang w:val="en-US"/>
        </w:rPr>
        <w:t xml:space="preserve"> per </w:t>
      </w:r>
      <w:proofErr w:type="spellStart"/>
      <w:r w:rsidRPr="002030C7">
        <w:rPr>
          <w:rFonts w:ascii="Arial" w:eastAsia="Calibri" w:hAnsi="Arial" w:cs="Arial"/>
          <w:iCs/>
          <w:color w:val="000000"/>
          <w:sz w:val="20"/>
          <w:lang w:val="en-US"/>
        </w:rPr>
        <w:t>atnaujintų</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ugdymo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programų</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įgyvendinimą</w:t>
      </w:r>
      <w:proofErr w:type="spellEnd"/>
      <w:r w:rsidR="00471CF1" w:rsidRPr="002030C7">
        <w:rPr>
          <w:rFonts w:ascii="Arial" w:eastAsia="Calibri" w:hAnsi="Arial" w:cs="Arial"/>
          <w:iCs/>
          <w:color w:val="000000"/>
          <w:sz w:val="20"/>
          <w:lang w:val="en-US"/>
        </w:rPr>
        <w:t>.</w:t>
      </w:r>
    </w:p>
    <w:p w14:paraId="011B540E" w14:textId="17B17B69" w:rsidR="005C5E70" w:rsidRPr="002030C7" w:rsidRDefault="005C5E70" w:rsidP="005C5E70">
      <w:pPr>
        <w:spacing w:line="276" w:lineRule="auto"/>
        <w:jc w:val="both"/>
        <w:rPr>
          <w:rFonts w:ascii="Arial" w:hAnsi="Arial" w:cs="Arial"/>
          <w:sz w:val="20"/>
        </w:rPr>
      </w:pPr>
      <w:r w:rsidRPr="002030C7">
        <w:rPr>
          <w:rFonts w:ascii="Arial" w:eastAsiaTheme="minorHAnsi" w:hAnsi="Arial" w:cs="Arial"/>
          <w:iCs/>
          <w:sz w:val="20"/>
          <w:lang w:val="pt-BR"/>
        </w:rPr>
        <w:t xml:space="preserve">      Numatoma toliau į</w:t>
      </w:r>
      <w:r w:rsidR="00BA6EA1" w:rsidRPr="002030C7">
        <w:rPr>
          <w:rFonts w:ascii="Arial" w:eastAsiaTheme="minorHAnsi" w:hAnsi="Arial" w:cs="Arial"/>
          <w:iCs/>
          <w:sz w:val="20"/>
          <w:lang w:val="pt-BR"/>
        </w:rPr>
        <w:t>gyvendin</w:t>
      </w:r>
      <w:r w:rsidR="000E404D" w:rsidRPr="002030C7">
        <w:rPr>
          <w:rFonts w:ascii="Arial" w:eastAsiaTheme="minorHAnsi" w:hAnsi="Arial" w:cs="Arial"/>
          <w:iCs/>
          <w:sz w:val="20"/>
          <w:lang w:val="pt-BR"/>
        </w:rPr>
        <w:t>ti</w:t>
      </w:r>
      <w:r w:rsidR="00BA6EA1" w:rsidRPr="002030C7">
        <w:rPr>
          <w:rFonts w:ascii="Arial" w:eastAsiaTheme="minorHAnsi" w:hAnsi="Arial" w:cs="Arial"/>
          <w:iCs/>
          <w:sz w:val="20"/>
          <w:lang w:val="pt-BR"/>
        </w:rPr>
        <w:t xml:space="preserve"> Tauragės rajono mokyklų tinklo pertvarkos 2022</w:t>
      </w:r>
      <w:r w:rsidR="00E162ED" w:rsidRPr="002030C7">
        <w:rPr>
          <w:rFonts w:ascii="Arial" w:eastAsiaTheme="minorHAnsi" w:hAnsi="Arial" w:cs="Arial"/>
          <w:iCs/>
          <w:sz w:val="20"/>
          <w:lang w:val="pt-BR"/>
        </w:rPr>
        <w:t>–</w:t>
      </w:r>
      <w:r w:rsidR="00BA6EA1" w:rsidRPr="002030C7">
        <w:rPr>
          <w:rFonts w:ascii="Arial" w:eastAsiaTheme="minorHAnsi" w:hAnsi="Arial" w:cs="Arial"/>
          <w:iCs/>
          <w:sz w:val="20"/>
          <w:lang w:val="pt-BR"/>
        </w:rPr>
        <w:t>2026 metų plan</w:t>
      </w:r>
      <w:r w:rsidR="000E404D" w:rsidRPr="002030C7">
        <w:rPr>
          <w:rFonts w:ascii="Arial" w:eastAsiaTheme="minorHAnsi" w:hAnsi="Arial" w:cs="Arial"/>
          <w:iCs/>
          <w:sz w:val="20"/>
          <w:lang w:val="pt-BR"/>
        </w:rPr>
        <w:t>ą</w:t>
      </w:r>
      <w:r w:rsidRPr="002030C7">
        <w:rPr>
          <w:rFonts w:ascii="Arial" w:eastAsiaTheme="minorHAnsi" w:hAnsi="Arial" w:cs="Arial"/>
          <w:iCs/>
          <w:sz w:val="20"/>
          <w:lang w:val="pt-BR"/>
        </w:rPr>
        <w:t>,</w:t>
      </w:r>
      <w:r w:rsidR="00BA6EA1" w:rsidRPr="002030C7">
        <w:rPr>
          <w:rFonts w:ascii="Arial" w:eastAsiaTheme="minorHAnsi" w:hAnsi="Arial" w:cs="Arial"/>
          <w:iCs/>
          <w:sz w:val="20"/>
          <w:lang w:val="pt-BR"/>
        </w:rPr>
        <w:t xml:space="preserve"> </w:t>
      </w:r>
      <w:r w:rsidR="00C51FDE" w:rsidRPr="002030C7">
        <w:rPr>
          <w:rFonts w:ascii="Arial" w:eastAsiaTheme="minorHAnsi" w:hAnsi="Arial" w:cs="Arial"/>
          <w:iCs/>
          <w:sz w:val="20"/>
          <w:lang w:val="pt-BR"/>
        </w:rPr>
        <w:t xml:space="preserve">toliau įgyvendinti </w:t>
      </w:r>
      <w:r w:rsidR="00BA6EA1" w:rsidRPr="002030C7">
        <w:rPr>
          <w:rFonts w:ascii="Arial" w:eastAsiaTheme="minorHAnsi" w:hAnsi="Arial" w:cs="Arial"/>
          <w:iCs/>
          <w:color w:val="000000"/>
          <w:sz w:val="20"/>
          <w:lang w:val="en-US"/>
        </w:rPr>
        <w:t xml:space="preserve">TŪM </w:t>
      </w:r>
      <w:proofErr w:type="spellStart"/>
      <w:r w:rsidR="00BA6EA1" w:rsidRPr="002030C7">
        <w:rPr>
          <w:rFonts w:ascii="Arial" w:eastAsiaTheme="minorHAnsi" w:hAnsi="Arial" w:cs="Arial"/>
          <w:iCs/>
          <w:color w:val="000000"/>
          <w:sz w:val="20"/>
          <w:lang w:val="en-US"/>
        </w:rPr>
        <w:t>program</w:t>
      </w:r>
      <w:r w:rsidR="000E404D" w:rsidRPr="002030C7">
        <w:rPr>
          <w:rFonts w:ascii="Arial" w:eastAsiaTheme="minorHAnsi" w:hAnsi="Arial" w:cs="Arial"/>
          <w:iCs/>
          <w:color w:val="000000"/>
          <w:sz w:val="20"/>
          <w:lang w:val="en-US"/>
        </w:rPr>
        <w:t>ą</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organizuo</w:t>
      </w:r>
      <w:r w:rsidR="000E404D" w:rsidRPr="002030C7">
        <w:rPr>
          <w:rFonts w:ascii="Arial" w:eastAsiaTheme="minorHAnsi" w:hAnsi="Arial" w:cs="Arial"/>
          <w:iCs/>
          <w:color w:val="000000"/>
          <w:sz w:val="20"/>
          <w:lang w:val="en-US"/>
        </w:rPr>
        <w:t>ti</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mokslo</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technologijų</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inžinerijos</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menų</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ir</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gamtamokslinė</w:t>
      </w:r>
      <w:r w:rsidR="004B4EF7" w:rsidRPr="002030C7">
        <w:rPr>
          <w:rFonts w:ascii="Arial" w:eastAsiaTheme="minorHAnsi" w:hAnsi="Arial" w:cs="Arial"/>
          <w:iCs/>
          <w:color w:val="000000"/>
          <w:sz w:val="20"/>
          <w:lang w:val="en-US"/>
        </w:rPr>
        <w:t>s</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laboratorijos</w:t>
      </w:r>
      <w:proofErr w:type="spellEnd"/>
      <w:r w:rsidR="00BA6EA1" w:rsidRPr="002030C7">
        <w:rPr>
          <w:rFonts w:ascii="Arial" w:eastAsiaTheme="minorHAnsi" w:hAnsi="Arial" w:cs="Arial"/>
          <w:iCs/>
          <w:color w:val="000000"/>
          <w:sz w:val="20"/>
          <w:lang w:val="en-US"/>
        </w:rPr>
        <w:t xml:space="preserve"> (STEAM) </w:t>
      </w:r>
      <w:proofErr w:type="spellStart"/>
      <w:r w:rsidR="00BA6EA1" w:rsidRPr="002030C7">
        <w:rPr>
          <w:rFonts w:ascii="Arial" w:eastAsiaTheme="minorHAnsi" w:hAnsi="Arial" w:cs="Arial"/>
          <w:iCs/>
          <w:color w:val="000000"/>
          <w:sz w:val="20"/>
          <w:lang w:val="en-US"/>
        </w:rPr>
        <w:t>veikl</w:t>
      </w:r>
      <w:r w:rsidR="000E404D" w:rsidRPr="002030C7">
        <w:rPr>
          <w:rFonts w:ascii="Arial" w:eastAsiaTheme="minorHAnsi" w:hAnsi="Arial" w:cs="Arial"/>
          <w:iCs/>
          <w:color w:val="000000"/>
          <w:sz w:val="20"/>
          <w:lang w:val="en-US"/>
        </w:rPr>
        <w:t>a</w:t>
      </w:r>
      <w:r w:rsidR="00BA6EA1" w:rsidRPr="002030C7">
        <w:rPr>
          <w:rFonts w:ascii="Arial" w:eastAsiaTheme="minorHAnsi" w:hAnsi="Arial" w:cs="Arial"/>
          <w:iCs/>
          <w:color w:val="000000"/>
          <w:sz w:val="20"/>
          <w:lang w:val="en-US"/>
        </w:rPr>
        <w:t>s</w:t>
      </w:r>
      <w:proofErr w:type="spellEnd"/>
      <w:r w:rsidR="00BA6EA1" w:rsidRPr="002030C7">
        <w:rPr>
          <w:rFonts w:ascii="Arial" w:eastAsiaTheme="minorHAnsi" w:hAnsi="Arial" w:cs="Arial"/>
          <w:iCs/>
          <w:color w:val="000000"/>
          <w:sz w:val="20"/>
          <w:lang w:val="en-US"/>
        </w:rPr>
        <w:t xml:space="preserve">, </w:t>
      </w:r>
      <w:proofErr w:type="spellStart"/>
      <w:r w:rsidRPr="002030C7">
        <w:rPr>
          <w:rFonts w:ascii="Arial" w:eastAsiaTheme="minorHAnsi" w:hAnsi="Arial" w:cs="Arial"/>
          <w:iCs/>
          <w:color w:val="000000"/>
          <w:sz w:val="20"/>
          <w:lang w:val="en-US"/>
        </w:rPr>
        <w:t>vyk</w:t>
      </w:r>
      <w:r w:rsidR="000E404D" w:rsidRPr="002030C7">
        <w:rPr>
          <w:rFonts w:ascii="Arial" w:eastAsiaTheme="minorHAnsi" w:hAnsi="Arial" w:cs="Arial"/>
          <w:iCs/>
          <w:color w:val="000000"/>
          <w:sz w:val="20"/>
          <w:lang w:val="en-US"/>
        </w:rPr>
        <w:t>dyti</w:t>
      </w:r>
      <w:proofErr w:type="spellEnd"/>
      <w:r w:rsidR="000E404D"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įtrauk</w:t>
      </w:r>
      <w:r w:rsidR="000E404D" w:rsidRPr="002030C7">
        <w:rPr>
          <w:rFonts w:ascii="Arial" w:eastAsiaTheme="minorHAnsi" w:hAnsi="Arial" w:cs="Arial"/>
          <w:iCs/>
          <w:color w:val="000000"/>
          <w:sz w:val="20"/>
          <w:lang w:val="en-US"/>
        </w:rPr>
        <w:t>ųjį</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ugdym</w:t>
      </w:r>
      <w:r w:rsidR="000E404D" w:rsidRPr="002030C7">
        <w:rPr>
          <w:rFonts w:ascii="Arial" w:eastAsiaTheme="minorHAnsi" w:hAnsi="Arial" w:cs="Arial"/>
          <w:iCs/>
          <w:color w:val="000000"/>
          <w:sz w:val="20"/>
          <w:lang w:val="en-US"/>
        </w:rPr>
        <w:t>ą</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neformaliojo</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vaikų</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jaunimo</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ir</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suaugusiųjų</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švietimo</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vaikų</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jaunimo</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ir</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suaugusiųjų</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socializacijos</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program</w:t>
      </w:r>
      <w:r w:rsidR="000E404D" w:rsidRPr="002030C7">
        <w:rPr>
          <w:rFonts w:ascii="Arial" w:eastAsiaTheme="minorHAnsi" w:hAnsi="Arial" w:cs="Arial"/>
          <w:iCs/>
          <w:color w:val="000000"/>
          <w:sz w:val="20"/>
          <w:lang w:val="en-US"/>
        </w:rPr>
        <w:t>a</w:t>
      </w:r>
      <w:r w:rsidR="00BA6EA1" w:rsidRPr="002030C7">
        <w:rPr>
          <w:rFonts w:ascii="Arial" w:eastAsiaTheme="minorHAnsi" w:hAnsi="Arial" w:cs="Arial"/>
          <w:iCs/>
          <w:color w:val="000000"/>
          <w:sz w:val="20"/>
          <w:lang w:val="en-US"/>
        </w:rPr>
        <w:t>s</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skatin</w:t>
      </w:r>
      <w:r w:rsidR="000E404D" w:rsidRPr="002030C7">
        <w:rPr>
          <w:rFonts w:ascii="Arial" w:eastAsiaTheme="minorHAnsi" w:hAnsi="Arial" w:cs="Arial"/>
          <w:iCs/>
          <w:color w:val="000000"/>
          <w:sz w:val="20"/>
          <w:lang w:val="en-US"/>
        </w:rPr>
        <w:t>ti</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vaikų</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ir</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jaunimo</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finansin</w:t>
      </w:r>
      <w:r w:rsidR="000E404D" w:rsidRPr="002030C7">
        <w:rPr>
          <w:rFonts w:ascii="Arial" w:eastAsiaTheme="minorHAnsi" w:hAnsi="Arial" w:cs="Arial"/>
          <w:iCs/>
          <w:color w:val="000000"/>
          <w:sz w:val="20"/>
          <w:lang w:val="en-US"/>
        </w:rPr>
        <w:t>į</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raštingum</w:t>
      </w:r>
      <w:r w:rsidR="000E404D" w:rsidRPr="002030C7">
        <w:rPr>
          <w:rFonts w:ascii="Arial" w:eastAsiaTheme="minorHAnsi" w:hAnsi="Arial" w:cs="Arial"/>
          <w:iCs/>
          <w:color w:val="000000"/>
          <w:sz w:val="20"/>
          <w:lang w:val="en-US"/>
        </w:rPr>
        <w:t>ą</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mokyklose</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atsiskaitant</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negrynaisiais</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pinigais</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švietimo</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įstaigose</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dieg</w:t>
      </w:r>
      <w:r w:rsidR="000E404D" w:rsidRPr="002030C7">
        <w:rPr>
          <w:rFonts w:ascii="Arial" w:eastAsiaTheme="minorHAnsi" w:hAnsi="Arial" w:cs="Arial"/>
          <w:iCs/>
          <w:color w:val="000000"/>
          <w:sz w:val="20"/>
          <w:lang w:val="en-US"/>
        </w:rPr>
        <w:t>t</w:t>
      </w:r>
      <w:r w:rsidR="002567AD" w:rsidRPr="002030C7">
        <w:rPr>
          <w:rFonts w:ascii="Arial" w:eastAsiaTheme="minorHAnsi" w:hAnsi="Arial" w:cs="Arial"/>
          <w:iCs/>
          <w:color w:val="000000"/>
          <w:sz w:val="20"/>
          <w:lang w:val="en-US"/>
        </w:rPr>
        <w:t>i</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ekologišk</w:t>
      </w:r>
      <w:r w:rsidR="000E404D" w:rsidRPr="002030C7">
        <w:rPr>
          <w:rFonts w:ascii="Arial" w:eastAsiaTheme="minorHAnsi" w:hAnsi="Arial" w:cs="Arial"/>
          <w:iCs/>
          <w:color w:val="000000"/>
          <w:sz w:val="20"/>
          <w:lang w:val="en-US"/>
        </w:rPr>
        <w:t>ą</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maitinim</w:t>
      </w:r>
      <w:r w:rsidR="000E404D" w:rsidRPr="002030C7">
        <w:rPr>
          <w:rFonts w:ascii="Arial" w:eastAsiaTheme="minorHAnsi" w:hAnsi="Arial" w:cs="Arial"/>
          <w:iCs/>
          <w:color w:val="000000"/>
          <w:sz w:val="20"/>
          <w:lang w:val="en-US"/>
        </w:rPr>
        <w:t>ą</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Vykdomi</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švietimo</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objektų</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pastatų</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statinių</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tvarkymo</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darbai</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investuojama</w:t>
      </w:r>
      <w:proofErr w:type="spellEnd"/>
      <w:r w:rsidR="002567AD" w:rsidRPr="002030C7">
        <w:rPr>
          <w:rFonts w:ascii="Arial" w:eastAsiaTheme="minorHAnsi" w:hAnsi="Arial" w:cs="Arial"/>
          <w:iCs/>
          <w:color w:val="000000"/>
          <w:sz w:val="20"/>
          <w:lang w:val="en-US"/>
        </w:rPr>
        <w:t xml:space="preserve"> į </w:t>
      </w:r>
      <w:proofErr w:type="spellStart"/>
      <w:r w:rsidR="002567AD" w:rsidRPr="002030C7">
        <w:rPr>
          <w:rFonts w:ascii="Arial" w:eastAsiaTheme="minorHAnsi" w:hAnsi="Arial" w:cs="Arial"/>
          <w:iCs/>
          <w:color w:val="000000"/>
          <w:sz w:val="20"/>
          <w:lang w:val="en-US"/>
        </w:rPr>
        <w:t>universalaus</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dizaino</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ugdymo</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aplinkos</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kūrimą</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modernizavimą</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diegiamos</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inovatyvios</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technologijos</w:t>
      </w:r>
      <w:proofErr w:type="spellEnd"/>
      <w:r w:rsidR="002567AD" w:rsidRPr="002030C7">
        <w:rPr>
          <w:rFonts w:ascii="Arial" w:eastAsiaTheme="minorHAnsi" w:hAnsi="Arial" w:cs="Arial"/>
          <w:iCs/>
          <w:color w:val="000000"/>
          <w:sz w:val="20"/>
          <w:lang w:val="en-US"/>
        </w:rPr>
        <w:t>.</w:t>
      </w:r>
      <w:r w:rsidRPr="002030C7">
        <w:rPr>
          <w:rFonts w:ascii="Arial" w:eastAsia="Arial Unicode MS" w:hAnsi="Arial" w:cs="Arial"/>
          <w:color w:val="000000"/>
          <w:kern w:val="1"/>
          <w:sz w:val="20"/>
          <w:lang w:eastAsia="hi-IN" w:bidi="hi-IN"/>
        </w:rPr>
        <w:t xml:space="preserve"> 09</w:t>
      </w:r>
      <w:bookmarkStart w:id="46" w:name="_Hlk216950151"/>
      <w:r w:rsidR="000E404D" w:rsidRPr="002030C7">
        <w:rPr>
          <w:rFonts w:ascii="Arial" w:eastAsia="Arial Unicode MS" w:hAnsi="Arial" w:cs="Arial"/>
          <w:color w:val="000000"/>
          <w:kern w:val="1"/>
          <w:sz w:val="20"/>
          <w:lang w:eastAsia="hi-IN" w:bidi="hi-IN"/>
        </w:rPr>
        <w:t>„</w:t>
      </w:r>
      <w:bookmarkEnd w:id="46"/>
      <w:r w:rsidRPr="002030C7">
        <w:rPr>
          <w:rFonts w:ascii="Arial" w:hAnsi="Arial" w:cs="Arial"/>
          <w:sz w:val="20"/>
        </w:rPr>
        <w:t>Ugdymo kokybės ir mokymosi aplinkos užtikrinimo programoje</w:t>
      </w:r>
      <w:r w:rsidR="00943590" w:rsidRPr="002030C7">
        <w:rPr>
          <w:rFonts w:ascii="Arial" w:eastAsia="Calibri" w:hAnsi="Arial" w:cs="Arial"/>
          <w:color w:val="000000"/>
          <w:sz w:val="20"/>
          <w:lang w:val="en-US" w:eastAsia="lt-LT"/>
        </w:rPr>
        <w:t>”</w:t>
      </w:r>
      <w:r w:rsidRPr="002030C7">
        <w:rPr>
          <w:rFonts w:ascii="Arial" w:hAnsi="Arial" w:cs="Arial"/>
          <w:b/>
          <w:bCs/>
          <w:sz w:val="20"/>
        </w:rPr>
        <w:t xml:space="preserve"> </w:t>
      </w:r>
      <w:r w:rsidRPr="002030C7">
        <w:rPr>
          <w:rFonts w:ascii="Arial" w:hAnsi="Arial" w:cs="Arial"/>
          <w:sz w:val="20"/>
        </w:rPr>
        <w:t>yra numatyti 4 uždaviniai.</w:t>
      </w:r>
    </w:p>
    <w:p w14:paraId="1B089629" w14:textId="1074513D" w:rsidR="002567AD" w:rsidRPr="002030C7" w:rsidRDefault="002567AD" w:rsidP="00471CF1">
      <w:pPr>
        <w:spacing w:line="276" w:lineRule="auto"/>
        <w:ind w:firstLine="567"/>
        <w:jc w:val="both"/>
        <w:rPr>
          <w:rFonts w:ascii="Arial" w:eastAsiaTheme="minorHAnsi" w:hAnsi="Arial" w:cs="Arial"/>
          <w:iCs/>
          <w:color w:val="000000"/>
          <w:sz w:val="20"/>
          <w:lang w:val="en-US"/>
        </w:rPr>
      </w:pPr>
    </w:p>
    <w:bookmarkEnd w:id="41"/>
    <w:bookmarkEnd w:id="44"/>
    <w:p w14:paraId="319D696F" w14:textId="49AEE789" w:rsidR="00BA6EA1" w:rsidRDefault="00BA6EA1">
      <w:pPr>
        <w:jc w:val="center"/>
        <w:rPr>
          <w:b/>
          <w:bCs/>
          <w:szCs w:val="24"/>
        </w:rPr>
      </w:pPr>
      <w:r>
        <w:rPr>
          <w:noProof/>
        </w:rPr>
        <w:lastRenderedPageBreak/>
        <w:drawing>
          <wp:inline distT="0" distB="0" distL="0" distR="0" wp14:anchorId="5EB37698" wp14:editId="55E83E67">
            <wp:extent cx="6347460" cy="2583180"/>
            <wp:effectExtent l="0" t="0" r="0" b="0"/>
            <wp:docPr id="5880331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47460" cy="2583180"/>
                    </a:xfrm>
                    <a:prstGeom prst="rect">
                      <a:avLst/>
                    </a:prstGeom>
                    <a:noFill/>
                    <a:ln>
                      <a:noFill/>
                    </a:ln>
                  </pic:spPr>
                </pic:pic>
              </a:graphicData>
            </a:graphic>
          </wp:inline>
        </w:drawing>
      </w:r>
    </w:p>
    <w:p w14:paraId="548A79BE" w14:textId="77777777" w:rsidR="00BA6EA1" w:rsidRDefault="00BA6EA1">
      <w:pPr>
        <w:jc w:val="center"/>
        <w:rPr>
          <w:b/>
          <w:bCs/>
          <w:szCs w:val="24"/>
        </w:rPr>
      </w:pPr>
    </w:p>
    <w:p w14:paraId="4B4BF724" w14:textId="7EAA9F02" w:rsidR="00E21275" w:rsidRPr="002030C7" w:rsidRDefault="00E21275" w:rsidP="00E21275">
      <w:pPr>
        <w:tabs>
          <w:tab w:val="left" w:pos="34"/>
          <w:tab w:val="left" w:pos="567"/>
        </w:tabs>
        <w:ind w:firstLine="284"/>
        <w:jc w:val="both"/>
        <w:rPr>
          <w:rFonts w:ascii="Arial" w:hAnsi="Arial" w:cs="Arial"/>
          <w:i/>
          <w:color w:val="808080"/>
          <w:sz w:val="20"/>
        </w:rPr>
      </w:pPr>
      <w:r w:rsidRPr="002030C7">
        <w:rPr>
          <w:rFonts w:ascii="Arial" w:eastAsia="Arial Unicode MS" w:hAnsi="Arial" w:cs="Arial"/>
          <w:color w:val="000000"/>
          <w:kern w:val="1"/>
          <w:sz w:val="20"/>
          <w:lang w:eastAsia="hi-IN" w:bidi="hi-IN"/>
        </w:rPr>
        <w:t xml:space="preserve">09 </w:t>
      </w:r>
      <w:bookmarkStart w:id="47" w:name="_Hlk216957823"/>
      <w:r w:rsidR="000E404D" w:rsidRPr="002030C7">
        <w:rPr>
          <w:rFonts w:ascii="Arial" w:eastAsia="Arial Unicode MS" w:hAnsi="Arial" w:cs="Arial"/>
          <w:color w:val="000000"/>
          <w:kern w:val="1"/>
          <w:sz w:val="20"/>
          <w:lang w:eastAsia="hi-IN" w:bidi="hi-IN"/>
        </w:rPr>
        <w:t>„</w:t>
      </w:r>
      <w:bookmarkEnd w:id="47"/>
      <w:r w:rsidRPr="002030C7">
        <w:rPr>
          <w:rFonts w:ascii="Arial" w:hAnsi="Arial" w:cs="Arial"/>
          <w:sz w:val="20"/>
        </w:rPr>
        <w:t>Ugdymo kokybės ir mokymosi aplinkos užtikrinimo programos</w:t>
      </w:r>
      <w:r w:rsidR="00943590" w:rsidRPr="002030C7">
        <w:rPr>
          <w:rFonts w:ascii="Arial" w:eastAsia="Calibri" w:hAnsi="Arial" w:cs="Arial"/>
          <w:color w:val="000000"/>
          <w:sz w:val="20"/>
          <w:lang w:val="en-US" w:eastAsia="lt-LT"/>
        </w:rPr>
        <w:t>”</w:t>
      </w:r>
      <w:r w:rsidRPr="002030C7">
        <w:rPr>
          <w:rFonts w:ascii="Arial" w:hAnsi="Arial" w:cs="Arial"/>
          <w:sz w:val="20"/>
        </w:rPr>
        <w:t xml:space="preserve"> </w:t>
      </w:r>
      <w:bookmarkStart w:id="48" w:name="_Hlk155188196"/>
      <w:r w:rsidRPr="002030C7">
        <w:rPr>
          <w:rFonts w:ascii="Arial" w:hAnsi="Arial" w:cs="Arial"/>
          <w:sz w:val="20"/>
        </w:rPr>
        <w:t xml:space="preserve">uždaviniai, priemonės, asignavimai ir kitos lėšos (tūkst. </w:t>
      </w:r>
      <w:r w:rsidR="004A65A3" w:rsidRPr="002030C7">
        <w:rPr>
          <w:rFonts w:ascii="Arial" w:hAnsi="Arial" w:cs="Arial"/>
          <w:sz w:val="20"/>
        </w:rPr>
        <w:t>e</w:t>
      </w:r>
      <w:r w:rsidRPr="002030C7">
        <w:rPr>
          <w:rFonts w:ascii="Arial" w:hAnsi="Arial" w:cs="Arial"/>
          <w:sz w:val="20"/>
        </w:rPr>
        <w:t>urų</w:t>
      </w:r>
      <w:r w:rsidR="004A65A3" w:rsidRPr="002030C7">
        <w:rPr>
          <w:rFonts w:ascii="Arial" w:hAnsi="Arial" w:cs="Arial"/>
          <w:sz w:val="20"/>
        </w:rPr>
        <w:t>)</w:t>
      </w:r>
      <w:r w:rsidRPr="002030C7">
        <w:rPr>
          <w:rFonts w:ascii="Arial" w:hAnsi="Arial" w:cs="Arial"/>
          <w:sz w:val="20"/>
        </w:rPr>
        <w:t xml:space="preserve"> yra pateikti 9 priede.</w:t>
      </w:r>
    </w:p>
    <w:p w14:paraId="60E6FBEE" w14:textId="0E6E96B6" w:rsidR="00E21275" w:rsidRPr="002030C7" w:rsidRDefault="00E21275" w:rsidP="00E21275">
      <w:pPr>
        <w:rPr>
          <w:rFonts w:ascii="Arial" w:hAnsi="Arial" w:cs="Arial"/>
          <w:sz w:val="20"/>
        </w:rPr>
      </w:pPr>
      <w:r w:rsidRPr="002030C7">
        <w:rPr>
          <w:rFonts w:ascii="Arial" w:hAnsi="Arial" w:cs="Arial"/>
          <w:sz w:val="20"/>
        </w:rPr>
        <w:t xml:space="preserve">     09 Programos uždaviniai, priemonės ir jų stebėsenos rodikliai pateikti 19 priede</w:t>
      </w:r>
      <w:bookmarkEnd w:id="48"/>
      <w:r w:rsidRPr="002030C7">
        <w:rPr>
          <w:rFonts w:ascii="Arial" w:hAnsi="Arial" w:cs="Arial"/>
          <w:sz w:val="20"/>
        </w:rPr>
        <w:t>.</w:t>
      </w:r>
    </w:p>
    <w:p w14:paraId="7376202C" w14:textId="77777777" w:rsidR="00D169DF" w:rsidRDefault="00BA6EA1" w:rsidP="00BA6EA1">
      <w:pPr>
        <w:spacing w:line="276" w:lineRule="auto"/>
        <w:jc w:val="both"/>
        <w:rPr>
          <w:rFonts w:ascii="Arial" w:eastAsia="Arial Unicode MS" w:hAnsi="Arial" w:cs="Arial"/>
          <w:b/>
          <w:bCs/>
          <w:color w:val="000000"/>
          <w:kern w:val="1"/>
          <w:szCs w:val="24"/>
          <w:lang w:eastAsia="hi-IN" w:bidi="hi-IN"/>
        </w:rPr>
      </w:pPr>
      <w:r w:rsidRPr="00D14274">
        <w:rPr>
          <w:rFonts w:ascii="Arial" w:eastAsia="Arial Unicode MS" w:hAnsi="Arial" w:cs="Arial"/>
          <w:b/>
          <w:bCs/>
          <w:color w:val="000000"/>
          <w:kern w:val="1"/>
          <w:szCs w:val="24"/>
          <w:lang w:eastAsia="hi-IN" w:bidi="hi-IN"/>
        </w:rPr>
        <w:t xml:space="preserve">                                             </w:t>
      </w:r>
    </w:p>
    <w:tbl>
      <w:tblPr>
        <w:tblW w:w="10260" w:type="dxa"/>
        <w:tblLook w:val="04A0" w:firstRow="1" w:lastRow="0" w:firstColumn="1" w:lastColumn="0" w:noHBand="0" w:noVBand="1"/>
      </w:tblPr>
      <w:tblGrid>
        <w:gridCol w:w="1780"/>
        <w:gridCol w:w="3300"/>
        <w:gridCol w:w="1420"/>
        <w:gridCol w:w="1400"/>
        <w:gridCol w:w="1225"/>
        <w:gridCol w:w="1286"/>
      </w:tblGrid>
      <w:tr w:rsidR="00D169DF" w:rsidRPr="00D169DF" w14:paraId="257EF113" w14:textId="77777777" w:rsidTr="00D169DF">
        <w:trPr>
          <w:trHeight w:val="288"/>
        </w:trPr>
        <w:tc>
          <w:tcPr>
            <w:tcW w:w="1780" w:type="dxa"/>
            <w:tcBorders>
              <w:top w:val="nil"/>
              <w:left w:val="nil"/>
              <w:bottom w:val="nil"/>
              <w:right w:val="nil"/>
            </w:tcBorders>
            <w:noWrap/>
            <w:vAlign w:val="bottom"/>
            <w:hideMark/>
          </w:tcPr>
          <w:p w14:paraId="15BD2E13" w14:textId="77777777" w:rsidR="00D169DF" w:rsidRPr="00D169DF" w:rsidRDefault="00D169DF" w:rsidP="00D169DF">
            <w:pPr>
              <w:rPr>
                <w:szCs w:val="24"/>
                <w:lang w:eastAsia="lt-LT"/>
              </w:rPr>
            </w:pPr>
          </w:p>
        </w:tc>
        <w:tc>
          <w:tcPr>
            <w:tcW w:w="3300" w:type="dxa"/>
            <w:tcBorders>
              <w:top w:val="nil"/>
              <w:left w:val="nil"/>
              <w:bottom w:val="nil"/>
              <w:right w:val="nil"/>
            </w:tcBorders>
            <w:noWrap/>
            <w:vAlign w:val="bottom"/>
            <w:hideMark/>
          </w:tcPr>
          <w:p w14:paraId="159D4C92" w14:textId="77777777" w:rsidR="00D169DF" w:rsidRPr="00D169DF" w:rsidRDefault="00D169DF" w:rsidP="00D169DF">
            <w:pPr>
              <w:rPr>
                <w:sz w:val="20"/>
                <w:lang w:eastAsia="lt-LT"/>
              </w:rPr>
            </w:pPr>
          </w:p>
        </w:tc>
        <w:tc>
          <w:tcPr>
            <w:tcW w:w="1420" w:type="dxa"/>
            <w:tcBorders>
              <w:top w:val="nil"/>
              <w:left w:val="nil"/>
              <w:bottom w:val="nil"/>
              <w:right w:val="nil"/>
            </w:tcBorders>
            <w:noWrap/>
            <w:vAlign w:val="bottom"/>
            <w:hideMark/>
          </w:tcPr>
          <w:p w14:paraId="4E8F4352" w14:textId="77777777" w:rsidR="00D169DF" w:rsidRPr="00D169DF" w:rsidRDefault="00D169DF" w:rsidP="00D169DF">
            <w:pPr>
              <w:rPr>
                <w:sz w:val="20"/>
                <w:lang w:eastAsia="lt-LT"/>
              </w:rPr>
            </w:pPr>
          </w:p>
        </w:tc>
        <w:tc>
          <w:tcPr>
            <w:tcW w:w="2560" w:type="dxa"/>
            <w:gridSpan w:val="2"/>
            <w:tcBorders>
              <w:top w:val="nil"/>
              <w:left w:val="nil"/>
              <w:bottom w:val="nil"/>
              <w:right w:val="nil"/>
            </w:tcBorders>
            <w:noWrap/>
            <w:vAlign w:val="bottom"/>
            <w:hideMark/>
          </w:tcPr>
          <w:p w14:paraId="5FEF1423" w14:textId="77777777" w:rsidR="00357241" w:rsidRDefault="00357241" w:rsidP="00D169DF">
            <w:pPr>
              <w:rPr>
                <w:rFonts w:ascii="Calibri" w:hAnsi="Calibri" w:cs="Calibri"/>
                <w:color w:val="000000"/>
                <w:sz w:val="18"/>
                <w:szCs w:val="18"/>
                <w:lang w:eastAsia="lt-LT"/>
              </w:rPr>
            </w:pPr>
          </w:p>
          <w:p w14:paraId="69168929" w14:textId="4944654D" w:rsidR="00D169DF" w:rsidRPr="00D169DF" w:rsidRDefault="00D169DF" w:rsidP="00D169DF">
            <w:pPr>
              <w:rPr>
                <w:rFonts w:ascii="Calibri" w:hAnsi="Calibri" w:cs="Calibri"/>
                <w:color w:val="000000"/>
                <w:sz w:val="18"/>
                <w:szCs w:val="18"/>
                <w:lang w:eastAsia="lt-LT"/>
              </w:rPr>
            </w:pPr>
            <w:r w:rsidRPr="00D169DF">
              <w:rPr>
                <w:rFonts w:ascii="Calibri" w:hAnsi="Calibri" w:cs="Calibri"/>
                <w:color w:val="000000"/>
                <w:sz w:val="18"/>
                <w:szCs w:val="18"/>
                <w:lang w:eastAsia="lt-LT"/>
              </w:rPr>
              <w:t xml:space="preserve">Tauragės rajono savivaldybės </w:t>
            </w:r>
          </w:p>
        </w:tc>
        <w:tc>
          <w:tcPr>
            <w:tcW w:w="1200" w:type="dxa"/>
            <w:tcBorders>
              <w:top w:val="nil"/>
              <w:left w:val="nil"/>
              <w:bottom w:val="nil"/>
              <w:right w:val="nil"/>
            </w:tcBorders>
            <w:noWrap/>
            <w:vAlign w:val="bottom"/>
            <w:hideMark/>
          </w:tcPr>
          <w:p w14:paraId="2098EB13" w14:textId="77777777" w:rsidR="00D169DF" w:rsidRPr="00D169DF" w:rsidRDefault="00D169DF" w:rsidP="00D169DF">
            <w:pPr>
              <w:rPr>
                <w:rFonts w:ascii="Calibri" w:hAnsi="Calibri" w:cs="Calibri"/>
                <w:color w:val="000000"/>
                <w:sz w:val="18"/>
                <w:szCs w:val="18"/>
                <w:lang w:eastAsia="lt-LT"/>
              </w:rPr>
            </w:pPr>
          </w:p>
        </w:tc>
      </w:tr>
      <w:tr w:rsidR="00D169DF" w:rsidRPr="00D169DF" w14:paraId="6400F6B1" w14:textId="77777777" w:rsidTr="00D169DF">
        <w:trPr>
          <w:trHeight w:val="288"/>
        </w:trPr>
        <w:tc>
          <w:tcPr>
            <w:tcW w:w="1780" w:type="dxa"/>
            <w:tcBorders>
              <w:top w:val="nil"/>
              <w:left w:val="nil"/>
              <w:bottom w:val="nil"/>
              <w:right w:val="nil"/>
            </w:tcBorders>
            <w:noWrap/>
            <w:vAlign w:val="bottom"/>
            <w:hideMark/>
          </w:tcPr>
          <w:p w14:paraId="11F33016" w14:textId="77777777" w:rsidR="00D169DF" w:rsidRPr="00D169DF" w:rsidRDefault="00D169DF" w:rsidP="00D169DF">
            <w:pPr>
              <w:rPr>
                <w:sz w:val="20"/>
                <w:lang w:eastAsia="lt-LT"/>
              </w:rPr>
            </w:pPr>
          </w:p>
        </w:tc>
        <w:tc>
          <w:tcPr>
            <w:tcW w:w="3300" w:type="dxa"/>
            <w:tcBorders>
              <w:top w:val="nil"/>
              <w:left w:val="nil"/>
              <w:bottom w:val="nil"/>
              <w:right w:val="nil"/>
            </w:tcBorders>
            <w:noWrap/>
            <w:vAlign w:val="bottom"/>
            <w:hideMark/>
          </w:tcPr>
          <w:p w14:paraId="398868BA" w14:textId="77777777" w:rsidR="00D169DF" w:rsidRPr="00D169DF" w:rsidRDefault="00D169DF" w:rsidP="00D169DF">
            <w:pPr>
              <w:rPr>
                <w:sz w:val="20"/>
                <w:lang w:eastAsia="lt-LT"/>
              </w:rPr>
            </w:pPr>
          </w:p>
        </w:tc>
        <w:tc>
          <w:tcPr>
            <w:tcW w:w="1420" w:type="dxa"/>
            <w:tcBorders>
              <w:top w:val="nil"/>
              <w:left w:val="nil"/>
              <w:bottom w:val="nil"/>
              <w:right w:val="nil"/>
            </w:tcBorders>
            <w:noWrap/>
            <w:vAlign w:val="bottom"/>
            <w:hideMark/>
          </w:tcPr>
          <w:p w14:paraId="41266BE8" w14:textId="77777777" w:rsidR="00D169DF" w:rsidRPr="00D169DF" w:rsidRDefault="00D169DF" w:rsidP="00D169DF">
            <w:pPr>
              <w:rPr>
                <w:sz w:val="20"/>
                <w:lang w:eastAsia="lt-LT"/>
              </w:rPr>
            </w:pPr>
          </w:p>
        </w:tc>
        <w:tc>
          <w:tcPr>
            <w:tcW w:w="3760" w:type="dxa"/>
            <w:gridSpan w:val="3"/>
            <w:tcBorders>
              <w:top w:val="nil"/>
              <w:left w:val="nil"/>
              <w:bottom w:val="nil"/>
              <w:right w:val="nil"/>
            </w:tcBorders>
            <w:noWrap/>
            <w:vAlign w:val="bottom"/>
            <w:hideMark/>
          </w:tcPr>
          <w:p w14:paraId="7A066FEE" w14:textId="77777777" w:rsidR="00D169DF" w:rsidRPr="00D169DF" w:rsidRDefault="00D169DF" w:rsidP="00D169DF">
            <w:pPr>
              <w:rPr>
                <w:rFonts w:ascii="Calibri" w:hAnsi="Calibri" w:cs="Calibri"/>
                <w:color w:val="000000"/>
                <w:sz w:val="18"/>
                <w:szCs w:val="18"/>
                <w:lang w:eastAsia="lt-LT"/>
              </w:rPr>
            </w:pPr>
            <w:r w:rsidRPr="00D169DF">
              <w:rPr>
                <w:rFonts w:ascii="Calibri" w:hAnsi="Calibri" w:cs="Calibri"/>
                <w:color w:val="000000"/>
                <w:sz w:val="18"/>
                <w:szCs w:val="18"/>
                <w:lang w:eastAsia="lt-LT"/>
              </w:rPr>
              <w:t>2026-2028 metų strateginio veiklos plano</w:t>
            </w:r>
          </w:p>
        </w:tc>
      </w:tr>
      <w:tr w:rsidR="00D169DF" w:rsidRPr="00D169DF" w14:paraId="1CC420D1" w14:textId="77777777" w:rsidTr="00D169DF">
        <w:trPr>
          <w:trHeight w:val="288"/>
        </w:trPr>
        <w:tc>
          <w:tcPr>
            <w:tcW w:w="1780" w:type="dxa"/>
            <w:tcBorders>
              <w:top w:val="nil"/>
              <w:left w:val="nil"/>
              <w:bottom w:val="nil"/>
              <w:right w:val="nil"/>
            </w:tcBorders>
            <w:noWrap/>
            <w:vAlign w:val="bottom"/>
            <w:hideMark/>
          </w:tcPr>
          <w:p w14:paraId="1404E09C" w14:textId="77777777" w:rsidR="00D169DF" w:rsidRPr="00D169DF" w:rsidRDefault="00D169DF" w:rsidP="00D169DF">
            <w:pPr>
              <w:rPr>
                <w:rFonts w:ascii="Calibri" w:hAnsi="Calibri" w:cs="Calibri"/>
                <w:color w:val="000000"/>
                <w:sz w:val="18"/>
                <w:szCs w:val="18"/>
                <w:lang w:eastAsia="lt-LT"/>
              </w:rPr>
            </w:pPr>
          </w:p>
        </w:tc>
        <w:tc>
          <w:tcPr>
            <w:tcW w:w="3300" w:type="dxa"/>
            <w:tcBorders>
              <w:top w:val="nil"/>
              <w:left w:val="nil"/>
              <w:bottom w:val="nil"/>
              <w:right w:val="nil"/>
            </w:tcBorders>
            <w:noWrap/>
            <w:vAlign w:val="bottom"/>
            <w:hideMark/>
          </w:tcPr>
          <w:p w14:paraId="1A298143" w14:textId="77777777" w:rsidR="00D169DF" w:rsidRPr="00D169DF" w:rsidRDefault="00D169DF" w:rsidP="00D169DF">
            <w:pPr>
              <w:rPr>
                <w:sz w:val="20"/>
                <w:lang w:eastAsia="lt-LT"/>
              </w:rPr>
            </w:pPr>
          </w:p>
        </w:tc>
        <w:tc>
          <w:tcPr>
            <w:tcW w:w="1420" w:type="dxa"/>
            <w:tcBorders>
              <w:top w:val="nil"/>
              <w:left w:val="nil"/>
              <w:bottom w:val="nil"/>
              <w:right w:val="nil"/>
            </w:tcBorders>
            <w:noWrap/>
            <w:vAlign w:val="bottom"/>
            <w:hideMark/>
          </w:tcPr>
          <w:p w14:paraId="4550B0D8" w14:textId="77777777" w:rsidR="00D169DF" w:rsidRPr="00D169DF" w:rsidRDefault="00D169DF" w:rsidP="00D169DF">
            <w:pPr>
              <w:rPr>
                <w:sz w:val="20"/>
                <w:lang w:eastAsia="lt-LT"/>
              </w:rPr>
            </w:pPr>
          </w:p>
        </w:tc>
        <w:tc>
          <w:tcPr>
            <w:tcW w:w="1400" w:type="dxa"/>
            <w:tcBorders>
              <w:top w:val="nil"/>
              <w:left w:val="nil"/>
              <w:bottom w:val="nil"/>
              <w:right w:val="nil"/>
            </w:tcBorders>
            <w:noWrap/>
            <w:vAlign w:val="bottom"/>
            <w:hideMark/>
          </w:tcPr>
          <w:p w14:paraId="439D2F93" w14:textId="77777777" w:rsidR="00D169DF" w:rsidRPr="00D169DF" w:rsidRDefault="00D169DF" w:rsidP="00D169DF">
            <w:pPr>
              <w:rPr>
                <w:rFonts w:ascii="Calibri" w:hAnsi="Calibri" w:cs="Calibri"/>
                <w:color w:val="000000"/>
                <w:sz w:val="18"/>
                <w:szCs w:val="18"/>
                <w:lang w:eastAsia="lt-LT"/>
              </w:rPr>
            </w:pPr>
            <w:r w:rsidRPr="00D169DF">
              <w:rPr>
                <w:rFonts w:ascii="Calibri" w:hAnsi="Calibri" w:cs="Calibri"/>
                <w:color w:val="000000"/>
                <w:sz w:val="18"/>
                <w:szCs w:val="18"/>
                <w:lang w:eastAsia="lt-LT"/>
              </w:rPr>
              <w:t>9 priedas</w:t>
            </w:r>
          </w:p>
        </w:tc>
        <w:tc>
          <w:tcPr>
            <w:tcW w:w="1160" w:type="dxa"/>
            <w:tcBorders>
              <w:top w:val="nil"/>
              <w:left w:val="nil"/>
              <w:bottom w:val="nil"/>
              <w:right w:val="nil"/>
            </w:tcBorders>
            <w:noWrap/>
            <w:vAlign w:val="bottom"/>
            <w:hideMark/>
          </w:tcPr>
          <w:p w14:paraId="003703D5" w14:textId="77777777" w:rsidR="00D169DF" w:rsidRPr="00D169DF" w:rsidRDefault="00D169DF" w:rsidP="00D169DF">
            <w:pPr>
              <w:rPr>
                <w:rFonts w:ascii="Calibri" w:hAnsi="Calibri" w:cs="Calibri"/>
                <w:color w:val="000000"/>
                <w:sz w:val="18"/>
                <w:szCs w:val="18"/>
                <w:lang w:eastAsia="lt-LT"/>
              </w:rPr>
            </w:pPr>
          </w:p>
        </w:tc>
        <w:tc>
          <w:tcPr>
            <w:tcW w:w="1200" w:type="dxa"/>
            <w:tcBorders>
              <w:top w:val="nil"/>
              <w:left w:val="nil"/>
              <w:bottom w:val="nil"/>
              <w:right w:val="nil"/>
            </w:tcBorders>
            <w:noWrap/>
            <w:vAlign w:val="bottom"/>
            <w:hideMark/>
          </w:tcPr>
          <w:p w14:paraId="599AA54B" w14:textId="77777777" w:rsidR="00D169DF" w:rsidRPr="00D169DF" w:rsidRDefault="00D169DF" w:rsidP="00D169DF">
            <w:pPr>
              <w:rPr>
                <w:sz w:val="20"/>
                <w:lang w:eastAsia="lt-LT"/>
              </w:rPr>
            </w:pPr>
          </w:p>
        </w:tc>
      </w:tr>
      <w:tr w:rsidR="00D169DF" w:rsidRPr="00D169DF" w14:paraId="5748A77D" w14:textId="77777777" w:rsidTr="00D169DF">
        <w:trPr>
          <w:trHeight w:val="288"/>
        </w:trPr>
        <w:tc>
          <w:tcPr>
            <w:tcW w:w="1780" w:type="dxa"/>
            <w:tcBorders>
              <w:top w:val="nil"/>
              <w:left w:val="nil"/>
              <w:bottom w:val="nil"/>
              <w:right w:val="nil"/>
            </w:tcBorders>
            <w:noWrap/>
            <w:vAlign w:val="bottom"/>
            <w:hideMark/>
          </w:tcPr>
          <w:p w14:paraId="2B2BA960" w14:textId="77777777" w:rsidR="00D169DF" w:rsidRPr="00D169DF" w:rsidRDefault="00D169DF" w:rsidP="00D169DF">
            <w:pPr>
              <w:rPr>
                <w:sz w:val="20"/>
                <w:lang w:eastAsia="lt-LT"/>
              </w:rPr>
            </w:pPr>
          </w:p>
        </w:tc>
        <w:tc>
          <w:tcPr>
            <w:tcW w:w="3300" w:type="dxa"/>
            <w:tcBorders>
              <w:top w:val="nil"/>
              <w:left w:val="nil"/>
              <w:bottom w:val="nil"/>
              <w:right w:val="nil"/>
            </w:tcBorders>
            <w:noWrap/>
            <w:vAlign w:val="bottom"/>
            <w:hideMark/>
          </w:tcPr>
          <w:p w14:paraId="450D8B3C" w14:textId="77777777" w:rsidR="00D169DF" w:rsidRPr="00D169DF" w:rsidRDefault="00D169DF" w:rsidP="00D169DF">
            <w:pPr>
              <w:rPr>
                <w:sz w:val="20"/>
                <w:lang w:eastAsia="lt-LT"/>
              </w:rPr>
            </w:pPr>
          </w:p>
        </w:tc>
        <w:tc>
          <w:tcPr>
            <w:tcW w:w="1420" w:type="dxa"/>
            <w:tcBorders>
              <w:top w:val="nil"/>
              <w:left w:val="nil"/>
              <w:bottom w:val="nil"/>
              <w:right w:val="nil"/>
            </w:tcBorders>
            <w:noWrap/>
            <w:vAlign w:val="bottom"/>
            <w:hideMark/>
          </w:tcPr>
          <w:p w14:paraId="33A361F3" w14:textId="77777777" w:rsidR="00D169DF" w:rsidRPr="00D169DF" w:rsidRDefault="00D169DF" w:rsidP="00D169DF">
            <w:pPr>
              <w:rPr>
                <w:sz w:val="20"/>
                <w:lang w:eastAsia="lt-LT"/>
              </w:rPr>
            </w:pPr>
          </w:p>
        </w:tc>
        <w:tc>
          <w:tcPr>
            <w:tcW w:w="1400" w:type="dxa"/>
            <w:tcBorders>
              <w:top w:val="nil"/>
              <w:left w:val="nil"/>
              <w:bottom w:val="nil"/>
              <w:right w:val="nil"/>
            </w:tcBorders>
            <w:noWrap/>
            <w:vAlign w:val="bottom"/>
            <w:hideMark/>
          </w:tcPr>
          <w:p w14:paraId="1DF1895C" w14:textId="77777777" w:rsidR="00D169DF" w:rsidRPr="00D169DF" w:rsidRDefault="00D169DF" w:rsidP="00D169DF">
            <w:pPr>
              <w:rPr>
                <w:sz w:val="20"/>
                <w:lang w:eastAsia="lt-LT"/>
              </w:rPr>
            </w:pPr>
          </w:p>
        </w:tc>
        <w:tc>
          <w:tcPr>
            <w:tcW w:w="1160" w:type="dxa"/>
            <w:tcBorders>
              <w:top w:val="nil"/>
              <w:left w:val="nil"/>
              <w:bottom w:val="nil"/>
              <w:right w:val="nil"/>
            </w:tcBorders>
            <w:noWrap/>
            <w:vAlign w:val="bottom"/>
            <w:hideMark/>
          </w:tcPr>
          <w:p w14:paraId="562F5F58" w14:textId="77777777" w:rsidR="00D169DF" w:rsidRPr="00D169DF" w:rsidRDefault="00D169DF" w:rsidP="00D169DF">
            <w:pPr>
              <w:rPr>
                <w:sz w:val="20"/>
                <w:lang w:eastAsia="lt-LT"/>
              </w:rPr>
            </w:pPr>
          </w:p>
        </w:tc>
        <w:tc>
          <w:tcPr>
            <w:tcW w:w="1200" w:type="dxa"/>
            <w:tcBorders>
              <w:top w:val="nil"/>
              <w:left w:val="nil"/>
              <w:bottom w:val="nil"/>
              <w:right w:val="nil"/>
            </w:tcBorders>
            <w:noWrap/>
            <w:vAlign w:val="bottom"/>
            <w:hideMark/>
          </w:tcPr>
          <w:p w14:paraId="72699366" w14:textId="77777777" w:rsidR="00D169DF" w:rsidRPr="00D169DF" w:rsidRDefault="00D169DF" w:rsidP="00D169DF">
            <w:pPr>
              <w:rPr>
                <w:sz w:val="20"/>
                <w:lang w:eastAsia="lt-LT"/>
              </w:rPr>
            </w:pPr>
          </w:p>
        </w:tc>
      </w:tr>
      <w:tr w:rsidR="00D169DF" w:rsidRPr="00D169DF" w14:paraId="6D1D053A" w14:textId="77777777" w:rsidTr="00D169DF">
        <w:trPr>
          <w:trHeight w:val="330"/>
        </w:trPr>
        <w:tc>
          <w:tcPr>
            <w:tcW w:w="10260" w:type="dxa"/>
            <w:gridSpan w:val="6"/>
            <w:tcBorders>
              <w:top w:val="nil"/>
              <w:left w:val="nil"/>
              <w:bottom w:val="nil"/>
              <w:right w:val="nil"/>
            </w:tcBorders>
            <w:noWrap/>
            <w:vAlign w:val="center"/>
            <w:hideMark/>
          </w:tcPr>
          <w:p w14:paraId="194E54EF" w14:textId="77777777" w:rsidR="00D169DF" w:rsidRPr="00D169DF" w:rsidRDefault="00D169DF" w:rsidP="00D169DF">
            <w:pPr>
              <w:rPr>
                <w:rFonts w:asciiTheme="minorHAnsi" w:hAnsiTheme="minorHAnsi" w:cstheme="minorHAnsi"/>
                <w:b/>
                <w:bCs/>
                <w:color w:val="000000"/>
                <w:sz w:val="22"/>
                <w:szCs w:val="22"/>
                <w:lang w:eastAsia="lt-LT"/>
              </w:rPr>
            </w:pPr>
            <w:r w:rsidRPr="00D169DF">
              <w:rPr>
                <w:b/>
                <w:bCs/>
                <w:color w:val="000000"/>
                <w:sz w:val="20"/>
                <w:lang w:eastAsia="lt-LT"/>
              </w:rPr>
              <w:t xml:space="preserve"> </w:t>
            </w:r>
            <w:r w:rsidRPr="00D169DF">
              <w:rPr>
                <w:rFonts w:asciiTheme="minorHAnsi" w:hAnsiTheme="minorHAnsi" w:cstheme="minorHAnsi"/>
                <w:b/>
                <w:bCs/>
                <w:color w:val="000000"/>
                <w:sz w:val="22"/>
                <w:szCs w:val="22"/>
                <w:lang w:eastAsia="lt-LT"/>
              </w:rPr>
              <w:t>2026–2028 metų 09 - Ugdymo kokybės ir mokymosi aplinkos užtikrinimo programa uždaviniai, priemonės, asignavimai ir kitos lėšos (tūkst. eurų)</w:t>
            </w:r>
          </w:p>
        </w:tc>
      </w:tr>
      <w:tr w:rsidR="00D169DF" w:rsidRPr="00D169DF" w14:paraId="01452FC9" w14:textId="77777777" w:rsidTr="00D169DF">
        <w:trPr>
          <w:trHeight w:val="1128"/>
        </w:trPr>
        <w:tc>
          <w:tcPr>
            <w:tcW w:w="1780"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0D5E68F3" w14:textId="77777777" w:rsidR="00D169DF" w:rsidRPr="00D169DF" w:rsidRDefault="00D169DF" w:rsidP="00D169DF">
            <w:pPr>
              <w:jc w:val="center"/>
              <w:rPr>
                <w:rFonts w:asciiTheme="minorHAnsi" w:hAnsiTheme="minorHAnsi" w:cstheme="minorHAnsi"/>
                <w:b/>
                <w:bCs/>
                <w:color w:val="000000"/>
                <w:sz w:val="20"/>
                <w:lang w:eastAsia="lt-LT"/>
              </w:rPr>
            </w:pPr>
            <w:r w:rsidRPr="00D169DF">
              <w:rPr>
                <w:rFonts w:asciiTheme="minorHAnsi" w:hAnsiTheme="minorHAnsi" w:cstheme="minorHAnsi"/>
                <w:b/>
                <w:bCs/>
                <w:color w:val="000000"/>
                <w:sz w:val="20"/>
                <w:lang w:eastAsia="lt-LT"/>
              </w:rPr>
              <w:t>Programos uždavinio, priemonės kodas ir požymis</w:t>
            </w:r>
          </w:p>
        </w:tc>
        <w:tc>
          <w:tcPr>
            <w:tcW w:w="3300" w:type="dxa"/>
            <w:tcBorders>
              <w:top w:val="single" w:sz="8" w:space="0" w:color="000000"/>
              <w:left w:val="nil"/>
              <w:bottom w:val="single" w:sz="8" w:space="0" w:color="000000"/>
              <w:right w:val="single" w:sz="8" w:space="0" w:color="000000"/>
            </w:tcBorders>
            <w:shd w:val="clear" w:color="FFFFFF" w:fill="DBE5F1"/>
            <w:vAlign w:val="center"/>
            <w:hideMark/>
          </w:tcPr>
          <w:p w14:paraId="79ECF4E3" w14:textId="77777777" w:rsidR="00D169DF" w:rsidRPr="00D169DF" w:rsidRDefault="00D169DF" w:rsidP="00D169DF">
            <w:pPr>
              <w:jc w:val="center"/>
              <w:rPr>
                <w:rFonts w:asciiTheme="minorHAnsi" w:hAnsiTheme="minorHAnsi" w:cstheme="minorHAnsi"/>
                <w:b/>
                <w:bCs/>
                <w:color w:val="000000"/>
                <w:sz w:val="20"/>
                <w:lang w:eastAsia="lt-LT"/>
              </w:rPr>
            </w:pPr>
            <w:r w:rsidRPr="00D169DF">
              <w:rPr>
                <w:rFonts w:asciiTheme="minorHAnsi" w:hAnsiTheme="minorHAnsi" w:cstheme="minorHAnsi"/>
                <w:b/>
                <w:bCs/>
                <w:color w:val="000000"/>
                <w:sz w:val="20"/>
                <w:lang w:eastAsia="lt-LT"/>
              </w:rPr>
              <w:t>Uždavinio, priemonės pavadinimas, finansavimo šaltiniai</w:t>
            </w:r>
          </w:p>
        </w:tc>
        <w:tc>
          <w:tcPr>
            <w:tcW w:w="1420" w:type="dxa"/>
            <w:tcBorders>
              <w:top w:val="single" w:sz="8" w:space="0" w:color="000000"/>
              <w:left w:val="nil"/>
              <w:bottom w:val="single" w:sz="8" w:space="0" w:color="000000"/>
              <w:right w:val="single" w:sz="8" w:space="0" w:color="000000"/>
            </w:tcBorders>
            <w:shd w:val="clear" w:color="FFFFFF" w:fill="DBE5F1"/>
            <w:vAlign w:val="center"/>
            <w:hideMark/>
          </w:tcPr>
          <w:p w14:paraId="127B94AA" w14:textId="77777777" w:rsidR="00D169DF" w:rsidRPr="00D169DF" w:rsidRDefault="00D169DF" w:rsidP="00D169DF">
            <w:pPr>
              <w:jc w:val="center"/>
              <w:rPr>
                <w:rFonts w:asciiTheme="minorHAnsi" w:hAnsiTheme="minorHAnsi" w:cstheme="minorHAnsi"/>
                <w:b/>
                <w:bCs/>
                <w:i/>
                <w:iCs/>
                <w:color w:val="000000"/>
                <w:sz w:val="20"/>
                <w:lang w:eastAsia="lt-LT"/>
              </w:rPr>
            </w:pPr>
            <w:r w:rsidRPr="00D169DF">
              <w:rPr>
                <w:rFonts w:asciiTheme="minorHAnsi" w:hAnsiTheme="minorHAnsi" w:cstheme="minorHAnsi"/>
                <w:b/>
                <w:bCs/>
                <w:i/>
                <w:iCs/>
                <w:color w:val="000000"/>
                <w:sz w:val="20"/>
                <w:lang w:eastAsia="lt-LT"/>
              </w:rPr>
              <w:t>2026 metų asignavimai ir kitos lėšos</w:t>
            </w:r>
          </w:p>
        </w:tc>
        <w:tc>
          <w:tcPr>
            <w:tcW w:w="1400" w:type="dxa"/>
            <w:tcBorders>
              <w:top w:val="single" w:sz="8" w:space="0" w:color="000000"/>
              <w:left w:val="nil"/>
              <w:bottom w:val="single" w:sz="8" w:space="0" w:color="000000"/>
              <w:right w:val="single" w:sz="8" w:space="0" w:color="000000"/>
            </w:tcBorders>
            <w:shd w:val="clear" w:color="FFFFFF" w:fill="DBE5F1"/>
            <w:vAlign w:val="center"/>
            <w:hideMark/>
          </w:tcPr>
          <w:p w14:paraId="2A02FC53" w14:textId="77777777" w:rsidR="00D169DF" w:rsidRPr="00D169DF" w:rsidRDefault="00D169DF" w:rsidP="00D169DF">
            <w:pPr>
              <w:jc w:val="center"/>
              <w:rPr>
                <w:rFonts w:asciiTheme="minorHAnsi" w:hAnsiTheme="minorHAnsi" w:cstheme="minorHAnsi"/>
                <w:b/>
                <w:bCs/>
                <w:i/>
                <w:iCs/>
                <w:color w:val="000000"/>
                <w:sz w:val="20"/>
                <w:lang w:eastAsia="lt-LT"/>
              </w:rPr>
            </w:pPr>
            <w:r w:rsidRPr="00D169DF">
              <w:rPr>
                <w:rFonts w:asciiTheme="minorHAnsi" w:hAnsiTheme="minorHAnsi" w:cstheme="minorHAnsi"/>
                <w:b/>
                <w:bCs/>
                <w:i/>
                <w:iCs/>
                <w:color w:val="000000"/>
                <w:sz w:val="20"/>
                <w:lang w:eastAsia="lt-LT"/>
              </w:rPr>
              <w:t>2027 metų asignavimai ir kitos lėšos</w:t>
            </w:r>
          </w:p>
        </w:tc>
        <w:tc>
          <w:tcPr>
            <w:tcW w:w="1160" w:type="dxa"/>
            <w:tcBorders>
              <w:top w:val="single" w:sz="8" w:space="0" w:color="000000"/>
              <w:left w:val="nil"/>
              <w:bottom w:val="single" w:sz="8" w:space="0" w:color="000000"/>
              <w:right w:val="single" w:sz="8" w:space="0" w:color="000000"/>
            </w:tcBorders>
            <w:shd w:val="clear" w:color="FFFFFF" w:fill="DBE5F1"/>
            <w:vAlign w:val="center"/>
            <w:hideMark/>
          </w:tcPr>
          <w:p w14:paraId="4F96C954" w14:textId="77777777" w:rsidR="00D169DF" w:rsidRPr="00D169DF" w:rsidRDefault="00D169DF" w:rsidP="00D169DF">
            <w:pPr>
              <w:jc w:val="center"/>
              <w:rPr>
                <w:rFonts w:asciiTheme="minorHAnsi" w:hAnsiTheme="minorHAnsi" w:cstheme="minorHAnsi"/>
                <w:b/>
                <w:bCs/>
                <w:i/>
                <w:iCs/>
                <w:color w:val="000000"/>
                <w:sz w:val="20"/>
                <w:lang w:eastAsia="lt-LT"/>
              </w:rPr>
            </w:pPr>
            <w:r w:rsidRPr="00D169DF">
              <w:rPr>
                <w:rFonts w:asciiTheme="minorHAnsi" w:hAnsiTheme="minorHAnsi" w:cstheme="minorHAnsi"/>
                <w:b/>
                <w:bCs/>
                <w:i/>
                <w:iCs/>
                <w:color w:val="000000"/>
                <w:sz w:val="20"/>
                <w:lang w:eastAsia="lt-LT"/>
              </w:rPr>
              <w:t>2028 metų asignavimai ir kitos lėšos</w:t>
            </w:r>
          </w:p>
        </w:tc>
        <w:tc>
          <w:tcPr>
            <w:tcW w:w="1200" w:type="dxa"/>
            <w:tcBorders>
              <w:top w:val="single" w:sz="8" w:space="0" w:color="000000"/>
              <w:left w:val="nil"/>
              <w:bottom w:val="single" w:sz="8" w:space="0" w:color="000000"/>
              <w:right w:val="single" w:sz="8" w:space="0" w:color="000000"/>
            </w:tcBorders>
            <w:shd w:val="clear" w:color="FFFFFF" w:fill="DBE5F1"/>
            <w:vAlign w:val="center"/>
            <w:hideMark/>
          </w:tcPr>
          <w:p w14:paraId="66B678CD" w14:textId="77777777" w:rsidR="00D169DF" w:rsidRPr="00D169DF" w:rsidRDefault="00D169DF" w:rsidP="00D169DF">
            <w:pPr>
              <w:jc w:val="center"/>
              <w:rPr>
                <w:rFonts w:asciiTheme="minorHAnsi" w:hAnsiTheme="minorHAnsi" w:cstheme="minorHAnsi"/>
                <w:b/>
                <w:bCs/>
                <w:color w:val="000000"/>
                <w:sz w:val="20"/>
                <w:lang w:eastAsia="lt-LT"/>
              </w:rPr>
            </w:pPr>
            <w:r w:rsidRPr="00D169DF">
              <w:rPr>
                <w:rFonts w:asciiTheme="minorHAnsi" w:hAnsiTheme="minorHAnsi" w:cstheme="minorHAnsi"/>
                <w:b/>
                <w:bCs/>
                <w:color w:val="000000"/>
                <w:sz w:val="20"/>
                <w:lang w:eastAsia="lt-LT"/>
              </w:rPr>
              <w:t>Savivaldybės strateginio plėtros plano priemonės kodas</w:t>
            </w:r>
          </w:p>
        </w:tc>
      </w:tr>
      <w:tr w:rsidR="00D169DF" w:rsidRPr="00D169DF" w14:paraId="17236743" w14:textId="77777777" w:rsidTr="00D169DF">
        <w:trPr>
          <w:trHeight w:val="315"/>
        </w:trPr>
        <w:tc>
          <w:tcPr>
            <w:tcW w:w="1780" w:type="dxa"/>
            <w:tcBorders>
              <w:top w:val="nil"/>
              <w:left w:val="single" w:sz="8" w:space="0" w:color="000000"/>
              <w:bottom w:val="single" w:sz="8" w:space="0" w:color="000000"/>
              <w:right w:val="single" w:sz="8" w:space="0" w:color="000000"/>
            </w:tcBorders>
            <w:shd w:val="clear" w:color="FFFFFF" w:fill="DBE5F1"/>
            <w:vAlign w:val="center"/>
            <w:hideMark/>
          </w:tcPr>
          <w:p w14:paraId="5646E74B" w14:textId="77777777" w:rsidR="00D169DF" w:rsidRPr="00D169DF" w:rsidRDefault="00D169DF" w:rsidP="00D169DF">
            <w:pPr>
              <w:jc w:val="center"/>
              <w:rPr>
                <w:rFonts w:asciiTheme="minorHAnsi" w:hAnsiTheme="minorHAnsi" w:cstheme="minorHAnsi"/>
                <w:b/>
                <w:bCs/>
                <w:color w:val="000000"/>
                <w:sz w:val="20"/>
                <w:lang w:eastAsia="lt-LT"/>
              </w:rPr>
            </w:pPr>
            <w:r w:rsidRPr="00D169DF">
              <w:rPr>
                <w:rFonts w:asciiTheme="minorHAnsi" w:hAnsiTheme="minorHAnsi" w:cstheme="minorHAnsi"/>
                <w:b/>
                <w:bCs/>
                <w:color w:val="000000"/>
                <w:sz w:val="20"/>
                <w:lang w:eastAsia="lt-LT"/>
              </w:rPr>
              <w:t>1</w:t>
            </w:r>
          </w:p>
        </w:tc>
        <w:tc>
          <w:tcPr>
            <w:tcW w:w="3300" w:type="dxa"/>
            <w:tcBorders>
              <w:top w:val="nil"/>
              <w:left w:val="nil"/>
              <w:bottom w:val="single" w:sz="8" w:space="0" w:color="000000"/>
              <w:right w:val="single" w:sz="8" w:space="0" w:color="000000"/>
            </w:tcBorders>
            <w:shd w:val="clear" w:color="FFFFFF" w:fill="DBE5F1"/>
            <w:vAlign w:val="center"/>
            <w:hideMark/>
          </w:tcPr>
          <w:p w14:paraId="792407B4" w14:textId="77777777" w:rsidR="00D169DF" w:rsidRPr="00D169DF" w:rsidRDefault="00D169DF" w:rsidP="00D169DF">
            <w:pPr>
              <w:jc w:val="center"/>
              <w:rPr>
                <w:rFonts w:asciiTheme="minorHAnsi" w:hAnsiTheme="minorHAnsi" w:cstheme="minorHAnsi"/>
                <w:b/>
                <w:bCs/>
                <w:color w:val="000000"/>
                <w:sz w:val="20"/>
                <w:lang w:eastAsia="lt-LT"/>
              </w:rPr>
            </w:pPr>
            <w:r w:rsidRPr="00D169DF">
              <w:rPr>
                <w:rFonts w:asciiTheme="minorHAnsi" w:hAnsiTheme="minorHAnsi" w:cstheme="minorHAnsi"/>
                <w:b/>
                <w:bCs/>
                <w:color w:val="000000"/>
                <w:sz w:val="20"/>
                <w:lang w:eastAsia="lt-LT"/>
              </w:rPr>
              <w:t>2</w:t>
            </w:r>
          </w:p>
        </w:tc>
        <w:tc>
          <w:tcPr>
            <w:tcW w:w="1420" w:type="dxa"/>
            <w:tcBorders>
              <w:top w:val="nil"/>
              <w:left w:val="nil"/>
              <w:bottom w:val="single" w:sz="8" w:space="0" w:color="000000"/>
              <w:right w:val="single" w:sz="8" w:space="0" w:color="000000"/>
            </w:tcBorders>
            <w:shd w:val="clear" w:color="FFFFFF" w:fill="DBE5F1"/>
            <w:vAlign w:val="center"/>
            <w:hideMark/>
          </w:tcPr>
          <w:p w14:paraId="7648796D" w14:textId="77777777" w:rsidR="00D169DF" w:rsidRPr="00D169DF" w:rsidRDefault="00D169DF" w:rsidP="00D169DF">
            <w:pPr>
              <w:jc w:val="center"/>
              <w:rPr>
                <w:rFonts w:asciiTheme="minorHAnsi" w:hAnsiTheme="minorHAnsi" w:cstheme="minorHAnsi"/>
                <w:b/>
                <w:bCs/>
                <w:color w:val="000000"/>
                <w:sz w:val="20"/>
                <w:lang w:eastAsia="lt-LT"/>
              </w:rPr>
            </w:pPr>
            <w:r w:rsidRPr="00D169DF">
              <w:rPr>
                <w:rFonts w:asciiTheme="minorHAnsi" w:hAnsiTheme="minorHAnsi" w:cstheme="minorHAnsi"/>
                <w:b/>
                <w:bCs/>
                <w:color w:val="000000"/>
                <w:sz w:val="20"/>
                <w:lang w:eastAsia="lt-LT"/>
              </w:rPr>
              <w:t>3</w:t>
            </w:r>
          </w:p>
        </w:tc>
        <w:tc>
          <w:tcPr>
            <w:tcW w:w="1400" w:type="dxa"/>
            <w:tcBorders>
              <w:top w:val="nil"/>
              <w:left w:val="nil"/>
              <w:bottom w:val="single" w:sz="8" w:space="0" w:color="000000"/>
              <w:right w:val="single" w:sz="8" w:space="0" w:color="000000"/>
            </w:tcBorders>
            <w:shd w:val="clear" w:color="FFFFFF" w:fill="DBE5F1"/>
            <w:vAlign w:val="center"/>
            <w:hideMark/>
          </w:tcPr>
          <w:p w14:paraId="5567404F" w14:textId="77777777" w:rsidR="00D169DF" w:rsidRPr="00D169DF" w:rsidRDefault="00D169DF" w:rsidP="00D169DF">
            <w:pPr>
              <w:jc w:val="center"/>
              <w:rPr>
                <w:rFonts w:asciiTheme="minorHAnsi" w:hAnsiTheme="minorHAnsi" w:cstheme="minorHAnsi"/>
                <w:b/>
                <w:bCs/>
                <w:color w:val="000000"/>
                <w:sz w:val="20"/>
                <w:lang w:eastAsia="lt-LT"/>
              </w:rPr>
            </w:pPr>
            <w:r w:rsidRPr="00D169DF">
              <w:rPr>
                <w:rFonts w:asciiTheme="minorHAnsi" w:hAnsiTheme="minorHAnsi" w:cstheme="minorHAnsi"/>
                <w:b/>
                <w:bCs/>
                <w:color w:val="000000"/>
                <w:sz w:val="20"/>
                <w:lang w:eastAsia="lt-LT"/>
              </w:rPr>
              <w:t>4</w:t>
            </w:r>
          </w:p>
        </w:tc>
        <w:tc>
          <w:tcPr>
            <w:tcW w:w="1160" w:type="dxa"/>
            <w:tcBorders>
              <w:top w:val="nil"/>
              <w:left w:val="nil"/>
              <w:bottom w:val="single" w:sz="8" w:space="0" w:color="000000"/>
              <w:right w:val="single" w:sz="8" w:space="0" w:color="000000"/>
            </w:tcBorders>
            <w:shd w:val="clear" w:color="FFFFFF" w:fill="DBE5F1"/>
            <w:vAlign w:val="center"/>
            <w:hideMark/>
          </w:tcPr>
          <w:p w14:paraId="751AFE52" w14:textId="77777777" w:rsidR="00D169DF" w:rsidRPr="00D169DF" w:rsidRDefault="00D169DF" w:rsidP="00D169DF">
            <w:pPr>
              <w:jc w:val="center"/>
              <w:rPr>
                <w:rFonts w:asciiTheme="minorHAnsi" w:hAnsiTheme="minorHAnsi" w:cstheme="minorHAnsi"/>
                <w:b/>
                <w:bCs/>
                <w:color w:val="000000"/>
                <w:sz w:val="20"/>
                <w:lang w:eastAsia="lt-LT"/>
              </w:rPr>
            </w:pPr>
            <w:r w:rsidRPr="00D169DF">
              <w:rPr>
                <w:rFonts w:asciiTheme="minorHAnsi" w:hAnsiTheme="minorHAnsi" w:cstheme="minorHAnsi"/>
                <w:b/>
                <w:bCs/>
                <w:color w:val="000000"/>
                <w:sz w:val="20"/>
                <w:lang w:eastAsia="lt-LT"/>
              </w:rPr>
              <w:t>5</w:t>
            </w:r>
          </w:p>
        </w:tc>
        <w:tc>
          <w:tcPr>
            <w:tcW w:w="1200" w:type="dxa"/>
            <w:tcBorders>
              <w:top w:val="nil"/>
              <w:left w:val="nil"/>
              <w:bottom w:val="single" w:sz="8" w:space="0" w:color="000000"/>
              <w:right w:val="single" w:sz="8" w:space="0" w:color="000000"/>
            </w:tcBorders>
            <w:shd w:val="clear" w:color="FFFFFF" w:fill="DBE5F1"/>
            <w:vAlign w:val="center"/>
            <w:hideMark/>
          </w:tcPr>
          <w:p w14:paraId="279B9803" w14:textId="77777777" w:rsidR="00D169DF" w:rsidRPr="00D169DF" w:rsidRDefault="00D169DF" w:rsidP="00D169DF">
            <w:pPr>
              <w:jc w:val="center"/>
              <w:rPr>
                <w:rFonts w:asciiTheme="minorHAnsi" w:hAnsiTheme="minorHAnsi" w:cstheme="minorHAnsi"/>
                <w:b/>
                <w:bCs/>
                <w:color w:val="000000"/>
                <w:sz w:val="20"/>
                <w:lang w:eastAsia="lt-LT"/>
              </w:rPr>
            </w:pPr>
            <w:r w:rsidRPr="00D169DF">
              <w:rPr>
                <w:rFonts w:asciiTheme="minorHAnsi" w:hAnsiTheme="minorHAnsi" w:cstheme="minorHAnsi"/>
                <w:b/>
                <w:bCs/>
                <w:color w:val="000000"/>
                <w:sz w:val="20"/>
                <w:lang w:eastAsia="lt-LT"/>
              </w:rPr>
              <w:t>6</w:t>
            </w:r>
          </w:p>
        </w:tc>
      </w:tr>
      <w:tr w:rsidR="00D169DF" w:rsidRPr="00D169DF" w14:paraId="2EA5C920"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443D2359"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09.01.01.01. (P)</w:t>
            </w:r>
          </w:p>
        </w:tc>
        <w:tc>
          <w:tcPr>
            <w:tcW w:w="3300" w:type="dxa"/>
            <w:tcBorders>
              <w:top w:val="nil"/>
              <w:left w:val="nil"/>
              <w:bottom w:val="single" w:sz="8" w:space="0" w:color="000000"/>
              <w:right w:val="single" w:sz="8" w:space="0" w:color="000000"/>
            </w:tcBorders>
            <w:vAlign w:val="center"/>
            <w:hideMark/>
          </w:tcPr>
          <w:p w14:paraId="7881D509" w14:textId="66073E86"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Uždavinys.</w:t>
            </w:r>
            <w:r w:rsidRPr="00357241">
              <w:rPr>
                <w:rFonts w:asciiTheme="minorHAnsi" w:hAnsiTheme="minorHAnsi" w:cstheme="minorHAnsi"/>
                <w:b/>
                <w:bCs/>
                <w:color w:val="000000"/>
                <w:sz w:val="18"/>
                <w:szCs w:val="18"/>
                <w:lang w:eastAsia="lt-LT"/>
              </w:rPr>
              <w:t xml:space="preserve"> </w:t>
            </w:r>
            <w:r w:rsidRPr="00D169DF">
              <w:rPr>
                <w:rFonts w:asciiTheme="minorHAnsi" w:hAnsiTheme="minorHAnsi" w:cstheme="minorHAnsi"/>
                <w:b/>
                <w:bCs/>
                <w:color w:val="000000"/>
                <w:sz w:val="18"/>
                <w:szCs w:val="18"/>
                <w:lang w:eastAsia="lt-LT"/>
              </w:rPr>
              <w:t xml:space="preserve">Gerinti mokymosi sąlygas diegiant energijos taupymo priemones </w:t>
            </w:r>
          </w:p>
        </w:tc>
        <w:tc>
          <w:tcPr>
            <w:tcW w:w="1420" w:type="dxa"/>
            <w:tcBorders>
              <w:top w:val="nil"/>
              <w:left w:val="nil"/>
              <w:bottom w:val="single" w:sz="8" w:space="0" w:color="000000"/>
              <w:right w:val="single" w:sz="8" w:space="0" w:color="000000"/>
            </w:tcBorders>
            <w:vAlign w:val="center"/>
            <w:hideMark/>
          </w:tcPr>
          <w:p w14:paraId="27D6B3F4"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1790,80</w:t>
            </w:r>
          </w:p>
        </w:tc>
        <w:tc>
          <w:tcPr>
            <w:tcW w:w="1400" w:type="dxa"/>
            <w:tcBorders>
              <w:top w:val="nil"/>
              <w:left w:val="nil"/>
              <w:bottom w:val="single" w:sz="8" w:space="0" w:color="000000"/>
              <w:right w:val="single" w:sz="8" w:space="0" w:color="000000"/>
            </w:tcBorders>
            <w:vAlign w:val="center"/>
            <w:hideMark/>
          </w:tcPr>
          <w:p w14:paraId="72C270E1"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4101,40</w:t>
            </w:r>
          </w:p>
        </w:tc>
        <w:tc>
          <w:tcPr>
            <w:tcW w:w="1160" w:type="dxa"/>
            <w:tcBorders>
              <w:top w:val="nil"/>
              <w:left w:val="nil"/>
              <w:bottom w:val="single" w:sz="8" w:space="0" w:color="000000"/>
              <w:right w:val="single" w:sz="8" w:space="0" w:color="000000"/>
            </w:tcBorders>
            <w:vAlign w:val="center"/>
            <w:hideMark/>
          </w:tcPr>
          <w:p w14:paraId="28714E64"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2209,60</w:t>
            </w:r>
          </w:p>
        </w:tc>
        <w:tc>
          <w:tcPr>
            <w:tcW w:w="1200" w:type="dxa"/>
            <w:tcBorders>
              <w:top w:val="nil"/>
              <w:left w:val="nil"/>
              <w:bottom w:val="single" w:sz="8" w:space="0" w:color="000000"/>
              <w:right w:val="single" w:sz="8" w:space="0" w:color="000000"/>
            </w:tcBorders>
            <w:vAlign w:val="center"/>
            <w:hideMark/>
          </w:tcPr>
          <w:p w14:paraId="1DD9267A"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r>
      <w:tr w:rsidR="00D169DF" w:rsidRPr="00D169DF" w14:paraId="45457AB4"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292189F2"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09.01.01.01.01 (PP)</w:t>
            </w:r>
          </w:p>
        </w:tc>
        <w:tc>
          <w:tcPr>
            <w:tcW w:w="3300" w:type="dxa"/>
            <w:tcBorders>
              <w:top w:val="nil"/>
              <w:left w:val="nil"/>
              <w:bottom w:val="single" w:sz="8" w:space="0" w:color="000000"/>
              <w:right w:val="single" w:sz="8" w:space="0" w:color="000000"/>
            </w:tcBorders>
            <w:vAlign w:val="center"/>
            <w:hideMark/>
          </w:tcPr>
          <w:p w14:paraId="06B5E109"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Švietimo įstaigų ir ugdymo aplinkos modernizavimas</w:t>
            </w:r>
          </w:p>
        </w:tc>
        <w:tc>
          <w:tcPr>
            <w:tcW w:w="1420" w:type="dxa"/>
            <w:tcBorders>
              <w:top w:val="nil"/>
              <w:left w:val="nil"/>
              <w:bottom w:val="single" w:sz="8" w:space="0" w:color="000000"/>
              <w:right w:val="single" w:sz="8" w:space="0" w:color="000000"/>
            </w:tcBorders>
            <w:vAlign w:val="center"/>
            <w:hideMark/>
          </w:tcPr>
          <w:p w14:paraId="0A86BAC3"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425,80</w:t>
            </w:r>
          </w:p>
        </w:tc>
        <w:tc>
          <w:tcPr>
            <w:tcW w:w="1400" w:type="dxa"/>
            <w:tcBorders>
              <w:top w:val="nil"/>
              <w:left w:val="nil"/>
              <w:bottom w:val="single" w:sz="8" w:space="0" w:color="000000"/>
              <w:right w:val="single" w:sz="8" w:space="0" w:color="000000"/>
            </w:tcBorders>
            <w:vAlign w:val="center"/>
            <w:hideMark/>
          </w:tcPr>
          <w:p w14:paraId="6DB78FEC"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39,20</w:t>
            </w:r>
          </w:p>
        </w:tc>
        <w:tc>
          <w:tcPr>
            <w:tcW w:w="1160" w:type="dxa"/>
            <w:tcBorders>
              <w:top w:val="nil"/>
              <w:left w:val="nil"/>
              <w:bottom w:val="single" w:sz="8" w:space="0" w:color="000000"/>
              <w:right w:val="single" w:sz="8" w:space="0" w:color="000000"/>
            </w:tcBorders>
            <w:vAlign w:val="center"/>
            <w:hideMark/>
          </w:tcPr>
          <w:p w14:paraId="36193CB5"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209,60</w:t>
            </w:r>
          </w:p>
        </w:tc>
        <w:tc>
          <w:tcPr>
            <w:tcW w:w="1200" w:type="dxa"/>
            <w:tcBorders>
              <w:top w:val="nil"/>
              <w:left w:val="nil"/>
              <w:bottom w:val="single" w:sz="8" w:space="0" w:color="000000"/>
              <w:right w:val="single" w:sz="8" w:space="0" w:color="000000"/>
            </w:tcBorders>
            <w:vAlign w:val="center"/>
            <w:hideMark/>
          </w:tcPr>
          <w:p w14:paraId="013ABBDB"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1.1.2.1.</w:t>
            </w:r>
          </w:p>
        </w:tc>
      </w:tr>
      <w:tr w:rsidR="00D169DF" w:rsidRPr="00D169DF" w14:paraId="4A8293FC" w14:textId="77777777" w:rsidTr="00D169DF">
        <w:trPr>
          <w:trHeight w:val="936"/>
        </w:trPr>
        <w:tc>
          <w:tcPr>
            <w:tcW w:w="1780" w:type="dxa"/>
            <w:tcBorders>
              <w:top w:val="nil"/>
              <w:left w:val="single" w:sz="8" w:space="0" w:color="000000"/>
              <w:bottom w:val="single" w:sz="8" w:space="0" w:color="000000"/>
              <w:right w:val="single" w:sz="8" w:space="0" w:color="000000"/>
            </w:tcBorders>
            <w:vAlign w:val="center"/>
            <w:hideMark/>
          </w:tcPr>
          <w:p w14:paraId="1581236F"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09.01.01.01.08 (RE)</w:t>
            </w:r>
          </w:p>
        </w:tc>
        <w:tc>
          <w:tcPr>
            <w:tcW w:w="3300" w:type="dxa"/>
            <w:tcBorders>
              <w:top w:val="nil"/>
              <w:left w:val="nil"/>
              <w:bottom w:val="single" w:sz="8" w:space="0" w:color="000000"/>
              <w:right w:val="single" w:sz="8" w:space="0" w:color="000000"/>
            </w:tcBorders>
            <w:vAlign w:val="center"/>
            <w:hideMark/>
          </w:tcPr>
          <w:p w14:paraId="163928AD"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Viešųjų paslaugų prieinamumo gerinimas Tauragės vaikų reabilitacijos centre-mokykloje Pušelė ir Tauragės meno mokykloje</w:t>
            </w:r>
          </w:p>
        </w:tc>
        <w:tc>
          <w:tcPr>
            <w:tcW w:w="1420" w:type="dxa"/>
            <w:tcBorders>
              <w:top w:val="nil"/>
              <w:left w:val="nil"/>
              <w:bottom w:val="single" w:sz="8" w:space="0" w:color="000000"/>
              <w:right w:val="single" w:sz="8" w:space="0" w:color="000000"/>
            </w:tcBorders>
            <w:vAlign w:val="center"/>
            <w:hideMark/>
          </w:tcPr>
          <w:p w14:paraId="29DA3609"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c>
          <w:tcPr>
            <w:tcW w:w="1400" w:type="dxa"/>
            <w:tcBorders>
              <w:top w:val="nil"/>
              <w:left w:val="nil"/>
              <w:bottom w:val="single" w:sz="8" w:space="0" w:color="000000"/>
              <w:right w:val="single" w:sz="8" w:space="0" w:color="000000"/>
            </w:tcBorders>
            <w:vAlign w:val="center"/>
            <w:hideMark/>
          </w:tcPr>
          <w:p w14:paraId="3357D229"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c>
          <w:tcPr>
            <w:tcW w:w="1160" w:type="dxa"/>
            <w:tcBorders>
              <w:top w:val="nil"/>
              <w:left w:val="nil"/>
              <w:bottom w:val="single" w:sz="8" w:space="0" w:color="000000"/>
              <w:right w:val="single" w:sz="8" w:space="0" w:color="000000"/>
            </w:tcBorders>
            <w:vAlign w:val="center"/>
            <w:hideMark/>
          </w:tcPr>
          <w:p w14:paraId="4B262F08"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c>
          <w:tcPr>
            <w:tcW w:w="1200" w:type="dxa"/>
            <w:tcBorders>
              <w:top w:val="nil"/>
              <w:left w:val="nil"/>
              <w:bottom w:val="single" w:sz="8" w:space="0" w:color="000000"/>
              <w:right w:val="single" w:sz="8" w:space="0" w:color="000000"/>
            </w:tcBorders>
            <w:vAlign w:val="center"/>
            <w:hideMark/>
          </w:tcPr>
          <w:p w14:paraId="12E73255"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1.1.2.2.</w:t>
            </w:r>
          </w:p>
        </w:tc>
      </w:tr>
      <w:tr w:rsidR="00D169DF" w:rsidRPr="00D169DF" w14:paraId="18948169"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0E7411BA"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09.01.01.01.12 (PP)</w:t>
            </w:r>
          </w:p>
        </w:tc>
        <w:tc>
          <w:tcPr>
            <w:tcW w:w="3300" w:type="dxa"/>
            <w:tcBorders>
              <w:top w:val="nil"/>
              <w:left w:val="nil"/>
              <w:bottom w:val="single" w:sz="8" w:space="0" w:color="000000"/>
              <w:right w:val="single" w:sz="8" w:space="0" w:color="000000"/>
            </w:tcBorders>
            <w:vAlign w:val="center"/>
            <w:hideMark/>
          </w:tcPr>
          <w:p w14:paraId="15D8C49F" w14:textId="77777777" w:rsidR="00D169DF" w:rsidRPr="00D169DF" w:rsidRDefault="00D169DF" w:rsidP="00D169DF">
            <w:pPr>
              <w:rPr>
                <w:rFonts w:asciiTheme="minorHAnsi" w:hAnsiTheme="minorHAnsi" w:cstheme="minorHAnsi"/>
                <w:color w:val="000000"/>
                <w:sz w:val="18"/>
                <w:szCs w:val="18"/>
                <w:lang w:eastAsia="lt-LT"/>
              </w:rPr>
            </w:pPr>
            <w:proofErr w:type="spellStart"/>
            <w:r w:rsidRPr="00D169DF">
              <w:rPr>
                <w:rFonts w:asciiTheme="minorHAnsi" w:hAnsiTheme="minorHAnsi" w:cstheme="minorHAnsi"/>
                <w:color w:val="000000"/>
                <w:sz w:val="18"/>
                <w:szCs w:val="18"/>
                <w:lang w:eastAsia="lt-LT"/>
              </w:rPr>
              <w:t>Tarailių</w:t>
            </w:r>
            <w:proofErr w:type="spellEnd"/>
            <w:r w:rsidRPr="00D169DF">
              <w:rPr>
                <w:rFonts w:asciiTheme="minorHAnsi" w:hAnsiTheme="minorHAnsi" w:cstheme="minorHAnsi"/>
                <w:color w:val="000000"/>
                <w:sz w:val="18"/>
                <w:szCs w:val="18"/>
                <w:lang w:eastAsia="lt-LT"/>
              </w:rPr>
              <w:t xml:space="preserve"> progimnazijos pastato  modernizavimas (Melioratorių g. 9)</w:t>
            </w:r>
          </w:p>
        </w:tc>
        <w:tc>
          <w:tcPr>
            <w:tcW w:w="1420" w:type="dxa"/>
            <w:tcBorders>
              <w:top w:val="nil"/>
              <w:left w:val="nil"/>
              <w:bottom w:val="single" w:sz="8" w:space="0" w:color="000000"/>
              <w:right w:val="single" w:sz="8" w:space="0" w:color="000000"/>
            </w:tcBorders>
            <w:vAlign w:val="center"/>
            <w:hideMark/>
          </w:tcPr>
          <w:p w14:paraId="37FBB625"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400" w:type="dxa"/>
            <w:tcBorders>
              <w:top w:val="nil"/>
              <w:left w:val="nil"/>
              <w:bottom w:val="single" w:sz="8" w:space="0" w:color="000000"/>
              <w:right w:val="single" w:sz="8" w:space="0" w:color="000000"/>
            </w:tcBorders>
            <w:vAlign w:val="center"/>
            <w:hideMark/>
          </w:tcPr>
          <w:p w14:paraId="4E876DA0"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180,80</w:t>
            </w:r>
          </w:p>
        </w:tc>
        <w:tc>
          <w:tcPr>
            <w:tcW w:w="1160" w:type="dxa"/>
            <w:tcBorders>
              <w:top w:val="nil"/>
              <w:left w:val="nil"/>
              <w:bottom w:val="single" w:sz="8" w:space="0" w:color="000000"/>
              <w:right w:val="single" w:sz="8" w:space="0" w:color="000000"/>
            </w:tcBorders>
            <w:vAlign w:val="center"/>
            <w:hideMark/>
          </w:tcPr>
          <w:p w14:paraId="3C857834"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67613E00"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1.1.2.2.</w:t>
            </w:r>
          </w:p>
        </w:tc>
      </w:tr>
      <w:tr w:rsidR="00D169DF" w:rsidRPr="00D169DF" w14:paraId="5D9E0098"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143552D8"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09.01.01.01.13 (PP)</w:t>
            </w:r>
          </w:p>
        </w:tc>
        <w:tc>
          <w:tcPr>
            <w:tcW w:w="3300" w:type="dxa"/>
            <w:tcBorders>
              <w:top w:val="nil"/>
              <w:left w:val="nil"/>
              <w:bottom w:val="single" w:sz="8" w:space="0" w:color="000000"/>
              <w:right w:val="single" w:sz="8" w:space="0" w:color="000000"/>
            </w:tcBorders>
            <w:vAlign w:val="center"/>
            <w:hideMark/>
          </w:tcPr>
          <w:p w14:paraId="5CB7D6B3" w14:textId="77777777" w:rsidR="00D169DF" w:rsidRPr="00D169DF" w:rsidRDefault="00D169DF" w:rsidP="00D169DF">
            <w:pPr>
              <w:rPr>
                <w:rFonts w:asciiTheme="minorHAnsi" w:hAnsiTheme="minorHAnsi" w:cstheme="minorHAnsi"/>
                <w:color w:val="000000"/>
                <w:sz w:val="18"/>
                <w:szCs w:val="18"/>
                <w:lang w:eastAsia="lt-LT"/>
              </w:rPr>
            </w:pPr>
            <w:proofErr w:type="spellStart"/>
            <w:r w:rsidRPr="00D169DF">
              <w:rPr>
                <w:rFonts w:asciiTheme="minorHAnsi" w:hAnsiTheme="minorHAnsi" w:cstheme="minorHAnsi"/>
                <w:color w:val="000000"/>
                <w:sz w:val="18"/>
                <w:szCs w:val="18"/>
                <w:lang w:eastAsia="lt-LT"/>
              </w:rPr>
              <w:t>Tarailių</w:t>
            </w:r>
            <w:proofErr w:type="spellEnd"/>
            <w:r w:rsidRPr="00D169DF">
              <w:rPr>
                <w:rFonts w:asciiTheme="minorHAnsi" w:hAnsiTheme="minorHAnsi" w:cstheme="minorHAnsi"/>
                <w:color w:val="000000"/>
                <w:sz w:val="18"/>
                <w:szCs w:val="18"/>
                <w:lang w:eastAsia="lt-LT"/>
              </w:rPr>
              <w:t xml:space="preserve"> progimnazijos darželio pastato modernizavimas (Melioratorių g. 4A)</w:t>
            </w:r>
          </w:p>
        </w:tc>
        <w:tc>
          <w:tcPr>
            <w:tcW w:w="1420" w:type="dxa"/>
            <w:tcBorders>
              <w:top w:val="nil"/>
              <w:left w:val="nil"/>
              <w:bottom w:val="single" w:sz="8" w:space="0" w:color="000000"/>
              <w:right w:val="single" w:sz="8" w:space="0" w:color="000000"/>
            </w:tcBorders>
            <w:vAlign w:val="center"/>
            <w:hideMark/>
          </w:tcPr>
          <w:p w14:paraId="13B46DA4"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400" w:type="dxa"/>
            <w:tcBorders>
              <w:top w:val="nil"/>
              <w:left w:val="nil"/>
              <w:bottom w:val="single" w:sz="8" w:space="0" w:color="000000"/>
              <w:right w:val="single" w:sz="8" w:space="0" w:color="000000"/>
            </w:tcBorders>
            <w:vAlign w:val="center"/>
            <w:hideMark/>
          </w:tcPr>
          <w:p w14:paraId="0BDEF38A"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105,00</w:t>
            </w:r>
          </w:p>
        </w:tc>
        <w:tc>
          <w:tcPr>
            <w:tcW w:w="1160" w:type="dxa"/>
            <w:tcBorders>
              <w:top w:val="nil"/>
              <w:left w:val="nil"/>
              <w:bottom w:val="single" w:sz="8" w:space="0" w:color="000000"/>
              <w:right w:val="single" w:sz="8" w:space="0" w:color="000000"/>
            </w:tcBorders>
            <w:vAlign w:val="center"/>
            <w:hideMark/>
          </w:tcPr>
          <w:p w14:paraId="0331A923"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23325971"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1.1.2.2.</w:t>
            </w:r>
          </w:p>
        </w:tc>
      </w:tr>
      <w:tr w:rsidR="00D169DF" w:rsidRPr="00D169DF" w14:paraId="3E134F98"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1189AF13"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09.01.01.01.14 (PP)</w:t>
            </w:r>
          </w:p>
        </w:tc>
        <w:tc>
          <w:tcPr>
            <w:tcW w:w="3300" w:type="dxa"/>
            <w:tcBorders>
              <w:top w:val="nil"/>
              <w:left w:val="nil"/>
              <w:bottom w:val="single" w:sz="8" w:space="0" w:color="000000"/>
              <w:right w:val="single" w:sz="8" w:space="0" w:color="000000"/>
            </w:tcBorders>
            <w:vAlign w:val="center"/>
            <w:hideMark/>
          </w:tcPr>
          <w:p w14:paraId="6A0E15EF"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xml:space="preserve">Skaudvilės </w:t>
            </w:r>
            <w:proofErr w:type="spellStart"/>
            <w:r w:rsidRPr="00D169DF">
              <w:rPr>
                <w:rFonts w:asciiTheme="minorHAnsi" w:hAnsiTheme="minorHAnsi" w:cstheme="minorHAnsi"/>
                <w:color w:val="000000"/>
                <w:sz w:val="18"/>
                <w:szCs w:val="18"/>
                <w:lang w:eastAsia="lt-LT"/>
              </w:rPr>
              <w:t>Karšuvos</w:t>
            </w:r>
            <w:proofErr w:type="spellEnd"/>
            <w:r w:rsidRPr="00D169DF">
              <w:rPr>
                <w:rFonts w:asciiTheme="minorHAnsi" w:hAnsiTheme="minorHAnsi" w:cstheme="minorHAnsi"/>
                <w:color w:val="000000"/>
                <w:sz w:val="18"/>
                <w:szCs w:val="18"/>
                <w:lang w:eastAsia="lt-LT"/>
              </w:rPr>
              <w:t xml:space="preserve"> mokyklos (Turgaus A. 6, Skaudvilė) modernizavimas</w:t>
            </w:r>
          </w:p>
        </w:tc>
        <w:tc>
          <w:tcPr>
            <w:tcW w:w="1420" w:type="dxa"/>
            <w:tcBorders>
              <w:top w:val="nil"/>
              <w:left w:val="nil"/>
              <w:bottom w:val="single" w:sz="8" w:space="0" w:color="000000"/>
              <w:right w:val="single" w:sz="8" w:space="0" w:color="000000"/>
            </w:tcBorders>
            <w:vAlign w:val="center"/>
            <w:hideMark/>
          </w:tcPr>
          <w:p w14:paraId="396C6E35"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365,00</w:t>
            </w:r>
          </w:p>
        </w:tc>
        <w:tc>
          <w:tcPr>
            <w:tcW w:w="1400" w:type="dxa"/>
            <w:tcBorders>
              <w:top w:val="nil"/>
              <w:left w:val="nil"/>
              <w:bottom w:val="single" w:sz="8" w:space="0" w:color="000000"/>
              <w:right w:val="single" w:sz="8" w:space="0" w:color="000000"/>
            </w:tcBorders>
            <w:vAlign w:val="center"/>
            <w:hideMark/>
          </w:tcPr>
          <w:p w14:paraId="0FCCAED0"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3A5B26F2"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55F1F365"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1.1.2.2.</w:t>
            </w:r>
          </w:p>
        </w:tc>
      </w:tr>
      <w:tr w:rsidR="00D169DF" w:rsidRPr="00D169DF" w14:paraId="24377055" w14:textId="77777777" w:rsidTr="00D169DF">
        <w:trPr>
          <w:trHeight w:val="816"/>
        </w:trPr>
        <w:tc>
          <w:tcPr>
            <w:tcW w:w="1780" w:type="dxa"/>
            <w:tcBorders>
              <w:top w:val="nil"/>
              <w:left w:val="single" w:sz="8" w:space="0" w:color="000000"/>
              <w:bottom w:val="single" w:sz="8" w:space="0" w:color="000000"/>
              <w:right w:val="single" w:sz="8" w:space="0" w:color="000000"/>
            </w:tcBorders>
            <w:vAlign w:val="center"/>
            <w:hideMark/>
          </w:tcPr>
          <w:p w14:paraId="05E15543"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09.01.01.01.16 (RE)</w:t>
            </w:r>
          </w:p>
        </w:tc>
        <w:tc>
          <w:tcPr>
            <w:tcW w:w="3300" w:type="dxa"/>
            <w:tcBorders>
              <w:top w:val="nil"/>
              <w:left w:val="nil"/>
              <w:bottom w:val="single" w:sz="8" w:space="0" w:color="000000"/>
              <w:right w:val="single" w:sz="8" w:space="0" w:color="000000"/>
            </w:tcBorders>
            <w:vAlign w:val="center"/>
            <w:hideMark/>
          </w:tcPr>
          <w:p w14:paraId="3090930E"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Tauragės Jovarų pagrindinės mokyklos modernizavimas ir racionalus infrastruktūros panaudojimas</w:t>
            </w:r>
          </w:p>
        </w:tc>
        <w:tc>
          <w:tcPr>
            <w:tcW w:w="1420" w:type="dxa"/>
            <w:tcBorders>
              <w:top w:val="nil"/>
              <w:left w:val="nil"/>
              <w:bottom w:val="single" w:sz="8" w:space="0" w:color="000000"/>
              <w:right w:val="single" w:sz="8" w:space="0" w:color="000000"/>
            </w:tcBorders>
            <w:vAlign w:val="center"/>
            <w:hideMark/>
          </w:tcPr>
          <w:p w14:paraId="35663DE7"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1000,00</w:t>
            </w:r>
          </w:p>
        </w:tc>
        <w:tc>
          <w:tcPr>
            <w:tcW w:w="1400" w:type="dxa"/>
            <w:tcBorders>
              <w:top w:val="nil"/>
              <w:left w:val="nil"/>
              <w:bottom w:val="single" w:sz="8" w:space="0" w:color="000000"/>
              <w:right w:val="single" w:sz="8" w:space="0" w:color="000000"/>
            </w:tcBorders>
            <w:vAlign w:val="center"/>
            <w:hideMark/>
          </w:tcPr>
          <w:p w14:paraId="2E619B24"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3776,40</w:t>
            </w:r>
          </w:p>
        </w:tc>
        <w:tc>
          <w:tcPr>
            <w:tcW w:w="1160" w:type="dxa"/>
            <w:tcBorders>
              <w:top w:val="nil"/>
              <w:left w:val="nil"/>
              <w:bottom w:val="single" w:sz="8" w:space="0" w:color="000000"/>
              <w:right w:val="single" w:sz="8" w:space="0" w:color="000000"/>
            </w:tcBorders>
            <w:vAlign w:val="center"/>
            <w:hideMark/>
          </w:tcPr>
          <w:p w14:paraId="71896DD8"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2000,00</w:t>
            </w:r>
          </w:p>
        </w:tc>
        <w:tc>
          <w:tcPr>
            <w:tcW w:w="1200" w:type="dxa"/>
            <w:tcBorders>
              <w:top w:val="nil"/>
              <w:left w:val="nil"/>
              <w:bottom w:val="single" w:sz="8" w:space="0" w:color="000000"/>
              <w:right w:val="single" w:sz="8" w:space="0" w:color="000000"/>
            </w:tcBorders>
            <w:vAlign w:val="center"/>
            <w:hideMark/>
          </w:tcPr>
          <w:p w14:paraId="4047F965"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1.1.2.1.</w:t>
            </w:r>
          </w:p>
        </w:tc>
      </w:tr>
      <w:tr w:rsidR="00D169DF" w:rsidRPr="00D169DF" w14:paraId="502B7E29" w14:textId="77777777" w:rsidTr="00D169DF">
        <w:trPr>
          <w:trHeight w:val="804"/>
        </w:trPr>
        <w:tc>
          <w:tcPr>
            <w:tcW w:w="1780" w:type="dxa"/>
            <w:tcBorders>
              <w:top w:val="nil"/>
              <w:left w:val="single" w:sz="8" w:space="0" w:color="000000"/>
              <w:bottom w:val="single" w:sz="8" w:space="0" w:color="000000"/>
              <w:right w:val="single" w:sz="8" w:space="0" w:color="000000"/>
            </w:tcBorders>
            <w:vAlign w:val="center"/>
            <w:hideMark/>
          </w:tcPr>
          <w:p w14:paraId="7DDD4225"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lastRenderedPageBreak/>
              <w:t>09.03.01.01. (T)</w:t>
            </w:r>
          </w:p>
        </w:tc>
        <w:tc>
          <w:tcPr>
            <w:tcW w:w="3300" w:type="dxa"/>
            <w:tcBorders>
              <w:top w:val="nil"/>
              <w:left w:val="nil"/>
              <w:bottom w:val="single" w:sz="8" w:space="0" w:color="000000"/>
              <w:right w:val="single" w:sz="8" w:space="0" w:color="000000"/>
            </w:tcBorders>
            <w:vAlign w:val="center"/>
            <w:hideMark/>
          </w:tcPr>
          <w:p w14:paraId="2C3F7A68" w14:textId="3EF6876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Uždavinys.</w:t>
            </w:r>
            <w:r w:rsidRPr="00357241">
              <w:rPr>
                <w:rFonts w:asciiTheme="minorHAnsi" w:hAnsiTheme="minorHAnsi" w:cstheme="minorHAnsi"/>
                <w:b/>
                <w:bCs/>
                <w:color w:val="000000"/>
                <w:sz w:val="18"/>
                <w:szCs w:val="18"/>
                <w:lang w:eastAsia="lt-LT"/>
              </w:rPr>
              <w:t xml:space="preserve"> </w:t>
            </w:r>
            <w:r w:rsidRPr="00D169DF">
              <w:rPr>
                <w:rFonts w:asciiTheme="minorHAnsi" w:hAnsiTheme="minorHAnsi" w:cstheme="minorHAnsi"/>
                <w:b/>
                <w:bCs/>
                <w:color w:val="000000"/>
                <w:sz w:val="18"/>
                <w:szCs w:val="18"/>
                <w:lang w:eastAsia="lt-LT"/>
              </w:rPr>
              <w:t>Užtikrinti ugdymo programų įvairovę ir kokybę šiuolaikiškai aprūpintose švietimo įstaigose</w:t>
            </w:r>
          </w:p>
        </w:tc>
        <w:tc>
          <w:tcPr>
            <w:tcW w:w="1420" w:type="dxa"/>
            <w:tcBorders>
              <w:top w:val="nil"/>
              <w:left w:val="nil"/>
              <w:bottom w:val="single" w:sz="8" w:space="0" w:color="000000"/>
              <w:right w:val="single" w:sz="8" w:space="0" w:color="000000"/>
            </w:tcBorders>
            <w:vAlign w:val="center"/>
            <w:hideMark/>
          </w:tcPr>
          <w:p w14:paraId="1A47B017"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38364,32</w:t>
            </w:r>
          </w:p>
        </w:tc>
        <w:tc>
          <w:tcPr>
            <w:tcW w:w="1400" w:type="dxa"/>
            <w:tcBorders>
              <w:top w:val="nil"/>
              <w:left w:val="nil"/>
              <w:bottom w:val="single" w:sz="8" w:space="0" w:color="000000"/>
              <w:right w:val="single" w:sz="8" w:space="0" w:color="000000"/>
            </w:tcBorders>
            <w:vAlign w:val="center"/>
            <w:hideMark/>
          </w:tcPr>
          <w:p w14:paraId="4B3B20B2"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39742,50</w:t>
            </w:r>
          </w:p>
        </w:tc>
        <w:tc>
          <w:tcPr>
            <w:tcW w:w="1160" w:type="dxa"/>
            <w:tcBorders>
              <w:top w:val="nil"/>
              <w:left w:val="nil"/>
              <w:bottom w:val="single" w:sz="8" w:space="0" w:color="000000"/>
              <w:right w:val="single" w:sz="8" w:space="0" w:color="000000"/>
            </w:tcBorders>
            <w:vAlign w:val="center"/>
            <w:hideMark/>
          </w:tcPr>
          <w:p w14:paraId="36622B4D"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41549,60</w:t>
            </w:r>
          </w:p>
        </w:tc>
        <w:tc>
          <w:tcPr>
            <w:tcW w:w="1200" w:type="dxa"/>
            <w:tcBorders>
              <w:top w:val="nil"/>
              <w:left w:val="nil"/>
              <w:bottom w:val="single" w:sz="8" w:space="0" w:color="000000"/>
              <w:right w:val="single" w:sz="8" w:space="0" w:color="000000"/>
            </w:tcBorders>
            <w:vAlign w:val="center"/>
            <w:hideMark/>
          </w:tcPr>
          <w:p w14:paraId="6F23EC41"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r>
      <w:tr w:rsidR="00D169DF" w:rsidRPr="00D169DF" w14:paraId="363A983F"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2F93D12C"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09.03.01.01.01 (TP)</w:t>
            </w:r>
          </w:p>
        </w:tc>
        <w:tc>
          <w:tcPr>
            <w:tcW w:w="3300" w:type="dxa"/>
            <w:tcBorders>
              <w:top w:val="nil"/>
              <w:left w:val="nil"/>
              <w:bottom w:val="single" w:sz="8" w:space="0" w:color="000000"/>
              <w:right w:val="single" w:sz="8" w:space="0" w:color="000000"/>
            </w:tcBorders>
            <w:vAlign w:val="center"/>
            <w:hideMark/>
          </w:tcPr>
          <w:p w14:paraId="54CC5C80"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Priešmokyklinio ir bendrojo ugdymo užtikrinimas</w:t>
            </w:r>
          </w:p>
        </w:tc>
        <w:tc>
          <w:tcPr>
            <w:tcW w:w="1420" w:type="dxa"/>
            <w:tcBorders>
              <w:top w:val="nil"/>
              <w:left w:val="nil"/>
              <w:bottom w:val="single" w:sz="8" w:space="0" w:color="000000"/>
              <w:right w:val="single" w:sz="8" w:space="0" w:color="000000"/>
            </w:tcBorders>
            <w:vAlign w:val="center"/>
            <w:hideMark/>
          </w:tcPr>
          <w:p w14:paraId="3F057A55"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23370,30</w:t>
            </w:r>
          </w:p>
        </w:tc>
        <w:tc>
          <w:tcPr>
            <w:tcW w:w="1400" w:type="dxa"/>
            <w:tcBorders>
              <w:top w:val="nil"/>
              <w:left w:val="nil"/>
              <w:bottom w:val="single" w:sz="8" w:space="0" w:color="000000"/>
              <w:right w:val="single" w:sz="8" w:space="0" w:color="000000"/>
            </w:tcBorders>
            <w:vAlign w:val="center"/>
            <w:hideMark/>
          </w:tcPr>
          <w:p w14:paraId="5032F4EE"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24662,50</w:t>
            </w:r>
          </w:p>
        </w:tc>
        <w:tc>
          <w:tcPr>
            <w:tcW w:w="1160" w:type="dxa"/>
            <w:tcBorders>
              <w:top w:val="nil"/>
              <w:left w:val="nil"/>
              <w:bottom w:val="single" w:sz="8" w:space="0" w:color="000000"/>
              <w:right w:val="single" w:sz="8" w:space="0" w:color="000000"/>
            </w:tcBorders>
            <w:vAlign w:val="center"/>
            <w:hideMark/>
          </w:tcPr>
          <w:p w14:paraId="4DEB376F"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25724,20</w:t>
            </w:r>
          </w:p>
        </w:tc>
        <w:tc>
          <w:tcPr>
            <w:tcW w:w="1200" w:type="dxa"/>
            <w:tcBorders>
              <w:top w:val="nil"/>
              <w:left w:val="nil"/>
              <w:bottom w:val="single" w:sz="8" w:space="0" w:color="000000"/>
              <w:right w:val="single" w:sz="8" w:space="0" w:color="000000"/>
            </w:tcBorders>
            <w:vAlign w:val="center"/>
            <w:hideMark/>
          </w:tcPr>
          <w:p w14:paraId="53BA8985"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3.1.1.</w:t>
            </w:r>
          </w:p>
        </w:tc>
      </w:tr>
      <w:tr w:rsidR="00D169DF" w:rsidRPr="00D169DF" w14:paraId="3B455188"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00EF7611"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09.03.01.01.02 (TP)</w:t>
            </w:r>
          </w:p>
        </w:tc>
        <w:tc>
          <w:tcPr>
            <w:tcW w:w="3300" w:type="dxa"/>
            <w:tcBorders>
              <w:top w:val="nil"/>
              <w:left w:val="nil"/>
              <w:bottom w:val="single" w:sz="8" w:space="0" w:color="000000"/>
              <w:right w:val="single" w:sz="8" w:space="0" w:color="000000"/>
            </w:tcBorders>
            <w:vAlign w:val="center"/>
            <w:hideMark/>
          </w:tcPr>
          <w:p w14:paraId="7D912118"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Ikimokyklinio ugdymo užtikrinimas</w:t>
            </w:r>
          </w:p>
        </w:tc>
        <w:tc>
          <w:tcPr>
            <w:tcW w:w="1420" w:type="dxa"/>
            <w:tcBorders>
              <w:top w:val="nil"/>
              <w:left w:val="nil"/>
              <w:bottom w:val="single" w:sz="8" w:space="0" w:color="000000"/>
              <w:right w:val="single" w:sz="8" w:space="0" w:color="000000"/>
            </w:tcBorders>
            <w:vAlign w:val="center"/>
            <w:hideMark/>
          </w:tcPr>
          <w:p w14:paraId="43AF9B64"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9167,40</w:t>
            </w:r>
          </w:p>
        </w:tc>
        <w:tc>
          <w:tcPr>
            <w:tcW w:w="1400" w:type="dxa"/>
            <w:tcBorders>
              <w:top w:val="nil"/>
              <w:left w:val="nil"/>
              <w:bottom w:val="single" w:sz="8" w:space="0" w:color="000000"/>
              <w:right w:val="single" w:sz="8" w:space="0" w:color="000000"/>
            </w:tcBorders>
            <w:vAlign w:val="center"/>
            <w:hideMark/>
          </w:tcPr>
          <w:p w14:paraId="42E93281"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9863,40</w:t>
            </w:r>
          </w:p>
        </w:tc>
        <w:tc>
          <w:tcPr>
            <w:tcW w:w="1160" w:type="dxa"/>
            <w:tcBorders>
              <w:top w:val="nil"/>
              <w:left w:val="nil"/>
              <w:bottom w:val="single" w:sz="8" w:space="0" w:color="000000"/>
              <w:right w:val="single" w:sz="8" w:space="0" w:color="000000"/>
            </w:tcBorders>
            <w:vAlign w:val="center"/>
            <w:hideMark/>
          </w:tcPr>
          <w:p w14:paraId="07435D47"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10360,70</w:t>
            </w:r>
          </w:p>
        </w:tc>
        <w:tc>
          <w:tcPr>
            <w:tcW w:w="1200" w:type="dxa"/>
            <w:tcBorders>
              <w:top w:val="nil"/>
              <w:left w:val="nil"/>
              <w:bottom w:val="single" w:sz="8" w:space="0" w:color="000000"/>
              <w:right w:val="single" w:sz="8" w:space="0" w:color="000000"/>
            </w:tcBorders>
            <w:vAlign w:val="center"/>
            <w:hideMark/>
          </w:tcPr>
          <w:p w14:paraId="3E5E1B2D"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3.1.1.</w:t>
            </w:r>
          </w:p>
        </w:tc>
      </w:tr>
      <w:tr w:rsidR="00D169DF" w:rsidRPr="00D169DF" w14:paraId="2CCA1D70"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6D55B37B"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09.03.01.01.04 (TP)</w:t>
            </w:r>
          </w:p>
        </w:tc>
        <w:tc>
          <w:tcPr>
            <w:tcW w:w="3300" w:type="dxa"/>
            <w:tcBorders>
              <w:top w:val="nil"/>
              <w:left w:val="nil"/>
              <w:bottom w:val="single" w:sz="8" w:space="0" w:color="000000"/>
              <w:right w:val="single" w:sz="8" w:space="0" w:color="000000"/>
            </w:tcBorders>
            <w:vAlign w:val="center"/>
            <w:hideMark/>
          </w:tcPr>
          <w:p w14:paraId="0BD3772A"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Švietimo programos vykdymas</w:t>
            </w:r>
          </w:p>
        </w:tc>
        <w:tc>
          <w:tcPr>
            <w:tcW w:w="1420" w:type="dxa"/>
            <w:tcBorders>
              <w:top w:val="nil"/>
              <w:left w:val="nil"/>
              <w:bottom w:val="single" w:sz="8" w:space="0" w:color="000000"/>
              <w:right w:val="single" w:sz="8" w:space="0" w:color="000000"/>
            </w:tcBorders>
            <w:vAlign w:val="center"/>
            <w:hideMark/>
          </w:tcPr>
          <w:p w14:paraId="4A8F34F0"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139,50</w:t>
            </w:r>
          </w:p>
        </w:tc>
        <w:tc>
          <w:tcPr>
            <w:tcW w:w="1400" w:type="dxa"/>
            <w:tcBorders>
              <w:top w:val="nil"/>
              <w:left w:val="nil"/>
              <w:bottom w:val="single" w:sz="8" w:space="0" w:color="000000"/>
              <w:right w:val="single" w:sz="8" w:space="0" w:color="000000"/>
            </w:tcBorders>
            <w:vAlign w:val="center"/>
            <w:hideMark/>
          </w:tcPr>
          <w:p w14:paraId="72EEBB3E"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146,20</w:t>
            </w:r>
          </w:p>
        </w:tc>
        <w:tc>
          <w:tcPr>
            <w:tcW w:w="1160" w:type="dxa"/>
            <w:tcBorders>
              <w:top w:val="nil"/>
              <w:left w:val="nil"/>
              <w:bottom w:val="single" w:sz="8" w:space="0" w:color="000000"/>
              <w:right w:val="single" w:sz="8" w:space="0" w:color="000000"/>
            </w:tcBorders>
            <w:vAlign w:val="center"/>
            <w:hideMark/>
          </w:tcPr>
          <w:p w14:paraId="4B92347B"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152,70</w:t>
            </w:r>
          </w:p>
        </w:tc>
        <w:tc>
          <w:tcPr>
            <w:tcW w:w="1200" w:type="dxa"/>
            <w:tcBorders>
              <w:top w:val="nil"/>
              <w:left w:val="nil"/>
              <w:bottom w:val="single" w:sz="8" w:space="0" w:color="000000"/>
              <w:right w:val="single" w:sz="8" w:space="0" w:color="000000"/>
            </w:tcBorders>
            <w:vAlign w:val="center"/>
            <w:hideMark/>
          </w:tcPr>
          <w:p w14:paraId="42F42F5F"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3.1.1.</w:t>
            </w:r>
          </w:p>
        </w:tc>
      </w:tr>
      <w:tr w:rsidR="00D169DF" w:rsidRPr="00D169DF" w14:paraId="618BF103"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60D827EE"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09.03.01.01.05 (TP)</w:t>
            </w:r>
          </w:p>
        </w:tc>
        <w:tc>
          <w:tcPr>
            <w:tcW w:w="3300" w:type="dxa"/>
            <w:tcBorders>
              <w:top w:val="nil"/>
              <w:left w:val="nil"/>
              <w:bottom w:val="single" w:sz="8" w:space="0" w:color="000000"/>
              <w:right w:val="single" w:sz="8" w:space="0" w:color="000000"/>
            </w:tcBorders>
            <w:vAlign w:val="center"/>
            <w:hideMark/>
          </w:tcPr>
          <w:p w14:paraId="5F80B1EC"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Mokinio krepšelio rezervas</w:t>
            </w:r>
          </w:p>
        </w:tc>
        <w:tc>
          <w:tcPr>
            <w:tcW w:w="1420" w:type="dxa"/>
            <w:tcBorders>
              <w:top w:val="nil"/>
              <w:left w:val="nil"/>
              <w:bottom w:val="single" w:sz="8" w:space="0" w:color="000000"/>
              <w:right w:val="single" w:sz="8" w:space="0" w:color="000000"/>
            </w:tcBorders>
            <w:vAlign w:val="center"/>
            <w:hideMark/>
          </w:tcPr>
          <w:p w14:paraId="67368A1E"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381,30</w:t>
            </w:r>
          </w:p>
        </w:tc>
        <w:tc>
          <w:tcPr>
            <w:tcW w:w="1400" w:type="dxa"/>
            <w:tcBorders>
              <w:top w:val="nil"/>
              <w:left w:val="nil"/>
              <w:bottom w:val="single" w:sz="8" w:space="0" w:color="000000"/>
              <w:right w:val="single" w:sz="8" w:space="0" w:color="000000"/>
            </w:tcBorders>
            <w:vAlign w:val="center"/>
            <w:hideMark/>
          </w:tcPr>
          <w:p w14:paraId="325D8381"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427,00</w:t>
            </w:r>
          </w:p>
        </w:tc>
        <w:tc>
          <w:tcPr>
            <w:tcW w:w="1160" w:type="dxa"/>
            <w:tcBorders>
              <w:top w:val="nil"/>
              <w:left w:val="nil"/>
              <w:bottom w:val="single" w:sz="8" w:space="0" w:color="000000"/>
              <w:right w:val="single" w:sz="8" w:space="0" w:color="000000"/>
            </w:tcBorders>
            <w:vAlign w:val="center"/>
            <w:hideMark/>
          </w:tcPr>
          <w:p w14:paraId="488AC733"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448,40</w:t>
            </w:r>
          </w:p>
        </w:tc>
        <w:tc>
          <w:tcPr>
            <w:tcW w:w="1200" w:type="dxa"/>
            <w:tcBorders>
              <w:top w:val="nil"/>
              <w:left w:val="nil"/>
              <w:bottom w:val="single" w:sz="8" w:space="0" w:color="000000"/>
              <w:right w:val="single" w:sz="8" w:space="0" w:color="000000"/>
            </w:tcBorders>
            <w:vAlign w:val="center"/>
            <w:hideMark/>
          </w:tcPr>
          <w:p w14:paraId="0F08D97B"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3.1.1.</w:t>
            </w:r>
          </w:p>
        </w:tc>
      </w:tr>
      <w:tr w:rsidR="00D169DF" w:rsidRPr="00D169DF" w14:paraId="262BB714"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50A9FC2C"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09.03.01.01.06 (TP)</w:t>
            </w:r>
          </w:p>
        </w:tc>
        <w:tc>
          <w:tcPr>
            <w:tcW w:w="3300" w:type="dxa"/>
            <w:tcBorders>
              <w:top w:val="nil"/>
              <w:left w:val="nil"/>
              <w:bottom w:val="single" w:sz="8" w:space="0" w:color="000000"/>
              <w:right w:val="single" w:sz="8" w:space="0" w:color="000000"/>
            </w:tcBorders>
            <w:vAlign w:val="center"/>
            <w:hideMark/>
          </w:tcPr>
          <w:p w14:paraId="243BF608"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Neformaliojo vaikų švietimo užtikrinimas</w:t>
            </w:r>
          </w:p>
        </w:tc>
        <w:tc>
          <w:tcPr>
            <w:tcW w:w="1420" w:type="dxa"/>
            <w:tcBorders>
              <w:top w:val="nil"/>
              <w:left w:val="nil"/>
              <w:bottom w:val="single" w:sz="8" w:space="0" w:color="000000"/>
              <w:right w:val="single" w:sz="8" w:space="0" w:color="000000"/>
            </w:tcBorders>
            <w:vAlign w:val="center"/>
            <w:hideMark/>
          </w:tcPr>
          <w:p w14:paraId="2B5A66C7"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3401,81</w:t>
            </w:r>
          </w:p>
        </w:tc>
        <w:tc>
          <w:tcPr>
            <w:tcW w:w="1400" w:type="dxa"/>
            <w:tcBorders>
              <w:top w:val="nil"/>
              <w:left w:val="nil"/>
              <w:bottom w:val="single" w:sz="8" w:space="0" w:color="000000"/>
              <w:right w:val="single" w:sz="8" w:space="0" w:color="000000"/>
            </w:tcBorders>
            <w:vAlign w:val="center"/>
            <w:hideMark/>
          </w:tcPr>
          <w:p w14:paraId="462599EA"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3684,30</w:t>
            </w:r>
          </w:p>
        </w:tc>
        <w:tc>
          <w:tcPr>
            <w:tcW w:w="1160" w:type="dxa"/>
            <w:tcBorders>
              <w:top w:val="nil"/>
              <w:left w:val="nil"/>
              <w:bottom w:val="single" w:sz="8" w:space="0" w:color="000000"/>
              <w:right w:val="single" w:sz="8" w:space="0" w:color="000000"/>
            </w:tcBorders>
            <w:vAlign w:val="center"/>
            <w:hideMark/>
          </w:tcPr>
          <w:p w14:paraId="2B8E73A3"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3866,60</w:t>
            </w:r>
          </w:p>
        </w:tc>
        <w:tc>
          <w:tcPr>
            <w:tcW w:w="1200" w:type="dxa"/>
            <w:tcBorders>
              <w:top w:val="nil"/>
              <w:left w:val="nil"/>
              <w:bottom w:val="single" w:sz="8" w:space="0" w:color="000000"/>
              <w:right w:val="single" w:sz="8" w:space="0" w:color="000000"/>
            </w:tcBorders>
            <w:vAlign w:val="center"/>
            <w:hideMark/>
          </w:tcPr>
          <w:p w14:paraId="12F6EE96"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3.1.1.</w:t>
            </w:r>
          </w:p>
        </w:tc>
      </w:tr>
      <w:tr w:rsidR="00D169DF" w:rsidRPr="00D169DF" w14:paraId="6BBB6823"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761B31C9"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09.03.01.01.07 (TP)</w:t>
            </w:r>
          </w:p>
        </w:tc>
        <w:tc>
          <w:tcPr>
            <w:tcW w:w="3300" w:type="dxa"/>
            <w:tcBorders>
              <w:top w:val="nil"/>
              <w:left w:val="nil"/>
              <w:bottom w:val="single" w:sz="8" w:space="0" w:color="000000"/>
              <w:right w:val="single" w:sz="8" w:space="0" w:color="000000"/>
            </w:tcBorders>
            <w:vAlign w:val="center"/>
            <w:hideMark/>
          </w:tcPr>
          <w:p w14:paraId="0C51DCB7"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Tauragės švietimo  centro veiklos užtikrinimas</w:t>
            </w:r>
          </w:p>
        </w:tc>
        <w:tc>
          <w:tcPr>
            <w:tcW w:w="1420" w:type="dxa"/>
            <w:tcBorders>
              <w:top w:val="nil"/>
              <w:left w:val="nil"/>
              <w:bottom w:val="single" w:sz="8" w:space="0" w:color="000000"/>
              <w:right w:val="single" w:sz="8" w:space="0" w:color="000000"/>
            </w:tcBorders>
            <w:vAlign w:val="center"/>
            <w:hideMark/>
          </w:tcPr>
          <w:p w14:paraId="3B8D1326"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818,40</w:t>
            </w:r>
          </w:p>
        </w:tc>
        <w:tc>
          <w:tcPr>
            <w:tcW w:w="1400" w:type="dxa"/>
            <w:tcBorders>
              <w:top w:val="nil"/>
              <w:left w:val="nil"/>
              <w:bottom w:val="single" w:sz="8" w:space="0" w:color="000000"/>
              <w:right w:val="single" w:sz="8" w:space="0" w:color="000000"/>
            </w:tcBorders>
            <w:vAlign w:val="center"/>
            <w:hideMark/>
          </w:tcPr>
          <w:p w14:paraId="2E247B43"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851,00</w:t>
            </w:r>
          </w:p>
        </w:tc>
        <w:tc>
          <w:tcPr>
            <w:tcW w:w="1160" w:type="dxa"/>
            <w:tcBorders>
              <w:top w:val="nil"/>
              <w:left w:val="nil"/>
              <w:bottom w:val="single" w:sz="8" w:space="0" w:color="000000"/>
              <w:right w:val="single" w:sz="8" w:space="0" w:color="000000"/>
            </w:tcBorders>
            <w:vAlign w:val="center"/>
            <w:hideMark/>
          </w:tcPr>
          <w:p w14:paraId="489986BE"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891,20</w:t>
            </w:r>
          </w:p>
        </w:tc>
        <w:tc>
          <w:tcPr>
            <w:tcW w:w="1200" w:type="dxa"/>
            <w:tcBorders>
              <w:top w:val="nil"/>
              <w:left w:val="nil"/>
              <w:bottom w:val="single" w:sz="8" w:space="0" w:color="000000"/>
              <w:right w:val="single" w:sz="8" w:space="0" w:color="000000"/>
            </w:tcBorders>
            <w:vAlign w:val="center"/>
            <w:hideMark/>
          </w:tcPr>
          <w:p w14:paraId="44D2F2DA"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3.1.2.</w:t>
            </w:r>
          </w:p>
        </w:tc>
      </w:tr>
      <w:tr w:rsidR="00D169DF" w:rsidRPr="00D169DF" w14:paraId="143E7109"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0F9709D8"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09.03.01.01.08 (TP)</w:t>
            </w:r>
          </w:p>
        </w:tc>
        <w:tc>
          <w:tcPr>
            <w:tcW w:w="3300" w:type="dxa"/>
            <w:tcBorders>
              <w:top w:val="nil"/>
              <w:left w:val="nil"/>
              <w:bottom w:val="single" w:sz="8" w:space="0" w:color="000000"/>
              <w:right w:val="single" w:sz="8" w:space="0" w:color="000000"/>
            </w:tcBorders>
            <w:vAlign w:val="center"/>
            <w:hideMark/>
          </w:tcPr>
          <w:p w14:paraId="30615226"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Neformaliojo suaugusiųjų švietimo ir tęstinio mokymosi  programos vykdymas</w:t>
            </w:r>
          </w:p>
        </w:tc>
        <w:tc>
          <w:tcPr>
            <w:tcW w:w="1420" w:type="dxa"/>
            <w:tcBorders>
              <w:top w:val="nil"/>
              <w:left w:val="nil"/>
              <w:bottom w:val="single" w:sz="8" w:space="0" w:color="000000"/>
              <w:right w:val="single" w:sz="8" w:space="0" w:color="000000"/>
            </w:tcBorders>
            <w:vAlign w:val="center"/>
            <w:hideMark/>
          </w:tcPr>
          <w:p w14:paraId="20995BDD"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38,50</w:t>
            </w:r>
          </w:p>
        </w:tc>
        <w:tc>
          <w:tcPr>
            <w:tcW w:w="1400" w:type="dxa"/>
            <w:tcBorders>
              <w:top w:val="nil"/>
              <w:left w:val="nil"/>
              <w:bottom w:val="single" w:sz="8" w:space="0" w:color="000000"/>
              <w:right w:val="single" w:sz="8" w:space="0" w:color="000000"/>
            </w:tcBorders>
            <w:vAlign w:val="center"/>
            <w:hideMark/>
          </w:tcPr>
          <w:p w14:paraId="366601E1"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39,60</w:t>
            </w:r>
          </w:p>
        </w:tc>
        <w:tc>
          <w:tcPr>
            <w:tcW w:w="1160" w:type="dxa"/>
            <w:tcBorders>
              <w:top w:val="nil"/>
              <w:left w:val="nil"/>
              <w:bottom w:val="single" w:sz="8" w:space="0" w:color="000000"/>
              <w:right w:val="single" w:sz="8" w:space="0" w:color="000000"/>
            </w:tcBorders>
            <w:vAlign w:val="center"/>
            <w:hideMark/>
          </w:tcPr>
          <w:p w14:paraId="0262F15B"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40,70</w:t>
            </w:r>
          </w:p>
        </w:tc>
        <w:tc>
          <w:tcPr>
            <w:tcW w:w="1200" w:type="dxa"/>
            <w:tcBorders>
              <w:top w:val="nil"/>
              <w:left w:val="nil"/>
              <w:bottom w:val="single" w:sz="8" w:space="0" w:color="000000"/>
              <w:right w:val="single" w:sz="8" w:space="0" w:color="000000"/>
            </w:tcBorders>
            <w:vAlign w:val="center"/>
            <w:hideMark/>
          </w:tcPr>
          <w:p w14:paraId="28D1D0A7"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3.1.2.</w:t>
            </w:r>
          </w:p>
        </w:tc>
      </w:tr>
      <w:tr w:rsidR="00D169DF" w:rsidRPr="00D169DF" w14:paraId="0217AFF4" w14:textId="77777777" w:rsidTr="00D169DF">
        <w:trPr>
          <w:trHeight w:val="840"/>
        </w:trPr>
        <w:tc>
          <w:tcPr>
            <w:tcW w:w="1780" w:type="dxa"/>
            <w:tcBorders>
              <w:top w:val="nil"/>
              <w:left w:val="single" w:sz="8" w:space="0" w:color="000000"/>
              <w:bottom w:val="single" w:sz="8" w:space="0" w:color="000000"/>
              <w:right w:val="single" w:sz="8" w:space="0" w:color="000000"/>
            </w:tcBorders>
            <w:vAlign w:val="center"/>
            <w:hideMark/>
          </w:tcPr>
          <w:p w14:paraId="3A8332FF"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09.03.01.01.09 (TP)</w:t>
            </w:r>
          </w:p>
        </w:tc>
        <w:tc>
          <w:tcPr>
            <w:tcW w:w="3300" w:type="dxa"/>
            <w:tcBorders>
              <w:top w:val="nil"/>
              <w:left w:val="nil"/>
              <w:bottom w:val="single" w:sz="8" w:space="0" w:color="000000"/>
              <w:right w:val="single" w:sz="8" w:space="0" w:color="000000"/>
            </w:tcBorders>
            <w:vAlign w:val="center"/>
            <w:hideMark/>
          </w:tcPr>
          <w:p w14:paraId="56483A7A"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Mokslo, technologijų, inžinerijos, menų ir gamtamokslinės laboratorijos (STEAM) veiklos ir plėtros užtikrinimas</w:t>
            </w:r>
          </w:p>
        </w:tc>
        <w:tc>
          <w:tcPr>
            <w:tcW w:w="1420" w:type="dxa"/>
            <w:tcBorders>
              <w:top w:val="nil"/>
              <w:left w:val="nil"/>
              <w:bottom w:val="single" w:sz="8" w:space="0" w:color="000000"/>
              <w:right w:val="single" w:sz="8" w:space="0" w:color="000000"/>
            </w:tcBorders>
            <w:vAlign w:val="center"/>
            <w:hideMark/>
          </w:tcPr>
          <w:p w14:paraId="2BF82BFE"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2,00</w:t>
            </w:r>
          </w:p>
        </w:tc>
        <w:tc>
          <w:tcPr>
            <w:tcW w:w="1400" w:type="dxa"/>
            <w:tcBorders>
              <w:top w:val="nil"/>
              <w:left w:val="nil"/>
              <w:bottom w:val="single" w:sz="8" w:space="0" w:color="000000"/>
              <w:right w:val="single" w:sz="8" w:space="0" w:color="000000"/>
            </w:tcBorders>
            <w:vAlign w:val="center"/>
            <w:hideMark/>
          </w:tcPr>
          <w:p w14:paraId="6ABC88A9"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2,10</w:t>
            </w:r>
          </w:p>
        </w:tc>
        <w:tc>
          <w:tcPr>
            <w:tcW w:w="1160" w:type="dxa"/>
            <w:tcBorders>
              <w:top w:val="nil"/>
              <w:left w:val="nil"/>
              <w:bottom w:val="single" w:sz="8" w:space="0" w:color="000000"/>
              <w:right w:val="single" w:sz="8" w:space="0" w:color="000000"/>
            </w:tcBorders>
            <w:vAlign w:val="center"/>
            <w:hideMark/>
          </w:tcPr>
          <w:p w14:paraId="5DD3AFFB"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2,20</w:t>
            </w:r>
          </w:p>
        </w:tc>
        <w:tc>
          <w:tcPr>
            <w:tcW w:w="1200" w:type="dxa"/>
            <w:tcBorders>
              <w:top w:val="nil"/>
              <w:left w:val="nil"/>
              <w:bottom w:val="single" w:sz="8" w:space="0" w:color="000000"/>
              <w:right w:val="single" w:sz="8" w:space="0" w:color="000000"/>
            </w:tcBorders>
            <w:vAlign w:val="center"/>
            <w:hideMark/>
          </w:tcPr>
          <w:p w14:paraId="1D13224D"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3.1.2.</w:t>
            </w:r>
          </w:p>
        </w:tc>
      </w:tr>
      <w:tr w:rsidR="00D169DF" w:rsidRPr="00D169DF" w14:paraId="4C9CDF75"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61C5DE28"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09.03.01.01.10 (TP)</w:t>
            </w:r>
          </w:p>
        </w:tc>
        <w:tc>
          <w:tcPr>
            <w:tcW w:w="3300" w:type="dxa"/>
            <w:tcBorders>
              <w:top w:val="nil"/>
              <w:left w:val="nil"/>
              <w:bottom w:val="single" w:sz="8" w:space="0" w:color="000000"/>
              <w:right w:val="single" w:sz="8" w:space="0" w:color="000000"/>
            </w:tcBorders>
            <w:vAlign w:val="center"/>
            <w:hideMark/>
          </w:tcPr>
          <w:p w14:paraId="7EE89F6A"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Darbo priemonės mokytojams</w:t>
            </w:r>
          </w:p>
        </w:tc>
        <w:tc>
          <w:tcPr>
            <w:tcW w:w="1420" w:type="dxa"/>
            <w:tcBorders>
              <w:top w:val="nil"/>
              <w:left w:val="nil"/>
              <w:bottom w:val="single" w:sz="8" w:space="0" w:color="000000"/>
              <w:right w:val="single" w:sz="8" w:space="0" w:color="000000"/>
            </w:tcBorders>
            <w:vAlign w:val="center"/>
            <w:hideMark/>
          </w:tcPr>
          <w:p w14:paraId="3D389228"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17,50</w:t>
            </w:r>
          </w:p>
        </w:tc>
        <w:tc>
          <w:tcPr>
            <w:tcW w:w="1400" w:type="dxa"/>
            <w:tcBorders>
              <w:top w:val="nil"/>
              <w:left w:val="nil"/>
              <w:bottom w:val="single" w:sz="8" w:space="0" w:color="000000"/>
              <w:right w:val="single" w:sz="8" w:space="0" w:color="000000"/>
            </w:tcBorders>
            <w:vAlign w:val="center"/>
            <w:hideMark/>
          </w:tcPr>
          <w:p w14:paraId="3E4BCAB2"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18,40</w:t>
            </w:r>
          </w:p>
        </w:tc>
        <w:tc>
          <w:tcPr>
            <w:tcW w:w="1160" w:type="dxa"/>
            <w:tcBorders>
              <w:top w:val="nil"/>
              <w:left w:val="nil"/>
              <w:bottom w:val="single" w:sz="8" w:space="0" w:color="000000"/>
              <w:right w:val="single" w:sz="8" w:space="0" w:color="000000"/>
            </w:tcBorders>
            <w:vAlign w:val="center"/>
            <w:hideMark/>
          </w:tcPr>
          <w:p w14:paraId="7CABD10C"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19,30</w:t>
            </w:r>
          </w:p>
        </w:tc>
        <w:tc>
          <w:tcPr>
            <w:tcW w:w="1200" w:type="dxa"/>
            <w:tcBorders>
              <w:top w:val="nil"/>
              <w:left w:val="nil"/>
              <w:bottom w:val="single" w:sz="8" w:space="0" w:color="000000"/>
              <w:right w:val="single" w:sz="8" w:space="0" w:color="000000"/>
            </w:tcBorders>
            <w:vAlign w:val="center"/>
            <w:hideMark/>
          </w:tcPr>
          <w:p w14:paraId="667FB703"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3.1.2.</w:t>
            </w:r>
          </w:p>
        </w:tc>
      </w:tr>
      <w:tr w:rsidR="00D169DF" w:rsidRPr="00D169DF" w14:paraId="2AB91FC9"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39355E86"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09.03.01.01.11 ()</w:t>
            </w:r>
          </w:p>
        </w:tc>
        <w:tc>
          <w:tcPr>
            <w:tcW w:w="3300" w:type="dxa"/>
            <w:tcBorders>
              <w:top w:val="nil"/>
              <w:left w:val="nil"/>
              <w:bottom w:val="single" w:sz="8" w:space="0" w:color="000000"/>
              <w:right w:val="single" w:sz="8" w:space="0" w:color="000000"/>
            </w:tcBorders>
            <w:vAlign w:val="center"/>
            <w:hideMark/>
          </w:tcPr>
          <w:p w14:paraId="4F781E69"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Kitų projektų vykdymas</w:t>
            </w:r>
          </w:p>
        </w:tc>
        <w:tc>
          <w:tcPr>
            <w:tcW w:w="1420" w:type="dxa"/>
            <w:tcBorders>
              <w:top w:val="nil"/>
              <w:left w:val="nil"/>
              <w:bottom w:val="single" w:sz="8" w:space="0" w:color="000000"/>
              <w:right w:val="single" w:sz="8" w:space="0" w:color="000000"/>
            </w:tcBorders>
            <w:vAlign w:val="center"/>
            <w:hideMark/>
          </w:tcPr>
          <w:p w14:paraId="4E3372EB"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48,90</w:t>
            </w:r>
          </w:p>
        </w:tc>
        <w:tc>
          <w:tcPr>
            <w:tcW w:w="1400" w:type="dxa"/>
            <w:tcBorders>
              <w:top w:val="nil"/>
              <w:left w:val="nil"/>
              <w:bottom w:val="single" w:sz="8" w:space="0" w:color="000000"/>
              <w:right w:val="single" w:sz="8" w:space="0" w:color="000000"/>
            </w:tcBorders>
            <w:vAlign w:val="center"/>
            <w:hideMark/>
          </w:tcPr>
          <w:p w14:paraId="26CC73DE"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40,90</w:t>
            </w:r>
          </w:p>
        </w:tc>
        <w:tc>
          <w:tcPr>
            <w:tcW w:w="1160" w:type="dxa"/>
            <w:tcBorders>
              <w:top w:val="nil"/>
              <w:left w:val="nil"/>
              <w:bottom w:val="single" w:sz="8" w:space="0" w:color="000000"/>
              <w:right w:val="single" w:sz="8" w:space="0" w:color="000000"/>
            </w:tcBorders>
            <w:vAlign w:val="center"/>
            <w:hideMark/>
          </w:tcPr>
          <w:p w14:paraId="0C85E4F7"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41,00</w:t>
            </w:r>
          </w:p>
        </w:tc>
        <w:tc>
          <w:tcPr>
            <w:tcW w:w="1200" w:type="dxa"/>
            <w:tcBorders>
              <w:top w:val="nil"/>
              <w:left w:val="nil"/>
              <w:bottom w:val="single" w:sz="8" w:space="0" w:color="000000"/>
              <w:right w:val="single" w:sz="8" w:space="0" w:color="000000"/>
            </w:tcBorders>
            <w:vAlign w:val="center"/>
            <w:hideMark/>
          </w:tcPr>
          <w:p w14:paraId="07AD9EFE"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r>
      <w:tr w:rsidR="00D169DF" w:rsidRPr="00D169DF" w14:paraId="1FDE0363"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1B052DA0"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09.03.01.01.12 (TP)</w:t>
            </w:r>
          </w:p>
        </w:tc>
        <w:tc>
          <w:tcPr>
            <w:tcW w:w="3300" w:type="dxa"/>
            <w:tcBorders>
              <w:top w:val="nil"/>
              <w:left w:val="nil"/>
              <w:bottom w:val="single" w:sz="8" w:space="0" w:color="000000"/>
              <w:right w:val="single" w:sz="8" w:space="0" w:color="000000"/>
            </w:tcBorders>
            <w:vAlign w:val="center"/>
            <w:hideMark/>
          </w:tcPr>
          <w:p w14:paraId="30B4112B"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Tūkstantmečio mokyklų programa</w:t>
            </w:r>
          </w:p>
        </w:tc>
        <w:tc>
          <w:tcPr>
            <w:tcW w:w="1420" w:type="dxa"/>
            <w:tcBorders>
              <w:top w:val="nil"/>
              <w:left w:val="nil"/>
              <w:bottom w:val="single" w:sz="8" w:space="0" w:color="000000"/>
              <w:right w:val="single" w:sz="8" w:space="0" w:color="000000"/>
            </w:tcBorders>
            <w:vAlign w:val="center"/>
            <w:hideMark/>
          </w:tcPr>
          <w:p w14:paraId="07036163"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874,31</w:t>
            </w:r>
          </w:p>
        </w:tc>
        <w:tc>
          <w:tcPr>
            <w:tcW w:w="1400" w:type="dxa"/>
            <w:tcBorders>
              <w:top w:val="nil"/>
              <w:left w:val="nil"/>
              <w:bottom w:val="single" w:sz="8" w:space="0" w:color="000000"/>
              <w:right w:val="single" w:sz="8" w:space="0" w:color="000000"/>
            </w:tcBorders>
            <w:vAlign w:val="center"/>
            <w:hideMark/>
          </w:tcPr>
          <w:p w14:paraId="27BBC060"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68CFD932"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08CC4775"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3.1.1.</w:t>
            </w:r>
          </w:p>
        </w:tc>
      </w:tr>
      <w:tr w:rsidR="00D169DF" w:rsidRPr="00D169DF" w14:paraId="18DDC8B0" w14:textId="77777777" w:rsidTr="00D169DF">
        <w:trPr>
          <w:trHeight w:val="876"/>
        </w:trPr>
        <w:tc>
          <w:tcPr>
            <w:tcW w:w="1780" w:type="dxa"/>
            <w:tcBorders>
              <w:top w:val="nil"/>
              <w:left w:val="single" w:sz="8" w:space="0" w:color="000000"/>
              <w:bottom w:val="single" w:sz="8" w:space="0" w:color="000000"/>
              <w:right w:val="single" w:sz="8" w:space="0" w:color="000000"/>
            </w:tcBorders>
            <w:vAlign w:val="center"/>
            <w:hideMark/>
          </w:tcPr>
          <w:p w14:paraId="2334A311"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09.03.01.01.13 (PP)</w:t>
            </w:r>
          </w:p>
        </w:tc>
        <w:tc>
          <w:tcPr>
            <w:tcW w:w="3300" w:type="dxa"/>
            <w:tcBorders>
              <w:top w:val="nil"/>
              <w:left w:val="nil"/>
              <w:bottom w:val="single" w:sz="8" w:space="0" w:color="000000"/>
              <w:right w:val="single" w:sz="8" w:space="0" w:color="000000"/>
            </w:tcBorders>
            <w:vAlign w:val="center"/>
            <w:hideMark/>
          </w:tcPr>
          <w:p w14:paraId="35607C32"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Atviros ekosistemos atsiskaitymams negrynaisiais pinigais bendrojo ugdymo įstaigų valgyklose kūrimas</w:t>
            </w:r>
          </w:p>
        </w:tc>
        <w:tc>
          <w:tcPr>
            <w:tcW w:w="1420" w:type="dxa"/>
            <w:tcBorders>
              <w:top w:val="nil"/>
              <w:left w:val="nil"/>
              <w:bottom w:val="single" w:sz="8" w:space="0" w:color="000000"/>
              <w:right w:val="single" w:sz="8" w:space="0" w:color="000000"/>
            </w:tcBorders>
            <w:vAlign w:val="center"/>
            <w:hideMark/>
          </w:tcPr>
          <w:p w14:paraId="51896CC5"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c>
          <w:tcPr>
            <w:tcW w:w="1400" w:type="dxa"/>
            <w:tcBorders>
              <w:top w:val="nil"/>
              <w:left w:val="nil"/>
              <w:bottom w:val="single" w:sz="8" w:space="0" w:color="000000"/>
              <w:right w:val="single" w:sz="8" w:space="0" w:color="000000"/>
            </w:tcBorders>
            <w:vAlign w:val="center"/>
            <w:hideMark/>
          </w:tcPr>
          <w:p w14:paraId="201E9CE8"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c>
          <w:tcPr>
            <w:tcW w:w="1160" w:type="dxa"/>
            <w:tcBorders>
              <w:top w:val="nil"/>
              <w:left w:val="nil"/>
              <w:bottom w:val="single" w:sz="8" w:space="0" w:color="000000"/>
              <w:right w:val="single" w:sz="8" w:space="0" w:color="000000"/>
            </w:tcBorders>
            <w:vAlign w:val="center"/>
            <w:hideMark/>
          </w:tcPr>
          <w:p w14:paraId="517633DE"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c>
          <w:tcPr>
            <w:tcW w:w="1200" w:type="dxa"/>
            <w:tcBorders>
              <w:top w:val="nil"/>
              <w:left w:val="nil"/>
              <w:bottom w:val="single" w:sz="8" w:space="0" w:color="000000"/>
              <w:right w:val="single" w:sz="8" w:space="0" w:color="000000"/>
            </w:tcBorders>
            <w:vAlign w:val="center"/>
            <w:hideMark/>
          </w:tcPr>
          <w:p w14:paraId="3EB09F58"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3.1.1.</w:t>
            </w:r>
          </w:p>
        </w:tc>
      </w:tr>
      <w:tr w:rsidR="00D169DF" w:rsidRPr="00D169DF" w14:paraId="4477B4C4" w14:textId="77777777" w:rsidTr="00D169DF">
        <w:trPr>
          <w:trHeight w:val="828"/>
        </w:trPr>
        <w:tc>
          <w:tcPr>
            <w:tcW w:w="1780" w:type="dxa"/>
            <w:tcBorders>
              <w:top w:val="nil"/>
              <w:left w:val="single" w:sz="8" w:space="0" w:color="000000"/>
              <w:bottom w:val="single" w:sz="8" w:space="0" w:color="000000"/>
              <w:right w:val="single" w:sz="8" w:space="0" w:color="000000"/>
            </w:tcBorders>
            <w:vAlign w:val="center"/>
            <w:hideMark/>
          </w:tcPr>
          <w:p w14:paraId="0F68D9FD"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09.03.01.01.15 (RE)</w:t>
            </w:r>
          </w:p>
        </w:tc>
        <w:tc>
          <w:tcPr>
            <w:tcW w:w="3300" w:type="dxa"/>
            <w:tcBorders>
              <w:top w:val="nil"/>
              <w:left w:val="nil"/>
              <w:bottom w:val="single" w:sz="8" w:space="0" w:color="000000"/>
              <w:right w:val="single" w:sz="8" w:space="0" w:color="000000"/>
            </w:tcBorders>
            <w:vAlign w:val="center"/>
            <w:hideMark/>
          </w:tcPr>
          <w:p w14:paraId="447F6E6A"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Universalaus dizaino elementų ir kitų inžinerinių priemonių įrengimas Tauragės rajono savivaldybės BUM</w:t>
            </w:r>
          </w:p>
        </w:tc>
        <w:tc>
          <w:tcPr>
            <w:tcW w:w="1420" w:type="dxa"/>
            <w:tcBorders>
              <w:top w:val="nil"/>
              <w:left w:val="nil"/>
              <w:bottom w:val="single" w:sz="8" w:space="0" w:color="000000"/>
              <w:right w:val="single" w:sz="8" w:space="0" w:color="000000"/>
            </w:tcBorders>
            <w:vAlign w:val="center"/>
            <w:hideMark/>
          </w:tcPr>
          <w:p w14:paraId="67BBB87D"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97,70</w:t>
            </w:r>
          </w:p>
        </w:tc>
        <w:tc>
          <w:tcPr>
            <w:tcW w:w="1400" w:type="dxa"/>
            <w:tcBorders>
              <w:top w:val="nil"/>
              <w:left w:val="nil"/>
              <w:bottom w:val="single" w:sz="8" w:space="0" w:color="000000"/>
              <w:right w:val="single" w:sz="8" w:space="0" w:color="000000"/>
            </w:tcBorders>
            <w:vAlign w:val="center"/>
            <w:hideMark/>
          </w:tcPr>
          <w:p w14:paraId="27A18767"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7AD434C9"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39F9EFF7"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3.1.1.1.</w:t>
            </w:r>
          </w:p>
        </w:tc>
      </w:tr>
      <w:tr w:rsidR="00D169DF" w:rsidRPr="00D169DF" w14:paraId="7DAC8B13"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3F5E9B78"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09.03.01.01.16 ()</w:t>
            </w:r>
          </w:p>
        </w:tc>
        <w:tc>
          <w:tcPr>
            <w:tcW w:w="3300" w:type="dxa"/>
            <w:tcBorders>
              <w:top w:val="nil"/>
              <w:left w:val="nil"/>
              <w:bottom w:val="single" w:sz="8" w:space="0" w:color="000000"/>
              <w:right w:val="single" w:sz="8" w:space="0" w:color="000000"/>
            </w:tcBorders>
            <w:vAlign w:val="center"/>
            <w:hideMark/>
          </w:tcPr>
          <w:p w14:paraId="2B7F2363"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Ugdymo priemonės mokykloms</w:t>
            </w:r>
          </w:p>
        </w:tc>
        <w:tc>
          <w:tcPr>
            <w:tcW w:w="1420" w:type="dxa"/>
            <w:tcBorders>
              <w:top w:val="nil"/>
              <w:left w:val="nil"/>
              <w:bottom w:val="single" w:sz="8" w:space="0" w:color="000000"/>
              <w:right w:val="single" w:sz="8" w:space="0" w:color="000000"/>
            </w:tcBorders>
            <w:vAlign w:val="center"/>
            <w:hideMark/>
          </w:tcPr>
          <w:p w14:paraId="477D49CE"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6,70</w:t>
            </w:r>
          </w:p>
        </w:tc>
        <w:tc>
          <w:tcPr>
            <w:tcW w:w="1400" w:type="dxa"/>
            <w:tcBorders>
              <w:top w:val="nil"/>
              <w:left w:val="nil"/>
              <w:bottom w:val="single" w:sz="8" w:space="0" w:color="000000"/>
              <w:right w:val="single" w:sz="8" w:space="0" w:color="000000"/>
            </w:tcBorders>
            <w:vAlign w:val="center"/>
            <w:hideMark/>
          </w:tcPr>
          <w:p w14:paraId="2C85508F"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7,10</w:t>
            </w:r>
          </w:p>
        </w:tc>
        <w:tc>
          <w:tcPr>
            <w:tcW w:w="1160" w:type="dxa"/>
            <w:tcBorders>
              <w:top w:val="nil"/>
              <w:left w:val="nil"/>
              <w:bottom w:val="single" w:sz="8" w:space="0" w:color="000000"/>
              <w:right w:val="single" w:sz="8" w:space="0" w:color="000000"/>
            </w:tcBorders>
            <w:vAlign w:val="center"/>
            <w:hideMark/>
          </w:tcPr>
          <w:p w14:paraId="117046EF"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2,60</w:t>
            </w:r>
          </w:p>
        </w:tc>
        <w:tc>
          <w:tcPr>
            <w:tcW w:w="1200" w:type="dxa"/>
            <w:tcBorders>
              <w:top w:val="nil"/>
              <w:left w:val="nil"/>
              <w:bottom w:val="single" w:sz="8" w:space="0" w:color="000000"/>
              <w:right w:val="single" w:sz="8" w:space="0" w:color="000000"/>
            </w:tcBorders>
            <w:vAlign w:val="center"/>
            <w:hideMark/>
          </w:tcPr>
          <w:p w14:paraId="1B5DEF28"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r>
      <w:tr w:rsidR="00D169DF" w:rsidRPr="00D169DF" w14:paraId="417EAE3F"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5F6044EC"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09.03.01.01.17 ()</w:t>
            </w:r>
          </w:p>
        </w:tc>
        <w:tc>
          <w:tcPr>
            <w:tcW w:w="3300" w:type="dxa"/>
            <w:tcBorders>
              <w:top w:val="nil"/>
              <w:left w:val="nil"/>
              <w:bottom w:val="single" w:sz="8" w:space="0" w:color="000000"/>
              <w:right w:val="single" w:sz="8" w:space="0" w:color="000000"/>
            </w:tcBorders>
            <w:vAlign w:val="center"/>
            <w:hideMark/>
          </w:tcPr>
          <w:p w14:paraId="0B40F6AB"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xml:space="preserve">Neformaliojo ugdymo projektas </w:t>
            </w:r>
            <w:proofErr w:type="spellStart"/>
            <w:r w:rsidRPr="00D169DF">
              <w:rPr>
                <w:rFonts w:asciiTheme="minorHAnsi" w:hAnsiTheme="minorHAnsi" w:cstheme="minorHAnsi"/>
                <w:color w:val="000000"/>
                <w:sz w:val="18"/>
                <w:szCs w:val="18"/>
                <w:lang w:eastAsia="lt-LT"/>
              </w:rPr>
              <w:t>AirTech</w:t>
            </w:r>
            <w:proofErr w:type="spellEnd"/>
            <w:r w:rsidRPr="00D169DF">
              <w:rPr>
                <w:rFonts w:asciiTheme="minorHAnsi" w:hAnsiTheme="minorHAnsi" w:cstheme="minorHAnsi"/>
                <w:color w:val="000000"/>
                <w:sz w:val="18"/>
                <w:szCs w:val="18"/>
                <w:lang w:eastAsia="lt-LT"/>
              </w:rPr>
              <w:t>´</w:t>
            </w:r>
          </w:p>
        </w:tc>
        <w:tc>
          <w:tcPr>
            <w:tcW w:w="1420" w:type="dxa"/>
            <w:tcBorders>
              <w:top w:val="nil"/>
              <w:left w:val="nil"/>
              <w:bottom w:val="single" w:sz="8" w:space="0" w:color="000000"/>
              <w:right w:val="single" w:sz="8" w:space="0" w:color="000000"/>
            </w:tcBorders>
            <w:vAlign w:val="center"/>
            <w:hideMark/>
          </w:tcPr>
          <w:p w14:paraId="5643A4EF"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c>
          <w:tcPr>
            <w:tcW w:w="1400" w:type="dxa"/>
            <w:tcBorders>
              <w:top w:val="nil"/>
              <w:left w:val="nil"/>
              <w:bottom w:val="single" w:sz="8" w:space="0" w:color="000000"/>
              <w:right w:val="single" w:sz="8" w:space="0" w:color="000000"/>
            </w:tcBorders>
            <w:vAlign w:val="center"/>
            <w:hideMark/>
          </w:tcPr>
          <w:p w14:paraId="7C1B421B"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c>
          <w:tcPr>
            <w:tcW w:w="1160" w:type="dxa"/>
            <w:tcBorders>
              <w:top w:val="nil"/>
              <w:left w:val="nil"/>
              <w:bottom w:val="single" w:sz="8" w:space="0" w:color="000000"/>
              <w:right w:val="single" w:sz="8" w:space="0" w:color="000000"/>
            </w:tcBorders>
            <w:vAlign w:val="center"/>
            <w:hideMark/>
          </w:tcPr>
          <w:p w14:paraId="3CC40B7B"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c>
          <w:tcPr>
            <w:tcW w:w="1200" w:type="dxa"/>
            <w:tcBorders>
              <w:top w:val="nil"/>
              <w:left w:val="nil"/>
              <w:bottom w:val="single" w:sz="8" w:space="0" w:color="000000"/>
              <w:right w:val="single" w:sz="8" w:space="0" w:color="000000"/>
            </w:tcBorders>
            <w:vAlign w:val="center"/>
            <w:hideMark/>
          </w:tcPr>
          <w:p w14:paraId="47F94952"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r>
      <w:tr w:rsidR="00D169DF" w:rsidRPr="00D169DF" w14:paraId="66783AB7"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33EF9076"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09.03.01.01.18 ()</w:t>
            </w:r>
          </w:p>
        </w:tc>
        <w:tc>
          <w:tcPr>
            <w:tcW w:w="3300" w:type="dxa"/>
            <w:tcBorders>
              <w:top w:val="nil"/>
              <w:left w:val="nil"/>
              <w:bottom w:val="single" w:sz="8" w:space="0" w:color="000000"/>
              <w:right w:val="single" w:sz="8" w:space="0" w:color="000000"/>
            </w:tcBorders>
            <w:vAlign w:val="center"/>
            <w:hideMark/>
          </w:tcPr>
          <w:p w14:paraId="0885D616"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Ekologiško maitinimo diegimas švietimo įstaigose</w:t>
            </w:r>
          </w:p>
        </w:tc>
        <w:tc>
          <w:tcPr>
            <w:tcW w:w="1420" w:type="dxa"/>
            <w:tcBorders>
              <w:top w:val="nil"/>
              <w:left w:val="nil"/>
              <w:bottom w:val="single" w:sz="8" w:space="0" w:color="000000"/>
              <w:right w:val="single" w:sz="8" w:space="0" w:color="000000"/>
            </w:tcBorders>
            <w:vAlign w:val="center"/>
            <w:hideMark/>
          </w:tcPr>
          <w:p w14:paraId="1172CDF5"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400" w:type="dxa"/>
            <w:tcBorders>
              <w:top w:val="nil"/>
              <w:left w:val="nil"/>
              <w:bottom w:val="single" w:sz="8" w:space="0" w:color="000000"/>
              <w:right w:val="single" w:sz="8" w:space="0" w:color="000000"/>
            </w:tcBorders>
            <w:vAlign w:val="center"/>
            <w:hideMark/>
          </w:tcPr>
          <w:p w14:paraId="7C53D9CF"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37D7E80A"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70ED9BA0"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r>
      <w:tr w:rsidR="00D169DF" w:rsidRPr="00D169DF" w14:paraId="54CAB57E" w14:textId="77777777" w:rsidTr="00D169DF">
        <w:trPr>
          <w:trHeight w:val="888"/>
        </w:trPr>
        <w:tc>
          <w:tcPr>
            <w:tcW w:w="1780" w:type="dxa"/>
            <w:tcBorders>
              <w:top w:val="nil"/>
              <w:left w:val="single" w:sz="8" w:space="0" w:color="000000"/>
              <w:bottom w:val="single" w:sz="8" w:space="0" w:color="000000"/>
              <w:right w:val="single" w:sz="8" w:space="0" w:color="000000"/>
            </w:tcBorders>
            <w:vAlign w:val="center"/>
            <w:hideMark/>
          </w:tcPr>
          <w:p w14:paraId="2D716668"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09.03.01.02. (T)</w:t>
            </w:r>
          </w:p>
        </w:tc>
        <w:tc>
          <w:tcPr>
            <w:tcW w:w="3300" w:type="dxa"/>
            <w:tcBorders>
              <w:top w:val="nil"/>
              <w:left w:val="nil"/>
              <w:bottom w:val="single" w:sz="8" w:space="0" w:color="000000"/>
              <w:right w:val="single" w:sz="8" w:space="0" w:color="000000"/>
            </w:tcBorders>
            <w:vAlign w:val="center"/>
            <w:hideMark/>
          </w:tcPr>
          <w:p w14:paraId="72727B25" w14:textId="12B5436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Uždavinys.</w:t>
            </w:r>
            <w:r w:rsidRPr="00357241">
              <w:rPr>
                <w:rFonts w:asciiTheme="minorHAnsi" w:hAnsiTheme="minorHAnsi" w:cstheme="minorHAnsi"/>
                <w:b/>
                <w:bCs/>
                <w:color w:val="000000"/>
                <w:sz w:val="18"/>
                <w:szCs w:val="18"/>
                <w:lang w:eastAsia="lt-LT"/>
              </w:rPr>
              <w:t xml:space="preserve"> </w:t>
            </w:r>
            <w:r w:rsidRPr="00D169DF">
              <w:rPr>
                <w:rFonts w:asciiTheme="minorHAnsi" w:hAnsiTheme="minorHAnsi" w:cstheme="minorHAnsi"/>
                <w:b/>
                <w:bCs/>
                <w:color w:val="000000"/>
                <w:sz w:val="18"/>
                <w:szCs w:val="18"/>
                <w:lang w:eastAsia="lt-LT"/>
              </w:rPr>
              <w:t>Užtikrinti vaikų socializacijos galimybes, skatinti kultūrinės ir pilietinės brandos ugdymą</w:t>
            </w:r>
          </w:p>
        </w:tc>
        <w:tc>
          <w:tcPr>
            <w:tcW w:w="1420" w:type="dxa"/>
            <w:tcBorders>
              <w:top w:val="nil"/>
              <w:left w:val="nil"/>
              <w:bottom w:val="single" w:sz="8" w:space="0" w:color="000000"/>
              <w:right w:val="single" w:sz="8" w:space="0" w:color="000000"/>
            </w:tcBorders>
            <w:vAlign w:val="center"/>
            <w:hideMark/>
          </w:tcPr>
          <w:p w14:paraId="2CEB32B4"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346,10</w:t>
            </w:r>
          </w:p>
        </w:tc>
        <w:tc>
          <w:tcPr>
            <w:tcW w:w="1400" w:type="dxa"/>
            <w:tcBorders>
              <w:top w:val="nil"/>
              <w:left w:val="nil"/>
              <w:bottom w:val="single" w:sz="8" w:space="0" w:color="000000"/>
              <w:right w:val="single" w:sz="8" w:space="0" w:color="000000"/>
            </w:tcBorders>
            <w:vAlign w:val="center"/>
            <w:hideMark/>
          </w:tcPr>
          <w:p w14:paraId="5604EB65"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344,80</w:t>
            </w:r>
          </w:p>
        </w:tc>
        <w:tc>
          <w:tcPr>
            <w:tcW w:w="1160" w:type="dxa"/>
            <w:tcBorders>
              <w:top w:val="nil"/>
              <w:left w:val="nil"/>
              <w:bottom w:val="single" w:sz="8" w:space="0" w:color="000000"/>
              <w:right w:val="single" w:sz="8" w:space="0" w:color="000000"/>
            </w:tcBorders>
            <w:vAlign w:val="center"/>
            <w:hideMark/>
          </w:tcPr>
          <w:p w14:paraId="15C770E3"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344,90</w:t>
            </w:r>
          </w:p>
        </w:tc>
        <w:tc>
          <w:tcPr>
            <w:tcW w:w="1200" w:type="dxa"/>
            <w:tcBorders>
              <w:top w:val="nil"/>
              <w:left w:val="nil"/>
              <w:bottom w:val="single" w:sz="8" w:space="0" w:color="000000"/>
              <w:right w:val="single" w:sz="8" w:space="0" w:color="000000"/>
            </w:tcBorders>
            <w:vAlign w:val="center"/>
            <w:hideMark/>
          </w:tcPr>
          <w:p w14:paraId="1F427D39"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r>
      <w:tr w:rsidR="00D169DF" w:rsidRPr="00D169DF" w14:paraId="7AA5B9C6"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7FA18F0B"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09.03.01.02.01 (TP)</w:t>
            </w:r>
          </w:p>
        </w:tc>
        <w:tc>
          <w:tcPr>
            <w:tcW w:w="3300" w:type="dxa"/>
            <w:tcBorders>
              <w:top w:val="nil"/>
              <w:left w:val="nil"/>
              <w:bottom w:val="single" w:sz="8" w:space="0" w:color="000000"/>
              <w:right w:val="single" w:sz="8" w:space="0" w:color="000000"/>
            </w:tcBorders>
            <w:vAlign w:val="center"/>
            <w:hideMark/>
          </w:tcPr>
          <w:p w14:paraId="73F984E4"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Vaikų ir jaunimo socializacijos projektų vykdymas</w:t>
            </w:r>
          </w:p>
        </w:tc>
        <w:tc>
          <w:tcPr>
            <w:tcW w:w="1420" w:type="dxa"/>
            <w:tcBorders>
              <w:top w:val="nil"/>
              <w:left w:val="nil"/>
              <w:bottom w:val="single" w:sz="8" w:space="0" w:color="000000"/>
              <w:right w:val="single" w:sz="8" w:space="0" w:color="000000"/>
            </w:tcBorders>
            <w:vAlign w:val="center"/>
            <w:hideMark/>
          </w:tcPr>
          <w:p w14:paraId="466C0E3F"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100,00</w:t>
            </w:r>
          </w:p>
        </w:tc>
        <w:tc>
          <w:tcPr>
            <w:tcW w:w="1400" w:type="dxa"/>
            <w:tcBorders>
              <w:top w:val="nil"/>
              <w:left w:val="nil"/>
              <w:bottom w:val="single" w:sz="8" w:space="0" w:color="000000"/>
              <w:right w:val="single" w:sz="8" w:space="0" w:color="000000"/>
            </w:tcBorders>
            <w:vAlign w:val="center"/>
            <w:hideMark/>
          </w:tcPr>
          <w:p w14:paraId="3A6B649F"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105,00</w:t>
            </w:r>
          </w:p>
        </w:tc>
        <w:tc>
          <w:tcPr>
            <w:tcW w:w="1160" w:type="dxa"/>
            <w:tcBorders>
              <w:top w:val="nil"/>
              <w:left w:val="nil"/>
              <w:bottom w:val="single" w:sz="8" w:space="0" w:color="000000"/>
              <w:right w:val="single" w:sz="8" w:space="0" w:color="000000"/>
            </w:tcBorders>
            <w:vAlign w:val="center"/>
            <w:hideMark/>
          </w:tcPr>
          <w:p w14:paraId="45000A84"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110,00</w:t>
            </w:r>
          </w:p>
        </w:tc>
        <w:tc>
          <w:tcPr>
            <w:tcW w:w="1200" w:type="dxa"/>
            <w:tcBorders>
              <w:top w:val="nil"/>
              <w:left w:val="nil"/>
              <w:bottom w:val="single" w:sz="8" w:space="0" w:color="000000"/>
              <w:right w:val="single" w:sz="8" w:space="0" w:color="000000"/>
            </w:tcBorders>
            <w:vAlign w:val="center"/>
            <w:hideMark/>
          </w:tcPr>
          <w:p w14:paraId="2DA0533B"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3.1.2.</w:t>
            </w:r>
          </w:p>
        </w:tc>
      </w:tr>
      <w:tr w:rsidR="00D169DF" w:rsidRPr="00D169DF" w14:paraId="695B7CC1"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42D4DBBD"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09.03.01.02.02 ()</w:t>
            </w:r>
          </w:p>
        </w:tc>
        <w:tc>
          <w:tcPr>
            <w:tcW w:w="3300" w:type="dxa"/>
            <w:tcBorders>
              <w:top w:val="nil"/>
              <w:left w:val="nil"/>
              <w:bottom w:val="single" w:sz="8" w:space="0" w:color="000000"/>
              <w:right w:val="single" w:sz="8" w:space="0" w:color="000000"/>
            </w:tcBorders>
            <w:vAlign w:val="center"/>
            <w:hideMark/>
          </w:tcPr>
          <w:p w14:paraId="7AFEB068"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Ankstyvojo ugdymo užtikrinimas vaikams iš socialinę riziką patiriančių šeimų</w:t>
            </w:r>
          </w:p>
        </w:tc>
        <w:tc>
          <w:tcPr>
            <w:tcW w:w="1420" w:type="dxa"/>
            <w:tcBorders>
              <w:top w:val="nil"/>
              <w:left w:val="nil"/>
              <w:bottom w:val="single" w:sz="8" w:space="0" w:color="000000"/>
              <w:right w:val="single" w:sz="8" w:space="0" w:color="000000"/>
            </w:tcBorders>
            <w:vAlign w:val="center"/>
            <w:hideMark/>
          </w:tcPr>
          <w:p w14:paraId="17C28251"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136,10</w:t>
            </w:r>
          </w:p>
        </w:tc>
        <w:tc>
          <w:tcPr>
            <w:tcW w:w="1400" w:type="dxa"/>
            <w:tcBorders>
              <w:top w:val="nil"/>
              <w:left w:val="nil"/>
              <w:bottom w:val="single" w:sz="8" w:space="0" w:color="000000"/>
              <w:right w:val="single" w:sz="8" w:space="0" w:color="000000"/>
            </w:tcBorders>
            <w:vAlign w:val="center"/>
            <w:hideMark/>
          </w:tcPr>
          <w:p w14:paraId="1C0E0CB5"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620A46D5"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3F4C335E"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r>
      <w:tr w:rsidR="00D169DF" w:rsidRPr="00D169DF" w14:paraId="5FEE052E"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75CDEF9F"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09.03.01.02.03 ()</w:t>
            </w:r>
          </w:p>
        </w:tc>
        <w:tc>
          <w:tcPr>
            <w:tcW w:w="3300" w:type="dxa"/>
            <w:tcBorders>
              <w:top w:val="nil"/>
              <w:left w:val="nil"/>
              <w:bottom w:val="single" w:sz="8" w:space="0" w:color="000000"/>
              <w:right w:val="single" w:sz="8" w:space="0" w:color="000000"/>
            </w:tcBorders>
            <w:vAlign w:val="center"/>
            <w:hideMark/>
          </w:tcPr>
          <w:p w14:paraId="786E9C19"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Švietimo pagalbos ir koordinuotai teikiamų paslaugų užtikrinimas</w:t>
            </w:r>
          </w:p>
        </w:tc>
        <w:tc>
          <w:tcPr>
            <w:tcW w:w="1420" w:type="dxa"/>
            <w:tcBorders>
              <w:top w:val="nil"/>
              <w:left w:val="nil"/>
              <w:bottom w:val="single" w:sz="8" w:space="0" w:color="000000"/>
              <w:right w:val="single" w:sz="8" w:space="0" w:color="000000"/>
            </w:tcBorders>
            <w:vAlign w:val="center"/>
            <w:hideMark/>
          </w:tcPr>
          <w:p w14:paraId="4667564E"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110,00</w:t>
            </w:r>
          </w:p>
        </w:tc>
        <w:tc>
          <w:tcPr>
            <w:tcW w:w="1400" w:type="dxa"/>
            <w:tcBorders>
              <w:top w:val="nil"/>
              <w:left w:val="nil"/>
              <w:bottom w:val="single" w:sz="8" w:space="0" w:color="000000"/>
              <w:right w:val="single" w:sz="8" w:space="0" w:color="000000"/>
            </w:tcBorders>
            <w:vAlign w:val="center"/>
            <w:hideMark/>
          </w:tcPr>
          <w:p w14:paraId="0566C57B"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239,80</w:t>
            </w:r>
          </w:p>
        </w:tc>
        <w:tc>
          <w:tcPr>
            <w:tcW w:w="1160" w:type="dxa"/>
            <w:tcBorders>
              <w:top w:val="nil"/>
              <w:left w:val="nil"/>
              <w:bottom w:val="single" w:sz="8" w:space="0" w:color="000000"/>
              <w:right w:val="single" w:sz="8" w:space="0" w:color="000000"/>
            </w:tcBorders>
            <w:vAlign w:val="center"/>
            <w:hideMark/>
          </w:tcPr>
          <w:p w14:paraId="52B2BCAD"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234,90</w:t>
            </w:r>
          </w:p>
        </w:tc>
        <w:tc>
          <w:tcPr>
            <w:tcW w:w="1200" w:type="dxa"/>
            <w:tcBorders>
              <w:top w:val="nil"/>
              <w:left w:val="nil"/>
              <w:bottom w:val="single" w:sz="8" w:space="0" w:color="000000"/>
              <w:right w:val="single" w:sz="8" w:space="0" w:color="000000"/>
            </w:tcBorders>
            <w:vAlign w:val="center"/>
            <w:hideMark/>
          </w:tcPr>
          <w:p w14:paraId="2DFD0D25"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r>
      <w:tr w:rsidR="00D169DF" w:rsidRPr="00D169DF" w14:paraId="264D9813"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49498D27"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09.03.01.03. (T)</w:t>
            </w:r>
          </w:p>
        </w:tc>
        <w:tc>
          <w:tcPr>
            <w:tcW w:w="3300" w:type="dxa"/>
            <w:tcBorders>
              <w:top w:val="nil"/>
              <w:left w:val="nil"/>
              <w:bottom w:val="single" w:sz="8" w:space="0" w:color="000000"/>
              <w:right w:val="single" w:sz="8" w:space="0" w:color="000000"/>
            </w:tcBorders>
            <w:vAlign w:val="center"/>
            <w:hideMark/>
          </w:tcPr>
          <w:p w14:paraId="25B8EA09"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Uždavinys. Sudaryti saugias ir patogias sąlygas mokiniams pasiekti mokyklą</w:t>
            </w:r>
          </w:p>
        </w:tc>
        <w:tc>
          <w:tcPr>
            <w:tcW w:w="1420" w:type="dxa"/>
            <w:tcBorders>
              <w:top w:val="nil"/>
              <w:left w:val="nil"/>
              <w:bottom w:val="single" w:sz="8" w:space="0" w:color="000000"/>
              <w:right w:val="single" w:sz="8" w:space="0" w:color="000000"/>
            </w:tcBorders>
            <w:vAlign w:val="center"/>
            <w:hideMark/>
          </w:tcPr>
          <w:p w14:paraId="41F71F14"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879,40</w:t>
            </w:r>
          </w:p>
        </w:tc>
        <w:tc>
          <w:tcPr>
            <w:tcW w:w="1400" w:type="dxa"/>
            <w:tcBorders>
              <w:top w:val="nil"/>
              <w:left w:val="nil"/>
              <w:bottom w:val="single" w:sz="8" w:space="0" w:color="000000"/>
              <w:right w:val="single" w:sz="8" w:space="0" w:color="000000"/>
            </w:tcBorders>
            <w:vAlign w:val="center"/>
            <w:hideMark/>
          </w:tcPr>
          <w:p w14:paraId="40702ADE"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782,70</w:t>
            </w:r>
          </w:p>
        </w:tc>
        <w:tc>
          <w:tcPr>
            <w:tcW w:w="1160" w:type="dxa"/>
            <w:tcBorders>
              <w:top w:val="nil"/>
              <w:left w:val="nil"/>
              <w:bottom w:val="single" w:sz="8" w:space="0" w:color="000000"/>
              <w:right w:val="single" w:sz="8" w:space="0" w:color="000000"/>
            </w:tcBorders>
            <w:vAlign w:val="center"/>
            <w:hideMark/>
          </w:tcPr>
          <w:p w14:paraId="2A295001"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822,20</w:t>
            </w:r>
          </w:p>
        </w:tc>
        <w:tc>
          <w:tcPr>
            <w:tcW w:w="1200" w:type="dxa"/>
            <w:tcBorders>
              <w:top w:val="nil"/>
              <w:left w:val="nil"/>
              <w:bottom w:val="single" w:sz="8" w:space="0" w:color="000000"/>
              <w:right w:val="single" w:sz="8" w:space="0" w:color="000000"/>
            </w:tcBorders>
            <w:vAlign w:val="center"/>
            <w:hideMark/>
          </w:tcPr>
          <w:p w14:paraId="0DEF0989"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r>
      <w:tr w:rsidR="00D169DF" w:rsidRPr="00D169DF" w14:paraId="5CD7F11F"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09CFD970"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lastRenderedPageBreak/>
              <w:t>09.03.01.03.01 (TP)</w:t>
            </w:r>
          </w:p>
        </w:tc>
        <w:tc>
          <w:tcPr>
            <w:tcW w:w="3300" w:type="dxa"/>
            <w:tcBorders>
              <w:top w:val="nil"/>
              <w:left w:val="nil"/>
              <w:bottom w:val="single" w:sz="8" w:space="0" w:color="000000"/>
              <w:right w:val="single" w:sz="8" w:space="0" w:color="000000"/>
            </w:tcBorders>
            <w:vAlign w:val="center"/>
            <w:hideMark/>
          </w:tcPr>
          <w:p w14:paraId="05D54A93"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Mokinių vežiojimo užtikrinimas</w:t>
            </w:r>
          </w:p>
        </w:tc>
        <w:tc>
          <w:tcPr>
            <w:tcW w:w="1420" w:type="dxa"/>
            <w:tcBorders>
              <w:top w:val="nil"/>
              <w:left w:val="nil"/>
              <w:bottom w:val="single" w:sz="8" w:space="0" w:color="000000"/>
              <w:right w:val="single" w:sz="8" w:space="0" w:color="000000"/>
            </w:tcBorders>
            <w:vAlign w:val="center"/>
            <w:hideMark/>
          </w:tcPr>
          <w:p w14:paraId="629A954F"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655,60</w:t>
            </w:r>
          </w:p>
        </w:tc>
        <w:tc>
          <w:tcPr>
            <w:tcW w:w="1400" w:type="dxa"/>
            <w:tcBorders>
              <w:top w:val="nil"/>
              <w:left w:val="nil"/>
              <w:bottom w:val="single" w:sz="8" w:space="0" w:color="000000"/>
              <w:right w:val="single" w:sz="8" w:space="0" w:color="000000"/>
            </w:tcBorders>
            <w:vAlign w:val="center"/>
            <w:hideMark/>
          </w:tcPr>
          <w:p w14:paraId="5F5EE278"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782,70</w:t>
            </w:r>
          </w:p>
        </w:tc>
        <w:tc>
          <w:tcPr>
            <w:tcW w:w="1160" w:type="dxa"/>
            <w:tcBorders>
              <w:top w:val="nil"/>
              <w:left w:val="nil"/>
              <w:bottom w:val="single" w:sz="8" w:space="0" w:color="000000"/>
              <w:right w:val="single" w:sz="8" w:space="0" w:color="000000"/>
            </w:tcBorders>
            <w:vAlign w:val="center"/>
            <w:hideMark/>
          </w:tcPr>
          <w:p w14:paraId="56230F93"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822,20</w:t>
            </w:r>
          </w:p>
        </w:tc>
        <w:tc>
          <w:tcPr>
            <w:tcW w:w="1200" w:type="dxa"/>
            <w:tcBorders>
              <w:top w:val="nil"/>
              <w:left w:val="nil"/>
              <w:bottom w:val="single" w:sz="8" w:space="0" w:color="000000"/>
              <w:right w:val="single" w:sz="8" w:space="0" w:color="000000"/>
            </w:tcBorders>
            <w:vAlign w:val="center"/>
            <w:hideMark/>
          </w:tcPr>
          <w:p w14:paraId="1A196F85"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3.1.2.</w:t>
            </w:r>
          </w:p>
        </w:tc>
      </w:tr>
      <w:tr w:rsidR="00D169DF" w:rsidRPr="00D169DF" w14:paraId="26B1CDD4" w14:textId="77777777" w:rsidTr="00D169DF">
        <w:trPr>
          <w:trHeight w:val="996"/>
        </w:trPr>
        <w:tc>
          <w:tcPr>
            <w:tcW w:w="1780" w:type="dxa"/>
            <w:tcBorders>
              <w:top w:val="nil"/>
              <w:left w:val="single" w:sz="8" w:space="0" w:color="000000"/>
              <w:bottom w:val="single" w:sz="8" w:space="0" w:color="000000"/>
              <w:right w:val="single" w:sz="8" w:space="0" w:color="000000"/>
            </w:tcBorders>
            <w:vAlign w:val="center"/>
            <w:hideMark/>
          </w:tcPr>
          <w:p w14:paraId="634A07C1"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09.03.01.03.02 (RE)</w:t>
            </w:r>
          </w:p>
        </w:tc>
        <w:tc>
          <w:tcPr>
            <w:tcW w:w="3300" w:type="dxa"/>
            <w:tcBorders>
              <w:top w:val="nil"/>
              <w:left w:val="nil"/>
              <w:bottom w:val="single" w:sz="8" w:space="0" w:color="000000"/>
              <w:right w:val="single" w:sz="8" w:space="0" w:color="000000"/>
            </w:tcBorders>
            <w:vAlign w:val="center"/>
            <w:hideMark/>
          </w:tcPr>
          <w:p w14:paraId="2A185A9F"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Negalią turintiems mokiniams ir kitiems mokiniams pavėžėti iki ir iš ugdymo įstaigos lengvai pritaikomų transporto priemonių įsigijimas Tauragės rajono savivaldybėje</w:t>
            </w:r>
          </w:p>
        </w:tc>
        <w:tc>
          <w:tcPr>
            <w:tcW w:w="1420" w:type="dxa"/>
            <w:tcBorders>
              <w:top w:val="nil"/>
              <w:left w:val="nil"/>
              <w:bottom w:val="single" w:sz="8" w:space="0" w:color="000000"/>
              <w:right w:val="single" w:sz="8" w:space="0" w:color="000000"/>
            </w:tcBorders>
            <w:vAlign w:val="center"/>
            <w:hideMark/>
          </w:tcPr>
          <w:p w14:paraId="035941A2"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223,80</w:t>
            </w:r>
          </w:p>
        </w:tc>
        <w:tc>
          <w:tcPr>
            <w:tcW w:w="1400" w:type="dxa"/>
            <w:tcBorders>
              <w:top w:val="nil"/>
              <w:left w:val="nil"/>
              <w:bottom w:val="single" w:sz="8" w:space="0" w:color="000000"/>
              <w:right w:val="single" w:sz="8" w:space="0" w:color="000000"/>
            </w:tcBorders>
            <w:vAlign w:val="center"/>
            <w:hideMark/>
          </w:tcPr>
          <w:p w14:paraId="12379C5A"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7A75DA85"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164D1881" w14:textId="77777777" w:rsidR="00D169DF" w:rsidRPr="00D169DF" w:rsidRDefault="00D169DF" w:rsidP="00D169DF">
            <w:pPr>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3.1.1.5.</w:t>
            </w:r>
          </w:p>
        </w:tc>
      </w:tr>
      <w:tr w:rsidR="00D169DF" w:rsidRPr="00D169DF" w14:paraId="426563C7" w14:textId="77777777" w:rsidTr="00D169DF">
        <w:trPr>
          <w:trHeight w:val="465"/>
        </w:trPr>
        <w:tc>
          <w:tcPr>
            <w:tcW w:w="1780" w:type="dxa"/>
            <w:tcBorders>
              <w:top w:val="nil"/>
              <w:left w:val="single" w:sz="8" w:space="0" w:color="000000"/>
              <w:bottom w:val="single" w:sz="8" w:space="0" w:color="000000"/>
              <w:right w:val="single" w:sz="8" w:space="0" w:color="000000"/>
            </w:tcBorders>
            <w:vAlign w:val="center"/>
            <w:hideMark/>
          </w:tcPr>
          <w:p w14:paraId="0E320401" w14:textId="77777777" w:rsidR="00D169DF" w:rsidRPr="00D169DF" w:rsidRDefault="00D169DF" w:rsidP="00D169DF">
            <w:pPr>
              <w:jc w:val="both"/>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c>
          <w:tcPr>
            <w:tcW w:w="3300" w:type="dxa"/>
            <w:tcBorders>
              <w:top w:val="nil"/>
              <w:left w:val="nil"/>
              <w:bottom w:val="single" w:sz="8" w:space="0" w:color="000000"/>
              <w:right w:val="single" w:sz="8" w:space="0" w:color="000000"/>
            </w:tcBorders>
            <w:vAlign w:val="center"/>
            <w:hideMark/>
          </w:tcPr>
          <w:p w14:paraId="2FD04081"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1. Savivaldybės biudžetas (įskaitant skolintas lėšas)</w:t>
            </w:r>
          </w:p>
        </w:tc>
        <w:tc>
          <w:tcPr>
            <w:tcW w:w="1420" w:type="dxa"/>
            <w:tcBorders>
              <w:top w:val="nil"/>
              <w:left w:val="nil"/>
              <w:bottom w:val="single" w:sz="8" w:space="0" w:color="000000"/>
              <w:right w:val="single" w:sz="8" w:space="0" w:color="000000"/>
            </w:tcBorders>
            <w:vAlign w:val="center"/>
            <w:hideMark/>
          </w:tcPr>
          <w:p w14:paraId="634759CC"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41380,60</w:t>
            </w:r>
          </w:p>
        </w:tc>
        <w:tc>
          <w:tcPr>
            <w:tcW w:w="1400" w:type="dxa"/>
            <w:tcBorders>
              <w:top w:val="nil"/>
              <w:left w:val="nil"/>
              <w:bottom w:val="single" w:sz="8" w:space="0" w:color="000000"/>
              <w:right w:val="single" w:sz="8" w:space="0" w:color="000000"/>
            </w:tcBorders>
            <w:vAlign w:val="center"/>
            <w:hideMark/>
          </w:tcPr>
          <w:p w14:paraId="434CC525"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44971,40</w:t>
            </w:r>
          </w:p>
        </w:tc>
        <w:tc>
          <w:tcPr>
            <w:tcW w:w="1160" w:type="dxa"/>
            <w:tcBorders>
              <w:top w:val="nil"/>
              <w:left w:val="nil"/>
              <w:bottom w:val="single" w:sz="8" w:space="0" w:color="000000"/>
              <w:right w:val="single" w:sz="8" w:space="0" w:color="000000"/>
            </w:tcBorders>
            <w:vAlign w:val="center"/>
            <w:hideMark/>
          </w:tcPr>
          <w:p w14:paraId="7333F4B4"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44926,30</w:t>
            </w:r>
          </w:p>
        </w:tc>
        <w:tc>
          <w:tcPr>
            <w:tcW w:w="1200" w:type="dxa"/>
            <w:tcBorders>
              <w:top w:val="nil"/>
              <w:left w:val="nil"/>
              <w:bottom w:val="single" w:sz="8" w:space="0" w:color="000000"/>
              <w:right w:val="single" w:sz="8" w:space="0" w:color="000000"/>
            </w:tcBorders>
            <w:vAlign w:val="center"/>
            <w:hideMark/>
          </w:tcPr>
          <w:p w14:paraId="2B3F9C8C"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r>
      <w:tr w:rsidR="00D169DF" w:rsidRPr="00D169DF" w14:paraId="641EA6A9" w14:textId="77777777" w:rsidTr="00D169DF">
        <w:trPr>
          <w:trHeight w:val="288"/>
        </w:trPr>
        <w:tc>
          <w:tcPr>
            <w:tcW w:w="1780" w:type="dxa"/>
            <w:vMerge w:val="restart"/>
            <w:tcBorders>
              <w:top w:val="nil"/>
              <w:left w:val="single" w:sz="8" w:space="0" w:color="000000"/>
              <w:bottom w:val="single" w:sz="8" w:space="0" w:color="000000"/>
              <w:right w:val="single" w:sz="8" w:space="0" w:color="000000"/>
            </w:tcBorders>
            <w:vAlign w:val="center"/>
            <w:hideMark/>
          </w:tcPr>
          <w:p w14:paraId="46B1969E" w14:textId="77777777" w:rsidR="00D169DF" w:rsidRPr="00D169DF" w:rsidRDefault="00D169DF" w:rsidP="00D169DF">
            <w:pPr>
              <w:jc w:val="both"/>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c>
          <w:tcPr>
            <w:tcW w:w="3300" w:type="dxa"/>
            <w:tcBorders>
              <w:top w:val="nil"/>
              <w:left w:val="nil"/>
              <w:bottom w:val="nil"/>
              <w:right w:val="single" w:sz="8" w:space="0" w:color="000000"/>
            </w:tcBorders>
            <w:vAlign w:val="center"/>
            <w:hideMark/>
          </w:tcPr>
          <w:p w14:paraId="25EC169F"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Iš jo:</w:t>
            </w:r>
          </w:p>
        </w:tc>
        <w:tc>
          <w:tcPr>
            <w:tcW w:w="1420" w:type="dxa"/>
            <w:vMerge w:val="restart"/>
            <w:tcBorders>
              <w:top w:val="nil"/>
              <w:left w:val="single" w:sz="8" w:space="0" w:color="000000"/>
              <w:bottom w:val="single" w:sz="8" w:space="0" w:color="000000"/>
              <w:right w:val="single" w:sz="8" w:space="0" w:color="000000"/>
            </w:tcBorders>
            <w:vAlign w:val="center"/>
            <w:hideMark/>
          </w:tcPr>
          <w:p w14:paraId="6D2CA8D3"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13662,10</w:t>
            </w:r>
          </w:p>
        </w:tc>
        <w:tc>
          <w:tcPr>
            <w:tcW w:w="1400" w:type="dxa"/>
            <w:vMerge w:val="restart"/>
            <w:tcBorders>
              <w:top w:val="nil"/>
              <w:left w:val="single" w:sz="8" w:space="0" w:color="000000"/>
              <w:bottom w:val="single" w:sz="8" w:space="0" w:color="000000"/>
              <w:right w:val="single" w:sz="8" w:space="0" w:color="000000"/>
            </w:tcBorders>
            <w:vAlign w:val="center"/>
            <w:hideMark/>
          </w:tcPr>
          <w:p w14:paraId="6555A966"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13142,70</w:t>
            </w:r>
          </w:p>
        </w:tc>
        <w:tc>
          <w:tcPr>
            <w:tcW w:w="1160" w:type="dxa"/>
            <w:vMerge w:val="restart"/>
            <w:tcBorders>
              <w:top w:val="nil"/>
              <w:left w:val="single" w:sz="8" w:space="0" w:color="000000"/>
              <w:bottom w:val="single" w:sz="8" w:space="0" w:color="000000"/>
              <w:right w:val="single" w:sz="8" w:space="0" w:color="000000"/>
            </w:tcBorders>
            <w:vAlign w:val="center"/>
            <w:hideMark/>
          </w:tcPr>
          <w:p w14:paraId="2250ACE9"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13166,40</w:t>
            </w:r>
          </w:p>
        </w:tc>
        <w:tc>
          <w:tcPr>
            <w:tcW w:w="1200" w:type="dxa"/>
            <w:vMerge w:val="restart"/>
            <w:tcBorders>
              <w:top w:val="nil"/>
              <w:left w:val="single" w:sz="8" w:space="0" w:color="000000"/>
              <w:bottom w:val="single" w:sz="8" w:space="0" w:color="000000"/>
              <w:right w:val="single" w:sz="8" w:space="0" w:color="000000"/>
            </w:tcBorders>
            <w:vAlign w:val="center"/>
            <w:hideMark/>
          </w:tcPr>
          <w:p w14:paraId="0C062DFB"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r>
      <w:tr w:rsidR="00D169DF" w:rsidRPr="00D169DF" w14:paraId="2022A463" w14:textId="77777777" w:rsidTr="00D169DF">
        <w:trPr>
          <w:trHeight w:val="585"/>
        </w:trPr>
        <w:tc>
          <w:tcPr>
            <w:tcW w:w="1780" w:type="dxa"/>
            <w:vMerge/>
            <w:tcBorders>
              <w:top w:val="nil"/>
              <w:left w:val="single" w:sz="8" w:space="0" w:color="000000"/>
              <w:bottom w:val="single" w:sz="8" w:space="0" w:color="000000"/>
              <w:right w:val="single" w:sz="8" w:space="0" w:color="000000"/>
            </w:tcBorders>
            <w:vAlign w:val="center"/>
            <w:hideMark/>
          </w:tcPr>
          <w:p w14:paraId="06EC8F3E" w14:textId="77777777" w:rsidR="00D169DF" w:rsidRPr="00D169DF" w:rsidRDefault="00D169DF" w:rsidP="00D169DF">
            <w:pPr>
              <w:rPr>
                <w:rFonts w:asciiTheme="minorHAnsi" w:hAnsiTheme="minorHAnsi" w:cstheme="minorHAnsi"/>
                <w:b/>
                <w:bCs/>
                <w:color w:val="000000"/>
                <w:sz w:val="18"/>
                <w:szCs w:val="18"/>
                <w:lang w:eastAsia="lt-LT"/>
              </w:rPr>
            </w:pPr>
          </w:p>
        </w:tc>
        <w:tc>
          <w:tcPr>
            <w:tcW w:w="3300" w:type="dxa"/>
            <w:tcBorders>
              <w:top w:val="nil"/>
              <w:left w:val="nil"/>
              <w:bottom w:val="single" w:sz="8" w:space="0" w:color="000000"/>
              <w:right w:val="single" w:sz="8" w:space="0" w:color="000000"/>
            </w:tcBorders>
            <w:vAlign w:val="center"/>
            <w:hideMark/>
          </w:tcPr>
          <w:p w14:paraId="3C3FFBF0"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1.1. savivaldybės biudžeto lėšos (nuosavos, be ankstesnių metų likučio)</w:t>
            </w:r>
          </w:p>
        </w:tc>
        <w:tc>
          <w:tcPr>
            <w:tcW w:w="1420" w:type="dxa"/>
            <w:vMerge/>
            <w:tcBorders>
              <w:top w:val="nil"/>
              <w:left w:val="single" w:sz="8" w:space="0" w:color="000000"/>
              <w:bottom w:val="single" w:sz="8" w:space="0" w:color="000000"/>
              <w:right w:val="single" w:sz="8" w:space="0" w:color="000000"/>
            </w:tcBorders>
            <w:vAlign w:val="center"/>
            <w:hideMark/>
          </w:tcPr>
          <w:p w14:paraId="7DB10BC9" w14:textId="77777777" w:rsidR="00D169DF" w:rsidRPr="00D169DF" w:rsidRDefault="00D169DF" w:rsidP="00D169DF">
            <w:pPr>
              <w:rPr>
                <w:rFonts w:asciiTheme="minorHAnsi" w:hAnsiTheme="minorHAnsi" w:cstheme="minorHAnsi"/>
                <w:color w:val="000000"/>
                <w:sz w:val="18"/>
                <w:szCs w:val="18"/>
                <w:lang w:eastAsia="lt-LT"/>
              </w:rPr>
            </w:pPr>
          </w:p>
        </w:tc>
        <w:tc>
          <w:tcPr>
            <w:tcW w:w="1400" w:type="dxa"/>
            <w:vMerge/>
            <w:tcBorders>
              <w:top w:val="nil"/>
              <w:left w:val="single" w:sz="8" w:space="0" w:color="000000"/>
              <w:bottom w:val="single" w:sz="8" w:space="0" w:color="000000"/>
              <w:right w:val="single" w:sz="8" w:space="0" w:color="000000"/>
            </w:tcBorders>
            <w:vAlign w:val="center"/>
            <w:hideMark/>
          </w:tcPr>
          <w:p w14:paraId="0C1E29EA" w14:textId="77777777" w:rsidR="00D169DF" w:rsidRPr="00D169DF" w:rsidRDefault="00D169DF" w:rsidP="00D169DF">
            <w:pPr>
              <w:rPr>
                <w:rFonts w:asciiTheme="minorHAnsi" w:hAnsiTheme="minorHAnsi" w:cstheme="minorHAnsi"/>
                <w:color w:val="000000"/>
                <w:sz w:val="18"/>
                <w:szCs w:val="18"/>
                <w:lang w:eastAsia="lt-LT"/>
              </w:rPr>
            </w:pPr>
          </w:p>
        </w:tc>
        <w:tc>
          <w:tcPr>
            <w:tcW w:w="1160" w:type="dxa"/>
            <w:vMerge/>
            <w:tcBorders>
              <w:top w:val="nil"/>
              <w:left w:val="single" w:sz="8" w:space="0" w:color="000000"/>
              <w:bottom w:val="single" w:sz="8" w:space="0" w:color="000000"/>
              <w:right w:val="single" w:sz="8" w:space="0" w:color="000000"/>
            </w:tcBorders>
            <w:vAlign w:val="center"/>
            <w:hideMark/>
          </w:tcPr>
          <w:p w14:paraId="7C3AAE47" w14:textId="77777777" w:rsidR="00D169DF" w:rsidRPr="00D169DF" w:rsidRDefault="00D169DF" w:rsidP="00D169DF">
            <w:pPr>
              <w:rPr>
                <w:rFonts w:asciiTheme="minorHAnsi" w:hAnsiTheme="minorHAnsi" w:cstheme="minorHAnsi"/>
                <w:color w:val="000000"/>
                <w:sz w:val="18"/>
                <w:szCs w:val="18"/>
                <w:lang w:eastAsia="lt-LT"/>
              </w:rPr>
            </w:pPr>
          </w:p>
        </w:tc>
        <w:tc>
          <w:tcPr>
            <w:tcW w:w="1200" w:type="dxa"/>
            <w:vMerge/>
            <w:tcBorders>
              <w:top w:val="nil"/>
              <w:left w:val="single" w:sz="8" w:space="0" w:color="000000"/>
              <w:bottom w:val="single" w:sz="8" w:space="0" w:color="000000"/>
              <w:right w:val="single" w:sz="8" w:space="0" w:color="000000"/>
            </w:tcBorders>
            <w:vAlign w:val="center"/>
            <w:hideMark/>
          </w:tcPr>
          <w:p w14:paraId="723CC370" w14:textId="77777777" w:rsidR="00D169DF" w:rsidRPr="00D169DF" w:rsidRDefault="00D169DF" w:rsidP="00D169DF">
            <w:pPr>
              <w:rPr>
                <w:rFonts w:asciiTheme="minorHAnsi" w:hAnsiTheme="minorHAnsi" w:cstheme="minorHAnsi"/>
                <w:b/>
                <w:bCs/>
                <w:color w:val="000000"/>
                <w:sz w:val="18"/>
                <w:szCs w:val="18"/>
                <w:lang w:eastAsia="lt-LT"/>
              </w:rPr>
            </w:pPr>
          </w:p>
        </w:tc>
      </w:tr>
      <w:tr w:rsidR="00D169DF" w:rsidRPr="00D169DF" w14:paraId="42219D63" w14:textId="77777777" w:rsidTr="00D169DF">
        <w:trPr>
          <w:trHeight w:val="555"/>
        </w:trPr>
        <w:tc>
          <w:tcPr>
            <w:tcW w:w="1780" w:type="dxa"/>
            <w:tcBorders>
              <w:top w:val="nil"/>
              <w:left w:val="single" w:sz="8" w:space="0" w:color="000000"/>
              <w:bottom w:val="single" w:sz="8" w:space="0" w:color="000000"/>
              <w:right w:val="single" w:sz="8" w:space="0" w:color="000000"/>
            </w:tcBorders>
            <w:vAlign w:val="center"/>
            <w:hideMark/>
          </w:tcPr>
          <w:p w14:paraId="6C0937D0" w14:textId="77777777" w:rsidR="00D169DF" w:rsidRPr="00D169DF" w:rsidRDefault="00D169DF" w:rsidP="00D169DF">
            <w:pPr>
              <w:jc w:val="both"/>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c>
          <w:tcPr>
            <w:tcW w:w="3300" w:type="dxa"/>
            <w:tcBorders>
              <w:top w:val="nil"/>
              <w:left w:val="nil"/>
              <w:bottom w:val="single" w:sz="8" w:space="0" w:color="000000"/>
              <w:right w:val="single" w:sz="8" w:space="0" w:color="000000"/>
            </w:tcBorders>
            <w:vAlign w:val="center"/>
            <w:hideMark/>
          </w:tcPr>
          <w:p w14:paraId="38AF1C33"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1.2. Lietuvos Respublikos valstybės biudžeto dotacijos</w:t>
            </w:r>
          </w:p>
        </w:tc>
        <w:tc>
          <w:tcPr>
            <w:tcW w:w="1420" w:type="dxa"/>
            <w:tcBorders>
              <w:top w:val="nil"/>
              <w:left w:val="nil"/>
              <w:bottom w:val="single" w:sz="8" w:space="0" w:color="000000"/>
              <w:right w:val="single" w:sz="8" w:space="0" w:color="000000"/>
            </w:tcBorders>
            <w:vAlign w:val="center"/>
            <w:hideMark/>
          </w:tcPr>
          <w:p w14:paraId="30D9B143"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24508,10</w:t>
            </w:r>
          </w:p>
        </w:tc>
        <w:tc>
          <w:tcPr>
            <w:tcW w:w="1400" w:type="dxa"/>
            <w:tcBorders>
              <w:top w:val="nil"/>
              <w:left w:val="nil"/>
              <w:bottom w:val="single" w:sz="8" w:space="0" w:color="000000"/>
              <w:right w:val="single" w:sz="8" w:space="0" w:color="000000"/>
            </w:tcBorders>
            <w:vAlign w:val="center"/>
            <w:hideMark/>
          </w:tcPr>
          <w:p w14:paraId="2A721DED"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25400,30</w:t>
            </w:r>
          </w:p>
        </w:tc>
        <w:tc>
          <w:tcPr>
            <w:tcW w:w="1160" w:type="dxa"/>
            <w:tcBorders>
              <w:top w:val="nil"/>
              <w:left w:val="nil"/>
              <w:bottom w:val="single" w:sz="8" w:space="0" w:color="000000"/>
              <w:right w:val="single" w:sz="8" w:space="0" w:color="000000"/>
            </w:tcBorders>
            <w:vAlign w:val="center"/>
            <w:hideMark/>
          </w:tcPr>
          <w:p w14:paraId="76F2C49E"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26513,90</w:t>
            </w:r>
          </w:p>
        </w:tc>
        <w:tc>
          <w:tcPr>
            <w:tcW w:w="1200" w:type="dxa"/>
            <w:tcBorders>
              <w:top w:val="nil"/>
              <w:left w:val="nil"/>
              <w:bottom w:val="single" w:sz="8" w:space="0" w:color="000000"/>
              <w:right w:val="single" w:sz="8" w:space="0" w:color="000000"/>
            </w:tcBorders>
            <w:vAlign w:val="center"/>
            <w:hideMark/>
          </w:tcPr>
          <w:p w14:paraId="5A6DD217"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r>
      <w:tr w:rsidR="00D169DF" w:rsidRPr="00D169DF" w14:paraId="64EBC620" w14:textId="77777777" w:rsidTr="00D169DF">
        <w:trPr>
          <w:trHeight w:val="405"/>
        </w:trPr>
        <w:tc>
          <w:tcPr>
            <w:tcW w:w="1780" w:type="dxa"/>
            <w:tcBorders>
              <w:top w:val="nil"/>
              <w:left w:val="single" w:sz="8" w:space="0" w:color="000000"/>
              <w:bottom w:val="single" w:sz="8" w:space="0" w:color="000000"/>
              <w:right w:val="single" w:sz="8" w:space="0" w:color="000000"/>
            </w:tcBorders>
            <w:vAlign w:val="center"/>
            <w:hideMark/>
          </w:tcPr>
          <w:p w14:paraId="1E9FC16C" w14:textId="77777777" w:rsidR="00D169DF" w:rsidRPr="00D169DF" w:rsidRDefault="00D169DF" w:rsidP="00D169DF">
            <w:pPr>
              <w:jc w:val="both"/>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c>
          <w:tcPr>
            <w:tcW w:w="3300" w:type="dxa"/>
            <w:tcBorders>
              <w:top w:val="nil"/>
              <w:left w:val="nil"/>
              <w:bottom w:val="single" w:sz="8" w:space="0" w:color="000000"/>
              <w:right w:val="single" w:sz="8" w:space="0" w:color="000000"/>
            </w:tcBorders>
            <w:vAlign w:val="center"/>
            <w:hideMark/>
          </w:tcPr>
          <w:p w14:paraId="71CC19A2"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1.3. Pajamų įmokos ir kitos pajamos</w:t>
            </w:r>
          </w:p>
        </w:tc>
        <w:tc>
          <w:tcPr>
            <w:tcW w:w="1420" w:type="dxa"/>
            <w:tcBorders>
              <w:top w:val="nil"/>
              <w:left w:val="nil"/>
              <w:bottom w:val="single" w:sz="8" w:space="0" w:color="000000"/>
              <w:right w:val="single" w:sz="8" w:space="0" w:color="000000"/>
            </w:tcBorders>
            <w:vAlign w:val="center"/>
            <w:hideMark/>
          </w:tcPr>
          <w:p w14:paraId="3E004E0B"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914,40</w:t>
            </w:r>
          </w:p>
        </w:tc>
        <w:tc>
          <w:tcPr>
            <w:tcW w:w="1400" w:type="dxa"/>
            <w:tcBorders>
              <w:top w:val="nil"/>
              <w:left w:val="nil"/>
              <w:bottom w:val="single" w:sz="8" w:space="0" w:color="000000"/>
              <w:right w:val="single" w:sz="8" w:space="0" w:color="000000"/>
            </w:tcBorders>
            <w:vAlign w:val="center"/>
            <w:hideMark/>
          </w:tcPr>
          <w:p w14:paraId="2CBECEF1"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857,90</w:t>
            </w:r>
          </w:p>
        </w:tc>
        <w:tc>
          <w:tcPr>
            <w:tcW w:w="1160" w:type="dxa"/>
            <w:tcBorders>
              <w:top w:val="nil"/>
              <w:left w:val="nil"/>
              <w:bottom w:val="single" w:sz="8" w:space="0" w:color="000000"/>
              <w:right w:val="single" w:sz="8" w:space="0" w:color="000000"/>
            </w:tcBorders>
            <w:vAlign w:val="center"/>
            <w:hideMark/>
          </w:tcPr>
          <w:p w14:paraId="2F15D050"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870,40</w:t>
            </w:r>
          </w:p>
        </w:tc>
        <w:tc>
          <w:tcPr>
            <w:tcW w:w="1200" w:type="dxa"/>
            <w:tcBorders>
              <w:top w:val="nil"/>
              <w:left w:val="nil"/>
              <w:bottom w:val="single" w:sz="8" w:space="0" w:color="000000"/>
              <w:right w:val="single" w:sz="8" w:space="0" w:color="000000"/>
            </w:tcBorders>
            <w:vAlign w:val="center"/>
            <w:hideMark/>
          </w:tcPr>
          <w:p w14:paraId="72E561F4"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r>
      <w:tr w:rsidR="00D169DF" w:rsidRPr="00D169DF" w14:paraId="367F250C" w14:textId="77777777" w:rsidTr="00D169DF">
        <w:trPr>
          <w:trHeight w:val="600"/>
        </w:trPr>
        <w:tc>
          <w:tcPr>
            <w:tcW w:w="1780" w:type="dxa"/>
            <w:tcBorders>
              <w:top w:val="nil"/>
              <w:left w:val="single" w:sz="8" w:space="0" w:color="000000"/>
              <w:bottom w:val="single" w:sz="8" w:space="0" w:color="000000"/>
              <w:right w:val="single" w:sz="8" w:space="0" w:color="000000"/>
            </w:tcBorders>
            <w:vAlign w:val="center"/>
            <w:hideMark/>
          </w:tcPr>
          <w:p w14:paraId="441C9676" w14:textId="77777777" w:rsidR="00D169DF" w:rsidRPr="00D169DF" w:rsidRDefault="00D169DF" w:rsidP="00D169DF">
            <w:pPr>
              <w:jc w:val="both"/>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c>
          <w:tcPr>
            <w:tcW w:w="3300" w:type="dxa"/>
            <w:tcBorders>
              <w:top w:val="nil"/>
              <w:left w:val="nil"/>
              <w:bottom w:val="single" w:sz="8" w:space="0" w:color="000000"/>
              <w:right w:val="single" w:sz="8" w:space="0" w:color="000000"/>
            </w:tcBorders>
            <w:vAlign w:val="center"/>
            <w:hideMark/>
          </w:tcPr>
          <w:p w14:paraId="17C508BB"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1.4. Europos sąjungos ir kitos tarptautinės finansinės paramos lėšos</w:t>
            </w:r>
          </w:p>
        </w:tc>
        <w:tc>
          <w:tcPr>
            <w:tcW w:w="1420" w:type="dxa"/>
            <w:tcBorders>
              <w:top w:val="nil"/>
              <w:left w:val="nil"/>
              <w:bottom w:val="single" w:sz="8" w:space="0" w:color="000000"/>
              <w:right w:val="single" w:sz="8" w:space="0" w:color="000000"/>
            </w:tcBorders>
            <w:vAlign w:val="center"/>
            <w:hideMark/>
          </w:tcPr>
          <w:p w14:paraId="7CECBBEE"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1881,00</w:t>
            </w:r>
          </w:p>
        </w:tc>
        <w:tc>
          <w:tcPr>
            <w:tcW w:w="1400" w:type="dxa"/>
            <w:tcBorders>
              <w:top w:val="nil"/>
              <w:left w:val="nil"/>
              <w:bottom w:val="single" w:sz="8" w:space="0" w:color="000000"/>
              <w:right w:val="single" w:sz="8" w:space="0" w:color="000000"/>
            </w:tcBorders>
            <w:vAlign w:val="center"/>
            <w:hideMark/>
          </w:tcPr>
          <w:p w14:paraId="20F29D0A"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3284,70</w:t>
            </w:r>
          </w:p>
        </w:tc>
        <w:tc>
          <w:tcPr>
            <w:tcW w:w="1160" w:type="dxa"/>
            <w:tcBorders>
              <w:top w:val="nil"/>
              <w:left w:val="nil"/>
              <w:bottom w:val="single" w:sz="8" w:space="0" w:color="000000"/>
              <w:right w:val="single" w:sz="8" w:space="0" w:color="000000"/>
            </w:tcBorders>
            <w:vAlign w:val="center"/>
            <w:hideMark/>
          </w:tcPr>
          <w:p w14:paraId="167F3A9D"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2375,60</w:t>
            </w:r>
          </w:p>
        </w:tc>
        <w:tc>
          <w:tcPr>
            <w:tcW w:w="1200" w:type="dxa"/>
            <w:tcBorders>
              <w:top w:val="nil"/>
              <w:left w:val="nil"/>
              <w:bottom w:val="single" w:sz="8" w:space="0" w:color="000000"/>
              <w:right w:val="single" w:sz="8" w:space="0" w:color="000000"/>
            </w:tcBorders>
            <w:vAlign w:val="center"/>
            <w:hideMark/>
          </w:tcPr>
          <w:p w14:paraId="29F8526F"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r>
      <w:tr w:rsidR="00D169DF" w:rsidRPr="00D169DF" w14:paraId="3D3DBEBB" w14:textId="77777777" w:rsidTr="00D169DF">
        <w:trPr>
          <w:trHeight w:val="420"/>
        </w:trPr>
        <w:tc>
          <w:tcPr>
            <w:tcW w:w="1780" w:type="dxa"/>
            <w:tcBorders>
              <w:top w:val="nil"/>
              <w:left w:val="single" w:sz="8" w:space="0" w:color="000000"/>
              <w:bottom w:val="single" w:sz="8" w:space="0" w:color="000000"/>
              <w:right w:val="single" w:sz="8" w:space="0" w:color="000000"/>
            </w:tcBorders>
            <w:vAlign w:val="center"/>
            <w:hideMark/>
          </w:tcPr>
          <w:p w14:paraId="46BD0417" w14:textId="77777777" w:rsidR="00D169DF" w:rsidRPr="00D169DF" w:rsidRDefault="00D169DF" w:rsidP="00D169DF">
            <w:pPr>
              <w:jc w:val="both"/>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c>
          <w:tcPr>
            <w:tcW w:w="3300" w:type="dxa"/>
            <w:tcBorders>
              <w:top w:val="nil"/>
              <w:left w:val="nil"/>
              <w:bottom w:val="single" w:sz="8" w:space="0" w:color="000000"/>
              <w:right w:val="single" w:sz="8" w:space="0" w:color="000000"/>
            </w:tcBorders>
            <w:vAlign w:val="center"/>
            <w:hideMark/>
          </w:tcPr>
          <w:p w14:paraId="5C52D22D"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1.5. Skolintos lėšos</w:t>
            </w:r>
          </w:p>
        </w:tc>
        <w:tc>
          <w:tcPr>
            <w:tcW w:w="1420" w:type="dxa"/>
            <w:tcBorders>
              <w:top w:val="nil"/>
              <w:left w:val="nil"/>
              <w:bottom w:val="single" w:sz="8" w:space="0" w:color="000000"/>
              <w:right w:val="single" w:sz="8" w:space="0" w:color="000000"/>
            </w:tcBorders>
            <w:vAlign w:val="center"/>
            <w:hideMark/>
          </w:tcPr>
          <w:p w14:paraId="7055F0CC"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415,00</w:t>
            </w:r>
          </w:p>
        </w:tc>
        <w:tc>
          <w:tcPr>
            <w:tcW w:w="1400" w:type="dxa"/>
            <w:tcBorders>
              <w:top w:val="nil"/>
              <w:left w:val="nil"/>
              <w:bottom w:val="single" w:sz="8" w:space="0" w:color="000000"/>
              <w:right w:val="single" w:sz="8" w:space="0" w:color="000000"/>
            </w:tcBorders>
            <w:vAlign w:val="center"/>
            <w:hideMark/>
          </w:tcPr>
          <w:p w14:paraId="2C03A3E4"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2285,80</w:t>
            </w:r>
          </w:p>
        </w:tc>
        <w:tc>
          <w:tcPr>
            <w:tcW w:w="1160" w:type="dxa"/>
            <w:tcBorders>
              <w:top w:val="nil"/>
              <w:left w:val="nil"/>
              <w:bottom w:val="single" w:sz="8" w:space="0" w:color="000000"/>
              <w:right w:val="single" w:sz="8" w:space="0" w:color="000000"/>
            </w:tcBorders>
            <w:vAlign w:val="center"/>
            <w:hideMark/>
          </w:tcPr>
          <w:p w14:paraId="22B33D51"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2000,00</w:t>
            </w:r>
          </w:p>
        </w:tc>
        <w:tc>
          <w:tcPr>
            <w:tcW w:w="1200" w:type="dxa"/>
            <w:tcBorders>
              <w:top w:val="nil"/>
              <w:left w:val="nil"/>
              <w:bottom w:val="single" w:sz="8" w:space="0" w:color="000000"/>
              <w:right w:val="single" w:sz="8" w:space="0" w:color="000000"/>
            </w:tcBorders>
            <w:vAlign w:val="center"/>
            <w:hideMark/>
          </w:tcPr>
          <w:p w14:paraId="51441DF2"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r>
      <w:tr w:rsidR="00D169DF" w:rsidRPr="00D169DF" w14:paraId="038C91A3" w14:textId="77777777" w:rsidTr="00D169DF">
        <w:trPr>
          <w:trHeight w:val="465"/>
        </w:trPr>
        <w:tc>
          <w:tcPr>
            <w:tcW w:w="1780" w:type="dxa"/>
            <w:tcBorders>
              <w:top w:val="nil"/>
              <w:left w:val="single" w:sz="8" w:space="0" w:color="000000"/>
              <w:bottom w:val="single" w:sz="8" w:space="0" w:color="000000"/>
              <w:right w:val="single" w:sz="8" w:space="0" w:color="000000"/>
            </w:tcBorders>
            <w:vAlign w:val="center"/>
            <w:hideMark/>
          </w:tcPr>
          <w:p w14:paraId="04CAE268" w14:textId="77777777" w:rsidR="00D169DF" w:rsidRPr="00D169DF" w:rsidRDefault="00D169DF" w:rsidP="00D169DF">
            <w:pPr>
              <w:jc w:val="both"/>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c>
          <w:tcPr>
            <w:tcW w:w="3300" w:type="dxa"/>
            <w:tcBorders>
              <w:top w:val="nil"/>
              <w:left w:val="nil"/>
              <w:bottom w:val="single" w:sz="8" w:space="0" w:color="000000"/>
              <w:right w:val="single" w:sz="8" w:space="0" w:color="000000"/>
            </w:tcBorders>
            <w:vAlign w:val="center"/>
            <w:hideMark/>
          </w:tcPr>
          <w:p w14:paraId="765C546B"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1.6. Ankstesnių metų likučiai</w:t>
            </w:r>
          </w:p>
        </w:tc>
        <w:tc>
          <w:tcPr>
            <w:tcW w:w="1420" w:type="dxa"/>
            <w:tcBorders>
              <w:top w:val="nil"/>
              <w:left w:val="nil"/>
              <w:bottom w:val="single" w:sz="8" w:space="0" w:color="000000"/>
              <w:right w:val="single" w:sz="8" w:space="0" w:color="000000"/>
            </w:tcBorders>
            <w:vAlign w:val="center"/>
            <w:hideMark/>
          </w:tcPr>
          <w:p w14:paraId="4F1F8641"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c>
          <w:tcPr>
            <w:tcW w:w="1400" w:type="dxa"/>
            <w:tcBorders>
              <w:top w:val="nil"/>
              <w:left w:val="nil"/>
              <w:bottom w:val="single" w:sz="8" w:space="0" w:color="000000"/>
              <w:right w:val="single" w:sz="8" w:space="0" w:color="000000"/>
            </w:tcBorders>
            <w:vAlign w:val="center"/>
            <w:hideMark/>
          </w:tcPr>
          <w:p w14:paraId="076E4F59"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c>
          <w:tcPr>
            <w:tcW w:w="1160" w:type="dxa"/>
            <w:tcBorders>
              <w:top w:val="nil"/>
              <w:left w:val="nil"/>
              <w:bottom w:val="single" w:sz="8" w:space="0" w:color="000000"/>
              <w:right w:val="single" w:sz="8" w:space="0" w:color="000000"/>
            </w:tcBorders>
            <w:vAlign w:val="center"/>
            <w:hideMark/>
          </w:tcPr>
          <w:p w14:paraId="2DE6B3BE"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 </w:t>
            </w:r>
          </w:p>
        </w:tc>
        <w:tc>
          <w:tcPr>
            <w:tcW w:w="1200" w:type="dxa"/>
            <w:tcBorders>
              <w:top w:val="nil"/>
              <w:left w:val="nil"/>
              <w:bottom w:val="single" w:sz="8" w:space="0" w:color="000000"/>
              <w:right w:val="single" w:sz="8" w:space="0" w:color="000000"/>
            </w:tcBorders>
            <w:vAlign w:val="center"/>
            <w:hideMark/>
          </w:tcPr>
          <w:p w14:paraId="068A5286"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r>
      <w:tr w:rsidR="00D169DF" w:rsidRPr="00D169DF" w14:paraId="7427A818" w14:textId="77777777" w:rsidTr="00D169DF">
        <w:trPr>
          <w:trHeight w:val="1050"/>
        </w:trPr>
        <w:tc>
          <w:tcPr>
            <w:tcW w:w="1780" w:type="dxa"/>
            <w:tcBorders>
              <w:top w:val="nil"/>
              <w:left w:val="single" w:sz="8" w:space="0" w:color="000000"/>
              <w:bottom w:val="single" w:sz="8" w:space="0" w:color="000000"/>
              <w:right w:val="single" w:sz="8" w:space="0" w:color="000000"/>
            </w:tcBorders>
            <w:vAlign w:val="center"/>
            <w:hideMark/>
          </w:tcPr>
          <w:p w14:paraId="42BBBB1C" w14:textId="77777777" w:rsidR="00D169DF" w:rsidRPr="00D169DF" w:rsidRDefault="00D169DF" w:rsidP="00D169DF">
            <w:pPr>
              <w:jc w:val="both"/>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c>
          <w:tcPr>
            <w:tcW w:w="3300" w:type="dxa"/>
            <w:tcBorders>
              <w:top w:val="nil"/>
              <w:left w:val="nil"/>
              <w:bottom w:val="single" w:sz="8" w:space="0" w:color="000000"/>
              <w:right w:val="single" w:sz="8" w:space="0" w:color="000000"/>
            </w:tcBorders>
            <w:vAlign w:val="center"/>
            <w:hideMark/>
          </w:tcPr>
          <w:p w14:paraId="3705F10C"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420" w:type="dxa"/>
            <w:tcBorders>
              <w:top w:val="nil"/>
              <w:left w:val="nil"/>
              <w:bottom w:val="single" w:sz="8" w:space="0" w:color="000000"/>
              <w:right w:val="single" w:sz="8" w:space="0" w:color="000000"/>
            </w:tcBorders>
            <w:vAlign w:val="center"/>
            <w:hideMark/>
          </w:tcPr>
          <w:p w14:paraId="79FD24F5"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0,00</w:t>
            </w:r>
          </w:p>
        </w:tc>
        <w:tc>
          <w:tcPr>
            <w:tcW w:w="1400" w:type="dxa"/>
            <w:tcBorders>
              <w:top w:val="nil"/>
              <w:left w:val="nil"/>
              <w:bottom w:val="single" w:sz="8" w:space="0" w:color="000000"/>
              <w:right w:val="single" w:sz="8" w:space="0" w:color="000000"/>
            </w:tcBorders>
            <w:vAlign w:val="center"/>
            <w:hideMark/>
          </w:tcPr>
          <w:p w14:paraId="7F7FD5C4"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6638CFB0"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2C848D26"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r>
      <w:tr w:rsidR="00D169DF" w:rsidRPr="00D169DF" w14:paraId="78742138" w14:textId="77777777" w:rsidTr="00D169DF">
        <w:trPr>
          <w:trHeight w:val="570"/>
        </w:trPr>
        <w:tc>
          <w:tcPr>
            <w:tcW w:w="1780" w:type="dxa"/>
            <w:tcBorders>
              <w:top w:val="nil"/>
              <w:left w:val="single" w:sz="8" w:space="0" w:color="000000"/>
              <w:bottom w:val="single" w:sz="8" w:space="0" w:color="000000"/>
              <w:right w:val="single" w:sz="8" w:space="0" w:color="000000"/>
            </w:tcBorders>
            <w:vAlign w:val="center"/>
            <w:hideMark/>
          </w:tcPr>
          <w:p w14:paraId="306890E3" w14:textId="77777777" w:rsidR="00D169DF" w:rsidRPr="00D169DF" w:rsidRDefault="00D169DF" w:rsidP="00D169DF">
            <w:pPr>
              <w:jc w:val="both"/>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c>
          <w:tcPr>
            <w:tcW w:w="3300" w:type="dxa"/>
            <w:tcBorders>
              <w:top w:val="nil"/>
              <w:left w:val="nil"/>
              <w:bottom w:val="single" w:sz="8" w:space="0" w:color="000000"/>
              <w:right w:val="single" w:sz="8" w:space="0" w:color="000000"/>
            </w:tcBorders>
            <w:vAlign w:val="center"/>
            <w:hideMark/>
          </w:tcPr>
          <w:p w14:paraId="368B2B28"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xml:space="preserve">IŠ VISO programai finansuoti pagal finansavimo šaltinius </w:t>
            </w:r>
            <w:r w:rsidRPr="00D169DF">
              <w:rPr>
                <w:rFonts w:asciiTheme="minorHAnsi" w:hAnsiTheme="minorHAnsi" w:cstheme="minorHAnsi"/>
                <w:b/>
                <w:bCs/>
                <w:i/>
                <w:iCs/>
                <w:color w:val="000000"/>
                <w:sz w:val="18"/>
                <w:szCs w:val="18"/>
                <w:lang w:eastAsia="lt-LT"/>
              </w:rPr>
              <w:t>(1 ir 2 punktai)</w:t>
            </w:r>
          </w:p>
        </w:tc>
        <w:tc>
          <w:tcPr>
            <w:tcW w:w="1420" w:type="dxa"/>
            <w:tcBorders>
              <w:top w:val="nil"/>
              <w:left w:val="nil"/>
              <w:bottom w:val="single" w:sz="8" w:space="0" w:color="000000"/>
              <w:right w:val="single" w:sz="8" w:space="0" w:color="000000"/>
            </w:tcBorders>
            <w:vAlign w:val="center"/>
            <w:hideMark/>
          </w:tcPr>
          <w:p w14:paraId="14037D71"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41380,60</w:t>
            </w:r>
          </w:p>
        </w:tc>
        <w:tc>
          <w:tcPr>
            <w:tcW w:w="1400" w:type="dxa"/>
            <w:tcBorders>
              <w:top w:val="nil"/>
              <w:left w:val="nil"/>
              <w:bottom w:val="single" w:sz="8" w:space="0" w:color="000000"/>
              <w:right w:val="single" w:sz="8" w:space="0" w:color="000000"/>
            </w:tcBorders>
            <w:vAlign w:val="center"/>
            <w:hideMark/>
          </w:tcPr>
          <w:p w14:paraId="64F01EB5"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44971,40</w:t>
            </w:r>
          </w:p>
        </w:tc>
        <w:tc>
          <w:tcPr>
            <w:tcW w:w="1160" w:type="dxa"/>
            <w:tcBorders>
              <w:top w:val="nil"/>
              <w:left w:val="nil"/>
              <w:bottom w:val="single" w:sz="8" w:space="0" w:color="000000"/>
              <w:right w:val="single" w:sz="8" w:space="0" w:color="000000"/>
            </w:tcBorders>
            <w:vAlign w:val="center"/>
            <w:hideMark/>
          </w:tcPr>
          <w:p w14:paraId="6AD6EA9B"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44926,30</w:t>
            </w:r>
          </w:p>
        </w:tc>
        <w:tc>
          <w:tcPr>
            <w:tcW w:w="1200" w:type="dxa"/>
            <w:tcBorders>
              <w:top w:val="nil"/>
              <w:left w:val="nil"/>
              <w:bottom w:val="single" w:sz="8" w:space="0" w:color="000000"/>
              <w:right w:val="single" w:sz="8" w:space="0" w:color="000000"/>
            </w:tcBorders>
            <w:vAlign w:val="center"/>
            <w:hideMark/>
          </w:tcPr>
          <w:p w14:paraId="51F328E1"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r>
      <w:tr w:rsidR="00D169DF" w:rsidRPr="00D169DF" w14:paraId="7599D8C6" w14:textId="77777777" w:rsidTr="00D169DF">
        <w:trPr>
          <w:trHeight w:val="600"/>
        </w:trPr>
        <w:tc>
          <w:tcPr>
            <w:tcW w:w="1780" w:type="dxa"/>
            <w:tcBorders>
              <w:top w:val="nil"/>
              <w:left w:val="single" w:sz="8" w:space="0" w:color="000000"/>
              <w:bottom w:val="single" w:sz="8" w:space="0" w:color="000000"/>
              <w:right w:val="single" w:sz="8" w:space="0" w:color="000000"/>
            </w:tcBorders>
            <w:vAlign w:val="center"/>
            <w:hideMark/>
          </w:tcPr>
          <w:p w14:paraId="1A2B4740" w14:textId="77777777" w:rsidR="00D169DF" w:rsidRPr="00D169DF" w:rsidRDefault="00D169DF" w:rsidP="00D169DF">
            <w:pPr>
              <w:jc w:val="both"/>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c>
          <w:tcPr>
            <w:tcW w:w="3300" w:type="dxa"/>
            <w:tcBorders>
              <w:top w:val="nil"/>
              <w:left w:val="nil"/>
              <w:bottom w:val="single" w:sz="8" w:space="0" w:color="000000"/>
              <w:right w:val="single" w:sz="8" w:space="0" w:color="000000"/>
            </w:tcBorders>
            <w:vAlign w:val="center"/>
            <w:hideMark/>
          </w:tcPr>
          <w:p w14:paraId="095916EE"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Iš jų: regioninių pažangos priemonių lėšos</w:t>
            </w:r>
          </w:p>
        </w:tc>
        <w:tc>
          <w:tcPr>
            <w:tcW w:w="1420" w:type="dxa"/>
            <w:tcBorders>
              <w:top w:val="nil"/>
              <w:left w:val="nil"/>
              <w:bottom w:val="single" w:sz="8" w:space="0" w:color="000000"/>
              <w:right w:val="single" w:sz="8" w:space="0" w:color="000000"/>
            </w:tcBorders>
            <w:vAlign w:val="center"/>
            <w:hideMark/>
          </w:tcPr>
          <w:p w14:paraId="39D1502C"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1321,50</w:t>
            </w:r>
          </w:p>
        </w:tc>
        <w:tc>
          <w:tcPr>
            <w:tcW w:w="1400" w:type="dxa"/>
            <w:tcBorders>
              <w:top w:val="nil"/>
              <w:left w:val="nil"/>
              <w:bottom w:val="single" w:sz="8" w:space="0" w:color="000000"/>
              <w:right w:val="single" w:sz="8" w:space="0" w:color="000000"/>
            </w:tcBorders>
            <w:vAlign w:val="center"/>
            <w:hideMark/>
          </w:tcPr>
          <w:p w14:paraId="2DFD8C2A"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3776,40</w:t>
            </w:r>
          </w:p>
        </w:tc>
        <w:tc>
          <w:tcPr>
            <w:tcW w:w="1160" w:type="dxa"/>
            <w:tcBorders>
              <w:top w:val="nil"/>
              <w:left w:val="nil"/>
              <w:bottom w:val="single" w:sz="8" w:space="0" w:color="000000"/>
              <w:right w:val="single" w:sz="8" w:space="0" w:color="000000"/>
            </w:tcBorders>
            <w:vAlign w:val="center"/>
            <w:hideMark/>
          </w:tcPr>
          <w:p w14:paraId="72F6FB79" w14:textId="77777777" w:rsidR="00D169DF" w:rsidRPr="00D169DF" w:rsidRDefault="00D169DF" w:rsidP="00D169DF">
            <w:pPr>
              <w:jc w:val="right"/>
              <w:rPr>
                <w:rFonts w:asciiTheme="minorHAnsi" w:hAnsiTheme="minorHAnsi" w:cstheme="minorHAnsi"/>
                <w:color w:val="000000"/>
                <w:sz w:val="18"/>
                <w:szCs w:val="18"/>
                <w:lang w:eastAsia="lt-LT"/>
              </w:rPr>
            </w:pPr>
            <w:r w:rsidRPr="00D169DF">
              <w:rPr>
                <w:rFonts w:asciiTheme="minorHAnsi" w:hAnsiTheme="minorHAnsi" w:cstheme="minorHAnsi"/>
                <w:color w:val="000000"/>
                <w:sz w:val="18"/>
                <w:szCs w:val="18"/>
                <w:lang w:eastAsia="lt-LT"/>
              </w:rPr>
              <w:t>2000,00</w:t>
            </w:r>
          </w:p>
        </w:tc>
        <w:tc>
          <w:tcPr>
            <w:tcW w:w="1200" w:type="dxa"/>
            <w:tcBorders>
              <w:top w:val="nil"/>
              <w:left w:val="nil"/>
              <w:bottom w:val="single" w:sz="8" w:space="0" w:color="000000"/>
              <w:right w:val="single" w:sz="8" w:space="0" w:color="000000"/>
            </w:tcBorders>
            <w:vAlign w:val="center"/>
            <w:hideMark/>
          </w:tcPr>
          <w:p w14:paraId="081A5775"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r>
      <w:tr w:rsidR="00D169DF" w:rsidRPr="00D169DF" w14:paraId="43AB00F7" w14:textId="77777777" w:rsidTr="00D169DF">
        <w:trPr>
          <w:trHeight w:val="1095"/>
        </w:trPr>
        <w:tc>
          <w:tcPr>
            <w:tcW w:w="1780" w:type="dxa"/>
            <w:tcBorders>
              <w:top w:val="nil"/>
              <w:left w:val="single" w:sz="8" w:space="0" w:color="000000"/>
              <w:bottom w:val="single" w:sz="8" w:space="0" w:color="000000"/>
              <w:right w:val="single" w:sz="8" w:space="0" w:color="000000"/>
            </w:tcBorders>
            <w:vAlign w:val="center"/>
            <w:hideMark/>
          </w:tcPr>
          <w:p w14:paraId="2A1E29C1" w14:textId="77777777" w:rsidR="00D169DF" w:rsidRPr="00D169DF" w:rsidRDefault="00D169DF" w:rsidP="00D169DF">
            <w:pPr>
              <w:jc w:val="both"/>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c>
          <w:tcPr>
            <w:tcW w:w="3300" w:type="dxa"/>
            <w:tcBorders>
              <w:top w:val="nil"/>
              <w:left w:val="nil"/>
              <w:bottom w:val="single" w:sz="8" w:space="0" w:color="000000"/>
              <w:right w:val="single" w:sz="8" w:space="0" w:color="000000"/>
            </w:tcBorders>
            <w:vAlign w:val="center"/>
            <w:hideMark/>
          </w:tcPr>
          <w:p w14:paraId="62349479"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420" w:type="dxa"/>
            <w:tcBorders>
              <w:top w:val="nil"/>
              <w:left w:val="nil"/>
              <w:bottom w:val="single" w:sz="8" w:space="0" w:color="000000"/>
              <w:right w:val="single" w:sz="8" w:space="0" w:color="000000"/>
            </w:tcBorders>
            <w:vAlign w:val="center"/>
            <w:hideMark/>
          </w:tcPr>
          <w:p w14:paraId="1630CB1D"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0,00</w:t>
            </w:r>
          </w:p>
        </w:tc>
        <w:tc>
          <w:tcPr>
            <w:tcW w:w="1400" w:type="dxa"/>
            <w:tcBorders>
              <w:top w:val="nil"/>
              <w:left w:val="nil"/>
              <w:bottom w:val="single" w:sz="8" w:space="0" w:color="000000"/>
              <w:right w:val="single" w:sz="8" w:space="0" w:color="000000"/>
            </w:tcBorders>
            <w:vAlign w:val="center"/>
            <w:hideMark/>
          </w:tcPr>
          <w:p w14:paraId="68ECD340"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60713589" w14:textId="77777777" w:rsidR="00D169DF" w:rsidRPr="00D169DF" w:rsidRDefault="00D169DF" w:rsidP="00D169DF">
            <w:pPr>
              <w:jc w:val="right"/>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721FA933" w14:textId="77777777" w:rsidR="00D169DF" w:rsidRPr="00D169DF" w:rsidRDefault="00D169DF" w:rsidP="00D169DF">
            <w:pPr>
              <w:rPr>
                <w:rFonts w:asciiTheme="minorHAnsi" w:hAnsiTheme="minorHAnsi" w:cstheme="minorHAnsi"/>
                <w:b/>
                <w:bCs/>
                <w:color w:val="000000"/>
                <w:sz w:val="18"/>
                <w:szCs w:val="18"/>
                <w:lang w:eastAsia="lt-LT"/>
              </w:rPr>
            </w:pPr>
            <w:r w:rsidRPr="00D169DF">
              <w:rPr>
                <w:rFonts w:asciiTheme="minorHAnsi" w:hAnsiTheme="minorHAnsi" w:cstheme="minorHAnsi"/>
                <w:b/>
                <w:bCs/>
                <w:color w:val="000000"/>
                <w:sz w:val="18"/>
                <w:szCs w:val="18"/>
                <w:lang w:eastAsia="lt-LT"/>
              </w:rPr>
              <w:t> </w:t>
            </w:r>
          </w:p>
        </w:tc>
      </w:tr>
      <w:tr w:rsidR="00D169DF" w:rsidRPr="00D169DF" w14:paraId="40AA9A3B" w14:textId="77777777" w:rsidTr="00D169DF">
        <w:trPr>
          <w:trHeight w:val="288"/>
        </w:trPr>
        <w:tc>
          <w:tcPr>
            <w:tcW w:w="10260" w:type="dxa"/>
            <w:gridSpan w:val="6"/>
            <w:tcBorders>
              <w:top w:val="single" w:sz="8" w:space="0" w:color="000000"/>
              <w:left w:val="nil"/>
              <w:bottom w:val="nil"/>
              <w:right w:val="nil"/>
            </w:tcBorders>
            <w:noWrap/>
            <w:vAlign w:val="center"/>
            <w:hideMark/>
          </w:tcPr>
          <w:p w14:paraId="1250CBE4" w14:textId="77777777" w:rsidR="00D169DF" w:rsidRPr="00D169DF" w:rsidRDefault="00D169DF" w:rsidP="00D169DF">
            <w:pPr>
              <w:rPr>
                <w:rFonts w:asciiTheme="minorHAnsi" w:hAnsiTheme="minorHAnsi" w:cstheme="minorHAnsi"/>
                <w:b/>
                <w:bCs/>
                <w:i/>
                <w:iCs/>
                <w:color w:val="000000"/>
                <w:sz w:val="18"/>
                <w:szCs w:val="18"/>
                <w:lang w:eastAsia="lt-LT"/>
              </w:rPr>
            </w:pPr>
            <w:r w:rsidRPr="00D169DF">
              <w:rPr>
                <w:rFonts w:asciiTheme="minorHAnsi" w:hAnsiTheme="minorHAnsi" w:cstheme="minorHAnsi"/>
                <w:b/>
                <w:bCs/>
                <w:i/>
                <w:iCs/>
                <w:color w:val="000000"/>
                <w:sz w:val="18"/>
                <w:szCs w:val="18"/>
                <w:lang w:eastAsia="lt-LT"/>
              </w:rPr>
              <w:t>n</w:t>
            </w:r>
            <w:r w:rsidRPr="00D169DF">
              <w:rPr>
                <w:rFonts w:asciiTheme="minorHAnsi" w:hAnsiTheme="minorHAnsi" w:cstheme="minorHAnsi"/>
                <w:b/>
                <w:bCs/>
                <w:color w:val="000000"/>
                <w:sz w:val="18"/>
                <w:szCs w:val="18"/>
                <w:lang w:eastAsia="lt-LT"/>
              </w:rPr>
              <w:t xml:space="preserve"> – pirmieji planuojamieji metai, </w:t>
            </w:r>
            <w:r w:rsidRPr="00D169DF">
              <w:rPr>
                <w:rFonts w:asciiTheme="minorHAnsi" w:hAnsiTheme="minorHAnsi" w:cstheme="minorHAnsi"/>
                <w:b/>
                <w:bCs/>
                <w:i/>
                <w:iCs/>
                <w:color w:val="000000"/>
                <w:sz w:val="18"/>
                <w:szCs w:val="18"/>
                <w:lang w:eastAsia="lt-LT"/>
              </w:rPr>
              <w:t xml:space="preserve">n </w:t>
            </w:r>
            <w:r w:rsidRPr="00D169DF">
              <w:rPr>
                <w:rFonts w:asciiTheme="minorHAnsi" w:hAnsiTheme="minorHAnsi" w:cstheme="minorHAnsi"/>
                <w:b/>
                <w:bCs/>
                <w:color w:val="000000"/>
                <w:sz w:val="18"/>
                <w:szCs w:val="18"/>
                <w:lang w:eastAsia="lt-LT"/>
              </w:rPr>
              <w:t xml:space="preserve">+ 1 – antrieji planuojamieji metai ir </w:t>
            </w:r>
            <w:r w:rsidRPr="00D169DF">
              <w:rPr>
                <w:rFonts w:asciiTheme="minorHAnsi" w:hAnsiTheme="minorHAnsi" w:cstheme="minorHAnsi"/>
                <w:b/>
                <w:bCs/>
                <w:i/>
                <w:iCs/>
                <w:color w:val="000000"/>
                <w:sz w:val="18"/>
                <w:szCs w:val="18"/>
                <w:lang w:eastAsia="lt-LT"/>
              </w:rPr>
              <w:t xml:space="preserve">n </w:t>
            </w:r>
            <w:r w:rsidRPr="00D169DF">
              <w:rPr>
                <w:rFonts w:asciiTheme="minorHAnsi" w:hAnsiTheme="minorHAnsi" w:cstheme="minorHAnsi"/>
                <w:b/>
                <w:bCs/>
                <w:color w:val="000000"/>
                <w:sz w:val="18"/>
                <w:szCs w:val="18"/>
                <w:lang w:eastAsia="lt-LT"/>
              </w:rPr>
              <w:t>+ 2– tretieji planuojamieji metai.</w:t>
            </w:r>
          </w:p>
        </w:tc>
      </w:tr>
    </w:tbl>
    <w:p w14:paraId="62B1C238" w14:textId="1FCC1609" w:rsidR="00236529" w:rsidRPr="002030C7" w:rsidRDefault="00236529" w:rsidP="00BA6EA1">
      <w:pPr>
        <w:spacing w:line="276" w:lineRule="auto"/>
        <w:jc w:val="both"/>
        <w:rPr>
          <w:rFonts w:asciiTheme="minorHAnsi" w:eastAsia="Arial Unicode MS" w:hAnsiTheme="minorHAnsi" w:cstheme="minorHAnsi"/>
          <w:b/>
          <w:bCs/>
          <w:color w:val="000000"/>
          <w:kern w:val="1"/>
          <w:sz w:val="20"/>
          <w:lang w:eastAsia="hi-IN" w:bidi="hi-IN"/>
        </w:rPr>
      </w:pPr>
    </w:p>
    <w:tbl>
      <w:tblPr>
        <w:tblW w:w="10073" w:type="dxa"/>
        <w:tblLook w:val="04A0" w:firstRow="1" w:lastRow="0" w:firstColumn="1" w:lastColumn="0" w:noHBand="0" w:noVBand="1"/>
      </w:tblPr>
      <w:tblGrid>
        <w:gridCol w:w="1680"/>
        <w:gridCol w:w="3740"/>
        <w:gridCol w:w="1180"/>
        <w:gridCol w:w="1180"/>
        <w:gridCol w:w="1180"/>
        <w:gridCol w:w="1113"/>
      </w:tblGrid>
      <w:tr w:rsidR="002030C7" w:rsidRPr="002030C7" w14:paraId="14AB2C2A" w14:textId="77777777" w:rsidTr="00357241">
        <w:trPr>
          <w:trHeight w:val="288"/>
        </w:trPr>
        <w:tc>
          <w:tcPr>
            <w:tcW w:w="1680" w:type="dxa"/>
            <w:tcBorders>
              <w:top w:val="nil"/>
              <w:left w:val="nil"/>
              <w:bottom w:val="nil"/>
              <w:right w:val="nil"/>
            </w:tcBorders>
            <w:noWrap/>
            <w:vAlign w:val="bottom"/>
            <w:hideMark/>
          </w:tcPr>
          <w:p w14:paraId="30434EEA" w14:textId="77777777" w:rsidR="002030C7" w:rsidRPr="002030C7" w:rsidRDefault="002030C7" w:rsidP="002030C7">
            <w:pPr>
              <w:rPr>
                <w:szCs w:val="24"/>
                <w:lang w:eastAsia="lt-LT"/>
              </w:rPr>
            </w:pPr>
          </w:p>
        </w:tc>
        <w:tc>
          <w:tcPr>
            <w:tcW w:w="3740" w:type="dxa"/>
            <w:tcBorders>
              <w:top w:val="nil"/>
              <w:left w:val="nil"/>
              <w:bottom w:val="nil"/>
              <w:right w:val="nil"/>
            </w:tcBorders>
            <w:noWrap/>
            <w:vAlign w:val="bottom"/>
            <w:hideMark/>
          </w:tcPr>
          <w:p w14:paraId="21372A5F" w14:textId="77777777" w:rsidR="002030C7" w:rsidRPr="002030C7" w:rsidRDefault="002030C7" w:rsidP="002030C7">
            <w:pPr>
              <w:rPr>
                <w:sz w:val="20"/>
                <w:lang w:eastAsia="lt-LT"/>
              </w:rPr>
            </w:pPr>
          </w:p>
        </w:tc>
        <w:tc>
          <w:tcPr>
            <w:tcW w:w="1180" w:type="dxa"/>
            <w:tcBorders>
              <w:top w:val="nil"/>
              <w:left w:val="nil"/>
              <w:bottom w:val="nil"/>
              <w:right w:val="nil"/>
            </w:tcBorders>
            <w:noWrap/>
            <w:vAlign w:val="bottom"/>
            <w:hideMark/>
          </w:tcPr>
          <w:p w14:paraId="5C613D4D" w14:textId="77777777" w:rsidR="002030C7" w:rsidRPr="002030C7" w:rsidRDefault="002030C7" w:rsidP="002030C7">
            <w:pPr>
              <w:rPr>
                <w:sz w:val="20"/>
                <w:lang w:eastAsia="lt-LT"/>
              </w:rPr>
            </w:pPr>
          </w:p>
        </w:tc>
        <w:tc>
          <w:tcPr>
            <w:tcW w:w="2360" w:type="dxa"/>
            <w:gridSpan w:val="2"/>
            <w:tcBorders>
              <w:top w:val="nil"/>
              <w:left w:val="nil"/>
              <w:bottom w:val="nil"/>
              <w:right w:val="nil"/>
            </w:tcBorders>
            <w:noWrap/>
            <w:vAlign w:val="bottom"/>
            <w:hideMark/>
          </w:tcPr>
          <w:p w14:paraId="1979950E" w14:textId="77777777" w:rsidR="002030C7" w:rsidRPr="002030C7" w:rsidRDefault="002030C7" w:rsidP="002030C7">
            <w:pPr>
              <w:rPr>
                <w:color w:val="000000"/>
                <w:sz w:val="18"/>
                <w:szCs w:val="18"/>
                <w:lang w:eastAsia="lt-LT"/>
              </w:rPr>
            </w:pPr>
            <w:r w:rsidRPr="002030C7">
              <w:rPr>
                <w:color w:val="000000"/>
                <w:sz w:val="18"/>
                <w:szCs w:val="18"/>
                <w:lang w:eastAsia="lt-LT"/>
              </w:rPr>
              <w:t xml:space="preserve">Tauragės rajono savivaldybės </w:t>
            </w:r>
          </w:p>
        </w:tc>
        <w:tc>
          <w:tcPr>
            <w:tcW w:w="1113" w:type="dxa"/>
            <w:tcBorders>
              <w:top w:val="nil"/>
              <w:left w:val="nil"/>
              <w:bottom w:val="nil"/>
              <w:right w:val="nil"/>
            </w:tcBorders>
            <w:noWrap/>
            <w:vAlign w:val="bottom"/>
            <w:hideMark/>
          </w:tcPr>
          <w:p w14:paraId="68580B02" w14:textId="77777777" w:rsidR="002030C7" w:rsidRPr="002030C7" w:rsidRDefault="002030C7" w:rsidP="002030C7">
            <w:pPr>
              <w:rPr>
                <w:color w:val="000000"/>
                <w:sz w:val="18"/>
                <w:szCs w:val="18"/>
                <w:lang w:eastAsia="lt-LT"/>
              </w:rPr>
            </w:pPr>
          </w:p>
        </w:tc>
      </w:tr>
      <w:tr w:rsidR="002030C7" w:rsidRPr="002030C7" w14:paraId="6C193802" w14:textId="77777777" w:rsidTr="00357241">
        <w:trPr>
          <w:trHeight w:val="288"/>
        </w:trPr>
        <w:tc>
          <w:tcPr>
            <w:tcW w:w="1680" w:type="dxa"/>
            <w:tcBorders>
              <w:top w:val="nil"/>
              <w:left w:val="nil"/>
              <w:bottom w:val="nil"/>
              <w:right w:val="nil"/>
            </w:tcBorders>
            <w:noWrap/>
            <w:vAlign w:val="bottom"/>
            <w:hideMark/>
          </w:tcPr>
          <w:p w14:paraId="05C9F1F9" w14:textId="77777777" w:rsidR="002030C7" w:rsidRPr="002030C7" w:rsidRDefault="002030C7" w:rsidP="002030C7">
            <w:pPr>
              <w:rPr>
                <w:sz w:val="20"/>
                <w:lang w:eastAsia="lt-LT"/>
              </w:rPr>
            </w:pPr>
          </w:p>
        </w:tc>
        <w:tc>
          <w:tcPr>
            <w:tcW w:w="3740" w:type="dxa"/>
            <w:tcBorders>
              <w:top w:val="nil"/>
              <w:left w:val="nil"/>
              <w:bottom w:val="nil"/>
              <w:right w:val="nil"/>
            </w:tcBorders>
            <w:noWrap/>
            <w:vAlign w:val="bottom"/>
            <w:hideMark/>
          </w:tcPr>
          <w:p w14:paraId="2F547F1A" w14:textId="77777777" w:rsidR="002030C7" w:rsidRPr="002030C7" w:rsidRDefault="002030C7" w:rsidP="002030C7">
            <w:pPr>
              <w:rPr>
                <w:sz w:val="20"/>
                <w:lang w:eastAsia="lt-LT"/>
              </w:rPr>
            </w:pPr>
          </w:p>
        </w:tc>
        <w:tc>
          <w:tcPr>
            <w:tcW w:w="1180" w:type="dxa"/>
            <w:tcBorders>
              <w:top w:val="nil"/>
              <w:left w:val="nil"/>
              <w:bottom w:val="nil"/>
              <w:right w:val="nil"/>
            </w:tcBorders>
            <w:noWrap/>
            <w:vAlign w:val="bottom"/>
            <w:hideMark/>
          </w:tcPr>
          <w:p w14:paraId="579CD146" w14:textId="77777777" w:rsidR="002030C7" w:rsidRPr="002030C7" w:rsidRDefault="002030C7" w:rsidP="002030C7">
            <w:pPr>
              <w:rPr>
                <w:sz w:val="20"/>
                <w:lang w:eastAsia="lt-LT"/>
              </w:rPr>
            </w:pPr>
          </w:p>
        </w:tc>
        <w:tc>
          <w:tcPr>
            <w:tcW w:w="3473" w:type="dxa"/>
            <w:gridSpan w:val="3"/>
            <w:tcBorders>
              <w:top w:val="nil"/>
              <w:left w:val="nil"/>
              <w:bottom w:val="nil"/>
              <w:right w:val="nil"/>
            </w:tcBorders>
            <w:noWrap/>
            <w:vAlign w:val="bottom"/>
            <w:hideMark/>
          </w:tcPr>
          <w:p w14:paraId="3615598D" w14:textId="77777777" w:rsidR="002030C7" w:rsidRPr="002030C7" w:rsidRDefault="002030C7" w:rsidP="002030C7">
            <w:pPr>
              <w:rPr>
                <w:color w:val="000000"/>
                <w:sz w:val="18"/>
                <w:szCs w:val="18"/>
                <w:lang w:eastAsia="lt-LT"/>
              </w:rPr>
            </w:pPr>
            <w:r w:rsidRPr="002030C7">
              <w:rPr>
                <w:color w:val="000000"/>
                <w:sz w:val="18"/>
                <w:szCs w:val="18"/>
                <w:lang w:eastAsia="lt-LT"/>
              </w:rPr>
              <w:t>2026-2028 metų strateginio veiklos plano</w:t>
            </w:r>
          </w:p>
        </w:tc>
      </w:tr>
      <w:tr w:rsidR="002030C7" w:rsidRPr="002030C7" w14:paraId="49771D4F" w14:textId="77777777" w:rsidTr="00357241">
        <w:trPr>
          <w:trHeight w:val="288"/>
        </w:trPr>
        <w:tc>
          <w:tcPr>
            <w:tcW w:w="1680" w:type="dxa"/>
            <w:tcBorders>
              <w:top w:val="nil"/>
              <w:left w:val="nil"/>
              <w:bottom w:val="nil"/>
              <w:right w:val="nil"/>
            </w:tcBorders>
            <w:noWrap/>
            <w:vAlign w:val="bottom"/>
            <w:hideMark/>
          </w:tcPr>
          <w:p w14:paraId="1E869100" w14:textId="77777777" w:rsidR="002030C7" w:rsidRPr="002030C7" w:rsidRDefault="002030C7" w:rsidP="002030C7">
            <w:pPr>
              <w:rPr>
                <w:color w:val="000000"/>
                <w:sz w:val="18"/>
                <w:szCs w:val="18"/>
                <w:lang w:eastAsia="lt-LT"/>
              </w:rPr>
            </w:pPr>
          </w:p>
        </w:tc>
        <w:tc>
          <w:tcPr>
            <w:tcW w:w="3740" w:type="dxa"/>
            <w:tcBorders>
              <w:top w:val="nil"/>
              <w:left w:val="nil"/>
              <w:bottom w:val="nil"/>
              <w:right w:val="nil"/>
            </w:tcBorders>
            <w:noWrap/>
            <w:vAlign w:val="bottom"/>
            <w:hideMark/>
          </w:tcPr>
          <w:p w14:paraId="2B75729C" w14:textId="77777777" w:rsidR="002030C7" w:rsidRPr="002030C7" w:rsidRDefault="002030C7" w:rsidP="002030C7">
            <w:pPr>
              <w:rPr>
                <w:sz w:val="20"/>
                <w:lang w:eastAsia="lt-LT"/>
              </w:rPr>
            </w:pPr>
          </w:p>
        </w:tc>
        <w:tc>
          <w:tcPr>
            <w:tcW w:w="1180" w:type="dxa"/>
            <w:tcBorders>
              <w:top w:val="nil"/>
              <w:left w:val="nil"/>
              <w:bottom w:val="nil"/>
              <w:right w:val="nil"/>
            </w:tcBorders>
            <w:noWrap/>
            <w:vAlign w:val="bottom"/>
            <w:hideMark/>
          </w:tcPr>
          <w:p w14:paraId="53BA9AB2" w14:textId="77777777" w:rsidR="002030C7" w:rsidRPr="002030C7" w:rsidRDefault="002030C7" w:rsidP="002030C7">
            <w:pPr>
              <w:rPr>
                <w:sz w:val="20"/>
                <w:lang w:eastAsia="lt-LT"/>
              </w:rPr>
            </w:pPr>
          </w:p>
        </w:tc>
        <w:tc>
          <w:tcPr>
            <w:tcW w:w="1180" w:type="dxa"/>
            <w:tcBorders>
              <w:top w:val="nil"/>
              <w:left w:val="nil"/>
              <w:bottom w:val="nil"/>
              <w:right w:val="nil"/>
            </w:tcBorders>
            <w:noWrap/>
            <w:vAlign w:val="bottom"/>
            <w:hideMark/>
          </w:tcPr>
          <w:p w14:paraId="38CD7834" w14:textId="77777777" w:rsidR="002030C7" w:rsidRPr="002030C7" w:rsidRDefault="002030C7" w:rsidP="002030C7">
            <w:pPr>
              <w:rPr>
                <w:color w:val="000000"/>
                <w:sz w:val="18"/>
                <w:szCs w:val="18"/>
                <w:lang w:eastAsia="lt-LT"/>
              </w:rPr>
            </w:pPr>
            <w:r w:rsidRPr="002030C7">
              <w:rPr>
                <w:color w:val="000000"/>
                <w:sz w:val="18"/>
                <w:szCs w:val="18"/>
                <w:lang w:eastAsia="lt-LT"/>
              </w:rPr>
              <w:t>19 priedas</w:t>
            </w:r>
          </w:p>
        </w:tc>
        <w:tc>
          <w:tcPr>
            <w:tcW w:w="1180" w:type="dxa"/>
            <w:tcBorders>
              <w:top w:val="nil"/>
              <w:left w:val="nil"/>
              <w:bottom w:val="nil"/>
              <w:right w:val="nil"/>
            </w:tcBorders>
            <w:noWrap/>
            <w:vAlign w:val="bottom"/>
            <w:hideMark/>
          </w:tcPr>
          <w:p w14:paraId="3D893F0E" w14:textId="77777777" w:rsidR="002030C7" w:rsidRPr="002030C7" w:rsidRDefault="002030C7" w:rsidP="002030C7">
            <w:pPr>
              <w:rPr>
                <w:color w:val="000000"/>
                <w:sz w:val="18"/>
                <w:szCs w:val="18"/>
                <w:lang w:eastAsia="lt-LT"/>
              </w:rPr>
            </w:pPr>
          </w:p>
        </w:tc>
        <w:tc>
          <w:tcPr>
            <w:tcW w:w="1113" w:type="dxa"/>
            <w:tcBorders>
              <w:top w:val="nil"/>
              <w:left w:val="nil"/>
              <w:bottom w:val="nil"/>
              <w:right w:val="nil"/>
            </w:tcBorders>
            <w:noWrap/>
            <w:vAlign w:val="bottom"/>
            <w:hideMark/>
          </w:tcPr>
          <w:p w14:paraId="5544BF98" w14:textId="77777777" w:rsidR="002030C7" w:rsidRPr="002030C7" w:rsidRDefault="002030C7" w:rsidP="002030C7">
            <w:pPr>
              <w:rPr>
                <w:sz w:val="20"/>
                <w:lang w:eastAsia="lt-LT"/>
              </w:rPr>
            </w:pPr>
          </w:p>
        </w:tc>
      </w:tr>
      <w:tr w:rsidR="002030C7" w:rsidRPr="002030C7" w14:paraId="66587575" w14:textId="77777777" w:rsidTr="00357241">
        <w:trPr>
          <w:trHeight w:val="288"/>
        </w:trPr>
        <w:tc>
          <w:tcPr>
            <w:tcW w:w="1680" w:type="dxa"/>
            <w:tcBorders>
              <w:top w:val="nil"/>
              <w:left w:val="nil"/>
              <w:bottom w:val="nil"/>
              <w:right w:val="nil"/>
            </w:tcBorders>
            <w:noWrap/>
            <w:vAlign w:val="bottom"/>
            <w:hideMark/>
          </w:tcPr>
          <w:p w14:paraId="79AC3989" w14:textId="77777777" w:rsidR="002030C7" w:rsidRPr="002030C7" w:rsidRDefault="002030C7" w:rsidP="002030C7">
            <w:pPr>
              <w:rPr>
                <w:sz w:val="20"/>
                <w:lang w:eastAsia="lt-LT"/>
              </w:rPr>
            </w:pPr>
          </w:p>
        </w:tc>
        <w:tc>
          <w:tcPr>
            <w:tcW w:w="3740" w:type="dxa"/>
            <w:tcBorders>
              <w:top w:val="nil"/>
              <w:left w:val="nil"/>
              <w:bottom w:val="nil"/>
              <w:right w:val="nil"/>
            </w:tcBorders>
            <w:noWrap/>
            <w:vAlign w:val="bottom"/>
            <w:hideMark/>
          </w:tcPr>
          <w:p w14:paraId="5F2834CE" w14:textId="77777777" w:rsidR="002030C7" w:rsidRPr="002030C7" w:rsidRDefault="002030C7" w:rsidP="002030C7">
            <w:pPr>
              <w:rPr>
                <w:sz w:val="20"/>
                <w:lang w:eastAsia="lt-LT"/>
              </w:rPr>
            </w:pPr>
          </w:p>
        </w:tc>
        <w:tc>
          <w:tcPr>
            <w:tcW w:w="1180" w:type="dxa"/>
            <w:tcBorders>
              <w:top w:val="nil"/>
              <w:left w:val="nil"/>
              <w:bottom w:val="nil"/>
              <w:right w:val="nil"/>
            </w:tcBorders>
            <w:noWrap/>
            <w:vAlign w:val="bottom"/>
            <w:hideMark/>
          </w:tcPr>
          <w:p w14:paraId="247E9C61" w14:textId="77777777" w:rsidR="002030C7" w:rsidRPr="002030C7" w:rsidRDefault="002030C7" w:rsidP="002030C7">
            <w:pPr>
              <w:rPr>
                <w:sz w:val="20"/>
                <w:lang w:eastAsia="lt-LT"/>
              </w:rPr>
            </w:pPr>
          </w:p>
        </w:tc>
        <w:tc>
          <w:tcPr>
            <w:tcW w:w="1180" w:type="dxa"/>
            <w:tcBorders>
              <w:top w:val="nil"/>
              <w:left w:val="nil"/>
              <w:bottom w:val="nil"/>
              <w:right w:val="nil"/>
            </w:tcBorders>
            <w:noWrap/>
            <w:vAlign w:val="bottom"/>
            <w:hideMark/>
          </w:tcPr>
          <w:p w14:paraId="2841EB0A" w14:textId="77777777" w:rsidR="002030C7" w:rsidRPr="002030C7" w:rsidRDefault="002030C7" w:rsidP="002030C7">
            <w:pPr>
              <w:rPr>
                <w:sz w:val="20"/>
                <w:lang w:eastAsia="lt-LT"/>
              </w:rPr>
            </w:pPr>
          </w:p>
        </w:tc>
        <w:tc>
          <w:tcPr>
            <w:tcW w:w="1180" w:type="dxa"/>
            <w:tcBorders>
              <w:top w:val="nil"/>
              <w:left w:val="nil"/>
              <w:bottom w:val="nil"/>
              <w:right w:val="nil"/>
            </w:tcBorders>
            <w:noWrap/>
            <w:vAlign w:val="bottom"/>
            <w:hideMark/>
          </w:tcPr>
          <w:p w14:paraId="03E2A226" w14:textId="77777777" w:rsidR="002030C7" w:rsidRPr="002030C7" w:rsidRDefault="002030C7" w:rsidP="002030C7">
            <w:pPr>
              <w:rPr>
                <w:sz w:val="20"/>
                <w:lang w:eastAsia="lt-LT"/>
              </w:rPr>
            </w:pPr>
          </w:p>
        </w:tc>
        <w:tc>
          <w:tcPr>
            <w:tcW w:w="1113" w:type="dxa"/>
            <w:tcBorders>
              <w:top w:val="nil"/>
              <w:left w:val="nil"/>
              <w:bottom w:val="nil"/>
              <w:right w:val="nil"/>
            </w:tcBorders>
            <w:noWrap/>
            <w:vAlign w:val="bottom"/>
            <w:hideMark/>
          </w:tcPr>
          <w:p w14:paraId="2873322B" w14:textId="77777777" w:rsidR="002030C7" w:rsidRPr="002030C7" w:rsidRDefault="002030C7" w:rsidP="002030C7">
            <w:pPr>
              <w:rPr>
                <w:sz w:val="20"/>
                <w:lang w:eastAsia="lt-LT"/>
              </w:rPr>
            </w:pPr>
          </w:p>
        </w:tc>
      </w:tr>
      <w:tr w:rsidR="002030C7" w:rsidRPr="002030C7" w14:paraId="710AE485" w14:textId="77777777" w:rsidTr="00357241">
        <w:trPr>
          <w:trHeight w:val="288"/>
        </w:trPr>
        <w:tc>
          <w:tcPr>
            <w:tcW w:w="10073" w:type="dxa"/>
            <w:gridSpan w:val="6"/>
            <w:tcBorders>
              <w:top w:val="nil"/>
              <w:left w:val="nil"/>
              <w:bottom w:val="nil"/>
              <w:right w:val="nil"/>
            </w:tcBorders>
            <w:noWrap/>
            <w:vAlign w:val="center"/>
            <w:hideMark/>
          </w:tcPr>
          <w:p w14:paraId="6A9F0189" w14:textId="77777777" w:rsidR="002030C7" w:rsidRPr="002030C7" w:rsidRDefault="002030C7" w:rsidP="002030C7">
            <w:pPr>
              <w:jc w:val="center"/>
              <w:rPr>
                <w:rFonts w:asciiTheme="minorHAnsi" w:hAnsiTheme="minorHAnsi" w:cstheme="minorHAnsi"/>
                <w:b/>
                <w:bCs/>
                <w:color w:val="000000"/>
                <w:sz w:val="22"/>
                <w:szCs w:val="22"/>
                <w:lang w:eastAsia="lt-LT"/>
              </w:rPr>
            </w:pPr>
            <w:r w:rsidRPr="002030C7">
              <w:rPr>
                <w:rFonts w:asciiTheme="minorHAnsi" w:hAnsiTheme="minorHAnsi" w:cstheme="minorHAnsi"/>
                <w:b/>
                <w:bCs/>
                <w:color w:val="000000"/>
                <w:sz w:val="22"/>
                <w:szCs w:val="22"/>
                <w:lang w:eastAsia="lt-LT"/>
              </w:rPr>
              <w:t>09 Ugdymo kokybės ir mokymosi aplinkos užtikrinimo programa</w:t>
            </w:r>
          </w:p>
        </w:tc>
      </w:tr>
      <w:tr w:rsidR="002030C7" w:rsidRPr="002030C7" w14:paraId="3F8EAE09" w14:textId="77777777" w:rsidTr="00357241">
        <w:trPr>
          <w:trHeight w:val="288"/>
        </w:trPr>
        <w:tc>
          <w:tcPr>
            <w:tcW w:w="10073" w:type="dxa"/>
            <w:gridSpan w:val="6"/>
            <w:tcBorders>
              <w:top w:val="nil"/>
              <w:left w:val="nil"/>
              <w:bottom w:val="single" w:sz="4" w:space="0" w:color="000000"/>
              <w:right w:val="nil"/>
            </w:tcBorders>
            <w:noWrap/>
            <w:vAlign w:val="bottom"/>
            <w:hideMark/>
          </w:tcPr>
          <w:p w14:paraId="49EDB6E8" w14:textId="77777777" w:rsidR="002030C7" w:rsidRPr="002030C7" w:rsidRDefault="002030C7" w:rsidP="002030C7">
            <w:pPr>
              <w:rPr>
                <w:rFonts w:asciiTheme="minorHAnsi" w:hAnsiTheme="minorHAnsi" w:cstheme="minorHAnsi"/>
                <w:b/>
                <w:bCs/>
                <w:color w:val="000000"/>
                <w:sz w:val="22"/>
                <w:szCs w:val="22"/>
                <w:lang w:eastAsia="lt-LT"/>
              </w:rPr>
            </w:pPr>
            <w:r w:rsidRPr="002030C7">
              <w:rPr>
                <w:rFonts w:asciiTheme="minorHAnsi" w:hAnsiTheme="minorHAnsi" w:cstheme="minorHAnsi"/>
                <w:b/>
                <w:bCs/>
                <w:color w:val="000000"/>
                <w:sz w:val="22"/>
                <w:szCs w:val="22"/>
                <w:lang w:eastAsia="lt-LT"/>
              </w:rPr>
              <w:t xml:space="preserve">                                     Programos uždaviniai, priemonės ir jų stebėsenos rodikliai</w:t>
            </w:r>
          </w:p>
        </w:tc>
      </w:tr>
      <w:tr w:rsidR="002030C7" w:rsidRPr="002030C7" w14:paraId="179FBF4C" w14:textId="77777777" w:rsidTr="00357241">
        <w:trPr>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5FB75B3F" w14:textId="77777777" w:rsidR="002030C7" w:rsidRPr="002030C7" w:rsidRDefault="002030C7" w:rsidP="002030C7">
            <w:pPr>
              <w:jc w:val="center"/>
              <w:rPr>
                <w:rFonts w:asciiTheme="minorHAnsi" w:hAnsiTheme="minorHAnsi" w:cstheme="minorHAnsi"/>
                <w:b/>
                <w:bCs/>
                <w:color w:val="000000"/>
                <w:sz w:val="22"/>
                <w:szCs w:val="22"/>
                <w:lang w:eastAsia="lt-LT"/>
              </w:rPr>
            </w:pPr>
            <w:r w:rsidRPr="002030C7">
              <w:rPr>
                <w:rFonts w:asciiTheme="minorHAnsi" w:hAnsiTheme="minorHAnsi" w:cstheme="minorHAnsi"/>
                <w:b/>
                <w:bCs/>
                <w:color w:val="000000"/>
                <w:sz w:val="22"/>
                <w:szCs w:val="22"/>
                <w:lang w:eastAsia="lt-LT"/>
              </w:rPr>
              <w:t>Stebėsenos rodiklio kodas</w:t>
            </w:r>
          </w:p>
        </w:tc>
        <w:tc>
          <w:tcPr>
            <w:tcW w:w="374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183460C6" w14:textId="10F5EB94" w:rsidR="002030C7" w:rsidRPr="002030C7" w:rsidRDefault="002030C7" w:rsidP="002030C7">
            <w:pPr>
              <w:jc w:val="center"/>
              <w:rPr>
                <w:rFonts w:asciiTheme="minorHAnsi" w:hAnsiTheme="minorHAnsi" w:cstheme="minorHAnsi"/>
                <w:b/>
                <w:bCs/>
                <w:color w:val="000000"/>
                <w:sz w:val="22"/>
                <w:szCs w:val="22"/>
                <w:lang w:eastAsia="lt-LT"/>
              </w:rPr>
            </w:pPr>
            <w:r w:rsidRPr="002030C7">
              <w:rPr>
                <w:rFonts w:asciiTheme="minorHAnsi" w:hAnsiTheme="minorHAnsi" w:cstheme="minorHAnsi"/>
                <w:b/>
                <w:bCs/>
                <w:color w:val="000000"/>
                <w:sz w:val="22"/>
                <w:szCs w:val="22"/>
                <w:lang w:eastAsia="lt-LT"/>
              </w:rPr>
              <w:t>Stebėsenos rodiklio pavadinimas</w:t>
            </w:r>
            <w:r w:rsidRPr="002030C7">
              <w:rPr>
                <w:rFonts w:asciiTheme="minorHAnsi" w:hAnsiTheme="minorHAnsi" w:cstheme="minorHAnsi"/>
                <w:b/>
                <w:bCs/>
                <w:color w:val="000000"/>
                <w:sz w:val="22"/>
                <w:szCs w:val="22"/>
                <w:lang w:eastAsia="lt-LT"/>
              </w:rPr>
              <w:br/>
              <w:t>(matavimo vnt</w:t>
            </w:r>
            <w:r w:rsidR="00693E09">
              <w:rPr>
                <w:rFonts w:asciiTheme="minorHAnsi" w:hAnsiTheme="minorHAnsi" w:cstheme="minorHAnsi"/>
                <w:b/>
                <w:bCs/>
                <w:color w:val="000000"/>
                <w:sz w:val="22"/>
                <w:szCs w:val="22"/>
                <w:lang w:eastAsia="lt-LT"/>
              </w:rPr>
              <w:t>.</w:t>
            </w:r>
            <w:r w:rsidRPr="002030C7">
              <w:rPr>
                <w:rFonts w:asciiTheme="minorHAnsi" w:hAnsiTheme="minorHAnsi" w:cstheme="minorHAnsi"/>
                <w:b/>
                <w:bCs/>
                <w:color w:val="000000"/>
                <w:sz w:val="22"/>
                <w:szCs w:val="22"/>
                <w:lang w:eastAsia="lt-LT"/>
              </w:rPr>
              <w:t>)</w:t>
            </w:r>
          </w:p>
        </w:tc>
        <w:tc>
          <w:tcPr>
            <w:tcW w:w="3540" w:type="dxa"/>
            <w:gridSpan w:val="3"/>
            <w:tcBorders>
              <w:top w:val="single" w:sz="4" w:space="0" w:color="000000"/>
              <w:left w:val="nil"/>
              <w:bottom w:val="single" w:sz="4" w:space="0" w:color="000000"/>
              <w:right w:val="single" w:sz="4" w:space="0" w:color="000000"/>
            </w:tcBorders>
            <w:shd w:val="clear" w:color="FFFFFF" w:fill="DEEAF6"/>
            <w:vAlign w:val="center"/>
            <w:hideMark/>
          </w:tcPr>
          <w:p w14:paraId="2C713A16" w14:textId="77777777" w:rsidR="002030C7" w:rsidRPr="002030C7" w:rsidRDefault="002030C7" w:rsidP="002030C7">
            <w:pPr>
              <w:jc w:val="center"/>
              <w:rPr>
                <w:rFonts w:asciiTheme="minorHAnsi" w:hAnsiTheme="minorHAnsi" w:cstheme="minorHAnsi"/>
                <w:b/>
                <w:bCs/>
                <w:color w:val="000000"/>
                <w:sz w:val="22"/>
                <w:szCs w:val="22"/>
                <w:lang w:eastAsia="lt-LT"/>
              </w:rPr>
            </w:pPr>
            <w:r w:rsidRPr="002030C7">
              <w:rPr>
                <w:rFonts w:asciiTheme="minorHAnsi" w:hAnsiTheme="minorHAnsi" w:cstheme="minorHAnsi"/>
                <w:b/>
                <w:bCs/>
                <w:color w:val="000000"/>
                <w:sz w:val="22"/>
                <w:szCs w:val="22"/>
                <w:lang w:eastAsia="lt-LT"/>
              </w:rPr>
              <w:t>Siektinos stebėsenos rodiklių reikšmės</w:t>
            </w:r>
          </w:p>
        </w:tc>
        <w:tc>
          <w:tcPr>
            <w:tcW w:w="1113" w:type="dxa"/>
            <w:vMerge w:val="restart"/>
            <w:tcBorders>
              <w:top w:val="nil"/>
              <w:left w:val="single" w:sz="4" w:space="0" w:color="000000"/>
              <w:bottom w:val="single" w:sz="4" w:space="0" w:color="000000"/>
              <w:right w:val="single" w:sz="4" w:space="0" w:color="000000"/>
            </w:tcBorders>
            <w:shd w:val="clear" w:color="FFFFFF" w:fill="DEEAF6"/>
            <w:vAlign w:val="bottom"/>
            <w:hideMark/>
          </w:tcPr>
          <w:p w14:paraId="0ECE33A3" w14:textId="619FBB2B" w:rsidR="002030C7" w:rsidRPr="002030C7" w:rsidRDefault="002030C7" w:rsidP="002030C7">
            <w:pPr>
              <w:jc w:val="center"/>
              <w:rPr>
                <w:rFonts w:asciiTheme="minorHAnsi" w:hAnsiTheme="minorHAnsi" w:cstheme="minorHAnsi"/>
                <w:b/>
                <w:bCs/>
                <w:color w:val="000000"/>
                <w:sz w:val="20"/>
                <w:lang w:eastAsia="lt-LT"/>
              </w:rPr>
            </w:pPr>
            <w:proofErr w:type="spellStart"/>
            <w:r w:rsidRPr="002030C7">
              <w:rPr>
                <w:rFonts w:asciiTheme="minorHAnsi" w:hAnsiTheme="minorHAnsi" w:cstheme="minorHAnsi"/>
                <w:b/>
                <w:bCs/>
                <w:color w:val="000000"/>
                <w:sz w:val="20"/>
                <w:lang w:eastAsia="lt-LT"/>
              </w:rPr>
              <w:t>Savival-dybės</w:t>
            </w:r>
            <w:proofErr w:type="spellEnd"/>
            <w:r w:rsidRPr="002030C7">
              <w:rPr>
                <w:rFonts w:asciiTheme="minorHAnsi" w:hAnsiTheme="minorHAnsi" w:cstheme="minorHAnsi"/>
                <w:b/>
                <w:bCs/>
                <w:color w:val="000000"/>
                <w:sz w:val="20"/>
                <w:lang w:eastAsia="lt-LT"/>
              </w:rPr>
              <w:t xml:space="preserve"> str</w:t>
            </w:r>
            <w:r w:rsidR="00357241">
              <w:rPr>
                <w:rFonts w:asciiTheme="minorHAnsi" w:hAnsiTheme="minorHAnsi" w:cstheme="minorHAnsi"/>
                <w:b/>
                <w:bCs/>
                <w:color w:val="000000"/>
                <w:sz w:val="20"/>
                <w:lang w:eastAsia="lt-LT"/>
              </w:rPr>
              <w:t>a</w:t>
            </w:r>
            <w:r w:rsidRPr="002030C7">
              <w:rPr>
                <w:rFonts w:asciiTheme="minorHAnsi" w:hAnsiTheme="minorHAnsi" w:cstheme="minorHAnsi"/>
                <w:b/>
                <w:bCs/>
                <w:color w:val="000000"/>
                <w:sz w:val="20"/>
                <w:lang w:eastAsia="lt-LT"/>
              </w:rPr>
              <w:t>teginio plėtros plano rodiklis</w:t>
            </w:r>
          </w:p>
        </w:tc>
      </w:tr>
      <w:tr w:rsidR="002030C7" w:rsidRPr="002030C7" w14:paraId="1C9254B5" w14:textId="77777777" w:rsidTr="00357241">
        <w:trPr>
          <w:trHeight w:val="930"/>
        </w:trPr>
        <w:tc>
          <w:tcPr>
            <w:tcW w:w="1680" w:type="dxa"/>
            <w:vMerge/>
            <w:tcBorders>
              <w:top w:val="nil"/>
              <w:left w:val="single" w:sz="4" w:space="0" w:color="000000"/>
              <w:bottom w:val="single" w:sz="4" w:space="0" w:color="000000"/>
              <w:right w:val="single" w:sz="4" w:space="0" w:color="000000"/>
            </w:tcBorders>
            <w:vAlign w:val="center"/>
            <w:hideMark/>
          </w:tcPr>
          <w:p w14:paraId="667A7A3C" w14:textId="77777777" w:rsidR="002030C7" w:rsidRPr="002030C7" w:rsidRDefault="002030C7" w:rsidP="002030C7">
            <w:pPr>
              <w:rPr>
                <w:b/>
                <w:bCs/>
                <w:color w:val="000000"/>
                <w:sz w:val="22"/>
                <w:szCs w:val="22"/>
                <w:lang w:eastAsia="lt-LT"/>
              </w:rPr>
            </w:pPr>
          </w:p>
        </w:tc>
        <w:tc>
          <w:tcPr>
            <w:tcW w:w="3740" w:type="dxa"/>
            <w:vMerge/>
            <w:tcBorders>
              <w:top w:val="nil"/>
              <w:left w:val="single" w:sz="4" w:space="0" w:color="000000"/>
              <w:bottom w:val="single" w:sz="4" w:space="0" w:color="000000"/>
              <w:right w:val="single" w:sz="4" w:space="0" w:color="000000"/>
            </w:tcBorders>
            <w:vAlign w:val="center"/>
            <w:hideMark/>
          </w:tcPr>
          <w:p w14:paraId="03B02F69" w14:textId="77777777" w:rsidR="002030C7" w:rsidRPr="002030C7" w:rsidRDefault="002030C7" w:rsidP="002030C7">
            <w:pPr>
              <w:rPr>
                <w:b/>
                <w:bCs/>
                <w:color w:val="000000"/>
                <w:sz w:val="22"/>
                <w:szCs w:val="22"/>
                <w:lang w:eastAsia="lt-LT"/>
              </w:rPr>
            </w:pPr>
          </w:p>
        </w:tc>
        <w:tc>
          <w:tcPr>
            <w:tcW w:w="1180" w:type="dxa"/>
            <w:tcBorders>
              <w:top w:val="nil"/>
              <w:left w:val="nil"/>
              <w:bottom w:val="single" w:sz="4" w:space="0" w:color="000000"/>
              <w:right w:val="single" w:sz="4" w:space="0" w:color="000000"/>
            </w:tcBorders>
            <w:shd w:val="clear" w:color="FFFFFF" w:fill="DEEAF6"/>
            <w:noWrap/>
            <w:vAlign w:val="center"/>
            <w:hideMark/>
          </w:tcPr>
          <w:p w14:paraId="191779EE" w14:textId="77777777" w:rsidR="002030C7" w:rsidRPr="002030C7" w:rsidRDefault="002030C7" w:rsidP="002030C7">
            <w:pPr>
              <w:jc w:val="center"/>
              <w:rPr>
                <w:rFonts w:asciiTheme="minorHAnsi" w:hAnsiTheme="minorHAnsi" w:cstheme="minorHAnsi"/>
                <w:b/>
                <w:bCs/>
                <w:color w:val="000000"/>
                <w:sz w:val="20"/>
                <w:lang w:eastAsia="lt-LT"/>
              </w:rPr>
            </w:pPr>
            <w:r w:rsidRPr="002030C7">
              <w:rPr>
                <w:rFonts w:asciiTheme="minorHAnsi" w:hAnsiTheme="minorHAnsi" w:cstheme="minorHAnsi"/>
                <w:b/>
                <w:bCs/>
                <w:color w:val="000000"/>
                <w:sz w:val="20"/>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34AD6E70" w14:textId="77777777" w:rsidR="002030C7" w:rsidRPr="002030C7" w:rsidRDefault="002030C7" w:rsidP="002030C7">
            <w:pPr>
              <w:jc w:val="center"/>
              <w:rPr>
                <w:rFonts w:asciiTheme="minorHAnsi" w:hAnsiTheme="minorHAnsi" w:cstheme="minorHAnsi"/>
                <w:b/>
                <w:bCs/>
                <w:color w:val="000000"/>
                <w:sz w:val="20"/>
                <w:lang w:eastAsia="lt-LT"/>
              </w:rPr>
            </w:pPr>
            <w:r w:rsidRPr="002030C7">
              <w:rPr>
                <w:rFonts w:asciiTheme="minorHAnsi" w:hAnsiTheme="minorHAnsi" w:cstheme="minorHAnsi"/>
                <w:b/>
                <w:bCs/>
                <w:color w:val="000000"/>
                <w:sz w:val="20"/>
                <w:lang w:eastAsia="lt-LT"/>
              </w:rPr>
              <w:t>2027</w:t>
            </w:r>
          </w:p>
        </w:tc>
        <w:tc>
          <w:tcPr>
            <w:tcW w:w="1180" w:type="dxa"/>
            <w:tcBorders>
              <w:top w:val="nil"/>
              <w:left w:val="nil"/>
              <w:bottom w:val="single" w:sz="4" w:space="0" w:color="000000"/>
              <w:right w:val="single" w:sz="4" w:space="0" w:color="000000"/>
            </w:tcBorders>
            <w:shd w:val="clear" w:color="FFFFFF" w:fill="DEEAF6"/>
            <w:noWrap/>
            <w:vAlign w:val="center"/>
            <w:hideMark/>
          </w:tcPr>
          <w:p w14:paraId="7C728365" w14:textId="77777777" w:rsidR="002030C7" w:rsidRPr="002030C7" w:rsidRDefault="002030C7" w:rsidP="002030C7">
            <w:pPr>
              <w:jc w:val="center"/>
              <w:rPr>
                <w:rFonts w:asciiTheme="minorHAnsi" w:hAnsiTheme="minorHAnsi" w:cstheme="minorHAnsi"/>
                <w:b/>
                <w:bCs/>
                <w:color w:val="000000"/>
                <w:sz w:val="20"/>
                <w:lang w:eastAsia="lt-LT"/>
              </w:rPr>
            </w:pPr>
            <w:r w:rsidRPr="002030C7">
              <w:rPr>
                <w:rFonts w:asciiTheme="minorHAnsi" w:hAnsiTheme="minorHAnsi" w:cstheme="minorHAnsi"/>
                <w:b/>
                <w:bCs/>
                <w:color w:val="000000"/>
                <w:sz w:val="20"/>
                <w:lang w:eastAsia="lt-LT"/>
              </w:rPr>
              <w:t>2028</w:t>
            </w:r>
          </w:p>
        </w:tc>
        <w:tc>
          <w:tcPr>
            <w:tcW w:w="1113" w:type="dxa"/>
            <w:vMerge/>
            <w:tcBorders>
              <w:top w:val="nil"/>
              <w:left w:val="single" w:sz="4" w:space="0" w:color="000000"/>
              <w:bottom w:val="single" w:sz="4" w:space="0" w:color="000000"/>
              <w:right w:val="single" w:sz="4" w:space="0" w:color="000000"/>
            </w:tcBorders>
            <w:vAlign w:val="center"/>
            <w:hideMark/>
          </w:tcPr>
          <w:p w14:paraId="5027A92F" w14:textId="77777777" w:rsidR="002030C7" w:rsidRPr="002030C7" w:rsidRDefault="002030C7" w:rsidP="002030C7">
            <w:pPr>
              <w:rPr>
                <w:b/>
                <w:bCs/>
                <w:color w:val="000000"/>
                <w:sz w:val="20"/>
                <w:lang w:eastAsia="lt-LT"/>
              </w:rPr>
            </w:pPr>
          </w:p>
        </w:tc>
      </w:tr>
      <w:tr w:rsidR="002030C7" w:rsidRPr="002030C7" w14:paraId="6CD7226B" w14:textId="77777777" w:rsidTr="00357241">
        <w:trPr>
          <w:trHeight w:val="288"/>
        </w:trPr>
        <w:tc>
          <w:tcPr>
            <w:tcW w:w="1680" w:type="dxa"/>
            <w:tcBorders>
              <w:top w:val="nil"/>
              <w:left w:val="single" w:sz="4" w:space="0" w:color="000000"/>
              <w:bottom w:val="single" w:sz="4" w:space="0" w:color="000000"/>
              <w:right w:val="single" w:sz="4" w:space="0" w:color="000000"/>
            </w:tcBorders>
            <w:noWrap/>
            <w:vAlign w:val="bottom"/>
            <w:hideMark/>
          </w:tcPr>
          <w:p w14:paraId="34C8550F" w14:textId="77777777" w:rsidR="002030C7" w:rsidRPr="002030C7" w:rsidRDefault="002030C7" w:rsidP="002030C7">
            <w:pPr>
              <w:jc w:val="center"/>
              <w:rPr>
                <w:color w:val="000000"/>
                <w:sz w:val="22"/>
                <w:szCs w:val="22"/>
                <w:lang w:eastAsia="lt-LT"/>
              </w:rPr>
            </w:pPr>
            <w:r w:rsidRPr="002030C7">
              <w:rPr>
                <w:color w:val="000000"/>
                <w:sz w:val="22"/>
                <w:szCs w:val="22"/>
                <w:lang w:eastAsia="lt-LT"/>
              </w:rPr>
              <w:t>1</w:t>
            </w:r>
          </w:p>
        </w:tc>
        <w:tc>
          <w:tcPr>
            <w:tcW w:w="3740" w:type="dxa"/>
            <w:tcBorders>
              <w:top w:val="nil"/>
              <w:left w:val="nil"/>
              <w:bottom w:val="single" w:sz="4" w:space="0" w:color="000000"/>
              <w:right w:val="single" w:sz="4" w:space="0" w:color="000000"/>
            </w:tcBorders>
            <w:noWrap/>
            <w:vAlign w:val="bottom"/>
            <w:hideMark/>
          </w:tcPr>
          <w:p w14:paraId="0473E7DC" w14:textId="77777777" w:rsidR="002030C7" w:rsidRPr="002030C7" w:rsidRDefault="002030C7" w:rsidP="002030C7">
            <w:pPr>
              <w:jc w:val="center"/>
              <w:rPr>
                <w:color w:val="000000"/>
                <w:sz w:val="22"/>
                <w:szCs w:val="22"/>
                <w:lang w:eastAsia="lt-LT"/>
              </w:rPr>
            </w:pPr>
            <w:r w:rsidRPr="002030C7">
              <w:rPr>
                <w:color w:val="000000"/>
                <w:sz w:val="22"/>
                <w:szCs w:val="22"/>
                <w:lang w:eastAsia="lt-LT"/>
              </w:rPr>
              <w:t>2</w:t>
            </w:r>
          </w:p>
        </w:tc>
        <w:tc>
          <w:tcPr>
            <w:tcW w:w="1180" w:type="dxa"/>
            <w:tcBorders>
              <w:top w:val="nil"/>
              <w:left w:val="nil"/>
              <w:bottom w:val="single" w:sz="4" w:space="0" w:color="000000"/>
              <w:right w:val="single" w:sz="4" w:space="0" w:color="000000"/>
            </w:tcBorders>
            <w:noWrap/>
            <w:vAlign w:val="bottom"/>
            <w:hideMark/>
          </w:tcPr>
          <w:p w14:paraId="6D929A5E" w14:textId="77777777" w:rsidR="002030C7" w:rsidRPr="002030C7" w:rsidRDefault="002030C7" w:rsidP="002030C7">
            <w:pPr>
              <w:jc w:val="center"/>
              <w:rPr>
                <w:color w:val="000000"/>
                <w:sz w:val="22"/>
                <w:szCs w:val="22"/>
                <w:lang w:eastAsia="lt-LT"/>
              </w:rPr>
            </w:pPr>
            <w:r w:rsidRPr="002030C7">
              <w:rPr>
                <w:color w:val="000000"/>
                <w:sz w:val="22"/>
                <w:szCs w:val="22"/>
                <w:lang w:eastAsia="lt-LT"/>
              </w:rPr>
              <w:t>3</w:t>
            </w:r>
          </w:p>
        </w:tc>
        <w:tc>
          <w:tcPr>
            <w:tcW w:w="1180" w:type="dxa"/>
            <w:tcBorders>
              <w:top w:val="nil"/>
              <w:left w:val="nil"/>
              <w:bottom w:val="single" w:sz="4" w:space="0" w:color="000000"/>
              <w:right w:val="single" w:sz="4" w:space="0" w:color="000000"/>
            </w:tcBorders>
            <w:noWrap/>
            <w:vAlign w:val="bottom"/>
            <w:hideMark/>
          </w:tcPr>
          <w:p w14:paraId="2C38F1E0" w14:textId="77777777" w:rsidR="002030C7" w:rsidRPr="002030C7" w:rsidRDefault="002030C7" w:rsidP="002030C7">
            <w:pPr>
              <w:jc w:val="center"/>
              <w:rPr>
                <w:color w:val="000000"/>
                <w:sz w:val="22"/>
                <w:szCs w:val="22"/>
                <w:lang w:eastAsia="lt-LT"/>
              </w:rPr>
            </w:pPr>
            <w:r w:rsidRPr="002030C7">
              <w:rPr>
                <w:color w:val="000000"/>
                <w:sz w:val="22"/>
                <w:szCs w:val="22"/>
                <w:lang w:eastAsia="lt-LT"/>
              </w:rPr>
              <w:t>4</w:t>
            </w:r>
          </w:p>
        </w:tc>
        <w:tc>
          <w:tcPr>
            <w:tcW w:w="1180" w:type="dxa"/>
            <w:tcBorders>
              <w:top w:val="nil"/>
              <w:left w:val="nil"/>
              <w:bottom w:val="single" w:sz="4" w:space="0" w:color="000000"/>
              <w:right w:val="single" w:sz="4" w:space="0" w:color="000000"/>
            </w:tcBorders>
            <w:noWrap/>
            <w:vAlign w:val="bottom"/>
            <w:hideMark/>
          </w:tcPr>
          <w:p w14:paraId="1FA3DD3E" w14:textId="77777777" w:rsidR="002030C7" w:rsidRPr="002030C7" w:rsidRDefault="002030C7" w:rsidP="002030C7">
            <w:pPr>
              <w:jc w:val="center"/>
              <w:rPr>
                <w:color w:val="000000"/>
                <w:sz w:val="22"/>
                <w:szCs w:val="22"/>
                <w:lang w:eastAsia="lt-LT"/>
              </w:rPr>
            </w:pPr>
            <w:r w:rsidRPr="002030C7">
              <w:rPr>
                <w:color w:val="000000"/>
                <w:sz w:val="22"/>
                <w:szCs w:val="22"/>
                <w:lang w:eastAsia="lt-LT"/>
              </w:rPr>
              <w:t>5</w:t>
            </w:r>
          </w:p>
        </w:tc>
        <w:tc>
          <w:tcPr>
            <w:tcW w:w="1113" w:type="dxa"/>
            <w:tcBorders>
              <w:top w:val="nil"/>
              <w:left w:val="nil"/>
              <w:bottom w:val="single" w:sz="4" w:space="0" w:color="000000"/>
              <w:right w:val="single" w:sz="4" w:space="0" w:color="000000"/>
            </w:tcBorders>
            <w:noWrap/>
            <w:vAlign w:val="bottom"/>
            <w:hideMark/>
          </w:tcPr>
          <w:p w14:paraId="6C6B5635" w14:textId="77777777" w:rsidR="002030C7" w:rsidRPr="002030C7" w:rsidRDefault="002030C7" w:rsidP="002030C7">
            <w:pPr>
              <w:jc w:val="center"/>
              <w:rPr>
                <w:color w:val="000000"/>
                <w:sz w:val="22"/>
                <w:szCs w:val="22"/>
                <w:lang w:eastAsia="lt-LT"/>
              </w:rPr>
            </w:pPr>
            <w:r w:rsidRPr="002030C7">
              <w:rPr>
                <w:color w:val="000000"/>
                <w:sz w:val="22"/>
                <w:szCs w:val="22"/>
                <w:lang w:eastAsia="lt-LT"/>
              </w:rPr>
              <w:t>6</w:t>
            </w:r>
          </w:p>
        </w:tc>
      </w:tr>
      <w:tr w:rsidR="002030C7" w:rsidRPr="002030C7" w14:paraId="658FA784" w14:textId="77777777" w:rsidTr="002F68F8">
        <w:trPr>
          <w:trHeight w:val="780"/>
        </w:trPr>
        <w:tc>
          <w:tcPr>
            <w:tcW w:w="1680" w:type="dxa"/>
            <w:tcBorders>
              <w:top w:val="nil"/>
              <w:left w:val="single" w:sz="4" w:space="0" w:color="000000"/>
              <w:bottom w:val="single" w:sz="4" w:space="0" w:color="auto"/>
              <w:right w:val="single" w:sz="4" w:space="0" w:color="000000"/>
            </w:tcBorders>
            <w:shd w:val="clear" w:color="000000" w:fill="EEECE1"/>
            <w:noWrap/>
            <w:vAlign w:val="center"/>
            <w:hideMark/>
          </w:tcPr>
          <w:p w14:paraId="145043C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auto"/>
              <w:right w:val="single" w:sz="4" w:space="0" w:color="000000"/>
            </w:tcBorders>
            <w:shd w:val="clear" w:color="000000" w:fill="EEECE1"/>
            <w:vAlign w:val="center"/>
            <w:hideMark/>
          </w:tcPr>
          <w:p w14:paraId="664417B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Uždavinys. </w:t>
            </w:r>
            <w:r w:rsidRPr="002030C7">
              <w:rPr>
                <w:rFonts w:asciiTheme="minorHAnsi" w:hAnsiTheme="minorHAnsi" w:cstheme="minorHAnsi"/>
                <w:color w:val="000000"/>
                <w:sz w:val="18"/>
                <w:szCs w:val="18"/>
                <w:lang w:eastAsia="lt-LT"/>
              </w:rPr>
              <w:t>Gerinti mokymosi sąlygas diegiant energijos taupymo priemones</w:t>
            </w:r>
          </w:p>
        </w:tc>
        <w:tc>
          <w:tcPr>
            <w:tcW w:w="1180" w:type="dxa"/>
            <w:tcBorders>
              <w:top w:val="nil"/>
              <w:left w:val="nil"/>
              <w:bottom w:val="single" w:sz="4" w:space="0" w:color="auto"/>
              <w:right w:val="single" w:sz="4" w:space="0" w:color="000000"/>
            </w:tcBorders>
            <w:shd w:val="clear" w:color="000000" w:fill="EEECE1"/>
            <w:noWrap/>
            <w:vAlign w:val="center"/>
            <w:hideMark/>
          </w:tcPr>
          <w:p w14:paraId="5D4E575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shd w:val="clear" w:color="000000" w:fill="EEECE1"/>
            <w:noWrap/>
            <w:vAlign w:val="center"/>
            <w:hideMark/>
          </w:tcPr>
          <w:p w14:paraId="217A781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shd w:val="clear" w:color="000000" w:fill="EEECE1"/>
            <w:noWrap/>
            <w:vAlign w:val="center"/>
            <w:hideMark/>
          </w:tcPr>
          <w:p w14:paraId="725E7E2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auto"/>
              <w:right w:val="single" w:sz="4" w:space="0" w:color="000000"/>
            </w:tcBorders>
            <w:shd w:val="clear" w:color="000000" w:fill="EEECE1"/>
            <w:noWrap/>
            <w:vAlign w:val="bottom"/>
            <w:hideMark/>
          </w:tcPr>
          <w:p w14:paraId="2E1B3A1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F9082FA" w14:textId="77777777" w:rsidTr="002F68F8">
        <w:trPr>
          <w:trHeight w:val="1007"/>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531A712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lastRenderedPageBreak/>
              <w:t>E-09.01.01.01.</w:t>
            </w:r>
          </w:p>
        </w:tc>
        <w:tc>
          <w:tcPr>
            <w:tcW w:w="3740" w:type="dxa"/>
            <w:tcBorders>
              <w:top w:val="single" w:sz="4" w:space="0" w:color="auto"/>
              <w:left w:val="nil"/>
              <w:bottom w:val="single" w:sz="4" w:space="0" w:color="000000"/>
              <w:right w:val="single" w:sz="4" w:space="0" w:color="000000"/>
            </w:tcBorders>
            <w:vAlign w:val="center"/>
            <w:hideMark/>
          </w:tcPr>
          <w:p w14:paraId="3872FAB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Poveikio rodiklis. </w:t>
            </w:r>
            <w:r w:rsidRPr="002030C7">
              <w:rPr>
                <w:rFonts w:asciiTheme="minorHAnsi" w:hAnsiTheme="minorHAnsi" w:cstheme="minorHAnsi"/>
                <w:color w:val="000000"/>
                <w:sz w:val="18"/>
                <w:szCs w:val="18"/>
                <w:lang w:eastAsia="lt-LT"/>
              </w:rPr>
              <w:t>Pastatų modernizavimo, siekiant energijos taupymo, projektų įgyvendinimas (vnt.)</w:t>
            </w:r>
          </w:p>
        </w:tc>
        <w:tc>
          <w:tcPr>
            <w:tcW w:w="1180" w:type="dxa"/>
            <w:tcBorders>
              <w:top w:val="single" w:sz="4" w:space="0" w:color="auto"/>
              <w:left w:val="nil"/>
              <w:bottom w:val="single" w:sz="4" w:space="0" w:color="000000"/>
              <w:right w:val="single" w:sz="4" w:space="0" w:color="000000"/>
            </w:tcBorders>
            <w:noWrap/>
            <w:vAlign w:val="center"/>
            <w:hideMark/>
          </w:tcPr>
          <w:p w14:paraId="2E08543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w:t>
            </w:r>
          </w:p>
        </w:tc>
        <w:tc>
          <w:tcPr>
            <w:tcW w:w="1180" w:type="dxa"/>
            <w:tcBorders>
              <w:top w:val="single" w:sz="4" w:space="0" w:color="auto"/>
              <w:left w:val="nil"/>
              <w:bottom w:val="single" w:sz="4" w:space="0" w:color="000000"/>
              <w:right w:val="single" w:sz="4" w:space="0" w:color="000000"/>
            </w:tcBorders>
            <w:noWrap/>
            <w:vAlign w:val="center"/>
            <w:hideMark/>
          </w:tcPr>
          <w:p w14:paraId="109445E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w:t>
            </w:r>
          </w:p>
        </w:tc>
        <w:tc>
          <w:tcPr>
            <w:tcW w:w="1180" w:type="dxa"/>
            <w:tcBorders>
              <w:top w:val="single" w:sz="4" w:space="0" w:color="auto"/>
              <w:left w:val="nil"/>
              <w:bottom w:val="single" w:sz="4" w:space="0" w:color="000000"/>
              <w:right w:val="single" w:sz="4" w:space="0" w:color="000000"/>
            </w:tcBorders>
            <w:noWrap/>
            <w:vAlign w:val="center"/>
            <w:hideMark/>
          </w:tcPr>
          <w:p w14:paraId="234AB36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w:t>
            </w:r>
          </w:p>
        </w:tc>
        <w:tc>
          <w:tcPr>
            <w:tcW w:w="1113" w:type="dxa"/>
            <w:tcBorders>
              <w:top w:val="single" w:sz="4" w:space="0" w:color="auto"/>
              <w:left w:val="nil"/>
              <w:bottom w:val="single" w:sz="4" w:space="0" w:color="000000"/>
              <w:right w:val="single" w:sz="4" w:space="0" w:color="000000"/>
            </w:tcBorders>
            <w:noWrap/>
            <w:vAlign w:val="bottom"/>
            <w:hideMark/>
          </w:tcPr>
          <w:p w14:paraId="03D0E291"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4A7C08D1"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5FDBAC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1F2B41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Švietimo įstaigų ir ugdymo aplinkos modernizavimas</w:t>
            </w:r>
          </w:p>
        </w:tc>
        <w:tc>
          <w:tcPr>
            <w:tcW w:w="1180" w:type="dxa"/>
            <w:tcBorders>
              <w:top w:val="nil"/>
              <w:left w:val="nil"/>
              <w:bottom w:val="single" w:sz="4" w:space="0" w:color="000000"/>
              <w:right w:val="single" w:sz="4" w:space="0" w:color="000000"/>
            </w:tcBorders>
            <w:noWrap/>
            <w:vAlign w:val="center"/>
            <w:hideMark/>
          </w:tcPr>
          <w:p w14:paraId="66F49E3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16784F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B64ECC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39DC10C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243B296A" w14:textId="77777777" w:rsidTr="00357241">
        <w:trPr>
          <w:trHeight w:val="648"/>
        </w:trPr>
        <w:tc>
          <w:tcPr>
            <w:tcW w:w="1680" w:type="dxa"/>
            <w:tcBorders>
              <w:top w:val="nil"/>
              <w:left w:val="single" w:sz="4" w:space="0" w:color="000000"/>
              <w:bottom w:val="single" w:sz="4" w:space="0" w:color="000000"/>
              <w:right w:val="single" w:sz="4" w:space="0" w:color="000000"/>
            </w:tcBorders>
            <w:noWrap/>
            <w:vAlign w:val="center"/>
            <w:hideMark/>
          </w:tcPr>
          <w:p w14:paraId="136B1D0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R-09.01.01.01.01</w:t>
            </w:r>
          </w:p>
        </w:tc>
        <w:tc>
          <w:tcPr>
            <w:tcW w:w="3740" w:type="dxa"/>
            <w:tcBorders>
              <w:top w:val="nil"/>
              <w:left w:val="nil"/>
              <w:bottom w:val="single" w:sz="4" w:space="0" w:color="000000"/>
              <w:right w:val="single" w:sz="4" w:space="0" w:color="000000"/>
            </w:tcBorders>
            <w:vAlign w:val="center"/>
            <w:hideMark/>
          </w:tcPr>
          <w:p w14:paraId="0F4687D8" w14:textId="79519B42"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Versmės gimnazijos stadiono atnauji</w:t>
            </w:r>
            <w:r w:rsidR="00693E09" w:rsidRPr="00357241">
              <w:rPr>
                <w:rFonts w:asciiTheme="minorHAnsi" w:hAnsiTheme="minorHAnsi" w:cstheme="minorHAnsi"/>
                <w:color w:val="000000"/>
                <w:sz w:val="18"/>
                <w:szCs w:val="18"/>
                <w:lang w:eastAsia="lt-LT"/>
              </w:rPr>
              <w:t>ni</w:t>
            </w:r>
            <w:r w:rsidRPr="002030C7">
              <w:rPr>
                <w:rFonts w:asciiTheme="minorHAnsi" w:hAnsiTheme="minorHAnsi" w:cstheme="minorHAnsi"/>
                <w:color w:val="000000"/>
                <w:sz w:val="18"/>
                <w:szCs w:val="18"/>
                <w:lang w:eastAsia="lt-LT"/>
              </w:rPr>
              <w:t>mas (vnt.)</w:t>
            </w:r>
          </w:p>
        </w:tc>
        <w:tc>
          <w:tcPr>
            <w:tcW w:w="1180" w:type="dxa"/>
            <w:tcBorders>
              <w:top w:val="nil"/>
              <w:left w:val="nil"/>
              <w:bottom w:val="single" w:sz="4" w:space="0" w:color="000000"/>
              <w:right w:val="single" w:sz="4" w:space="0" w:color="000000"/>
            </w:tcBorders>
            <w:noWrap/>
            <w:vAlign w:val="center"/>
            <w:hideMark/>
          </w:tcPr>
          <w:p w14:paraId="1FD6103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7238979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01B9F7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3EC199E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4D25BD8" w14:textId="77777777" w:rsidTr="00357241">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0CB0833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AA718FE"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Viešųjų paslaugų prieinamumo gerinimas Tauragės vaikų reabilitacijos centre-mokykloje Pušelė ir Tauragės meno mokykloje</w:t>
            </w:r>
          </w:p>
        </w:tc>
        <w:tc>
          <w:tcPr>
            <w:tcW w:w="1180" w:type="dxa"/>
            <w:tcBorders>
              <w:top w:val="nil"/>
              <w:left w:val="nil"/>
              <w:bottom w:val="single" w:sz="4" w:space="0" w:color="000000"/>
              <w:right w:val="single" w:sz="4" w:space="0" w:color="000000"/>
            </w:tcBorders>
            <w:noWrap/>
            <w:vAlign w:val="center"/>
            <w:hideMark/>
          </w:tcPr>
          <w:p w14:paraId="2776A8B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E32F8D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480A50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6647A00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07B63D4" w14:textId="77777777" w:rsidTr="00357241">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751A559E"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R-09.01.01.01.08</w:t>
            </w:r>
          </w:p>
        </w:tc>
        <w:tc>
          <w:tcPr>
            <w:tcW w:w="3740" w:type="dxa"/>
            <w:tcBorders>
              <w:top w:val="nil"/>
              <w:left w:val="nil"/>
              <w:bottom w:val="single" w:sz="4" w:space="0" w:color="000000"/>
              <w:right w:val="single" w:sz="4" w:space="0" w:color="000000"/>
            </w:tcBorders>
            <w:vAlign w:val="center"/>
            <w:hideMark/>
          </w:tcPr>
          <w:p w14:paraId="0E537AA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Integruoti teritorinio vystymo projektai (vnt.)</w:t>
            </w:r>
          </w:p>
        </w:tc>
        <w:tc>
          <w:tcPr>
            <w:tcW w:w="1180" w:type="dxa"/>
            <w:tcBorders>
              <w:top w:val="nil"/>
              <w:left w:val="nil"/>
              <w:bottom w:val="single" w:sz="4" w:space="0" w:color="000000"/>
              <w:right w:val="single" w:sz="4" w:space="0" w:color="000000"/>
            </w:tcBorders>
            <w:noWrap/>
            <w:vAlign w:val="center"/>
            <w:hideMark/>
          </w:tcPr>
          <w:p w14:paraId="3395DE1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7760EB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720689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2158387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4048EAF" w14:textId="77777777" w:rsidTr="00357241">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28B1AF1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39778A6"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proofErr w:type="spellStart"/>
            <w:r w:rsidRPr="002030C7">
              <w:rPr>
                <w:rFonts w:asciiTheme="minorHAnsi" w:hAnsiTheme="minorHAnsi" w:cstheme="minorHAnsi"/>
                <w:color w:val="000000"/>
                <w:sz w:val="18"/>
                <w:szCs w:val="18"/>
                <w:lang w:eastAsia="lt-LT"/>
              </w:rPr>
              <w:t>Tarailių</w:t>
            </w:r>
            <w:proofErr w:type="spellEnd"/>
            <w:r w:rsidRPr="002030C7">
              <w:rPr>
                <w:rFonts w:asciiTheme="minorHAnsi" w:hAnsiTheme="minorHAnsi" w:cstheme="minorHAnsi"/>
                <w:color w:val="000000"/>
                <w:sz w:val="18"/>
                <w:szCs w:val="18"/>
                <w:lang w:eastAsia="lt-LT"/>
              </w:rPr>
              <w:t xml:space="preserve"> progimnazijos pastato  modernizavimas (Melioratorių g. 9)</w:t>
            </w:r>
          </w:p>
        </w:tc>
        <w:tc>
          <w:tcPr>
            <w:tcW w:w="1180" w:type="dxa"/>
            <w:tcBorders>
              <w:top w:val="nil"/>
              <w:left w:val="nil"/>
              <w:bottom w:val="single" w:sz="4" w:space="0" w:color="000000"/>
              <w:right w:val="single" w:sz="4" w:space="0" w:color="000000"/>
            </w:tcBorders>
            <w:noWrap/>
            <w:vAlign w:val="center"/>
            <w:hideMark/>
          </w:tcPr>
          <w:p w14:paraId="24FC49FA"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DAED53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73646D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3848983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1E4C421E"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DE2B07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R-09.01.01.01.12</w:t>
            </w:r>
          </w:p>
        </w:tc>
        <w:tc>
          <w:tcPr>
            <w:tcW w:w="3740" w:type="dxa"/>
            <w:tcBorders>
              <w:top w:val="nil"/>
              <w:left w:val="nil"/>
              <w:bottom w:val="single" w:sz="4" w:space="0" w:color="000000"/>
              <w:right w:val="single" w:sz="4" w:space="0" w:color="000000"/>
            </w:tcBorders>
            <w:vAlign w:val="center"/>
            <w:hideMark/>
          </w:tcPr>
          <w:p w14:paraId="0C984D07"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Modernizuotas pastatas (vnt.)</w:t>
            </w:r>
          </w:p>
        </w:tc>
        <w:tc>
          <w:tcPr>
            <w:tcW w:w="1180" w:type="dxa"/>
            <w:tcBorders>
              <w:top w:val="nil"/>
              <w:left w:val="nil"/>
              <w:bottom w:val="single" w:sz="4" w:space="0" w:color="000000"/>
              <w:right w:val="single" w:sz="4" w:space="0" w:color="000000"/>
            </w:tcBorders>
            <w:noWrap/>
            <w:vAlign w:val="center"/>
            <w:hideMark/>
          </w:tcPr>
          <w:p w14:paraId="49CFB4D3"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058CDB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29D958E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1235355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34EADD3" w14:textId="77777777" w:rsidTr="00357241">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6E9147D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67F211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proofErr w:type="spellStart"/>
            <w:r w:rsidRPr="002030C7">
              <w:rPr>
                <w:rFonts w:asciiTheme="minorHAnsi" w:hAnsiTheme="minorHAnsi" w:cstheme="minorHAnsi"/>
                <w:color w:val="000000"/>
                <w:sz w:val="18"/>
                <w:szCs w:val="18"/>
                <w:lang w:eastAsia="lt-LT"/>
              </w:rPr>
              <w:t>Tarailių</w:t>
            </w:r>
            <w:proofErr w:type="spellEnd"/>
            <w:r w:rsidRPr="002030C7">
              <w:rPr>
                <w:rFonts w:asciiTheme="minorHAnsi" w:hAnsiTheme="minorHAnsi" w:cstheme="minorHAnsi"/>
                <w:color w:val="000000"/>
                <w:sz w:val="18"/>
                <w:szCs w:val="18"/>
                <w:lang w:eastAsia="lt-LT"/>
              </w:rPr>
              <w:t xml:space="preserve"> progimnazijos darželio pastato modernizavimas (Melioratorių g. 4A)</w:t>
            </w:r>
          </w:p>
        </w:tc>
        <w:tc>
          <w:tcPr>
            <w:tcW w:w="1180" w:type="dxa"/>
            <w:tcBorders>
              <w:top w:val="nil"/>
              <w:left w:val="nil"/>
              <w:bottom w:val="single" w:sz="4" w:space="0" w:color="000000"/>
              <w:right w:val="single" w:sz="4" w:space="0" w:color="000000"/>
            </w:tcBorders>
            <w:noWrap/>
            <w:vAlign w:val="center"/>
            <w:hideMark/>
          </w:tcPr>
          <w:p w14:paraId="6625123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737F3C3"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88F536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2D7EC4B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723365C"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C6F5AB6"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R-09.01.01.01.13</w:t>
            </w:r>
          </w:p>
        </w:tc>
        <w:tc>
          <w:tcPr>
            <w:tcW w:w="3740" w:type="dxa"/>
            <w:tcBorders>
              <w:top w:val="nil"/>
              <w:left w:val="nil"/>
              <w:bottom w:val="single" w:sz="4" w:space="0" w:color="000000"/>
              <w:right w:val="single" w:sz="4" w:space="0" w:color="000000"/>
            </w:tcBorders>
            <w:vAlign w:val="center"/>
            <w:hideMark/>
          </w:tcPr>
          <w:p w14:paraId="46F7B0B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Modernizuotas pastatas (vnt.)</w:t>
            </w:r>
          </w:p>
        </w:tc>
        <w:tc>
          <w:tcPr>
            <w:tcW w:w="1180" w:type="dxa"/>
            <w:tcBorders>
              <w:top w:val="nil"/>
              <w:left w:val="nil"/>
              <w:bottom w:val="single" w:sz="4" w:space="0" w:color="000000"/>
              <w:right w:val="single" w:sz="4" w:space="0" w:color="000000"/>
            </w:tcBorders>
            <w:noWrap/>
            <w:vAlign w:val="center"/>
            <w:hideMark/>
          </w:tcPr>
          <w:p w14:paraId="27422F1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1159FC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259FA35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784AC2E1"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0082FFF4" w14:textId="77777777" w:rsidTr="00357241">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4CE954BE"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E64D76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 xml:space="preserve">Skaudvilės </w:t>
            </w:r>
            <w:proofErr w:type="spellStart"/>
            <w:r w:rsidRPr="002030C7">
              <w:rPr>
                <w:rFonts w:asciiTheme="minorHAnsi" w:hAnsiTheme="minorHAnsi" w:cstheme="minorHAnsi"/>
                <w:color w:val="000000"/>
                <w:sz w:val="18"/>
                <w:szCs w:val="18"/>
                <w:lang w:eastAsia="lt-LT"/>
              </w:rPr>
              <w:t>Karšuvos</w:t>
            </w:r>
            <w:proofErr w:type="spellEnd"/>
            <w:r w:rsidRPr="002030C7">
              <w:rPr>
                <w:rFonts w:asciiTheme="minorHAnsi" w:hAnsiTheme="minorHAnsi" w:cstheme="minorHAnsi"/>
                <w:color w:val="000000"/>
                <w:sz w:val="18"/>
                <w:szCs w:val="18"/>
                <w:lang w:eastAsia="lt-LT"/>
              </w:rPr>
              <w:t xml:space="preserve"> mokyklos (Turgaus A. 6, Skaudvilė) modernizavimas</w:t>
            </w:r>
          </w:p>
        </w:tc>
        <w:tc>
          <w:tcPr>
            <w:tcW w:w="1180" w:type="dxa"/>
            <w:tcBorders>
              <w:top w:val="nil"/>
              <w:left w:val="nil"/>
              <w:bottom w:val="single" w:sz="4" w:space="0" w:color="000000"/>
              <w:right w:val="single" w:sz="4" w:space="0" w:color="000000"/>
            </w:tcBorders>
            <w:noWrap/>
            <w:vAlign w:val="center"/>
            <w:hideMark/>
          </w:tcPr>
          <w:p w14:paraId="6DA7CD0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9724EA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13F4757"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3A087B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F6F4C19"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CA1D4E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R-09.01.01.01.14</w:t>
            </w:r>
          </w:p>
        </w:tc>
        <w:tc>
          <w:tcPr>
            <w:tcW w:w="3740" w:type="dxa"/>
            <w:tcBorders>
              <w:top w:val="nil"/>
              <w:left w:val="nil"/>
              <w:bottom w:val="single" w:sz="4" w:space="0" w:color="000000"/>
              <w:right w:val="single" w:sz="4" w:space="0" w:color="000000"/>
            </w:tcBorders>
            <w:vAlign w:val="center"/>
            <w:hideMark/>
          </w:tcPr>
          <w:p w14:paraId="2771BB0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Modernizuotas pastatas (vnt.)</w:t>
            </w:r>
          </w:p>
        </w:tc>
        <w:tc>
          <w:tcPr>
            <w:tcW w:w="1180" w:type="dxa"/>
            <w:tcBorders>
              <w:top w:val="nil"/>
              <w:left w:val="nil"/>
              <w:bottom w:val="single" w:sz="4" w:space="0" w:color="000000"/>
              <w:right w:val="single" w:sz="4" w:space="0" w:color="000000"/>
            </w:tcBorders>
            <w:noWrap/>
            <w:vAlign w:val="center"/>
            <w:hideMark/>
          </w:tcPr>
          <w:p w14:paraId="511FB17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7E7DA2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4A7EAC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58E7608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9E8042E" w14:textId="77777777" w:rsidTr="00357241">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2BC73D3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585250E"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Tauragės Jovarų pagrindinės mokyklos modernizavimas ir racionalus infrastruktūros panaudojimas</w:t>
            </w:r>
          </w:p>
        </w:tc>
        <w:tc>
          <w:tcPr>
            <w:tcW w:w="1180" w:type="dxa"/>
            <w:tcBorders>
              <w:top w:val="nil"/>
              <w:left w:val="nil"/>
              <w:bottom w:val="single" w:sz="4" w:space="0" w:color="000000"/>
              <w:right w:val="single" w:sz="4" w:space="0" w:color="000000"/>
            </w:tcBorders>
            <w:noWrap/>
            <w:vAlign w:val="center"/>
            <w:hideMark/>
          </w:tcPr>
          <w:p w14:paraId="2FEB400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F046AB7"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77ED95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7864464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BC67089" w14:textId="77777777" w:rsidTr="00357241">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14F5272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R-09.01.01.01.16</w:t>
            </w:r>
          </w:p>
        </w:tc>
        <w:tc>
          <w:tcPr>
            <w:tcW w:w="3740" w:type="dxa"/>
            <w:tcBorders>
              <w:top w:val="nil"/>
              <w:left w:val="nil"/>
              <w:bottom w:val="single" w:sz="4" w:space="0" w:color="000000"/>
              <w:right w:val="single" w:sz="4" w:space="0" w:color="000000"/>
            </w:tcBorders>
            <w:vAlign w:val="center"/>
            <w:hideMark/>
          </w:tcPr>
          <w:p w14:paraId="1BEC308E"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Integruotas teritorinio vystymo projektas (vnt.)</w:t>
            </w:r>
          </w:p>
        </w:tc>
        <w:tc>
          <w:tcPr>
            <w:tcW w:w="1180" w:type="dxa"/>
            <w:tcBorders>
              <w:top w:val="nil"/>
              <w:left w:val="nil"/>
              <w:bottom w:val="single" w:sz="4" w:space="0" w:color="000000"/>
              <w:right w:val="single" w:sz="4" w:space="0" w:color="000000"/>
            </w:tcBorders>
            <w:noWrap/>
            <w:vAlign w:val="center"/>
            <w:hideMark/>
          </w:tcPr>
          <w:p w14:paraId="4F0F7733"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F5CC18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4796EB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13" w:type="dxa"/>
            <w:tcBorders>
              <w:top w:val="nil"/>
              <w:left w:val="nil"/>
              <w:bottom w:val="single" w:sz="4" w:space="0" w:color="000000"/>
              <w:right w:val="single" w:sz="4" w:space="0" w:color="000000"/>
            </w:tcBorders>
            <w:noWrap/>
            <w:vAlign w:val="bottom"/>
            <w:hideMark/>
          </w:tcPr>
          <w:p w14:paraId="019993C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DD0B1A7" w14:textId="77777777" w:rsidTr="00357241">
        <w:trPr>
          <w:trHeight w:val="1044"/>
        </w:trPr>
        <w:tc>
          <w:tcPr>
            <w:tcW w:w="1680" w:type="dxa"/>
            <w:vMerge/>
            <w:tcBorders>
              <w:top w:val="nil"/>
              <w:left w:val="single" w:sz="4" w:space="0" w:color="000000"/>
              <w:bottom w:val="single" w:sz="4" w:space="0" w:color="000000"/>
              <w:right w:val="single" w:sz="4" w:space="0" w:color="000000"/>
            </w:tcBorders>
            <w:vAlign w:val="center"/>
            <w:hideMark/>
          </w:tcPr>
          <w:p w14:paraId="06D829AA"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DC3215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 xml:space="preserve">Metinis </w:t>
            </w:r>
            <w:proofErr w:type="spellStart"/>
            <w:r w:rsidRPr="002030C7">
              <w:rPr>
                <w:rFonts w:asciiTheme="minorHAnsi" w:hAnsiTheme="minorHAnsi" w:cstheme="minorHAnsi"/>
                <w:color w:val="000000"/>
                <w:sz w:val="18"/>
                <w:szCs w:val="18"/>
                <w:lang w:eastAsia="lt-LT"/>
              </w:rPr>
              <w:t>konsoliduotojų</w:t>
            </w:r>
            <w:proofErr w:type="spellEnd"/>
            <w:r w:rsidRPr="002030C7">
              <w:rPr>
                <w:rFonts w:asciiTheme="minorHAnsi" w:hAnsiTheme="minorHAnsi" w:cstheme="minorHAnsi"/>
                <w:color w:val="000000"/>
                <w:sz w:val="18"/>
                <w:szCs w:val="18"/>
                <w:lang w:eastAsia="lt-LT"/>
              </w:rPr>
              <w:t xml:space="preserve"> viešųjų paslaugų vartotojų skaičius (vartotojai per metus)</w:t>
            </w:r>
          </w:p>
        </w:tc>
        <w:tc>
          <w:tcPr>
            <w:tcW w:w="1180" w:type="dxa"/>
            <w:tcBorders>
              <w:top w:val="nil"/>
              <w:left w:val="nil"/>
              <w:bottom w:val="single" w:sz="4" w:space="0" w:color="000000"/>
              <w:right w:val="single" w:sz="4" w:space="0" w:color="000000"/>
            </w:tcBorders>
            <w:noWrap/>
            <w:vAlign w:val="center"/>
            <w:hideMark/>
          </w:tcPr>
          <w:p w14:paraId="31E3FF5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2C7B7E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2E6BFB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129415</w:t>
            </w:r>
          </w:p>
        </w:tc>
        <w:tc>
          <w:tcPr>
            <w:tcW w:w="1113" w:type="dxa"/>
            <w:tcBorders>
              <w:top w:val="nil"/>
              <w:left w:val="nil"/>
              <w:bottom w:val="single" w:sz="4" w:space="0" w:color="000000"/>
              <w:right w:val="single" w:sz="4" w:space="0" w:color="000000"/>
            </w:tcBorders>
            <w:noWrap/>
            <w:vAlign w:val="bottom"/>
            <w:hideMark/>
          </w:tcPr>
          <w:p w14:paraId="39564638"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72BFD98" w14:textId="77777777" w:rsidTr="00357241">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0A3C2F4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41EFA2C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Uždavinys. </w:t>
            </w:r>
            <w:r w:rsidRPr="002030C7">
              <w:rPr>
                <w:rFonts w:asciiTheme="minorHAnsi" w:hAnsiTheme="minorHAnsi" w:cstheme="minorHAnsi"/>
                <w:color w:val="000000"/>
                <w:sz w:val="18"/>
                <w:szCs w:val="18"/>
                <w:lang w:eastAsia="lt-LT"/>
              </w:rPr>
              <w:t>Užtikrinti ugdymo programų įvairovę ir kokybę šiuolaikiškai aprūpintose švietimo įstaigose</w:t>
            </w:r>
          </w:p>
        </w:tc>
        <w:tc>
          <w:tcPr>
            <w:tcW w:w="1180" w:type="dxa"/>
            <w:tcBorders>
              <w:top w:val="nil"/>
              <w:left w:val="nil"/>
              <w:bottom w:val="single" w:sz="4" w:space="0" w:color="000000"/>
              <w:right w:val="single" w:sz="4" w:space="0" w:color="000000"/>
            </w:tcBorders>
            <w:shd w:val="clear" w:color="000000" w:fill="EEECE1"/>
            <w:noWrap/>
            <w:vAlign w:val="center"/>
            <w:hideMark/>
          </w:tcPr>
          <w:p w14:paraId="21452F5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7635340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7218F4A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shd w:val="clear" w:color="000000" w:fill="EEECE1"/>
            <w:noWrap/>
            <w:vAlign w:val="bottom"/>
            <w:hideMark/>
          </w:tcPr>
          <w:p w14:paraId="426FD43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950ED60"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DAC86F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E-09.03.01.01.</w:t>
            </w:r>
          </w:p>
        </w:tc>
        <w:tc>
          <w:tcPr>
            <w:tcW w:w="3740" w:type="dxa"/>
            <w:tcBorders>
              <w:top w:val="nil"/>
              <w:left w:val="nil"/>
              <w:bottom w:val="single" w:sz="4" w:space="0" w:color="000000"/>
              <w:right w:val="single" w:sz="4" w:space="0" w:color="000000"/>
            </w:tcBorders>
            <w:vAlign w:val="center"/>
            <w:hideMark/>
          </w:tcPr>
          <w:p w14:paraId="6EC3586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Poveikio rodiklis. </w:t>
            </w:r>
            <w:r w:rsidRPr="002030C7">
              <w:rPr>
                <w:rFonts w:asciiTheme="minorHAnsi" w:hAnsiTheme="minorHAnsi" w:cstheme="minorHAnsi"/>
                <w:color w:val="000000"/>
                <w:sz w:val="18"/>
                <w:szCs w:val="18"/>
                <w:lang w:eastAsia="lt-LT"/>
              </w:rPr>
              <w:t>Ugdymo programų įgyvendinimas (vnt.)</w:t>
            </w:r>
          </w:p>
        </w:tc>
        <w:tc>
          <w:tcPr>
            <w:tcW w:w="1180" w:type="dxa"/>
            <w:tcBorders>
              <w:top w:val="nil"/>
              <w:left w:val="nil"/>
              <w:bottom w:val="single" w:sz="4" w:space="0" w:color="000000"/>
              <w:right w:val="single" w:sz="4" w:space="0" w:color="000000"/>
            </w:tcBorders>
            <w:noWrap/>
            <w:vAlign w:val="center"/>
            <w:hideMark/>
          </w:tcPr>
          <w:p w14:paraId="5724102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w:t>
            </w:r>
          </w:p>
        </w:tc>
        <w:tc>
          <w:tcPr>
            <w:tcW w:w="1180" w:type="dxa"/>
            <w:tcBorders>
              <w:top w:val="nil"/>
              <w:left w:val="nil"/>
              <w:bottom w:val="single" w:sz="4" w:space="0" w:color="000000"/>
              <w:right w:val="single" w:sz="4" w:space="0" w:color="000000"/>
            </w:tcBorders>
            <w:noWrap/>
            <w:vAlign w:val="center"/>
            <w:hideMark/>
          </w:tcPr>
          <w:p w14:paraId="1D8BCD9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w:t>
            </w:r>
          </w:p>
        </w:tc>
        <w:tc>
          <w:tcPr>
            <w:tcW w:w="1180" w:type="dxa"/>
            <w:tcBorders>
              <w:top w:val="nil"/>
              <w:left w:val="nil"/>
              <w:bottom w:val="single" w:sz="4" w:space="0" w:color="000000"/>
              <w:right w:val="single" w:sz="4" w:space="0" w:color="000000"/>
            </w:tcBorders>
            <w:noWrap/>
            <w:vAlign w:val="center"/>
            <w:hideMark/>
          </w:tcPr>
          <w:p w14:paraId="175A8FD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w:t>
            </w:r>
          </w:p>
        </w:tc>
        <w:tc>
          <w:tcPr>
            <w:tcW w:w="1113" w:type="dxa"/>
            <w:tcBorders>
              <w:top w:val="nil"/>
              <w:left w:val="nil"/>
              <w:bottom w:val="single" w:sz="4" w:space="0" w:color="000000"/>
              <w:right w:val="single" w:sz="4" w:space="0" w:color="000000"/>
            </w:tcBorders>
            <w:noWrap/>
            <w:vAlign w:val="bottom"/>
            <w:hideMark/>
          </w:tcPr>
          <w:p w14:paraId="084C11B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EDF4CDE"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0AF6FC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5607226"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Priešmokyklinio ir bendrojo ugdymo užtikrinimas</w:t>
            </w:r>
          </w:p>
        </w:tc>
        <w:tc>
          <w:tcPr>
            <w:tcW w:w="1180" w:type="dxa"/>
            <w:tcBorders>
              <w:top w:val="nil"/>
              <w:left w:val="nil"/>
              <w:bottom w:val="single" w:sz="4" w:space="0" w:color="000000"/>
              <w:right w:val="single" w:sz="4" w:space="0" w:color="000000"/>
            </w:tcBorders>
            <w:noWrap/>
            <w:vAlign w:val="center"/>
            <w:hideMark/>
          </w:tcPr>
          <w:p w14:paraId="2007E683"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A22E6B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7FAAE8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705A6D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AB0E2DF"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794BFA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R-09.03.01.01.01</w:t>
            </w:r>
          </w:p>
        </w:tc>
        <w:tc>
          <w:tcPr>
            <w:tcW w:w="3740" w:type="dxa"/>
            <w:tcBorders>
              <w:top w:val="nil"/>
              <w:left w:val="nil"/>
              <w:bottom w:val="single" w:sz="4" w:space="0" w:color="000000"/>
              <w:right w:val="single" w:sz="4" w:space="0" w:color="000000"/>
            </w:tcBorders>
            <w:vAlign w:val="center"/>
            <w:hideMark/>
          </w:tcPr>
          <w:p w14:paraId="4089762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Ugdymo įstaigų skaičius (vnt.)</w:t>
            </w:r>
          </w:p>
        </w:tc>
        <w:tc>
          <w:tcPr>
            <w:tcW w:w="1180" w:type="dxa"/>
            <w:tcBorders>
              <w:top w:val="nil"/>
              <w:left w:val="nil"/>
              <w:bottom w:val="single" w:sz="4" w:space="0" w:color="000000"/>
              <w:right w:val="single" w:sz="4" w:space="0" w:color="000000"/>
            </w:tcBorders>
            <w:noWrap/>
            <w:vAlign w:val="center"/>
            <w:hideMark/>
          </w:tcPr>
          <w:p w14:paraId="7486CC7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12</w:t>
            </w:r>
          </w:p>
        </w:tc>
        <w:tc>
          <w:tcPr>
            <w:tcW w:w="1180" w:type="dxa"/>
            <w:tcBorders>
              <w:top w:val="nil"/>
              <w:left w:val="nil"/>
              <w:bottom w:val="single" w:sz="4" w:space="0" w:color="000000"/>
              <w:right w:val="single" w:sz="4" w:space="0" w:color="000000"/>
            </w:tcBorders>
            <w:noWrap/>
            <w:vAlign w:val="center"/>
            <w:hideMark/>
          </w:tcPr>
          <w:p w14:paraId="725F260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12</w:t>
            </w:r>
          </w:p>
        </w:tc>
        <w:tc>
          <w:tcPr>
            <w:tcW w:w="1180" w:type="dxa"/>
            <w:tcBorders>
              <w:top w:val="nil"/>
              <w:left w:val="nil"/>
              <w:bottom w:val="single" w:sz="4" w:space="0" w:color="000000"/>
              <w:right w:val="single" w:sz="4" w:space="0" w:color="000000"/>
            </w:tcBorders>
            <w:noWrap/>
            <w:vAlign w:val="center"/>
            <w:hideMark/>
          </w:tcPr>
          <w:p w14:paraId="4742E64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12</w:t>
            </w:r>
          </w:p>
        </w:tc>
        <w:tc>
          <w:tcPr>
            <w:tcW w:w="1113" w:type="dxa"/>
            <w:tcBorders>
              <w:top w:val="nil"/>
              <w:left w:val="nil"/>
              <w:bottom w:val="single" w:sz="4" w:space="0" w:color="000000"/>
              <w:right w:val="single" w:sz="4" w:space="0" w:color="000000"/>
            </w:tcBorders>
            <w:noWrap/>
            <w:vAlign w:val="bottom"/>
            <w:hideMark/>
          </w:tcPr>
          <w:p w14:paraId="6C894F37"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2AF7319" w14:textId="77777777" w:rsidTr="002F68F8">
        <w:trPr>
          <w:trHeight w:val="576"/>
        </w:trPr>
        <w:tc>
          <w:tcPr>
            <w:tcW w:w="1680" w:type="dxa"/>
            <w:tcBorders>
              <w:top w:val="nil"/>
              <w:left w:val="single" w:sz="4" w:space="0" w:color="000000"/>
              <w:bottom w:val="single" w:sz="4" w:space="0" w:color="auto"/>
              <w:right w:val="single" w:sz="4" w:space="0" w:color="000000"/>
            </w:tcBorders>
            <w:noWrap/>
            <w:vAlign w:val="center"/>
            <w:hideMark/>
          </w:tcPr>
          <w:p w14:paraId="1EFC627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auto"/>
              <w:right w:val="single" w:sz="4" w:space="0" w:color="000000"/>
            </w:tcBorders>
            <w:vAlign w:val="center"/>
            <w:hideMark/>
          </w:tcPr>
          <w:p w14:paraId="53599CA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Ikimokyklinio ugdymo užtikrinimas</w:t>
            </w:r>
          </w:p>
        </w:tc>
        <w:tc>
          <w:tcPr>
            <w:tcW w:w="1180" w:type="dxa"/>
            <w:tcBorders>
              <w:top w:val="nil"/>
              <w:left w:val="nil"/>
              <w:bottom w:val="single" w:sz="4" w:space="0" w:color="auto"/>
              <w:right w:val="single" w:sz="4" w:space="0" w:color="000000"/>
            </w:tcBorders>
            <w:noWrap/>
            <w:vAlign w:val="center"/>
            <w:hideMark/>
          </w:tcPr>
          <w:p w14:paraId="2FDBD2C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1F326F9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6CEFD66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auto"/>
              <w:right w:val="single" w:sz="4" w:space="0" w:color="000000"/>
            </w:tcBorders>
            <w:noWrap/>
            <w:vAlign w:val="bottom"/>
            <w:hideMark/>
          </w:tcPr>
          <w:p w14:paraId="4800685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5357595" w14:textId="77777777" w:rsidTr="002F68F8">
        <w:trPr>
          <w:trHeight w:val="900"/>
        </w:trPr>
        <w:tc>
          <w:tcPr>
            <w:tcW w:w="1680" w:type="dxa"/>
            <w:vMerge w:val="restart"/>
            <w:tcBorders>
              <w:top w:val="single" w:sz="4" w:space="0" w:color="auto"/>
              <w:left w:val="single" w:sz="4" w:space="0" w:color="000000"/>
              <w:bottom w:val="single" w:sz="4" w:space="0" w:color="000000"/>
              <w:right w:val="single" w:sz="4" w:space="0" w:color="000000"/>
            </w:tcBorders>
            <w:noWrap/>
            <w:vAlign w:val="center"/>
            <w:hideMark/>
          </w:tcPr>
          <w:p w14:paraId="2FDF6757"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lastRenderedPageBreak/>
              <w:t>R-09.03.01.01.02</w:t>
            </w:r>
          </w:p>
        </w:tc>
        <w:tc>
          <w:tcPr>
            <w:tcW w:w="3740" w:type="dxa"/>
            <w:tcBorders>
              <w:top w:val="single" w:sz="4" w:space="0" w:color="auto"/>
              <w:left w:val="nil"/>
              <w:bottom w:val="single" w:sz="4" w:space="0" w:color="000000"/>
              <w:right w:val="single" w:sz="4" w:space="0" w:color="000000"/>
            </w:tcBorders>
            <w:vAlign w:val="center"/>
            <w:hideMark/>
          </w:tcPr>
          <w:p w14:paraId="288C459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Ikimokyklinio ir priešmokyklinio ugdymo grupių skaičius (vnt.)</w:t>
            </w:r>
          </w:p>
        </w:tc>
        <w:tc>
          <w:tcPr>
            <w:tcW w:w="1180" w:type="dxa"/>
            <w:tcBorders>
              <w:top w:val="single" w:sz="4" w:space="0" w:color="auto"/>
              <w:left w:val="nil"/>
              <w:bottom w:val="single" w:sz="4" w:space="0" w:color="000000"/>
              <w:right w:val="single" w:sz="4" w:space="0" w:color="000000"/>
            </w:tcBorders>
            <w:noWrap/>
            <w:vAlign w:val="center"/>
            <w:hideMark/>
          </w:tcPr>
          <w:p w14:paraId="28570C5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94</w:t>
            </w:r>
          </w:p>
        </w:tc>
        <w:tc>
          <w:tcPr>
            <w:tcW w:w="1180" w:type="dxa"/>
            <w:tcBorders>
              <w:top w:val="single" w:sz="4" w:space="0" w:color="auto"/>
              <w:left w:val="nil"/>
              <w:bottom w:val="single" w:sz="4" w:space="0" w:color="000000"/>
              <w:right w:val="single" w:sz="4" w:space="0" w:color="000000"/>
            </w:tcBorders>
            <w:noWrap/>
            <w:vAlign w:val="center"/>
            <w:hideMark/>
          </w:tcPr>
          <w:p w14:paraId="2E817F4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94</w:t>
            </w:r>
          </w:p>
        </w:tc>
        <w:tc>
          <w:tcPr>
            <w:tcW w:w="1180" w:type="dxa"/>
            <w:tcBorders>
              <w:top w:val="single" w:sz="4" w:space="0" w:color="auto"/>
              <w:left w:val="nil"/>
              <w:bottom w:val="single" w:sz="4" w:space="0" w:color="000000"/>
              <w:right w:val="single" w:sz="4" w:space="0" w:color="000000"/>
            </w:tcBorders>
            <w:noWrap/>
            <w:vAlign w:val="center"/>
            <w:hideMark/>
          </w:tcPr>
          <w:p w14:paraId="38FCDBE7"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94</w:t>
            </w:r>
          </w:p>
        </w:tc>
        <w:tc>
          <w:tcPr>
            <w:tcW w:w="1113" w:type="dxa"/>
            <w:tcBorders>
              <w:top w:val="single" w:sz="4" w:space="0" w:color="auto"/>
              <w:left w:val="nil"/>
              <w:bottom w:val="single" w:sz="4" w:space="0" w:color="000000"/>
              <w:right w:val="single" w:sz="4" w:space="0" w:color="000000"/>
            </w:tcBorders>
            <w:noWrap/>
            <w:vAlign w:val="bottom"/>
            <w:hideMark/>
          </w:tcPr>
          <w:p w14:paraId="578CF23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4CB56E91" w14:textId="77777777" w:rsidTr="00357241">
        <w:trPr>
          <w:trHeight w:val="816"/>
        </w:trPr>
        <w:tc>
          <w:tcPr>
            <w:tcW w:w="1680" w:type="dxa"/>
            <w:vMerge/>
            <w:tcBorders>
              <w:top w:val="nil"/>
              <w:left w:val="single" w:sz="4" w:space="0" w:color="000000"/>
              <w:bottom w:val="single" w:sz="4" w:space="0" w:color="000000"/>
              <w:right w:val="single" w:sz="4" w:space="0" w:color="000000"/>
            </w:tcBorders>
            <w:vAlign w:val="center"/>
            <w:hideMark/>
          </w:tcPr>
          <w:p w14:paraId="7EECBF26"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B6E15D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Nuo 3 iki 5 metų amžiaus vaikų, ugdomų švietimo įstaigose, dalis (proc.)</w:t>
            </w:r>
          </w:p>
        </w:tc>
        <w:tc>
          <w:tcPr>
            <w:tcW w:w="1180" w:type="dxa"/>
            <w:tcBorders>
              <w:top w:val="nil"/>
              <w:left w:val="nil"/>
              <w:bottom w:val="single" w:sz="4" w:space="0" w:color="000000"/>
              <w:right w:val="single" w:sz="4" w:space="0" w:color="000000"/>
            </w:tcBorders>
            <w:noWrap/>
            <w:vAlign w:val="center"/>
            <w:hideMark/>
          </w:tcPr>
          <w:p w14:paraId="29485E2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95</w:t>
            </w:r>
          </w:p>
        </w:tc>
        <w:tc>
          <w:tcPr>
            <w:tcW w:w="1180" w:type="dxa"/>
            <w:tcBorders>
              <w:top w:val="nil"/>
              <w:left w:val="nil"/>
              <w:bottom w:val="single" w:sz="4" w:space="0" w:color="000000"/>
              <w:right w:val="single" w:sz="4" w:space="0" w:color="000000"/>
            </w:tcBorders>
            <w:noWrap/>
            <w:vAlign w:val="center"/>
            <w:hideMark/>
          </w:tcPr>
          <w:p w14:paraId="584FD1F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95</w:t>
            </w:r>
          </w:p>
        </w:tc>
        <w:tc>
          <w:tcPr>
            <w:tcW w:w="1180" w:type="dxa"/>
            <w:tcBorders>
              <w:top w:val="nil"/>
              <w:left w:val="nil"/>
              <w:bottom w:val="single" w:sz="4" w:space="0" w:color="000000"/>
              <w:right w:val="single" w:sz="4" w:space="0" w:color="000000"/>
            </w:tcBorders>
            <w:noWrap/>
            <w:vAlign w:val="center"/>
            <w:hideMark/>
          </w:tcPr>
          <w:p w14:paraId="09377AA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95</w:t>
            </w:r>
          </w:p>
        </w:tc>
        <w:tc>
          <w:tcPr>
            <w:tcW w:w="1113" w:type="dxa"/>
            <w:tcBorders>
              <w:top w:val="nil"/>
              <w:left w:val="nil"/>
              <w:bottom w:val="single" w:sz="4" w:space="0" w:color="000000"/>
              <w:right w:val="single" w:sz="4" w:space="0" w:color="000000"/>
            </w:tcBorders>
            <w:noWrap/>
            <w:vAlign w:val="bottom"/>
            <w:hideMark/>
          </w:tcPr>
          <w:p w14:paraId="306924C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3E15D11"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75F7CF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5497308"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Neformaliojo vaikų švietimo užtikrinimas</w:t>
            </w:r>
          </w:p>
        </w:tc>
        <w:tc>
          <w:tcPr>
            <w:tcW w:w="1180" w:type="dxa"/>
            <w:tcBorders>
              <w:top w:val="nil"/>
              <w:left w:val="nil"/>
              <w:bottom w:val="single" w:sz="4" w:space="0" w:color="000000"/>
              <w:right w:val="single" w:sz="4" w:space="0" w:color="000000"/>
            </w:tcBorders>
            <w:noWrap/>
            <w:vAlign w:val="center"/>
            <w:hideMark/>
          </w:tcPr>
          <w:p w14:paraId="7DCEE44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5195B7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8D73AC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33F5B30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45638AF4" w14:textId="77777777" w:rsidTr="00357241">
        <w:trPr>
          <w:trHeight w:val="828"/>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7BC535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R-09.03.01.01.06</w:t>
            </w:r>
          </w:p>
        </w:tc>
        <w:tc>
          <w:tcPr>
            <w:tcW w:w="3740" w:type="dxa"/>
            <w:tcBorders>
              <w:top w:val="nil"/>
              <w:left w:val="nil"/>
              <w:bottom w:val="single" w:sz="4" w:space="0" w:color="000000"/>
              <w:right w:val="single" w:sz="4" w:space="0" w:color="000000"/>
            </w:tcBorders>
            <w:vAlign w:val="center"/>
            <w:hideMark/>
          </w:tcPr>
          <w:p w14:paraId="7ED69F66" w14:textId="1A193610"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Vaikų,</w:t>
            </w:r>
            <w:r w:rsidRPr="00357241">
              <w:rPr>
                <w:rFonts w:asciiTheme="minorHAnsi" w:hAnsiTheme="minorHAnsi" w:cstheme="minorHAnsi"/>
                <w:color w:val="000000"/>
                <w:sz w:val="18"/>
                <w:szCs w:val="18"/>
                <w:lang w:eastAsia="lt-LT"/>
              </w:rPr>
              <w:t xml:space="preserve"> </w:t>
            </w:r>
            <w:r w:rsidRPr="002030C7">
              <w:rPr>
                <w:rFonts w:asciiTheme="minorHAnsi" w:hAnsiTheme="minorHAnsi" w:cstheme="minorHAnsi"/>
                <w:color w:val="000000"/>
                <w:sz w:val="18"/>
                <w:szCs w:val="18"/>
                <w:lang w:eastAsia="lt-LT"/>
              </w:rPr>
              <w:t>dalyvaujančių neformaliojo sportinio ugdymo programose skaičius (vnt.)</w:t>
            </w:r>
          </w:p>
        </w:tc>
        <w:tc>
          <w:tcPr>
            <w:tcW w:w="1180" w:type="dxa"/>
            <w:tcBorders>
              <w:top w:val="nil"/>
              <w:left w:val="nil"/>
              <w:bottom w:val="single" w:sz="4" w:space="0" w:color="000000"/>
              <w:right w:val="single" w:sz="4" w:space="0" w:color="000000"/>
            </w:tcBorders>
            <w:noWrap/>
            <w:vAlign w:val="center"/>
            <w:hideMark/>
          </w:tcPr>
          <w:p w14:paraId="0AAE07F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400</w:t>
            </w:r>
          </w:p>
        </w:tc>
        <w:tc>
          <w:tcPr>
            <w:tcW w:w="1180" w:type="dxa"/>
            <w:tcBorders>
              <w:top w:val="nil"/>
              <w:left w:val="nil"/>
              <w:bottom w:val="single" w:sz="4" w:space="0" w:color="000000"/>
              <w:right w:val="single" w:sz="4" w:space="0" w:color="000000"/>
            </w:tcBorders>
            <w:noWrap/>
            <w:vAlign w:val="center"/>
            <w:hideMark/>
          </w:tcPr>
          <w:p w14:paraId="5175392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450</w:t>
            </w:r>
          </w:p>
        </w:tc>
        <w:tc>
          <w:tcPr>
            <w:tcW w:w="1180" w:type="dxa"/>
            <w:tcBorders>
              <w:top w:val="nil"/>
              <w:left w:val="nil"/>
              <w:bottom w:val="single" w:sz="4" w:space="0" w:color="000000"/>
              <w:right w:val="single" w:sz="4" w:space="0" w:color="000000"/>
            </w:tcBorders>
            <w:noWrap/>
            <w:vAlign w:val="center"/>
            <w:hideMark/>
          </w:tcPr>
          <w:p w14:paraId="191F12A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460</w:t>
            </w:r>
          </w:p>
        </w:tc>
        <w:tc>
          <w:tcPr>
            <w:tcW w:w="1113" w:type="dxa"/>
            <w:tcBorders>
              <w:top w:val="nil"/>
              <w:left w:val="nil"/>
              <w:bottom w:val="single" w:sz="4" w:space="0" w:color="000000"/>
              <w:right w:val="single" w:sz="4" w:space="0" w:color="000000"/>
            </w:tcBorders>
            <w:noWrap/>
            <w:vAlign w:val="bottom"/>
            <w:hideMark/>
          </w:tcPr>
          <w:p w14:paraId="581C011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07BCB5D2" w14:textId="77777777" w:rsidTr="00357241">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16D68F2E"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03F97B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NMSU teikėjų skaičius (vnt.)</w:t>
            </w:r>
          </w:p>
        </w:tc>
        <w:tc>
          <w:tcPr>
            <w:tcW w:w="1180" w:type="dxa"/>
            <w:tcBorders>
              <w:top w:val="nil"/>
              <w:left w:val="nil"/>
              <w:bottom w:val="single" w:sz="4" w:space="0" w:color="000000"/>
              <w:right w:val="single" w:sz="4" w:space="0" w:color="000000"/>
            </w:tcBorders>
            <w:noWrap/>
            <w:vAlign w:val="center"/>
            <w:hideMark/>
          </w:tcPr>
          <w:p w14:paraId="62AB8C83"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6A3A594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5B80C56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w:t>
            </w:r>
          </w:p>
        </w:tc>
        <w:tc>
          <w:tcPr>
            <w:tcW w:w="1113" w:type="dxa"/>
            <w:tcBorders>
              <w:top w:val="nil"/>
              <w:left w:val="nil"/>
              <w:bottom w:val="single" w:sz="4" w:space="0" w:color="000000"/>
              <w:right w:val="single" w:sz="4" w:space="0" w:color="000000"/>
            </w:tcBorders>
            <w:noWrap/>
            <w:vAlign w:val="bottom"/>
            <w:hideMark/>
          </w:tcPr>
          <w:p w14:paraId="7621BF81"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1B89BC5C" w14:textId="77777777" w:rsidTr="00357241">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6D97F9CD"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7A57165E"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NVŠ programas lankančių mokinių skaičius (vnt.)</w:t>
            </w:r>
          </w:p>
        </w:tc>
        <w:tc>
          <w:tcPr>
            <w:tcW w:w="1180" w:type="dxa"/>
            <w:tcBorders>
              <w:top w:val="nil"/>
              <w:left w:val="nil"/>
              <w:bottom w:val="single" w:sz="4" w:space="0" w:color="auto"/>
              <w:right w:val="single" w:sz="4" w:space="0" w:color="000000"/>
            </w:tcBorders>
            <w:noWrap/>
            <w:vAlign w:val="center"/>
            <w:hideMark/>
          </w:tcPr>
          <w:p w14:paraId="7A021FB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1100</w:t>
            </w:r>
          </w:p>
        </w:tc>
        <w:tc>
          <w:tcPr>
            <w:tcW w:w="1180" w:type="dxa"/>
            <w:tcBorders>
              <w:top w:val="nil"/>
              <w:left w:val="nil"/>
              <w:bottom w:val="single" w:sz="4" w:space="0" w:color="auto"/>
              <w:right w:val="single" w:sz="4" w:space="0" w:color="000000"/>
            </w:tcBorders>
            <w:noWrap/>
            <w:vAlign w:val="center"/>
            <w:hideMark/>
          </w:tcPr>
          <w:p w14:paraId="3E887EC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1100</w:t>
            </w:r>
          </w:p>
        </w:tc>
        <w:tc>
          <w:tcPr>
            <w:tcW w:w="1180" w:type="dxa"/>
            <w:tcBorders>
              <w:top w:val="nil"/>
              <w:left w:val="nil"/>
              <w:bottom w:val="single" w:sz="4" w:space="0" w:color="auto"/>
              <w:right w:val="single" w:sz="4" w:space="0" w:color="000000"/>
            </w:tcBorders>
            <w:noWrap/>
            <w:vAlign w:val="center"/>
            <w:hideMark/>
          </w:tcPr>
          <w:p w14:paraId="1574B8DE"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1100</w:t>
            </w:r>
          </w:p>
        </w:tc>
        <w:tc>
          <w:tcPr>
            <w:tcW w:w="1113" w:type="dxa"/>
            <w:tcBorders>
              <w:top w:val="nil"/>
              <w:left w:val="nil"/>
              <w:bottom w:val="single" w:sz="4" w:space="0" w:color="auto"/>
              <w:right w:val="single" w:sz="4" w:space="0" w:color="000000"/>
            </w:tcBorders>
            <w:noWrap/>
            <w:vAlign w:val="bottom"/>
            <w:hideMark/>
          </w:tcPr>
          <w:p w14:paraId="39E4D9F1"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0E154A5D" w14:textId="77777777" w:rsidTr="00357241">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0E0BC5AE"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single" w:sz="4" w:space="0" w:color="auto"/>
              <w:left w:val="nil"/>
              <w:bottom w:val="single" w:sz="4" w:space="0" w:color="000000"/>
              <w:right w:val="single" w:sz="4" w:space="0" w:color="000000"/>
            </w:tcBorders>
            <w:vAlign w:val="center"/>
            <w:hideMark/>
          </w:tcPr>
          <w:p w14:paraId="74AB56C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NVŠ teikėjų skaičius (vnt.)</w:t>
            </w:r>
          </w:p>
        </w:tc>
        <w:tc>
          <w:tcPr>
            <w:tcW w:w="1180" w:type="dxa"/>
            <w:tcBorders>
              <w:top w:val="single" w:sz="4" w:space="0" w:color="auto"/>
              <w:left w:val="nil"/>
              <w:bottom w:val="single" w:sz="4" w:space="0" w:color="000000"/>
              <w:right w:val="single" w:sz="4" w:space="0" w:color="000000"/>
            </w:tcBorders>
            <w:noWrap/>
            <w:vAlign w:val="center"/>
            <w:hideMark/>
          </w:tcPr>
          <w:p w14:paraId="6C2D4E2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18</w:t>
            </w:r>
          </w:p>
        </w:tc>
        <w:tc>
          <w:tcPr>
            <w:tcW w:w="1180" w:type="dxa"/>
            <w:tcBorders>
              <w:top w:val="single" w:sz="4" w:space="0" w:color="auto"/>
              <w:left w:val="nil"/>
              <w:bottom w:val="single" w:sz="4" w:space="0" w:color="000000"/>
              <w:right w:val="single" w:sz="4" w:space="0" w:color="000000"/>
            </w:tcBorders>
            <w:noWrap/>
            <w:vAlign w:val="center"/>
            <w:hideMark/>
          </w:tcPr>
          <w:p w14:paraId="211C5F87"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18</w:t>
            </w:r>
          </w:p>
        </w:tc>
        <w:tc>
          <w:tcPr>
            <w:tcW w:w="1180" w:type="dxa"/>
            <w:tcBorders>
              <w:top w:val="single" w:sz="4" w:space="0" w:color="auto"/>
              <w:left w:val="nil"/>
              <w:bottom w:val="single" w:sz="4" w:space="0" w:color="000000"/>
              <w:right w:val="single" w:sz="4" w:space="0" w:color="000000"/>
            </w:tcBorders>
            <w:noWrap/>
            <w:vAlign w:val="center"/>
            <w:hideMark/>
          </w:tcPr>
          <w:p w14:paraId="58896F6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18</w:t>
            </w:r>
          </w:p>
        </w:tc>
        <w:tc>
          <w:tcPr>
            <w:tcW w:w="1113" w:type="dxa"/>
            <w:tcBorders>
              <w:top w:val="single" w:sz="4" w:space="0" w:color="auto"/>
              <w:left w:val="nil"/>
              <w:bottom w:val="single" w:sz="4" w:space="0" w:color="000000"/>
              <w:right w:val="single" w:sz="4" w:space="0" w:color="000000"/>
            </w:tcBorders>
            <w:noWrap/>
            <w:vAlign w:val="bottom"/>
            <w:hideMark/>
          </w:tcPr>
          <w:p w14:paraId="2B84509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A0E5D4E" w14:textId="77777777" w:rsidTr="00357241">
        <w:trPr>
          <w:trHeight w:val="864"/>
        </w:trPr>
        <w:tc>
          <w:tcPr>
            <w:tcW w:w="1680" w:type="dxa"/>
            <w:vMerge/>
            <w:tcBorders>
              <w:top w:val="nil"/>
              <w:left w:val="single" w:sz="4" w:space="0" w:color="000000"/>
              <w:bottom w:val="single" w:sz="4" w:space="0" w:color="000000"/>
              <w:right w:val="single" w:sz="4" w:space="0" w:color="000000"/>
            </w:tcBorders>
            <w:vAlign w:val="center"/>
            <w:hideMark/>
          </w:tcPr>
          <w:p w14:paraId="61D29585"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66BEF0F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Mokinių lankančių neformaliojo vaikų švietimo įstaigas skaičius (vnt.)</w:t>
            </w:r>
          </w:p>
        </w:tc>
        <w:tc>
          <w:tcPr>
            <w:tcW w:w="1180" w:type="dxa"/>
            <w:tcBorders>
              <w:top w:val="nil"/>
              <w:left w:val="nil"/>
              <w:bottom w:val="single" w:sz="4" w:space="0" w:color="000000"/>
              <w:right w:val="single" w:sz="4" w:space="0" w:color="000000"/>
            </w:tcBorders>
            <w:noWrap/>
            <w:vAlign w:val="center"/>
            <w:hideMark/>
          </w:tcPr>
          <w:p w14:paraId="462E67C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1200</w:t>
            </w:r>
          </w:p>
        </w:tc>
        <w:tc>
          <w:tcPr>
            <w:tcW w:w="1180" w:type="dxa"/>
            <w:tcBorders>
              <w:top w:val="nil"/>
              <w:left w:val="nil"/>
              <w:bottom w:val="single" w:sz="4" w:space="0" w:color="000000"/>
              <w:right w:val="single" w:sz="4" w:space="0" w:color="000000"/>
            </w:tcBorders>
            <w:noWrap/>
            <w:vAlign w:val="center"/>
            <w:hideMark/>
          </w:tcPr>
          <w:p w14:paraId="7D4F29E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1200</w:t>
            </w:r>
          </w:p>
        </w:tc>
        <w:tc>
          <w:tcPr>
            <w:tcW w:w="1180" w:type="dxa"/>
            <w:tcBorders>
              <w:top w:val="nil"/>
              <w:left w:val="nil"/>
              <w:bottom w:val="single" w:sz="4" w:space="0" w:color="000000"/>
              <w:right w:val="single" w:sz="4" w:space="0" w:color="000000"/>
            </w:tcBorders>
            <w:noWrap/>
            <w:vAlign w:val="center"/>
            <w:hideMark/>
          </w:tcPr>
          <w:p w14:paraId="61079E7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1200</w:t>
            </w:r>
          </w:p>
        </w:tc>
        <w:tc>
          <w:tcPr>
            <w:tcW w:w="1113" w:type="dxa"/>
            <w:tcBorders>
              <w:top w:val="nil"/>
              <w:left w:val="nil"/>
              <w:bottom w:val="single" w:sz="4" w:space="0" w:color="000000"/>
              <w:right w:val="single" w:sz="4" w:space="0" w:color="000000"/>
            </w:tcBorders>
            <w:noWrap/>
            <w:vAlign w:val="bottom"/>
            <w:hideMark/>
          </w:tcPr>
          <w:p w14:paraId="7C573EB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BC4CCA5"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41E5D5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BF0A56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Tauragės švietimo  centro veiklos užtikrinimas</w:t>
            </w:r>
          </w:p>
        </w:tc>
        <w:tc>
          <w:tcPr>
            <w:tcW w:w="1180" w:type="dxa"/>
            <w:tcBorders>
              <w:top w:val="nil"/>
              <w:left w:val="nil"/>
              <w:bottom w:val="single" w:sz="4" w:space="0" w:color="000000"/>
              <w:right w:val="single" w:sz="4" w:space="0" w:color="000000"/>
            </w:tcBorders>
            <w:noWrap/>
            <w:vAlign w:val="center"/>
            <w:hideMark/>
          </w:tcPr>
          <w:p w14:paraId="4A07555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6619F0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A1FBB9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6E6D8CF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44F5855" w14:textId="77777777" w:rsidTr="00357241">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47EBC0B7"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R-09.03.01.01.07</w:t>
            </w:r>
          </w:p>
        </w:tc>
        <w:tc>
          <w:tcPr>
            <w:tcW w:w="3740" w:type="dxa"/>
            <w:tcBorders>
              <w:top w:val="nil"/>
              <w:left w:val="nil"/>
              <w:bottom w:val="single" w:sz="4" w:space="0" w:color="000000"/>
              <w:right w:val="single" w:sz="4" w:space="0" w:color="000000"/>
            </w:tcBorders>
            <w:vAlign w:val="center"/>
            <w:hideMark/>
          </w:tcPr>
          <w:p w14:paraId="3A4D002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Tauragės švietimo centre įgyvendintų veiklų skaičius (vnt.)</w:t>
            </w:r>
          </w:p>
        </w:tc>
        <w:tc>
          <w:tcPr>
            <w:tcW w:w="1180" w:type="dxa"/>
            <w:tcBorders>
              <w:top w:val="nil"/>
              <w:left w:val="nil"/>
              <w:bottom w:val="single" w:sz="4" w:space="0" w:color="000000"/>
              <w:right w:val="single" w:sz="4" w:space="0" w:color="000000"/>
            </w:tcBorders>
            <w:noWrap/>
            <w:vAlign w:val="center"/>
            <w:hideMark/>
          </w:tcPr>
          <w:p w14:paraId="370C941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3000</w:t>
            </w:r>
          </w:p>
        </w:tc>
        <w:tc>
          <w:tcPr>
            <w:tcW w:w="1180" w:type="dxa"/>
            <w:tcBorders>
              <w:top w:val="nil"/>
              <w:left w:val="nil"/>
              <w:bottom w:val="single" w:sz="4" w:space="0" w:color="000000"/>
              <w:right w:val="single" w:sz="4" w:space="0" w:color="000000"/>
            </w:tcBorders>
            <w:noWrap/>
            <w:vAlign w:val="center"/>
            <w:hideMark/>
          </w:tcPr>
          <w:p w14:paraId="7899223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3000</w:t>
            </w:r>
          </w:p>
        </w:tc>
        <w:tc>
          <w:tcPr>
            <w:tcW w:w="1180" w:type="dxa"/>
            <w:tcBorders>
              <w:top w:val="nil"/>
              <w:left w:val="nil"/>
              <w:bottom w:val="single" w:sz="4" w:space="0" w:color="000000"/>
              <w:right w:val="single" w:sz="4" w:space="0" w:color="000000"/>
            </w:tcBorders>
            <w:noWrap/>
            <w:vAlign w:val="center"/>
            <w:hideMark/>
          </w:tcPr>
          <w:p w14:paraId="25C2BA9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3000</w:t>
            </w:r>
          </w:p>
        </w:tc>
        <w:tc>
          <w:tcPr>
            <w:tcW w:w="1113" w:type="dxa"/>
            <w:tcBorders>
              <w:top w:val="nil"/>
              <w:left w:val="nil"/>
              <w:bottom w:val="single" w:sz="4" w:space="0" w:color="000000"/>
              <w:right w:val="single" w:sz="4" w:space="0" w:color="000000"/>
            </w:tcBorders>
            <w:noWrap/>
            <w:vAlign w:val="bottom"/>
            <w:hideMark/>
          </w:tcPr>
          <w:p w14:paraId="3A7C798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2B5F8D93" w14:textId="77777777" w:rsidTr="00357241">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02FC8D6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DC83CD8"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Mokslo, technologijų, inžinerijos, menų ir gamtamokslinės laboratorijos (STEAM) veiklos ir plėtros užtikrinimas</w:t>
            </w:r>
          </w:p>
        </w:tc>
        <w:tc>
          <w:tcPr>
            <w:tcW w:w="1180" w:type="dxa"/>
            <w:tcBorders>
              <w:top w:val="nil"/>
              <w:left w:val="nil"/>
              <w:bottom w:val="single" w:sz="4" w:space="0" w:color="000000"/>
              <w:right w:val="single" w:sz="4" w:space="0" w:color="000000"/>
            </w:tcBorders>
            <w:noWrap/>
            <w:vAlign w:val="center"/>
            <w:hideMark/>
          </w:tcPr>
          <w:p w14:paraId="75D3014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AE6388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D142EA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7A4E5D5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1B2744E0" w14:textId="77777777" w:rsidTr="00357241">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0BC7187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R-09.03.01.01.09</w:t>
            </w:r>
          </w:p>
        </w:tc>
        <w:tc>
          <w:tcPr>
            <w:tcW w:w="3740" w:type="dxa"/>
            <w:tcBorders>
              <w:top w:val="nil"/>
              <w:left w:val="nil"/>
              <w:bottom w:val="single" w:sz="4" w:space="0" w:color="000000"/>
              <w:right w:val="single" w:sz="4" w:space="0" w:color="000000"/>
            </w:tcBorders>
            <w:vAlign w:val="center"/>
            <w:hideMark/>
          </w:tcPr>
          <w:p w14:paraId="7001914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Organizuotų STEAM veiklų per metus skaičius (vnt.)</w:t>
            </w:r>
          </w:p>
        </w:tc>
        <w:tc>
          <w:tcPr>
            <w:tcW w:w="1180" w:type="dxa"/>
            <w:tcBorders>
              <w:top w:val="nil"/>
              <w:left w:val="nil"/>
              <w:bottom w:val="single" w:sz="4" w:space="0" w:color="000000"/>
              <w:right w:val="single" w:sz="4" w:space="0" w:color="000000"/>
            </w:tcBorders>
            <w:noWrap/>
            <w:vAlign w:val="center"/>
            <w:hideMark/>
          </w:tcPr>
          <w:p w14:paraId="0730002E"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800</w:t>
            </w:r>
          </w:p>
        </w:tc>
        <w:tc>
          <w:tcPr>
            <w:tcW w:w="1180" w:type="dxa"/>
            <w:tcBorders>
              <w:top w:val="nil"/>
              <w:left w:val="nil"/>
              <w:bottom w:val="single" w:sz="4" w:space="0" w:color="000000"/>
              <w:right w:val="single" w:sz="4" w:space="0" w:color="000000"/>
            </w:tcBorders>
            <w:noWrap/>
            <w:vAlign w:val="center"/>
            <w:hideMark/>
          </w:tcPr>
          <w:p w14:paraId="5783AA0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800</w:t>
            </w:r>
          </w:p>
        </w:tc>
        <w:tc>
          <w:tcPr>
            <w:tcW w:w="1180" w:type="dxa"/>
            <w:tcBorders>
              <w:top w:val="nil"/>
              <w:left w:val="nil"/>
              <w:bottom w:val="single" w:sz="4" w:space="0" w:color="000000"/>
              <w:right w:val="single" w:sz="4" w:space="0" w:color="000000"/>
            </w:tcBorders>
            <w:noWrap/>
            <w:vAlign w:val="center"/>
            <w:hideMark/>
          </w:tcPr>
          <w:p w14:paraId="711E5C5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800</w:t>
            </w:r>
          </w:p>
        </w:tc>
        <w:tc>
          <w:tcPr>
            <w:tcW w:w="1113" w:type="dxa"/>
            <w:tcBorders>
              <w:top w:val="nil"/>
              <w:left w:val="nil"/>
              <w:bottom w:val="single" w:sz="4" w:space="0" w:color="000000"/>
              <w:right w:val="single" w:sz="4" w:space="0" w:color="000000"/>
            </w:tcBorders>
            <w:noWrap/>
            <w:vAlign w:val="bottom"/>
            <w:hideMark/>
          </w:tcPr>
          <w:p w14:paraId="34C8EC8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145EB2E9"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C89F79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3EBB71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Darbo priemonės mokytojams</w:t>
            </w:r>
          </w:p>
        </w:tc>
        <w:tc>
          <w:tcPr>
            <w:tcW w:w="1180" w:type="dxa"/>
            <w:tcBorders>
              <w:top w:val="nil"/>
              <w:left w:val="nil"/>
              <w:bottom w:val="single" w:sz="4" w:space="0" w:color="000000"/>
              <w:right w:val="single" w:sz="4" w:space="0" w:color="000000"/>
            </w:tcBorders>
            <w:noWrap/>
            <w:vAlign w:val="center"/>
            <w:hideMark/>
          </w:tcPr>
          <w:p w14:paraId="64DAD9E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AE6146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7A9E167"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3B38FD6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A4F77CA"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002619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R-09.03.01.01.10</w:t>
            </w:r>
          </w:p>
        </w:tc>
        <w:tc>
          <w:tcPr>
            <w:tcW w:w="3740" w:type="dxa"/>
            <w:tcBorders>
              <w:top w:val="nil"/>
              <w:left w:val="nil"/>
              <w:bottom w:val="single" w:sz="4" w:space="0" w:color="000000"/>
              <w:right w:val="single" w:sz="4" w:space="0" w:color="000000"/>
            </w:tcBorders>
            <w:vAlign w:val="center"/>
            <w:hideMark/>
          </w:tcPr>
          <w:p w14:paraId="4666F2F6"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Pedagogų aprūpinimas darbo priemonėmis (vnt.)</w:t>
            </w:r>
          </w:p>
        </w:tc>
        <w:tc>
          <w:tcPr>
            <w:tcW w:w="1180" w:type="dxa"/>
            <w:tcBorders>
              <w:top w:val="nil"/>
              <w:left w:val="nil"/>
              <w:bottom w:val="single" w:sz="4" w:space="0" w:color="000000"/>
              <w:right w:val="single" w:sz="4" w:space="0" w:color="000000"/>
            </w:tcBorders>
            <w:noWrap/>
            <w:vAlign w:val="center"/>
            <w:hideMark/>
          </w:tcPr>
          <w:p w14:paraId="7683B30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698</w:t>
            </w:r>
          </w:p>
        </w:tc>
        <w:tc>
          <w:tcPr>
            <w:tcW w:w="1180" w:type="dxa"/>
            <w:tcBorders>
              <w:top w:val="nil"/>
              <w:left w:val="nil"/>
              <w:bottom w:val="single" w:sz="4" w:space="0" w:color="000000"/>
              <w:right w:val="single" w:sz="4" w:space="0" w:color="000000"/>
            </w:tcBorders>
            <w:noWrap/>
            <w:vAlign w:val="center"/>
            <w:hideMark/>
          </w:tcPr>
          <w:p w14:paraId="3578612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698</w:t>
            </w:r>
          </w:p>
        </w:tc>
        <w:tc>
          <w:tcPr>
            <w:tcW w:w="1180" w:type="dxa"/>
            <w:tcBorders>
              <w:top w:val="nil"/>
              <w:left w:val="nil"/>
              <w:bottom w:val="single" w:sz="4" w:space="0" w:color="000000"/>
              <w:right w:val="single" w:sz="4" w:space="0" w:color="000000"/>
            </w:tcBorders>
            <w:noWrap/>
            <w:vAlign w:val="center"/>
            <w:hideMark/>
          </w:tcPr>
          <w:p w14:paraId="6633B277"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698</w:t>
            </w:r>
          </w:p>
        </w:tc>
        <w:tc>
          <w:tcPr>
            <w:tcW w:w="1113" w:type="dxa"/>
            <w:tcBorders>
              <w:top w:val="nil"/>
              <w:left w:val="nil"/>
              <w:bottom w:val="single" w:sz="4" w:space="0" w:color="000000"/>
              <w:right w:val="single" w:sz="4" w:space="0" w:color="000000"/>
            </w:tcBorders>
            <w:noWrap/>
            <w:vAlign w:val="bottom"/>
            <w:hideMark/>
          </w:tcPr>
          <w:p w14:paraId="685259E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63BD886" w14:textId="77777777" w:rsidTr="00357241">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15B352C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B7C7B2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Atviros ekosistemos atsiskaitymams negrynaisiais pinigais bendrojo ugdymo įstaigų valgyklose kūrimas</w:t>
            </w:r>
          </w:p>
        </w:tc>
        <w:tc>
          <w:tcPr>
            <w:tcW w:w="1180" w:type="dxa"/>
            <w:tcBorders>
              <w:top w:val="nil"/>
              <w:left w:val="nil"/>
              <w:bottom w:val="single" w:sz="4" w:space="0" w:color="000000"/>
              <w:right w:val="single" w:sz="4" w:space="0" w:color="000000"/>
            </w:tcBorders>
            <w:noWrap/>
            <w:vAlign w:val="center"/>
            <w:hideMark/>
          </w:tcPr>
          <w:p w14:paraId="118E857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3A282A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C7A9CB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76DA780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CA4E43F" w14:textId="77777777" w:rsidTr="00357241">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30EE4BD8"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R-09.03.01.01.13</w:t>
            </w:r>
          </w:p>
        </w:tc>
        <w:tc>
          <w:tcPr>
            <w:tcW w:w="3740" w:type="dxa"/>
            <w:tcBorders>
              <w:top w:val="nil"/>
              <w:left w:val="nil"/>
              <w:bottom w:val="single" w:sz="4" w:space="0" w:color="000000"/>
              <w:right w:val="single" w:sz="4" w:space="0" w:color="000000"/>
            </w:tcBorders>
            <w:vAlign w:val="center"/>
            <w:hideMark/>
          </w:tcPr>
          <w:p w14:paraId="40E07C07"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Elektroninių mokinio pažymėjimų aprūpinimas (vnt.)</w:t>
            </w:r>
          </w:p>
        </w:tc>
        <w:tc>
          <w:tcPr>
            <w:tcW w:w="1180" w:type="dxa"/>
            <w:tcBorders>
              <w:top w:val="nil"/>
              <w:left w:val="nil"/>
              <w:bottom w:val="single" w:sz="4" w:space="0" w:color="000000"/>
              <w:right w:val="single" w:sz="4" w:space="0" w:color="000000"/>
            </w:tcBorders>
            <w:noWrap/>
            <w:vAlign w:val="center"/>
            <w:hideMark/>
          </w:tcPr>
          <w:p w14:paraId="7F02FB3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306C9C0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51AA04E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2000</w:t>
            </w:r>
          </w:p>
        </w:tc>
        <w:tc>
          <w:tcPr>
            <w:tcW w:w="1113" w:type="dxa"/>
            <w:tcBorders>
              <w:top w:val="nil"/>
              <w:left w:val="nil"/>
              <w:bottom w:val="single" w:sz="4" w:space="0" w:color="000000"/>
              <w:right w:val="single" w:sz="4" w:space="0" w:color="000000"/>
            </w:tcBorders>
            <w:noWrap/>
            <w:vAlign w:val="bottom"/>
            <w:hideMark/>
          </w:tcPr>
          <w:p w14:paraId="028B7F7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18A63962" w14:textId="77777777" w:rsidTr="00357241">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1CD528B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886FD0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Universalaus dizaino elementų ir kitų inžinerinių priemonių įrengimas Tauragės rajono savivaldybės BUM</w:t>
            </w:r>
          </w:p>
        </w:tc>
        <w:tc>
          <w:tcPr>
            <w:tcW w:w="1180" w:type="dxa"/>
            <w:tcBorders>
              <w:top w:val="nil"/>
              <w:left w:val="nil"/>
              <w:bottom w:val="single" w:sz="4" w:space="0" w:color="000000"/>
              <w:right w:val="single" w:sz="4" w:space="0" w:color="000000"/>
            </w:tcBorders>
            <w:noWrap/>
            <w:vAlign w:val="center"/>
            <w:hideMark/>
          </w:tcPr>
          <w:p w14:paraId="2DA67AA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6BCCCA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4034CD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3DA9080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0EF159AE" w14:textId="77777777" w:rsidTr="002F68F8">
        <w:trPr>
          <w:trHeight w:val="1212"/>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3BF41E9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R-09.03.01.01.15</w:t>
            </w:r>
          </w:p>
        </w:tc>
        <w:tc>
          <w:tcPr>
            <w:tcW w:w="3740" w:type="dxa"/>
            <w:tcBorders>
              <w:top w:val="nil"/>
              <w:left w:val="nil"/>
              <w:bottom w:val="single" w:sz="4" w:space="0" w:color="auto"/>
              <w:right w:val="single" w:sz="4" w:space="0" w:color="000000"/>
            </w:tcBorders>
            <w:vAlign w:val="center"/>
            <w:hideMark/>
          </w:tcPr>
          <w:p w14:paraId="1F469DB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Naujos arba modernizuotos švietimo infrastruktūros naudotojų skaičius per metus (naudotojai per metus)</w:t>
            </w:r>
          </w:p>
        </w:tc>
        <w:tc>
          <w:tcPr>
            <w:tcW w:w="1180" w:type="dxa"/>
            <w:tcBorders>
              <w:top w:val="nil"/>
              <w:left w:val="nil"/>
              <w:bottom w:val="single" w:sz="4" w:space="0" w:color="auto"/>
              <w:right w:val="single" w:sz="4" w:space="0" w:color="000000"/>
            </w:tcBorders>
            <w:noWrap/>
            <w:vAlign w:val="center"/>
            <w:hideMark/>
          </w:tcPr>
          <w:p w14:paraId="731C351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810</w:t>
            </w:r>
          </w:p>
        </w:tc>
        <w:tc>
          <w:tcPr>
            <w:tcW w:w="1180" w:type="dxa"/>
            <w:tcBorders>
              <w:top w:val="nil"/>
              <w:left w:val="nil"/>
              <w:bottom w:val="single" w:sz="4" w:space="0" w:color="auto"/>
              <w:right w:val="single" w:sz="4" w:space="0" w:color="000000"/>
            </w:tcBorders>
            <w:noWrap/>
            <w:vAlign w:val="center"/>
            <w:hideMark/>
          </w:tcPr>
          <w:p w14:paraId="1C2C95A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810</w:t>
            </w:r>
          </w:p>
        </w:tc>
        <w:tc>
          <w:tcPr>
            <w:tcW w:w="1180" w:type="dxa"/>
            <w:tcBorders>
              <w:top w:val="nil"/>
              <w:left w:val="nil"/>
              <w:bottom w:val="single" w:sz="4" w:space="0" w:color="auto"/>
              <w:right w:val="single" w:sz="4" w:space="0" w:color="000000"/>
            </w:tcBorders>
            <w:noWrap/>
            <w:vAlign w:val="center"/>
            <w:hideMark/>
          </w:tcPr>
          <w:p w14:paraId="75753433"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810</w:t>
            </w:r>
          </w:p>
        </w:tc>
        <w:tc>
          <w:tcPr>
            <w:tcW w:w="1113" w:type="dxa"/>
            <w:tcBorders>
              <w:top w:val="nil"/>
              <w:left w:val="nil"/>
              <w:bottom w:val="single" w:sz="4" w:space="0" w:color="auto"/>
              <w:right w:val="single" w:sz="4" w:space="0" w:color="000000"/>
            </w:tcBorders>
            <w:noWrap/>
            <w:vAlign w:val="bottom"/>
            <w:hideMark/>
          </w:tcPr>
          <w:p w14:paraId="2C608C41"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5957E43" w14:textId="77777777" w:rsidTr="002F68F8">
        <w:trPr>
          <w:trHeight w:val="888"/>
        </w:trPr>
        <w:tc>
          <w:tcPr>
            <w:tcW w:w="1680" w:type="dxa"/>
            <w:vMerge/>
            <w:tcBorders>
              <w:top w:val="nil"/>
              <w:left w:val="single" w:sz="4" w:space="0" w:color="000000"/>
              <w:bottom w:val="single" w:sz="4" w:space="0" w:color="000000"/>
              <w:right w:val="single" w:sz="4" w:space="0" w:color="000000"/>
            </w:tcBorders>
            <w:vAlign w:val="center"/>
            <w:hideMark/>
          </w:tcPr>
          <w:p w14:paraId="5C0A274D"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single" w:sz="4" w:space="0" w:color="auto"/>
              <w:left w:val="nil"/>
              <w:bottom w:val="single" w:sz="4" w:space="0" w:color="000000"/>
              <w:right w:val="single" w:sz="4" w:space="0" w:color="000000"/>
            </w:tcBorders>
            <w:vAlign w:val="center"/>
            <w:hideMark/>
          </w:tcPr>
          <w:p w14:paraId="0C928C91"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Naujos arba modernizuotos švietimo infrastruktūros mokymo klasių talpumas (asmenys)</w:t>
            </w:r>
          </w:p>
        </w:tc>
        <w:tc>
          <w:tcPr>
            <w:tcW w:w="1180" w:type="dxa"/>
            <w:tcBorders>
              <w:top w:val="single" w:sz="4" w:space="0" w:color="auto"/>
              <w:left w:val="nil"/>
              <w:bottom w:val="single" w:sz="4" w:space="0" w:color="000000"/>
              <w:right w:val="single" w:sz="4" w:space="0" w:color="000000"/>
            </w:tcBorders>
            <w:noWrap/>
            <w:vAlign w:val="center"/>
            <w:hideMark/>
          </w:tcPr>
          <w:p w14:paraId="6D27571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844</w:t>
            </w:r>
          </w:p>
        </w:tc>
        <w:tc>
          <w:tcPr>
            <w:tcW w:w="1180" w:type="dxa"/>
            <w:tcBorders>
              <w:top w:val="single" w:sz="4" w:space="0" w:color="auto"/>
              <w:left w:val="nil"/>
              <w:bottom w:val="single" w:sz="4" w:space="0" w:color="000000"/>
              <w:right w:val="single" w:sz="4" w:space="0" w:color="000000"/>
            </w:tcBorders>
            <w:noWrap/>
            <w:vAlign w:val="center"/>
            <w:hideMark/>
          </w:tcPr>
          <w:p w14:paraId="1945D57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844</w:t>
            </w:r>
          </w:p>
        </w:tc>
        <w:tc>
          <w:tcPr>
            <w:tcW w:w="1180" w:type="dxa"/>
            <w:tcBorders>
              <w:top w:val="single" w:sz="4" w:space="0" w:color="auto"/>
              <w:left w:val="nil"/>
              <w:bottom w:val="single" w:sz="4" w:space="0" w:color="000000"/>
              <w:right w:val="single" w:sz="4" w:space="0" w:color="000000"/>
            </w:tcBorders>
            <w:noWrap/>
            <w:vAlign w:val="center"/>
            <w:hideMark/>
          </w:tcPr>
          <w:p w14:paraId="271B1FA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844</w:t>
            </w:r>
          </w:p>
        </w:tc>
        <w:tc>
          <w:tcPr>
            <w:tcW w:w="1113" w:type="dxa"/>
            <w:tcBorders>
              <w:top w:val="single" w:sz="4" w:space="0" w:color="auto"/>
              <w:left w:val="nil"/>
              <w:bottom w:val="single" w:sz="4" w:space="0" w:color="000000"/>
              <w:right w:val="single" w:sz="4" w:space="0" w:color="000000"/>
            </w:tcBorders>
            <w:noWrap/>
            <w:vAlign w:val="bottom"/>
            <w:hideMark/>
          </w:tcPr>
          <w:p w14:paraId="569A394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2F402E9A" w14:textId="77777777" w:rsidTr="00357241">
        <w:trPr>
          <w:trHeight w:val="1344"/>
        </w:trPr>
        <w:tc>
          <w:tcPr>
            <w:tcW w:w="1680" w:type="dxa"/>
            <w:vMerge/>
            <w:tcBorders>
              <w:top w:val="nil"/>
              <w:left w:val="single" w:sz="4" w:space="0" w:color="000000"/>
              <w:bottom w:val="single" w:sz="4" w:space="0" w:color="000000"/>
              <w:right w:val="single" w:sz="4" w:space="0" w:color="000000"/>
            </w:tcBorders>
            <w:vAlign w:val="center"/>
            <w:hideMark/>
          </w:tcPr>
          <w:p w14:paraId="0319C622"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ED2A826" w14:textId="0808FA78"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Mokyklų skaičius, kuriose įdiegtos universalaus dizaino ir kitos inžinerinės priemonės, pritaikant aplinką asmenims turintiems negalią  (vnt</w:t>
            </w:r>
            <w:r w:rsidR="00693E09" w:rsidRPr="00357241">
              <w:rPr>
                <w:rFonts w:asciiTheme="minorHAnsi" w:hAnsiTheme="minorHAnsi" w:cstheme="minorHAnsi"/>
                <w:color w:val="000000"/>
                <w:sz w:val="18"/>
                <w:szCs w:val="18"/>
                <w:lang w:eastAsia="lt-LT"/>
              </w:rPr>
              <w:t>.</w:t>
            </w:r>
            <w:r w:rsidRPr="002030C7">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42896A3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2CBC7123"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44D052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29CCC221"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70D5786"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C488FC7"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6C0AA3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Ugdymo priemonės mokykloms</w:t>
            </w:r>
          </w:p>
        </w:tc>
        <w:tc>
          <w:tcPr>
            <w:tcW w:w="1180" w:type="dxa"/>
            <w:tcBorders>
              <w:top w:val="nil"/>
              <w:left w:val="nil"/>
              <w:bottom w:val="single" w:sz="4" w:space="0" w:color="000000"/>
              <w:right w:val="single" w:sz="4" w:space="0" w:color="000000"/>
            </w:tcBorders>
            <w:noWrap/>
            <w:vAlign w:val="center"/>
            <w:hideMark/>
          </w:tcPr>
          <w:p w14:paraId="784F19E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DA0D06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D67455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2DDC49F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4C1A6D41" w14:textId="77777777" w:rsidTr="00357241">
        <w:trPr>
          <w:trHeight w:val="288"/>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5E399A1" w14:textId="74226FE7" w:rsidR="002030C7" w:rsidRPr="002030C7" w:rsidRDefault="00357241" w:rsidP="002030C7">
            <w:pP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R</w:t>
            </w:r>
            <w:r w:rsidR="002030C7" w:rsidRPr="002030C7">
              <w:rPr>
                <w:rFonts w:asciiTheme="minorHAnsi" w:hAnsiTheme="minorHAnsi" w:cstheme="minorHAnsi"/>
                <w:color w:val="000000"/>
                <w:sz w:val="18"/>
                <w:szCs w:val="18"/>
                <w:lang w:eastAsia="lt-LT"/>
              </w:rPr>
              <w:t>-09.03.01.01.16</w:t>
            </w:r>
          </w:p>
        </w:tc>
        <w:tc>
          <w:tcPr>
            <w:tcW w:w="3740" w:type="dxa"/>
            <w:tcBorders>
              <w:top w:val="nil"/>
              <w:left w:val="nil"/>
              <w:bottom w:val="single" w:sz="4" w:space="0" w:color="000000"/>
              <w:right w:val="single" w:sz="4" w:space="0" w:color="000000"/>
            </w:tcBorders>
            <w:shd w:val="clear" w:color="000000" w:fill="FFFFFF"/>
            <w:vAlign w:val="center"/>
            <w:hideMark/>
          </w:tcPr>
          <w:p w14:paraId="17898956" w14:textId="76F988F8" w:rsidR="002030C7" w:rsidRPr="002030C7" w:rsidRDefault="009E2133" w:rsidP="002030C7">
            <w:pP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 xml:space="preserve"> </w:t>
            </w:r>
            <w:r w:rsidRPr="002030C7">
              <w:rPr>
                <w:rFonts w:asciiTheme="minorHAnsi" w:hAnsiTheme="minorHAnsi" w:cstheme="minorHAnsi"/>
                <w:b/>
                <w:bCs/>
                <w:color w:val="000000"/>
                <w:sz w:val="18"/>
                <w:szCs w:val="18"/>
                <w:lang w:eastAsia="lt-LT"/>
              </w:rPr>
              <w:t xml:space="preserve">Rezultato rodiklis. </w:t>
            </w:r>
            <w:r w:rsidR="002030C7" w:rsidRPr="002030C7">
              <w:rPr>
                <w:rFonts w:asciiTheme="minorHAnsi" w:hAnsiTheme="minorHAnsi" w:cstheme="minorHAnsi"/>
                <w:color w:val="000000"/>
                <w:sz w:val="18"/>
                <w:szCs w:val="18"/>
                <w:lang w:eastAsia="lt-LT"/>
              </w:rPr>
              <w:t>Įsigytų priemonių skaičius (vnt.)</w:t>
            </w:r>
          </w:p>
        </w:tc>
        <w:tc>
          <w:tcPr>
            <w:tcW w:w="1180" w:type="dxa"/>
            <w:tcBorders>
              <w:top w:val="nil"/>
              <w:left w:val="nil"/>
              <w:bottom w:val="single" w:sz="4" w:space="0" w:color="000000"/>
              <w:right w:val="single" w:sz="4" w:space="0" w:color="000000"/>
            </w:tcBorders>
            <w:noWrap/>
            <w:vAlign w:val="center"/>
            <w:hideMark/>
          </w:tcPr>
          <w:p w14:paraId="1266658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250</w:t>
            </w:r>
          </w:p>
        </w:tc>
        <w:tc>
          <w:tcPr>
            <w:tcW w:w="1180" w:type="dxa"/>
            <w:tcBorders>
              <w:top w:val="nil"/>
              <w:left w:val="nil"/>
              <w:bottom w:val="single" w:sz="4" w:space="0" w:color="000000"/>
              <w:right w:val="single" w:sz="4" w:space="0" w:color="000000"/>
            </w:tcBorders>
            <w:noWrap/>
            <w:vAlign w:val="center"/>
            <w:hideMark/>
          </w:tcPr>
          <w:p w14:paraId="7D52029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250</w:t>
            </w:r>
          </w:p>
        </w:tc>
        <w:tc>
          <w:tcPr>
            <w:tcW w:w="1180" w:type="dxa"/>
            <w:tcBorders>
              <w:top w:val="nil"/>
              <w:left w:val="nil"/>
              <w:bottom w:val="single" w:sz="4" w:space="0" w:color="000000"/>
              <w:right w:val="single" w:sz="4" w:space="0" w:color="000000"/>
            </w:tcBorders>
            <w:noWrap/>
            <w:vAlign w:val="center"/>
            <w:hideMark/>
          </w:tcPr>
          <w:p w14:paraId="4E39980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250</w:t>
            </w:r>
          </w:p>
        </w:tc>
        <w:tc>
          <w:tcPr>
            <w:tcW w:w="1113" w:type="dxa"/>
            <w:tcBorders>
              <w:top w:val="nil"/>
              <w:left w:val="nil"/>
              <w:bottom w:val="single" w:sz="4" w:space="0" w:color="000000"/>
              <w:right w:val="single" w:sz="4" w:space="0" w:color="000000"/>
            </w:tcBorders>
            <w:noWrap/>
            <w:vAlign w:val="bottom"/>
            <w:hideMark/>
          </w:tcPr>
          <w:p w14:paraId="1289D0C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6AAA7E4" w14:textId="77777777" w:rsidTr="00357241">
        <w:trPr>
          <w:trHeight w:val="288"/>
        </w:trPr>
        <w:tc>
          <w:tcPr>
            <w:tcW w:w="1680" w:type="dxa"/>
            <w:vMerge/>
            <w:tcBorders>
              <w:top w:val="nil"/>
              <w:left w:val="single" w:sz="4" w:space="0" w:color="000000"/>
              <w:bottom w:val="single" w:sz="4" w:space="0" w:color="000000"/>
              <w:right w:val="single" w:sz="4" w:space="0" w:color="000000"/>
            </w:tcBorders>
            <w:vAlign w:val="center"/>
            <w:hideMark/>
          </w:tcPr>
          <w:p w14:paraId="2CDE3B18"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shd w:val="clear" w:color="000000" w:fill="FFFFFF"/>
            <w:vAlign w:val="center"/>
            <w:hideMark/>
          </w:tcPr>
          <w:p w14:paraId="648DD172" w14:textId="5FA70341" w:rsidR="002030C7" w:rsidRPr="002030C7" w:rsidRDefault="009E2133" w:rsidP="002030C7">
            <w:pP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 xml:space="preserve"> </w:t>
            </w:r>
            <w:r w:rsidRPr="002030C7">
              <w:rPr>
                <w:rFonts w:asciiTheme="minorHAnsi" w:hAnsiTheme="minorHAnsi" w:cstheme="minorHAnsi"/>
                <w:b/>
                <w:bCs/>
                <w:color w:val="000000"/>
                <w:sz w:val="18"/>
                <w:szCs w:val="18"/>
                <w:lang w:eastAsia="lt-LT"/>
              </w:rPr>
              <w:t xml:space="preserve">Rezultato rodiklis. </w:t>
            </w:r>
            <w:r>
              <w:rPr>
                <w:rFonts w:asciiTheme="minorHAnsi" w:hAnsiTheme="minorHAnsi" w:cstheme="minorHAnsi"/>
                <w:color w:val="000000"/>
                <w:sz w:val="18"/>
                <w:szCs w:val="18"/>
                <w:lang w:eastAsia="lt-LT"/>
              </w:rPr>
              <w:t xml:space="preserve"> </w:t>
            </w:r>
            <w:r w:rsidR="002030C7" w:rsidRPr="002030C7">
              <w:rPr>
                <w:rFonts w:asciiTheme="minorHAnsi" w:hAnsiTheme="minorHAnsi" w:cstheme="minorHAnsi"/>
                <w:color w:val="000000"/>
                <w:sz w:val="18"/>
                <w:szCs w:val="18"/>
                <w:lang w:eastAsia="lt-LT"/>
              </w:rPr>
              <w:t>Įgytų programų skaičius (vnt.)</w:t>
            </w:r>
          </w:p>
        </w:tc>
        <w:tc>
          <w:tcPr>
            <w:tcW w:w="1180" w:type="dxa"/>
            <w:tcBorders>
              <w:top w:val="nil"/>
              <w:left w:val="nil"/>
              <w:bottom w:val="single" w:sz="4" w:space="0" w:color="000000"/>
              <w:right w:val="single" w:sz="4" w:space="0" w:color="000000"/>
            </w:tcBorders>
            <w:noWrap/>
            <w:vAlign w:val="center"/>
            <w:hideMark/>
          </w:tcPr>
          <w:p w14:paraId="2FA8F86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004F4AAA"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7CEFFFC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w:t>
            </w:r>
          </w:p>
        </w:tc>
        <w:tc>
          <w:tcPr>
            <w:tcW w:w="1113" w:type="dxa"/>
            <w:tcBorders>
              <w:top w:val="nil"/>
              <w:left w:val="nil"/>
              <w:bottom w:val="single" w:sz="4" w:space="0" w:color="000000"/>
              <w:right w:val="single" w:sz="4" w:space="0" w:color="000000"/>
            </w:tcBorders>
            <w:noWrap/>
            <w:vAlign w:val="bottom"/>
            <w:hideMark/>
          </w:tcPr>
          <w:p w14:paraId="1E351D1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2AA51217"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BF7C52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B53FFD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Ekologiško maitinimo diegimas švietimo įstaigose</w:t>
            </w:r>
          </w:p>
        </w:tc>
        <w:tc>
          <w:tcPr>
            <w:tcW w:w="1180" w:type="dxa"/>
            <w:tcBorders>
              <w:top w:val="nil"/>
              <w:left w:val="nil"/>
              <w:bottom w:val="single" w:sz="4" w:space="0" w:color="000000"/>
              <w:right w:val="single" w:sz="4" w:space="0" w:color="000000"/>
            </w:tcBorders>
            <w:noWrap/>
            <w:vAlign w:val="center"/>
            <w:hideMark/>
          </w:tcPr>
          <w:p w14:paraId="208A2F8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04CFFEA"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502999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5FCBDB3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E75D645" w14:textId="77777777" w:rsidTr="00357241">
        <w:trPr>
          <w:trHeight w:val="579"/>
        </w:trPr>
        <w:tc>
          <w:tcPr>
            <w:tcW w:w="1680" w:type="dxa"/>
            <w:tcBorders>
              <w:top w:val="nil"/>
              <w:left w:val="single" w:sz="4" w:space="0" w:color="000000"/>
              <w:bottom w:val="single" w:sz="4" w:space="0" w:color="auto"/>
              <w:right w:val="single" w:sz="4" w:space="0" w:color="000000"/>
            </w:tcBorders>
            <w:noWrap/>
            <w:vAlign w:val="center"/>
            <w:hideMark/>
          </w:tcPr>
          <w:p w14:paraId="19B3B8AD" w14:textId="682BF431" w:rsidR="002030C7" w:rsidRPr="002030C7" w:rsidRDefault="00357241" w:rsidP="002030C7">
            <w:pP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R</w:t>
            </w:r>
            <w:r w:rsidR="002030C7" w:rsidRPr="002030C7">
              <w:rPr>
                <w:rFonts w:asciiTheme="minorHAnsi" w:hAnsiTheme="minorHAnsi" w:cstheme="minorHAnsi"/>
                <w:color w:val="000000"/>
                <w:sz w:val="18"/>
                <w:szCs w:val="18"/>
                <w:lang w:eastAsia="lt-LT"/>
              </w:rPr>
              <w:t>-09.03.01.01.18</w:t>
            </w:r>
          </w:p>
        </w:tc>
        <w:tc>
          <w:tcPr>
            <w:tcW w:w="3740" w:type="dxa"/>
            <w:tcBorders>
              <w:top w:val="nil"/>
              <w:left w:val="nil"/>
              <w:bottom w:val="single" w:sz="4" w:space="0" w:color="auto"/>
              <w:right w:val="single" w:sz="4" w:space="0" w:color="000000"/>
            </w:tcBorders>
            <w:vAlign w:val="center"/>
            <w:hideMark/>
          </w:tcPr>
          <w:p w14:paraId="1EC080CB" w14:textId="43F5C960" w:rsidR="002030C7" w:rsidRPr="002030C7" w:rsidRDefault="009E2133"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9E2133">
              <w:rPr>
                <w:rFonts w:asciiTheme="minorHAnsi" w:hAnsiTheme="minorHAnsi" w:cstheme="minorHAnsi"/>
                <w:color w:val="000000"/>
                <w:sz w:val="18"/>
                <w:szCs w:val="18"/>
                <w:lang w:eastAsia="lt-LT"/>
              </w:rPr>
              <w:t>Š</w:t>
            </w:r>
            <w:r w:rsidR="002030C7" w:rsidRPr="002030C7">
              <w:rPr>
                <w:rFonts w:asciiTheme="minorHAnsi" w:hAnsiTheme="minorHAnsi" w:cstheme="minorHAnsi"/>
                <w:color w:val="000000"/>
                <w:sz w:val="18"/>
                <w:szCs w:val="18"/>
                <w:lang w:eastAsia="lt-LT"/>
              </w:rPr>
              <w:t>vietimo įstaigų vykdančių ekologišką maitinimą skaičius  (vnt</w:t>
            </w:r>
            <w:r w:rsidR="00693E09" w:rsidRPr="00357241">
              <w:rPr>
                <w:rFonts w:asciiTheme="minorHAnsi" w:hAnsiTheme="minorHAnsi" w:cstheme="minorHAnsi"/>
                <w:color w:val="000000"/>
                <w:sz w:val="18"/>
                <w:szCs w:val="18"/>
                <w:lang w:eastAsia="lt-LT"/>
              </w:rPr>
              <w:t>.</w:t>
            </w:r>
            <w:r w:rsidR="002030C7" w:rsidRPr="002030C7">
              <w:rPr>
                <w:rFonts w:asciiTheme="minorHAnsi" w:hAnsiTheme="minorHAnsi" w:cstheme="minorHAnsi"/>
                <w:color w:val="000000"/>
                <w:sz w:val="18"/>
                <w:szCs w:val="18"/>
                <w:lang w:eastAsia="lt-LT"/>
              </w:rPr>
              <w:t>)</w:t>
            </w:r>
          </w:p>
        </w:tc>
        <w:tc>
          <w:tcPr>
            <w:tcW w:w="1180" w:type="dxa"/>
            <w:tcBorders>
              <w:top w:val="nil"/>
              <w:left w:val="nil"/>
              <w:bottom w:val="single" w:sz="4" w:space="0" w:color="auto"/>
              <w:right w:val="single" w:sz="4" w:space="0" w:color="000000"/>
            </w:tcBorders>
            <w:noWrap/>
            <w:vAlign w:val="center"/>
            <w:hideMark/>
          </w:tcPr>
          <w:p w14:paraId="5A19AB3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5</w:t>
            </w:r>
          </w:p>
        </w:tc>
        <w:tc>
          <w:tcPr>
            <w:tcW w:w="1180" w:type="dxa"/>
            <w:tcBorders>
              <w:top w:val="nil"/>
              <w:left w:val="nil"/>
              <w:bottom w:val="single" w:sz="4" w:space="0" w:color="auto"/>
              <w:right w:val="single" w:sz="4" w:space="0" w:color="000000"/>
            </w:tcBorders>
            <w:noWrap/>
            <w:vAlign w:val="center"/>
            <w:hideMark/>
          </w:tcPr>
          <w:p w14:paraId="25CA0AB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5</w:t>
            </w:r>
          </w:p>
        </w:tc>
        <w:tc>
          <w:tcPr>
            <w:tcW w:w="1180" w:type="dxa"/>
            <w:tcBorders>
              <w:top w:val="nil"/>
              <w:left w:val="nil"/>
              <w:bottom w:val="single" w:sz="4" w:space="0" w:color="auto"/>
              <w:right w:val="single" w:sz="4" w:space="0" w:color="000000"/>
            </w:tcBorders>
            <w:noWrap/>
            <w:vAlign w:val="center"/>
            <w:hideMark/>
          </w:tcPr>
          <w:p w14:paraId="5308D42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5</w:t>
            </w:r>
          </w:p>
        </w:tc>
        <w:tc>
          <w:tcPr>
            <w:tcW w:w="1113" w:type="dxa"/>
            <w:tcBorders>
              <w:top w:val="nil"/>
              <w:left w:val="nil"/>
              <w:bottom w:val="single" w:sz="4" w:space="0" w:color="auto"/>
              <w:right w:val="single" w:sz="4" w:space="0" w:color="000000"/>
            </w:tcBorders>
            <w:noWrap/>
            <w:vAlign w:val="bottom"/>
            <w:hideMark/>
          </w:tcPr>
          <w:p w14:paraId="14BF002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8F5DA2A" w14:textId="77777777" w:rsidTr="00357241">
        <w:trPr>
          <w:trHeight w:val="864"/>
        </w:trPr>
        <w:tc>
          <w:tcPr>
            <w:tcW w:w="1680" w:type="dxa"/>
            <w:tcBorders>
              <w:top w:val="single" w:sz="4" w:space="0" w:color="auto"/>
              <w:left w:val="single" w:sz="4" w:space="0" w:color="000000"/>
              <w:bottom w:val="single" w:sz="4" w:space="0" w:color="000000"/>
              <w:right w:val="single" w:sz="4" w:space="0" w:color="000000"/>
            </w:tcBorders>
            <w:shd w:val="clear" w:color="000000" w:fill="EEECE1"/>
            <w:noWrap/>
            <w:vAlign w:val="center"/>
            <w:hideMark/>
          </w:tcPr>
          <w:p w14:paraId="09AA09C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shd w:val="clear" w:color="000000" w:fill="EEECE1"/>
            <w:vAlign w:val="center"/>
            <w:hideMark/>
          </w:tcPr>
          <w:p w14:paraId="5B46FDA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Uždavinys. </w:t>
            </w:r>
            <w:r w:rsidRPr="002030C7">
              <w:rPr>
                <w:rFonts w:asciiTheme="minorHAnsi" w:hAnsiTheme="minorHAnsi" w:cstheme="minorHAnsi"/>
                <w:color w:val="000000"/>
                <w:sz w:val="18"/>
                <w:szCs w:val="18"/>
                <w:lang w:eastAsia="lt-LT"/>
              </w:rPr>
              <w:t>Užtikrinti vaikų socializacijos galimybes, skatinti kultūrinės ir pilietinės brandos ugdymą</w:t>
            </w:r>
          </w:p>
        </w:tc>
        <w:tc>
          <w:tcPr>
            <w:tcW w:w="1180" w:type="dxa"/>
            <w:tcBorders>
              <w:top w:val="single" w:sz="4" w:space="0" w:color="auto"/>
              <w:left w:val="nil"/>
              <w:bottom w:val="single" w:sz="4" w:space="0" w:color="000000"/>
              <w:right w:val="single" w:sz="4" w:space="0" w:color="000000"/>
            </w:tcBorders>
            <w:shd w:val="clear" w:color="000000" w:fill="EEECE1"/>
            <w:noWrap/>
            <w:vAlign w:val="center"/>
            <w:hideMark/>
          </w:tcPr>
          <w:p w14:paraId="4D7EA78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shd w:val="clear" w:color="000000" w:fill="EEECE1"/>
            <w:noWrap/>
            <w:vAlign w:val="center"/>
            <w:hideMark/>
          </w:tcPr>
          <w:p w14:paraId="0EED72B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shd w:val="clear" w:color="000000" w:fill="EEECE1"/>
            <w:noWrap/>
            <w:vAlign w:val="center"/>
            <w:hideMark/>
          </w:tcPr>
          <w:p w14:paraId="465657F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single" w:sz="4" w:space="0" w:color="auto"/>
              <w:left w:val="nil"/>
              <w:bottom w:val="single" w:sz="4" w:space="0" w:color="000000"/>
              <w:right w:val="single" w:sz="4" w:space="0" w:color="000000"/>
            </w:tcBorders>
            <w:shd w:val="clear" w:color="000000" w:fill="EEECE1"/>
            <w:noWrap/>
            <w:vAlign w:val="bottom"/>
            <w:hideMark/>
          </w:tcPr>
          <w:p w14:paraId="797A03E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30BE883" w14:textId="77777777" w:rsidTr="00357241">
        <w:trPr>
          <w:trHeight w:val="960"/>
        </w:trPr>
        <w:tc>
          <w:tcPr>
            <w:tcW w:w="1680" w:type="dxa"/>
            <w:tcBorders>
              <w:top w:val="nil"/>
              <w:left w:val="single" w:sz="4" w:space="0" w:color="000000"/>
              <w:bottom w:val="single" w:sz="4" w:space="0" w:color="000000"/>
              <w:right w:val="single" w:sz="4" w:space="0" w:color="000000"/>
            </w:tcBorders>
            <w:noWrap/>
            <w:vAlign w:val="center"/>
            <w:hideMark/>
          </w:tcPr>
          <w:p w14:paraId="6ABF5E4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E-09.03.01.02.</w:t>
            </w:r>
          </w:p>
        </w:tc>
        <w:tc>
          <w:tcPr>
            <w:tcW w:w="3740" w:type="dxa"/>
            <w:tcBorders>
              <w:top w:val="nil"/>
              <w:left w:val="nil"/>
              <w:bottom w:val="single" w:sz="4" w:space="0" w:color="000000"/>
              <w:right w:val="single" w:sz="4" w:space="0" w:color="000000"/>
            </w:tcBorders>
            <w:vAlign w:val="center"/>
            <w:hideMark/>
          </w:tcPr>
          <w:p w14:paraId="4A911F57"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Poveikio rodiklis. </w:t>
            </w:r>
            <w:r w:rsidRPr="002030C7">
              <w:rPr>
                <w:rFonts w:asciiTheme="minorHAnsi" w:hAnsiTheme="minorHAnsi" w:cstheme="minorHAnsi"/>
                <w:color w:val="000000"/>
                <w:sz w:val="18"/>
                <w:szCs w:val="18"/>
                <w:lang w:eastAsia="lt-LT"/>
              </w:rPr>
              <w:t>Dalyvaujančių socializacijos projektuose vaikų skaičius (vnt.)</w:t>
            </w:r>
          </w:p>
        </w:tc>
        <w:tc>
          <w:tcPr>
            <w:tcW w:w="1180" w:type="dxa"/>
            <w:tcBorders>
              <w:top w:val="nil"/>
              <w:left w:val="nil"/>
              <w:bottom w:val="single" w:sz="4" w:space="0" w:color="000000"/>
              <w:right w:val="single" w:sz="4" w:space="0" w:color="000000"/>
            </w:tcBorders>
            <w:noWrap/>
            <w:vAlign w:val="center"/>
            <w:hideMark/>
          </w:tcPr>
          <w:p w14:paraId="3C6C1A0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1A2E8A8E"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06863C8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2000</w:t>
            </w:r>
          </w:p>
        </w:tc>
        <w:tc>
          <w:tcPr>
            <w:tcW w:w="1113" w:type="dxa"/>
            <w:tcBorders>
              <w:top w:val="nil"/>
              <w:left w:val="nil"/>
              <w:bottom w:val="single" w:sz="4" w:space="0" w:color="000000"/>
              <w:right w:val="single" w:sz="4" w:space="0" w:color="000000"/>
            </w:tcBorders>
            <w:noWrap/>
            <w:vAlign w:val="bottom"/>
            <w:hideMark/>
          </w:tcPr>
          <w:p w14:paraId="66CD0A2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4068774" w14:textId="77777777" w:rsidTr="00357241">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5AE3E21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364CFB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Ankstyvojo ugdymo užtikrinimas vaikams iš socialinę riziką patiriančių šeimų</w:t>
            </w:r>
          </w:p>
        </w:tc>
        <w:tc>
          <w:tcPr>
            <w:tcW w:w="1180" w:type="dxa"/>
            <w:tcBorders>
              <w:top w:val="nil"/>
              <w:left w:val="nil"/>
              <w:bottom w:val="single" w:sz="4" w:space="0" w:color="000000"/>
              <w:right w:val="single" w:sz="4" w:space="0" w:color="000000"/>
            </w:tcBorders>
            <w:noWrap/>
            <w:vAlign w:val="center"/>
            <w:hideMark/>
          </w:tcPr>
          <w:p w14:paraId="7D82618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DE41FD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3A5F33E"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1071423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4F11F2E7" w14:textId="77777777" w:rsidTr="00357241">
        <w:trPr>
          <w:trHeight w:val="870"/>
        </w:trPr>
        <w:tc>
          <w:tcPr>
            <w:tcW w:w="1680" w:type="dxa"/>
            <w:tcBorders>
              <w:top w:val="nil"/>
              <w:left w:val="single" w:sz="4" w:space="0" w:color="000000"/>
              <w:bottom w:val="single" w:sz="4" w:space="0" w:color="000000"/>
              <w:right w:val="single" w:sz="4" w:space="0" w:color="000000"/>
            </w:tcBorders>
            <w:noWrap/>
            <w:vAlign w:val="center"/>
            <w:hideMark/>
          </w:tcPr>
          <w:p w14:paraId="69876BEB" w14:textId="66B9774B" w:rsidR="002030C7" w:rsidRPr="002030C7" w:rsidRDefault="00357241" w:rsidP="002030C7">
            <w:pP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R</w:t>
            </w:r>
            <w:r w:rsidR="002030C7" w:rsidRPr="002030C7">
              <w:rPr>
                <w:rFonts w:asciiTheme="minorHAnsi" w:hAnsiTheme="minorHAnsi" w:cstheme="minorHAnsi"/>
                <w:color w:val="000000"/>
                <w:sz w:val="18"/>
                <w:szCs w:val="18"/>
                <w:lang w:eastAsia="lt-LT"/>
              </w:rPr>
              <w:t>-09.03.01.02.02</w:t>
            </w:r>
          </w:p>
        </w:tc>
        <w:tc>
          <w:tcPr>
            <w:tcW w:w="3740" w:type="dxa"/>
            <w:tcBorders>
              <w:top w:val="nil"/>
              <w:left w:val="nil"/>
              <w:bottom w:val="single" w:sz="4" w:space="0" w:color="000000"/>
              <w:right w:val="single" w:sz="4" w:space="0" w:color="000000"/>
            </w:tcBorders>
            <w:vAlign w:val="center"/>
            <w:hideMark/>
          </w:tcPr>
          <w:p w14:paraId="0B43FD1A" w14:textId="3F397E96" w:rsidR="002030C7" w:rsidRPr="002030C7" w:rsidRDefault="009E2133"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002030C7" w:rsidRPr="002030C7">
              <w:rPr>
                <w:rFonts w:asciiTheme="minorHAnsi" w:hAnsiTheme="minorHAnsi" w:cstheme="minorHAnsi"/>
                <w:color w:val="000000"/>
                <w:sz w:val="18"/>
                <w:szCs w:val="18"/>
                <w:lang w:eastAsia="lt-LT"/>
              </w:rPr>
              <w:t>Ankstyvojo ugdymo užtikrinimo vaikams iš socialinę riziką patiriančių šeimų projekto dalyvių skaičius (vnt.)</w:t>
            </w:r>
          </w:p>
        </w:tc>
        <w:tc>
          <w:tcPr>
            <w:tcW w:w="1180" w:type="dxa"/>
            <w:tcBorders>
              <w:top w:val="nil"/>
              <w:left w:val="nil"/>
              <w:bottom w:val="single" w:sz="4" w:space="0" w:color="000000"/>
              <w:right w:val="single" w:sz="4" w:space="0" w:color="000000"/>
            </w:tcBorders>
            <w:noWrap/>
            <w:vAlign w:val="center"/>
            <w:hideMark/>
          </w:tcPr>
          <w:p w14:paraId="4A51830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341D2A7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5DF2FF87"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E41D84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0428326D" w14:textId="77777777" w:rsidTr="00357241">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7EA0781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D2BBA9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Švietimo pagalbos ir koordinuotai teikiamų paslaugų užtikrinimas</w:t>
            </w:r>
          </w:p>
        </w:tc>
        <w:tc>
          <w:tcPr>
            <w:tcW w:w="1180" w:type="dxa"/>
            <w:tcBorders>
              <w:top w:val="nil"/>
              <w:left w:val="nil"/>
              <w:bottom w:val="single" w:sz="4" w:space="0" w:color="000000"/>
              <w:right w:val="single" w:sz="4" w:space="0" w:color="000000"/>
            </w:tcBorders>
            <w:noWrap/>
            <w:vAlign w:val="center"/>
            <w:hideMark/>
          </w:tcPr>
          <w:p w14:paraId="41A2CB9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D6A10E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916BFEA"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8CD399E"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4BF70EA" w14:textId="77777777" w:rsidTr="00357241">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152332C7" w14:textId="6FFA0C5E" w:rsidR="002030C7" w:rsidRPr="002030C7" w:rsidRDefault="00357241" w:rsidP="002030C7">
            <w:pP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R</w:t>
            </w:r>
            <w:r w:rsidR="002030C7" w:rsidRPr="002030C7">
              <w:rPr>
                <w:rFonts w:asciiTheme="minorHAnsi" w:hAnsiTheme="minorHAnsi" w:cstheme="minorHAnsi"/>
                <w:color w:val="000000"/>
                <w:sz w:val="18"/>
                <w:szCs w:val="18"/>
                <w:lang w:eastAsia="lt-LT"/>
              </w:rPr>
              <w:t>-09.03.01.02.03</w:t>
            </w:r>
          </w:p>
        </w:tc>
        <w:tc>
          <w:tcPr>
            <w:tcW w:w="3740" w:type="dxa"/>
            <w:tcBorders>
              <w:top w:val="nil"/>
              <w:left w:val="nil"/>
              <w:bottom w:val="single" w:sz="4" w:space="0" w:color="000000"/>
              <w:right w:val="single" w:sz="4" w:space="0" w:color="000000"/>
            </w:tcBorders>
            <w:vAlign w:val="center"/>
            <w:hideMark/>
          </w:tcPr>
          <w:p w14:paraId="025FB218" w14:textId="751AAC2E" w:rsidR="002030C7" w:rsidRPr="002030C7" w:rsidRDefault="009E2133"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002030C7" w:rsidRPr="002030C7">
              <w:rPr>
                <w:rFonts w:asciiTheme="minorHAnsi" w:hAnsiTheme="minorHAnsi" w:cstheme="minorHAnsi"/>
                <w:color w:val="000000"/>
                <w:sz w:val="18"/>
                <w:szCs w:val="18"/>
                <w:lang w:eastAsia="lt-LT"/>
              </w:rPr>
              <w:t>Paslaugas gavusių asmenų skaičius (vnt.)</w:t>
            </w:r>
          </w:p>
        </w:tc>
        <w:tc>
          <w:tcPr>
            <w:tcW w:w="1180" w:type="dxa"/>
            <w:tcBorders>
              <w:top w:val="nil"/>
              <w:left w:val="nil"/>
              <w:bottom w:val="single" w:sz="4" w:space="0" w:color="000000"/>
              <w:right w:val="single" w:sz="4" w:space="0" w:color="000000"/>
            </w:tcBorders>
            <w:noWrap/>
            <w:vAlign w:val="center"/>
            <w:hideMark/>
          </w:tcPr>
          <w:p w14:paraId="2C40063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2F3BD22A"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24FA5FB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40</w:t>
            </w:r>
          </w:p>
        </w:tc>
        <w:tc>
          <w:tcPr>
            <w:tcW w:w="1113" w:type="dxa"/>
            <w:tcBorders>
              <w:top w:val="nil"/>
              <w:left w:val="nil"/>
              <w:bottom w:val="single" w:sz="4" w:space="0" w:color="000000"/>
              <w:right w:val="single" w:sz="4" w:space="0" w:color="000000"/>
            </w:tcBorders>
            <w:noWrap/>
            <w:vAlign w:val="bottom"/>
            <w:hideMark/>
          </w:tcPr>
          <w:p w14:paraId="34379E4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12DAE6C" w14:textId="77777777" w:rsidTr="00357241">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4F5BB58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0C4F9A78"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Uždavinys. </w:t>
            </w:r>
            <w:r w:rsidRPr="002030C7">
              <w:rPr>
                <w:rFonts w:asciiTheme="minorHAnsi" w:hAnsiTheme="minorHAnsi" w:cstheme="minorHAnsi"/>
                <w:color w:val="000000"/>
                <w:sz w:val="18"/>
                <w:szCs w:val="18"/>
                <w:lang w:eastAsia="lt-LT"/>
              </w:rPr>
              <w:t>Sudaryti saugias ir patogias sąlygas mokiniams pasiekti mokyklą</w:t>
            </w:r>
          </w:p>
        </w:tc>
        <w:tc>
          <w:tcPr>
            <w:tcW w:w="1180" w:type="dxa"/>
            <w:tcBorders>
              <w:top w:val="nil"/>
              <w:left w:val="nil"/>
              <w:bottom w:val="single" w:sz="4" w:space="0" w:color="000000"/>
              <w:right w:val="single" w:sz="4" w:space="0" w:color="000000"/>
            </w:tcBorders>
            <w:shd w:val="clear" w:color="000000" w:fill="EEECE1"/>
            <w:noWrap/>
            <w:vAlign w:val="center"/>
            <w:hideMark/>
          </w:tcPr>
          <w:p w14:paraId="64E5975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56EB520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CB6883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shd w:val="clear" w:color="000000" w:fill="EEECE1"/>
            <w:noWrap/>
            <w:vAlign w:val="bottom"/>
            <w:hideMark/>
          </w:tcPr>
          <w:p w14:paraId="2194B698"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478E85B5" w14:textId="77777777" w:rsidTr="00357241">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308950D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E-09.03.01.03.</w:t>
            </w:r>
          </w:p>
        </w:tc>
        <w:tc>
          <w:tcPr>
            <w:tcW w:w="3740" w:type="dxa"/>
            <w:tcBorders>
              <w:top w:val="nil"/>
              <w:left w:val="nil"/>
              <w:bottom w:val="single" w:sz="4" w:space="0" w:color="000000"/>
              <w:right w:val="single" w:sz="4" w:space="0" w:color="000000"/>
            </w:tcBorders>
            <w:vAlign w:val="center"/>
            <w:hideMark/>
          </w:tcPr>
          <w:p w14:paraId="1EEECEE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Poveikio rodiklis. </w:t>
            </w:r>
            <w:r w:rsidRPr="002030C7">
              <w:rPr>
                <w:rFonts w:asciiTheme="minorHAnsi" w:hAnsiTheme="minorHAnsi" w:cstheme="minorHAnsi"/>
                <w:color w:val="000000"/>
                <w:sz w:val="18"/>
                <w:szCs w:val="18"/>
                <w:lang w:eastAsia="lt-LT"/>
              </w:rPr>
              <w:t>Mokinių vežiojimo paslaugų poreikio teikimas (proc.)</w:t>
            </w:r>
          </w:p>
        </w:tc>
        <w:tc>
          <w:tcPr>
            <w:tcW w:w="1180" w:type="dxa"/>
            <w:tcBorders>
              <w:top w:val="nil"/>
              <w:left w:val="nil"/>
              <w:bottom w:val="single" w:sz="4" w:space="0" w:color="000000"/>
              <w:right w:val="single" w:sz="4" w:space="0" w:color="000000"/>
            </w:tcBorders>
            <w:noWrap/>
            <w:vAlign w:val="center"/>
            <w:hideMark/>
          </w:tcPr>
          <w:p w14:paraId="4A8521E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0718F0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4F88D4A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4F533E6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24A15794"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1AC4DB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A2F3576"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Mokinių vežiojimo užtikrinimas</w:t>
            </w:r>
          </w:p>
        </w:tc>
        <w:tc>
          <w:tcPr>
            <w:tcW w:w="1180" w:type="dxa"/>
            <w:tcBorders>
              <w:top w:val="nil"/>
              <w:left w:val="nil"/>
              <w:bottom w:val="single" w:sz="4" w:space="0" w:color="000000"/>
              <w:right w:val="single" w:sz="4" w:space="0" w:color="000000"/>
            </w:tcBorders>
            <w:noWrap/>
            <w:vAlign w:val="center"/>
            <w:hideMark/>
          </w:tcPr>
          <w:p w14:paraId="5022B5A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E9E991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563B24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5CBB9DC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110B6260"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CA992A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R-09.03.01.03.01</w:t>
            </w:r>
          </w:p>
        </w:tc>
        <w:tc>
          <w:tcPr>
            <w:tcW w:w="3740" w:type="dxa"/>
            <w:tcBorders>
              <w:top w:val="nil"/>
              <w:left w:val="nil"/>
              <w:bottom w:val="single" w:sz="4" w:space="0" w:color="000000"/>
              <w:right w:val="single" w:sz="4" w:space="0" w:color="000000"/>
            </w:tcBorders>
            <w:vAlign w:val="center"/>
            <w:hideMark/>
          </w:tcPr>
          <w:p w14:paraId="706BA186"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Pavėžėjimo paslauga (vnt.)</w:t>
            </w:r>
          </w:p>
        </w:tc>
        <w:tc>
          <w:tcPr>
            <w:tcW w:w="1180" w:type="dxa"/>
            <w:tcBorders>
              <w:top w:val="nil"/>
              <w:left w:val="nil"/>
              <w:bottom w:val="single" w:sz="4" w:space="0" w:color="000000"/>
              <w:right w:val="single" w:sz="4" w:space="0" w:color="000000"/>
            </w:tcBorders>
            <w:noWrap/>
            <w:vAlign w:val="center"/>
            <w:hideMark/>
          </w:tcPr>
          <w:p w14:paraId="6C208CD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37C8C57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2C4B3AB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7</w:t>
            </w:r>
          </w:p>
        </w:tc>
        <w:tc>
          <w:tcPr>
            <w:tcW w:w="1113" w:type="dxa"/>
            <w:tcBorders>
              <w:top w:val="nil"/>
              <w:left w:val="nil"/>
              <w:bottom w:val="single" w:sz="4" w:space="0" w:color="000000"/>
              <w:right w:val="single" w:sz="4" w:space="0" w:color="000000"/>
            </w:tcBorders>
            <w:noWrap/>
            <w:vAlign w:val="bottom"/>
            <w:hideMark/>
          </w:tcPr>
          <w:p w14:paraId="5D18874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9892A9A" w14:textId="77777777" w:rsidTr="00357241">
        <w:trPr>
          <w:trHeight w:val="1440"/>
        </w:trPr>
        <w:tc>
          <w:tcPr>
            <w:tcW w:w="1680" w:type="dxa"/>
            <w:tcBorders>
              <w:top w:val="nil"/>
              <w:left w:val="single" w:sz="4" w:space="0" w:color="000000"/>
              <w:bottom w:val="single" w:sz="4" w:space="0" w:color="000000"/>
              <w:right w:val="single" w:sz="4" w:space="0" w:color="000000"/>
            </w:tcBorders>
            <w:noWrap/>
            <w:vAlign w:val="center"/>
            <w:hideMark/>
          </w:tcPr>
          <w:p w14:paraId="7CC9C8B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4257456"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Negalią turintiems mokiniams ir kitiems mokiniams pavėžėti iki ir iš ugdymo įstaigos lengvai pritaikomų transporto priemonių įsigijimas Tauragės rajono savivaldybėje</w:t>
            </w:r>
          </w:p>
        </w:tc>
        <w:tc>
          <w:tcPr>
            <w:tcW w:w="1180" w:type="dxa"/>
            <w:tcBorders>
              <w:top w:val="nil"/>
              <w:left w:val="nil"/>
              <w:bottom w:val="single" w:sz="4" w:space="0" w:color="000000"/>
              <w:right w:val="single" w:sz="4" w:space="0" w:color="000000"/>
            </w:tcBorders>
            <w:noWrap/>
            <w:vAlign w:val="center"/>
            <w:hideMark/>
          </w:tcPr>
          <w:p w14:paraId="0BECE41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9F6AF2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7A952FE"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25E1911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7342672" w14:textId="77777777" w:rsidTr="009E2133">
        <w:trPr>
          <w:trHeight w:val="576"/>
        </w:trPr>
        <w:tc>
          <w:tcPr>
            <w:tcW w:w="1680" w:type="dxa"/>
            <w:tcBorders>
              <w:top w:val="nil"/>
              <w:left w:val="single" w:sz="4" w:space="0" w:color="000000"/>
              <w:bottom w:val="single" w:sz="4" w:space="0" w:color="auto"/>
              <w:right w:val="single" w:sz="4" w:space="0" w:color="000000"/>
            </w:tcBorders>
            <w:noWrap/>
            <w:vAlign w:val="center"/>
            <w:hideMark/>
          </w:tcPr>
          <w:p w14:paraId="7E3435B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R-09.03.01.03.02</w:t>
            </w:r>
          </w:p>
        </w:tc>
        <w:tc>
          <w:tcPr>
            <w:tcW w:w="3740" w:type="dxa"/>
            <w:tcBorders>
              <w:top w:val="nil"/>
              <w:left w:val="nil"/>
              <w:bottom w:val="single" w:sz="4" w:space="0" w:color="auto"/>
              <w:right w:val="single" w:sz="4" w:space="0" w:color="000000"/>
            </w:tcBorders>
            <w:vAlign w:val="center"/>
            <w:hideMark/>
          </w:tcPr>
          <w:p w14:paraId="33FD197A" w14:textId="251C062F"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Įsigytų transporto priemonių skaičius (vnt</w:t>
            </w:r>
            <w:r w:rsidR="00693E09" w:rsidRPr="00357241">
              <w:rPr>
                <w:rFonts w:asciiTheme="minorHAnsi" w:hAnsiTheme="minorHAnsi" w:cstheme="minorHAnsi"/>
                <w:color w:val="000000"/>
                <w:sz w:val="18"/>
                <w:szCs w:val="18"/>
                <w:lang w:eastAsia="lt-LT"/>
              </w:rPr>
              <w:t>.</w:t>
            </w:r>
            <w:r w:rsidRPr="002030C7">
              <w:rPr>
                <w:rFonts w:asciiTheme="minorHAnsi" w:hAnsiTheme="minorHAnsi" w:cstheme="minorHAnsi"/>
                <w:color w:val="000000"/>
                <w:sz w:val="18"/>
                <w:szCs w:val="18"/>
                <w:lang w:eastAsia="lt-LT"/>
              </w:rPr>
              <w:t>)</w:t>
            </w:r>
          </w:p>
        </w:tc>
        <w:tc>
          <w:tcPr>
            <w:tcW w:w="1180" w:type="dxa"/>
            <w:tcBorders>
              <w:top w:val="nil"/>
              <w:left w:val="nil"/>
              <w:bottom w:val="single" w:sz="4" w:space="0" w:color="auto"/>
              <w:right w:val="single" w:sz="4" w:space="0" w:color="000000"/>
            </w:tcBorders>
            <w:noWrap/>
            <w:vAlign w:val="center"/>
            <w:hideMark/>
          </w:tcPr>
          <w:p w14:paraId="0FC7242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80" w:type="dxa"/>
            <w:tcBorders>
              <w:top w:val="nil"/>
              <w:left w:val="nil"/>
              <w:bottom w:val="single" w:sz="4" w:space="0" w:color="auto"/>
              <w:right w:val="single" w:sz="4" w:space="0" w:color="000000"/>
            </w:tcBorders>
            <w:noWrap/>
            <w:vAlign w:val="center"/>
            <w:hideMark/>
          </w:tcPr>
          <w:p w14:paraId="65C1D26A"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57B210D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auto"/>
              <w:right w:val="single" w:sz="4" w:space="0" w:color="000000"/>
            </w:tcBorders>
            <w:noWrap/>
            <w:vAlign w:val="bottom"/>
            <w:hideMark/>
          </w:tcPr>
          <w:p w14:paraId="653CC3E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299718C4" w14:textId="77777777" w:rsidTr="009E2133">
        <w:trPr>
          <w:trHeight w:val="1260"/>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56B3BFB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lastRenderedPageBreak/>
              <w:t>R-09.03.01.03.02</w:t>
            </w:r>
          </w:p>
        </w:tc>
        <w:tc>
          <w:tcPr>
            <w:tcW w:w="3740" w:type="dxa"/>
            <w:tcBorders>
              <w:top w:val="single" w:sz="4" w:space="0" w:color="auto"/>
              <w:left w:val="nil"/>
              <w:bottom w:val="single" w:sz="4" w:space="0" w:color="000000"/>
              <w:right w:val="single" w:sz="4" w:space="0" w:color="000000"/>
            </w:tcBorders>
            <w:vAlign w:val="center"/>
            <w:hideMark/>
          </w:tcPr>
          <w:p w14:paraId="48CF1404" w14:textId="30912520"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Vaikų pasinaudojusių pav</w:t>
            </w:r>
            <w:r w:rsidR="00693E09" w:rsidRPr="00357241">
              <w:rPr>
                <w:rFonts w:asciiTheme="minorHAnsi" w:hAnsiTheme="minorHAnsi" w:cstheme="minorHAnsi"/>
                <w:color w:val="000000"/>
                <w:sz w:val="18"/>
                <w:szCs w:val="18"/>
                <w:lang w:eastAsia="lt-LT"/>
              </w:rPr>
              <w:t>ė</w:t>
            </w:r>
            <w:r w:rsidRPr="002030C7">
              <w:rPr>
                <w:rFonts w:asciiTheme="minorHAnsi" w:hAnsiTheme="minorHAnsi" w:cstheme="minorHAnsi"/>
                <w:color w:val="000000"/>
                <w:sz w:val="18"/>
                <w:szCs w:val="18"/>
                <w:lang w:eastAsia="lt-LT"/>
              </w:rPr>
              <w:t>žėjimo paslaugomis naujai įsigytomis transporto priemonėmis skaičius per metus (asmenys)</w:t>
            </w:r>
          </w:p>
        </w:tc>
        <w:tc>
          <w:tcPr>
            <w:tcW w:w="1180" w:type="dxa"/>
            <w:tcBorders>
              <w:top w:val="single" w:sz="4" w:space="0" w:color="auto"/>
              <w:left w:val="nil"/>
              <w:bottom w:val="single" w:sz="4" w:space="0" w:color="000000"/>
              <w:right w:val="single" w:sz="4" w:space="0" w:color="000000"/>
            </w:tcBorders>
            <w:noWrap/>
            <w:vAlign w:val="center"/>
            <w:hideMark/>
          </w:tcPr>
          <w:p w14:paraId="4B3FC84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30</w:t>
            </w:r>
          </w:p>
        </w:tc>
        <w:tc>
          <w:tcPr>
            <w:tcW w:w="1180" w:type="dxa"/>
            <w:tcBorders>
              <w:top w:val="single" w:sz="4" w:space="0" w:color="auto"/>
              <w:left w:val="nil"/>
              <w:bottom w:val="single" w:sz="4" w:space="0" w:color="000000"/>
              <w:right w:val="single" w:sz="4" w:space="0" w:color="000000"/>
            </w:tcBorders>
            <w:noWrap/>
            <w:vAlign w:val="center"/>
            <w:hideMark/>
          </w:tcPr>
          <w:p w14:paraId="68F40C8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30</w:t>
            </w:r>
          </w:p>
        </w:tc>
        <w:tc>
          <w:tcPr>
            <w:tcW w:w="1180" w:type="dxa"/>
            <w:tcBorders>
              <w:top w:val="single" w:sz="4" w:space="0" w:color="auto"/>
              <w:left w:val="nil"/>
              <w:bottom w:val="single" w:sz="4" w:space="0" w:color="000000"/>
              <w:right w:val="single" w:sz="4" w:space="0" w:color="000000"/>
            </w:tcBorders>
            <w:noWrap/>
            <w:vAlign w:val="center"/>
            <w:hideMark/>
          </w:tcPr>
          <w:p w14:paraId="7592BAF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30</w:t>
            </w:r>
          </w:p>
        </w:tc>
        <w:tc>
          <w:tcPr>
            <w:tcW w:w="1113" w:type="dxa"/>
            <w:tcBorders>
              <w:top w:val="single" w:sz="4" w:space="0" w:color="auto"/>
              <w:left w:val="nil"/>
              <w:bottom w:val="single" w:sz="4" w:space="0" w:color="000000"/>
              <w:right w:val="single" w:sz="4" w:space="0" w:color="000000"/>
            </w:tcBorders>
            <w:noWrap/>
            <w:vAlign w:val="bottom"/>
            <w:hideMark/>
          </w:tcPr>
          <w:p w14:paraId="191A8618"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bl>
    <w:p w14:paraId="20C35D4C" w14:textId="77777777" w:rsidR="00D169DF" w:rsidRDefault="00D169DF" w:rsidP="00BA6EA1">
      <w:pPr>
        <w:spacing w:line="276" w:lineRule="auto"/>
        <w:jc w:val="both"/>
        <w:rPr>
          <w:rFonts w:ascii="Arial" w:eastAsia="Arial Unicode MS" w:hAnsi="Arial" w:cs="Arial"/>
          <w:b/>
          <w:bCs/>
          <w:color w:val="000000"/>
          <w:kern w:val="1"/>
          <w:szCs w:val="24"/>
          <w:lang w:eastAsia="hi-IN" w:bidi="hi-IN"/>
        </w:rPr>
      </w:pPr>
    </w:p>
    <w:p w14:paraId="37574D74" w14:textId="332EE3A6" w:rsidR="00BA6EA1" w:rsidRPr="002030C7" w:rsidRDefault="00693E09" w:rsidP="00BA6EA1">
      <w:pPr>
        <w:spacing w:line="276" w:lineRule="auto"/>
        <w:jc w:val="both"/>
        <w:rPr>
          <w:rFonts w:ascii="Arial" w:eastAsia="Arial Unicode MS" w:hAnsi="Arial" w:cs="Arial"/>
          <w:b/>
          <w:bCs/>
          <w:color w:val="000000"/>
          <w:kern w:val="1"/>
          <w:sz w:val="20"/>
          <w:lang w:eastAsia="hi-IN" w:bidi="hi-IN"/>
        </w:rPr>
      </w:pPr>
      <w:r>
        <w:rPr>
          <w:rFonts w:ascii="Arial" w:eastAsia="Arial Unicode MS" w:hAnsi="Arial" w:cs="Arial"/>
          <w:b/>
          <w:bCs/>
          <w:color w:val="000000"/>
          <w:kern w:val="1"/>
          <w:sz w:val="20"/>
          <w:lang w:eastAsia="hi-IN" w:bidi="hi-IN"/>
        </w:rPr>
        <w:t xml:space="preserve">     </w:t>
      </w:r>
      <w:r w:rsidR="00E21275" w:rsidRPr="002030C7">
        <w:rPr>
          <w:rFonts w:ascii="Arial" w:eastAsia="Arial Unicode MS" w:hAnsi="Arial" w:cs="Arial"/>
          <w:b/>
          <w:bCs/>
          <w:color w:val="000000"/>
          <w:kern w:val="1"/>
          <w:sz w:val="20"/>
          <w:lang w:eastAsia="hi-IN" w:bidi="hi-IN"/>
        </w:rPr>
        <w:t xml:space="preserve">                   </w:t>
      </w:r>
      <w:bookmarkStart w:id="49" w:name="_Hlk160006366"/>
      <w:r w:rsidR="00E21275" w:rsidRPr="002030C7">
        <w:rPr>
          <w:rFonts w:ascii="Arial" w:eastAsia="Arial Unicode MS" w:hAnsi="Arial" w:cs="Arial"/>
          <w:b/>
          <w:bCs/>
          <w:color w:val="000000"/>
          <w:kern w:val="1"/>
          <w:sz w:val="20"/>
          <w:lang w:eastAsia="hi-IN" w:bidi="hi-IN"/>
        </w:rPr>
        <w:t>10 SOCIALINĖS PARAMOS ĮGYVENDINIMO PROGRAMA</w:t>
      </w:r>
      <w:r w:rsidR="00B545FE" w:rsidRPr="002030C7">
        <w:rPr>
          <w:rFonts w:ascii="Arial" w:eastAsia="Arial Unicode MS" w:hAnsi="Arial" w:cs="Arial"/>
          <w:b/>
          <w:bCs/>
          <w:color w:val="000000"/>
          <w:kern w:val="1"/>
          <w:sz w:val="20"/>
          <w:lang w:eastAsia="hi-IN" w:bidi="hi-IN"/>
        </w:rPr>
        <w:t xml:space="preserve"> </w:t>
      </w:r>
      <w:r w:rsidR="00B545FE" w:rsidRPr="002030C7">
        <w:rPr>
          <w:rFonts w:ascii="Arial" w:hAnsi="Arial" w:cs="Arial"/>
          <w:sz w:val="20"/>
        </w:rPr>
        <w:t>(funkcijų programa)</w:t>
      </w:r>
    </w:p>
    <w:p w14:paraId="4AC1E4F6" w14:textId="77777777" w:rsidR="00BA6EA1" w:rsidRPr="002030C7" w:rsidRDefault="00BA6EA1" w:rsidP="00BA6EA1">
      <w:pPr>
        <w:spacing w:line="276" w:lineRule="auto"/>
        <w:jc w:val="both"/>
        <w:rPr>
          <w:rFonts w:ascii="Arial" w:eastAsia="Arial Unicode MS" w:hAnsi="Arial" w:cs="Arial"/>
          <w:b/>
          <w:bCs/>
          <w:color w:val="000000"/>
          <w:kern w:val="1"/>
          <w:sz w:val="20"/>
          <w:lang w:eastAsia="hi-IN" w:bidi="hi-IN"/>
        </w:rPr>
      </w:pPr>
    </w:p>
    <w:p w14:paraId="6B09AFAC" w14:textId="2B865053" w:rsidR="00BA6EA1" w:rsidRPr="002030C7" w:rsidRDefault="00970F73" w:rsidP="00675E44">
      <w:pPr>
        <w:spacing w:line="276" w:lineRule="auto"/>
        <w:jc w:val="both"/>
        <w:rPr>
          <w:rFonts w:ascii="Arial" w:eastAsia="Arial Unicode MS" w:hAnsi="Arial" w:cs="Arial"/>
          <w:b/>
          <w:bCs/>
          <w:color w:val="000000"/>
          <w:kern w:val="1"/>
          <w:sz w:val="20"/>
          <w:lang w:eastAsia="hi-IN" w:bidi="hi-IN"/>
        </w:rPr>
      </w:pPr>
      <w:r w:rsidRPr="002030C7">
        <w:rPr>
          <w:rFonts w:ascii="Arial" w:eastAsia="Arial Unicode MS" w:hAnsi="Arial" w:cs="Arial"/>
          <w:color w:val="000000"/>
          <w:kern w:val="1"/>
          <w:sz w:val="20"/>
          <w:lang w:eastAsia="hi-IN" w:bidi="hi-IN"/>
        </w:rPr>
        <w:t xml:space="preserve">             </w:t>
      </w:r>
      <w:bookmarkStart w:id="50" w:name="_Hlk155188162"/>
      <w:bookmarkStart w:id="51" w:name="_Hlk155255784"/>
      <w:r w:rsidR="00BA6EA1" w:rsidRPr="002030C7">
        <w:rPr>
          <w:rFonts w:ascii="Arial" w:eastAsia="Arial Unicode MS" w:hAnsi="Arial" w:cs="Arial"/>
          <w:color w:val="000000"/>
          <w:kern w:val="1"/>
          <w:sz w:val="20"/>
          <w:lang w:eastAsia="hi-IN" w:bidi="hi-IN"/>
        </w:rPr>
        <w:t xml:space="preserve">10 </w:t>
      </w:r>
      <w:bookmarkStart w:id="52" w:name="_Hlk216960351"/>
      <w:r w:rsidR="00441E42" w:rsidRPr="002030C7">
        <w:rPr>
          <w:rFonts w:ascii="Arial" w:eastAsia="Arial Unicode MS" w:hAnsi="Arial" w:cs="Arial"/>
          <w:color w:val="000000"/>
          <w:kern w:val="1"/>
          <w:sz w:val="20"/>
          <w:lang w:eastAsia="hi-IN" w:bidi="hi-IN"/>
        </w:rPr>
        <w:t>„</w:t>
      </w:r>
      <w:bookmarkEnd w:id="52"/>
      <w:r w:rsidR="00BA6EA1" w:rsidRPr="002030C7">
        <w:rPr>
          <w:rFonts w:ascii="Arial" w:eastAsia="Arial Unicode MS" w:hAnsi="Arial" w:cs="Arial"/>
          <w:color w:val="000000"/>
          <w:kern w:val="1"/>
          <w:sz w:val="20"/>
          <w:lang w:eastAsia="hi-IN" w:bidi="hi-IN"/>
        </w:rPr>
        <w:t>Socialinės paramos įgyvendinimo programa</w:t>
      </w:r>
      <w:r w:rsidR="00943590" w:rsidRPr="002030C7">
        <w:rPr>
          <w:rFonts w:ascii="Arial" w:eastAsia="Calibri" w:hAnsi="Arial" w:cs="Arial"/>
          <w:color w:val="000000"/>
          <w:sz w:val="20"/>
          <w:lang w:val="en-US" w:eastAsia="lt-LT"/>
        </w:rPr>
        <w:t>”</w:t>
      </w:r>
      <w:r w:rsidR="00BA6EA1" w:rsidRPr="002030C7">
        <w:rPr>
          <w:rFonts w:ascii="Arial" w:eastAsia="Arial Unicode MS" w:hAnsi="Arial" w:cs="Arial"/>
          <w:b/>
          <w:bCs/>
          <w:color w:val="000000"/>
          <w:kern w:val="1"/>
          <w:sz w:val="20"/>
          <w:lang w:eastAsia="hi-IN" w:bidi="hi-IN"/>
        </w:rPr>
        <w:t xml:space="preserve"> </w:t>
      </w:r>
      <w:bookmarkEnd w:id="50"/>
      <w:r w:rsidR="00675E44" w:rsidRPr="002030C7">
        <w:rPr>
          <w:rFonts w:ascii="Arial" w:hAnsi="Arial" w:cs="Arial"/>
          <w:color w:val="000000"/>
          <w:sz w:val="20"/>
        </w:rPr>
        <w:t>siekiama skatinti socialinės atskirties mažinimą bei socialinę integraciją, užtikrinti socialinių paslaugų įvairovę ir prieinamumą, sudaryti sąlygas asmeniui (šeimai) ugdyti ar stiprinti socialinius įgūdžius ir gebėjimus, galimybes spręsti savo socialines problemas, palaikyti socialinius ryšius su visuomene.</w:t>
      </w:r>
      <w:r w:rsidR="004A50D8" w:rsidRPr="002030C7">
        <w:rPr>
          <w:rFonts w:ascii="Arial" w:hAnsi="Arial" w:cs="Arial"/>
          <w:color w:val="000000"/>
          <w:sz w:val="20"/>
        </w:rPr>
        <w:t xml:space="preserve"> </w:t>
      </w:r>
      <w:r w:rsidR="00675E44" w:rsidRPr="002030C7">
        <w:rPr>
          <w:rFonts w:ascii="Arial" w:hAnsi="Arial" w:cs="Arial"/>
          <w:color w:val="000000"/>
          <w:sz w:val="20"/>
        </w:rPr>
        <w:t xml:space="preserve">Tauragės rajono gyventojams </w:t>
      </w:r>
      <w:r w:rsidR="00C51FDE" w:rsidRPr="002030C7">
        <w:rPr>
          <w:rFonts w:ascii="Arial" w:hAnsi="Arial" w:cs="Arial"/>
          <w:color w:val="000000"/>
          <w:sz w:val="20"/>
        </w:rPr>
        <w:t xml:space="preserve">bus </w:t>
      </w:r>
      <w:r w:rsidR="00675E44" w:rsidRPr="002030C7">
        <w:rPr>
          <w:rFonts w:ascii="Arial" w:hAnsi="Arial" w:cs="Arial"/>
          <w:color w:val="000000"/>
          <w:sz w:val="20"/>
        </w:rPr>
        <w:t>teiki</w:t>
      </w:r>
      <w:r w:rsidR="00C51FDE" w:rsidRPr="002030C7">
        <w:rPr>
          <w:rFonts w:ascii="Arial" w:hAnsi="Arial" w:cs="Arial"/>
          <w:color w:val="000000"/>
          <w:sz w:val="20"/>
        </w:rPr>
        <w:t>amos</w:t>
      </w:r>
      <w:r w:rsidR="00675E44" w:rsidRPr="002030C7">
        <w:rPr>
          <w:rFonts w:ascii="Arial" w:hAnsi="Arial" w:cs="Arial"/>
          <w:color w:val="000000"/>
          <w:sz w:val="20"/>
        </w:rPr>
        <w:t xml:space="preserve"> Lietuvos Respublikos įstatymais ir kitais norminiais teisės aktais numatyt</w:t>
      </w:r>
      <w:r w:rsidR="00C51FDE" w:rsidRPr="002030C7">
        <w:rPr>
          <w:rFonts w:ascii="Arial" w:hAnsi="Arial" w:cs="Arial"/>
          <w:color w:val="000000"/>
          <w:sz w:val="20"/>
        </w:rPr>
        <w:t>a</w:t>
      </w:r>
      <w:r w:rsidR="00675E44" w:rsidRPr="002030C7">
        <w:rPr>
          <w:rFonts w:ascii="Arial" w:hAnsi="Arial" w:cs="Arial"/>
          <w:color w:val="000000"/>
          <w:sz w:val="20"/>
        </w:rPr>
        <w:t xml:space="preserve"> pinigin</w:t>
      </w:r>
      <w:r w:rsidR="00C51FDE" w:rsidRPr="002030C7">
        <w:rPr>
          <w:rFonts w:ascii="Arial" w:hAnsi="Arial" w:cs="Arial"/>
          <w:color w:val="000000"/>
          <w:sz w:val="20"/>
        </w:rPr>
        <w:t>ė</w:t>
      </w:r>
      <w:r w:rsidR="00675E44" w:rsidRPr="002030C7">
        <w:rPr>
          <w:rFonts w:ascii="Arial" w:hAnsi="Arial" w:cs="Arial"/>
          <w:color w:val="000000"/>
          <w:sz w:val="20"/>
        </w:rPr>
        <w:t xml:space="preserve"> socialin</w:t>
      </w:r>
      <w:r w:rsidR="00C51FDE" w:rsidRPr="002030C7">
        <w:rPr>
          <w:rFonts w:ascii="Arial" w:hAnsi="Arial" w:cs="Arial"/>
          <w:color w:val="000000"/>
          <w:sz w:val="20"/>
        </w:rPr>
        <w:t>ė</w:t>
      </w:r>
      <w:r w:rsidR="00675E44" w:rsidRPr="002030C7">
        <w:rPr>
          <w:rFonts w:ascii="Arial" w:hAnsi="Arial" w:cs="Arial"/>
          <w:color w:val="000000"/>
          <w:sz w:val="20"/>
        </w:rPr>
        <w:t xml:space="preserve"> param</w:t>
      </w:r>
      <w:r w:rsidR="00C51FDE" w:rsidRPr="002030C7">
        <w:rPr>
          <w:rFonts w:ascii="Arial" w:hAnsi="Arial" w:cs="Arial"/>
          <w:color w:val="000000"/>
          <w:sz w:val="20"/>
        </w:rPr>
        <w:t>a</w:t>
      </w:r>
      <w:r w:rsidR="00675E44" w:rsidRPr="002030C7">
        <w:rPr>
          <w:rFonts w:ascii="Arial" w:hAnsi="Arial" w:cs="Arial"/>
          <w:color w:val="000000"/>
          <w:sz w:val="20"/>
        </w:rPr>
        <w:t xml:space="preserve"> ir socialin</w:t>
      </w:r>
      <w:r w:rsidR="00C51FDE" w:rsidRPr="002030C7">
        <w:rPr>
          <w:rFonts w:ascii="Arial" w:hAnsi="Arial" w:cs="Arial"/>
          <w:color w:val="000000"/>
          <w:sz w:val="20"/>
        </w:rPr>
        <w:t>ė</w:t>
      </w:r>
      <w:r w:rsidR="00675E44" w:rsidRPr="002030C7">
        <w:rPr>
          <w:rFonts w:ascii="Arial" w:hAnsi="Arial" w:cs="Arial"/>
          <w:color w:val="000000"/>
          <w:sz w:val="20"/>
        </w:rPr>
        <w:t>s paslaug</w:t>
      </w:r>
      <w:r w:rsidR="00C51FDE" w:rsidRPr="002030C7">
        <w:rPr>
          <w:rFonts w:ascii="Arial" w:hAnsi="Arial" w:cs="Arial"/>
          <w:color w:val="000000"/>
          <w:sz w:val="20"/>
        </w:rPr>
        <w:t>o</w:t>
      </w:r>
      <w:r w:rsidR="00675E44" w:rsidRPr="002030C7">
        <w:rPr>
          <w:rFonts w:ascii="Arial" w:hAnsi="Arial" w:cs="Arial"/>
          <w:color w:val="000000"/>
          <w:sz w:val="20"/>
        </w:rPr>
        <w:t>s.</w:t>
      </w:r>
    </w:p>
    <w:p w14:paraId="2623E1A4" w14:textId="53455718" w:rsidR="00DA59FD" w:rsidRPr="002030C7" w:rsidRDefault="00BA6EA1" w:rsidP="00BA6EA1">
      <w:pPr>
        <w:spacing w:line="276" w:lineRule="auto"/>
        <w:jc w:val="both"/>
        <w:rPr>
          <w:rFonts w:ascii="Arial" w:eastAsia="Arial Unicode MS" w:hAnsi="Arial" w:cs="Arial"/>
          <w:color w:val="000000"/>
          <w:kern w:val="1"/>
          <w:sz w:val="20"/>
          <w:lang w:eastAsia="hi-IN" w:bidi="hi-IN"/>
        </w:rPr>
      </w:pPr>
      <w:r w:rsidRPr="002030C7">
        <w:rPr>
          <w:rFonts w:ascii="Arial" w:hAnsi="Arial" w:cs="Arial"/>
          <w:b/>
          <w:bCs/>
          <w:color w:val="000000"/>
          <w:sz w:val="20"/>
        </w:rPr>
        <w:t xml:space="preserve"> </w:t>
      </w:r>
      <w:r w:rsidRPr="002030C7">
        <w:rPr>
          <w:rFonts w:ascii="Arial" w:hAnsi="Arial" w:cs="Arial"/>
          <w:color w:val="000000"/>
          <w:sz w:val="20"/>
        </w:rPr>
        <w:t xml:space="preserve">      </w:t>
      </w:r>
      <w:bookmarkStart w:id="53" w:name="_Hlk155255722"/>
      <w:r w:rsidRPr="002030C7">
        <w:rPr>
          <w:rFonts w:ascii="Arial" w:eastAsia="Arial Unicode MS" w:hAnsi="Arial" w:cs="Arial"/>
          <w:color w:val="000000"/>
          <w:kern w:val="1"/>
          <w:sz w:val="20"/>
          <w:lang w:eastAsia="hi-IN" w:bidi="hi-IN"/>
        </w:rPr>
        <w:t xml:space="preserve"> </w:t>
      </w:r>
      <w:bookmarkEnd w:id="53"/>
      <w:r w:rsidRPr="002030C7">
        <w:rPr>
          <w:rFonts w:ascii="Arial" w:eastAsia="Arial Unicode MS" w:hAnsi="Arial" w:cs="Arial"/>
          <w:color w:val="000000"/>
          <w:kern w:val="1"/>
          <w:sz w:val="20"/>
          <w:lang w:eastAsia="hi-IN" w:bidi="hi-IN"/>
        </w:rPr>
        <w:t>Savivaldybės Socialinės paramos skyrius vykdo socialinių išmokų skyrimą ir administravimą,</w:t>
      </w:r>
      <w:r w:rsidRPr="002030C7">
        <w:rPr>
          <w:rFonts w:eastAsia="Arial Unicode MS" w:cs="Mangal"/>
          <w:color w:val="000000"/>
          <w:kern w:val="1"/>
          <w:sz w:val="20"/>
          <w:lang w:eastAsia="hi-IN" w:bidi="hi-IN"/>
        </w:rPr>
        <w:t xml:space="preserve"> </w:t>
      </w:r>
      <w:r w:rsidRPr="002030C7">
        <w:rPr>
          <w:rFonts w:ascii="Arial" w:eastAsia="Arial Unicode MS" w:hAnsi="Arial" w:cs="Arial"/>
          <w:color w:val="000000"/>
          <w:kern w:val="1"/>
          <w:sz w:val="20"/>
          <w:lang w:eastAsia="hi-IN" w:bidi="hi-IN"/>
        </w:rPr>
        <w:t xml:space="preserve">planuoja ir administruoja socialinių paslaugų organizavimą ir teikimą Tauragės rajono gyventojams, organizuoja ir administruoja socialinės reabilitacijos ir integracijos paslaugų neįgaliesiems projektų finansavimą, būsto pritaikymą neįgaliesiems, užtikrina neveiksnių asmenų būklės peržiūrėjimą, asmens veiklos ir </w:t>
      </w:r>
      <w:proofErr w:type="spellStart"/>
      <w:r w:rsidRPr="002030C7">
        <w:rPr>
          <w:rFonts w:ascii="Arial" w:eastAsia="Arial Unicode MS" w:hAnsi="Arial" w:cs="Arial"/>
          <w:color w:val="000000"/>
          <w:kern w:val="1"/>
          <w:sz w:val="20"/>
          <w:lang w:eastAsia="hi-IN" w:bidi="hi-IN"/>
        </w:rPr>
        <w:t>dalyvumo</w:t>
      </w:r>
      <w:proofErr w:type="spellEnd"/>
      <w:r w:rsidRPr="002030C7">
        <w:rPr>
          <w:rFonts w:ascii="Arial" w:eastAsia="Arial Unicode MS" w:hAnsi="Arial" w:cs="Arial"/>
          <w:color w:val="000000"/>
          <w:kern w:val="1"/>
          <w:sz w:val="20"/>
          <w:lang w:eastAsia="hi-IN" w:bidi="hi-IN"/>
        </w:rPr>
        <w:t xml:space="preserve"> vertinimą. Socialinės paslaugos teikiamos neįgaliesiems, senyvo amžiaus asmenims, šeimoms, auginančioms vaikus, vaikams likusiems be tėvų globos. </w:t>
      </w:r>
      <w:r w:rsidR="00200B37" w:rsidRPr="002030C7">
        <w:rPr>
          <w:rFonts w:ascii="Arial" w:eastAsia="Arial Unicode MS" w:hAnsi="Arial" w:cs="Arial"/>
          <w:color w:val="000000"/>
          <w:kern w:val="1"/>
          <w:sz w:val="20"/>
          <w:lang w:eastAsia="hi-IN" w:bidi="hi-IN"/>
        </w:rPr>
        <w:t>Siekiant didinti socialinių paslaugų prieinamumą įvairių socialinių grupių asmenims</w:t>
      </w:r>
      <w:r w:rsidR="004A2356" w:rsidRPr="002030C7">
        <w:rPr>
          <w:rFonts w:ascii="Arial" w:eastAsia="Arial Unicode MS" w:hAnsi="Arial" w:cs="Arial"/>
          <w:color w:val="000000"/>
          <w:kern w:val="1"/>
          <w:sz w:val="20"/>
          <w:lang w:eastAsia="hi-IN" w:bidi="hi-IN"/>
        </w:rPr>
        <w:t>,</w:t>
      </w:r>
      <w:r w:rsidR="00200B37" w:rsidRPr="002030C7">
        <w:rPr>
          <w:rFonts w:ascii="Arial" w:eastAsia="Arial Unicode MS" w:hAnsi="Arial" w:cs="Arial"/>
          <w:color w:val="000000"/>
          <w:kern w:val="1"/>
          <w:sz w:val="20"/>
          <w:lang w:eastAsia="hi-IN" w:bidi="hi-IN"/>
        </w:rPr>
        <w:t xml:space="preserve"> socialinę riziką patiri</w:t>
      </w:r>
      <w:r w:rsidR="004A2356" w:rsidRPr="002030C7">
        <w:rPr>
          <w:rFonts w:ascii="Arial" w:eastAsia="Arial Unicode MS" w:hAnsi="Arial" w:cs="Arial"/>
          <w:color w:val="000000"/>
          <w:kern w:val="1"/>
          <w:sz w:val="20"/>
          <w:lang w:eastAsia="hi-IN" w:bidi="hi-IN"/>
        </w:rPr>
        <w:t>a</w:t>
      </w:r>
      <w:r w:rsidR="00200B37" w:rsidRPr="002030C7">
        <w:rPr>
          <w:rFonts w:ascii="Arial" w:eastAsia="Arial Unicode MS" w:hAnsi="Arial" w:cs="Arial"/>
          <w:color w:val="000000"/>
          <w:kern w:val="1"/>
          <w:sz w:val="20"/>
          <w:lang w:eastAsia="hi-IN" w:bidi="hi-IN"/>
        </w:rPr>
        <w:t>nčioms šeimoms</w:t>
      </w:r>
      <w:r w:rsidR="00441E42" w:rsidRPr="002030C7">
        <w:rPr>
          <w:rFonts w:ascii="Arial" w:eastAsia="Arial Unicode MS" w:hAnsi="Arial" w:cs="Arial"/>
          <w:color w:val="000000"/>
          <w:kern w:val="1"/>
          <w:sz w:val="20"/>
          <w:lang w:eastAsia="hi-IN" w:bidi="hi-IN"/>
        </w:rPr>
        <w:t>,</w:t>
      </w:r>
      <w:r w:rsidR="00200B37" w:rsidRPr="002030C7">
        <w:rPr>
          <w:rFonts w:ascii="Arial" w:eastAsia="Arial Unicode MS" w:hAnsi="Arial" w:cs="Arial"/>
          <w:color w:val="000000"/>
          <w:kern w:val="1"/>
          <w:sz w:val="20"/>
          <w:lang w:eastAsia="hi-IN" w:bidi="hi-IN"/>
        </w:rPr>
        <w:t xml:space="preserve"> </w:t>
      </w:r>
      <w:r w:rsidR="006B7744" w:rsidRPr="002030C7">
        <w:rPr>
          <w:rFonts w:ascii="Arial" w:eastAsia="Arial Unicode MS" w:hAnsi="Arial" w:cs="Arial"/>
          <w:color w:val="000000"/>
          <w:kern w:val="1"/>
          <w:sz w:val="20"/>
          <w:lang w:eastAsia="hi-IN" w:bidi="hi-IN"/>
        </w:rPr>
        <w:t xml:space="preserve">numatyta </w:t>
      </w:r>
      <w:r w:rsidR="00200B37" w:rsidRPr="002030C7">
        <w:rPr>
          <w:rFonts w:ascii="Arial" w:eastAsia="Arial Unicode MS" w:hAnsi="Arial" w:cs="Arial"/>
          <w:color w:val="000000"/>
          <w:kern w:val="1"/>
          <w:sz w:val="20"/>
          <w:lang w:eastAsia="hi-IN" w:bidi="hi-IN"/>
        </w:rPr>
        <w:t>teik</w:t>
      </w:r>
      <w:r w:rsidR="006B7744" w:rsidRPr="002030C7">
        <w:rPr>
          <w:rFonts w:ascii="Arial" w:eastAsia="Arial Unicode MS" w:hAnsi="Arial" w:cs="Arial"/>
          <w:color w:val="000000"/>
          <w:kern w:val="1"/>
          <w:sz w:val="20"/>
          <w:lang w:eastAsia="hi-IN" w:bidi="hi-IN"/>
        </w:rPr>
        <w:t>t</w:t>
      </w:r>
      <w:r w:rsidR="00200B37" w:rsidRPr="002030C7">
        <w:rPr>
          <w:rFonts w:ascii="Arial" w:eastAsia="Arial Unicode MS" w:hAnsi="Arial" w:cs="Arial"/>
          <w:color w:val="000000"/>
          <w:kern w:val="1"/>
          <w:sz w:val="20"/>
          <w:lang w:eastAsia="hi-IN" w:bidi="hi-IN"/>
        </w:rPr>
        <w:t>i socialin</w:t>
      </w:r>
      <w:r w:rsidR="006B7744" w:rsidRPr="002030C7">
        <w:rPr>
          <w:rFonts w:ascii="Arial" w:eastAsia="Arial Unicode MS" w:hAnsi="Arial" w:cs="Arial"/>
          <w:color w:val="000000"/>
          <w:kern w:val="1"/>
          <w:sz w:val="20"/>
          <w:lang w:eastAsia="hi-IN" w:bidi="hi-IN"/>
        </w:rPr>
        <w:t>ę</w:t>
      </w:r>
      <w:r w:rsidR="004A2356" w:rsidRPr="002030C7">
        <w:rPr>
          <w:rFonts w:ascii="Arial" w:eastAsia="Arial Unicode MS" w:hAnsi="Arial" w:cs="Arial"/>
          <w:color w:val="000000"/>
          <w:kern w:val="1"/>
          <w:sz w:val="20"/>
          <w:lang w:eastAsia="hi-IN" w:bidi="hi-IN"/>
        </w:rPr>
        <w:t xml:space="preserve"> pagalb</w:t>
      </w:r>
      <w:r w:rsidR="006B7744" w:rsidRPr="002030C7">
        <w:rPr>
          <w:rFonts w:ascii="Arial" w:eastAsia="Arial Unicode MS" w:hAnsi="Arial" w:cs="Arial"/>
          <w:color w:val="000000"/>
          <w:kern w:val="1"/>
          <w:sz w:val="20"/>
          <w:lang w:eastAsia="hi-IN" w:bidi="hi-IN"/>
        </w:rPr>
        <w:t>ą</w:t>
      </w:r>
      <w:r w:rsidR="004A2356" w:rsidRPr="002030C7">
        <w:rPr>
          <w:rFonts w:ascii="Arial" w:eastAsia="Arial Unicode MS" w:hAnsi="Arial" w:cs="Arial"/>
          <w:color w:val="000000"/>
          <w:kern w:val="1"/>
          <w:sz w:val="20"/>
          <w:lang w:eastAsia="hi-IN" w:bidi="hi-IN"/>
        </w:rPr>
        <w:t xml:space="preserve"> </w:t>
      </w:r>
      <w:r w:rsidR="00200B37" w:rsidRPr="002030C7">
        <w:rPr>
          <w:rFonts w:ascii="Arial" w:eastAsia="Arial Unicode MS" w:hAnsi="Arial" w:cs="Arial"/>
          <w:color w:val="000000"/>
          <w:kern w:val="1"/>
          <w:sz w:val="20"/>
          <w:lang w:eastAsia="hi-IN" w:bidi="hi-IN"/>
        </w:rPr>
        <w:t>ir priežiūr</w:t>
      </w:r>
      <w:r w:rsidR="006B7744" w:rsidRPr="002030C7">
        <w:rPr>
          <w:rFonts w:ascii="Arial" w:eastAsia="Arial Unicode MS" w:hAnsi="Arial" w:cs="Arial"/>
          <w:color w:val="000000"/>
          <w:kern w:val="1"/>
          <w:sz w:val="20"/>
          <w:lang w:eastAsia="hi-IN" w:bidi="hi-IN"/>
        </w:rPr>
        <w:t>ą</w:t>
      </w:r>
      <w:r w:rsidR="004A2356" w:rsidRPr="002030C7">
        <w:rPr>
          <w:rFonts w:ascii="Arial" w:eastAsia="Arial Unicode MS" w:hAnsi="Arial" w:cs="Arial"/>
          <w:color w:val="000000"/>
          <w:kern w:val="1"/>
          <w:sz w:val="20"/>
          <w:lang w:eastAsia="hi-IN" w:bidi="hi-IN"/>
        </w:rPr>
        <w:t>,</w:t>
      </w:r>
      <w:r w:rsidR="007D6C43" w:rsidRPr="002030C7">
        <w:rPr>
          <w:rFonts w:ascii="Arial" w:eastAsia="Arial Unicode MS" w:hAnsi="Arial" w:cs="Arial"/>
          <w:color w:val="000000"/>
          <w:kern w:val="1"/>
          <w:sz w:val="20"/>
          <w:lang w:eastAsia="hi-IN" w:bidi="hi-IN"/>
        </w:rPr>
        <w:t xml:space="preserve"> </w:t>
      </w:r>
      <w:r w:rsidR="004A2356" w:rsidRPr="002030C7">
        <w:rPr>
          <w:rFonts w:ascii="Arial" w:eastAsia="Arial Unicode MS" w:hAnsi="Arial" w:cs="Arial"/>
          <w:color w:val="000000"/>
          <w:kern w:val="1"/>
          <w:sz w:val="20"/>
          <w:lang w:eastAsia="hi-IN" w:bidi="hi-IN"/>
        </w:rPr>
        <w:t>laikino atokvėpio</w:t>
      </w:r>
      <w:r w:rsidR="00200B37" w:rsidRPr="002030C7">
        <w:rPr>
          <w:rFonts w:ascii="Arial" w:eastAsia="Arial Unicode MS" w:hAnsi="Arial" w:cs="Arial"/>
          <w:color w:val="000000"/>
          <w:kern w:val="1"/>
          <w:sz w:val="20"/>
          <w:lang w:eastAsia="hi-IN" w:bidi="hi-IN"/>
        </w:rPr>
        <w:t xml:space="preserve"> </w:t>
      </w:r>
      <w:r w:rsidR="004A2356" w:rsidRPr="002030C7">
        <w:rPr>
          <w:rFonts w:ascii="Arial" w:eastAsia="Arial Unicode MS" w:hAnsi="Arial" w:cs="Arial"/>
          <w:color w:val="000000"/>
          <w:kern w:val="1"/>
          <w:sz w:val="20"/>
          <w:lang w:eastAsia="hi-IN" w:bidi="hi-IN"/>
        </w:rPr>
        <w:t>pagalb</w:t>
      </w:r>
      <w:r w:rsidR="006B7744" w:rsidRPr="002030C7">
        <w:rPr>
          <w:rFonts w:ascii="Arial" w:eastAsia="Arial Unicode MS" w:hAnsi="Arial" w:cs="Arial"/>
          <w:color w:val="000000"/>
          <w:kern w:val="1"/>
          <w:sz w:val="20"/>
          <w:lang w:eastAsia="hi-IN" w:bidi="hi-IN"/>
        </w:rPr>
        <w:t>ą</w:t>
      </w:r>
      <w:r w:rsidR="004A2356" w:rsidRPr="002030C7">
        <w:rPr>
          <w:rFonts w:ascii="Arial" w:eastAsia="Arial Unicode MS" w:hAnsi="Arial" w:cs="Arial"/>
          <w:color w:val="000000"/>
          <w:kern w:val="1"/>
          <w:sz w:val="20"/>
          <w:lang w:eastAsia="hi-IN" w:bidi="hi-IN"/>
        </w:rPr>
        <w:t>, įgyvendin</w:t>
      </w:r>
      <w:r w:rsidR="006B7744" w:rsidRPr="002030C7">
        <w:rPr>
          <w:rFonts w:ascii="Arial" w:eastAsia="Arial Unicode MS" w:hAnsi="Arial" w:cs="Arial"/>
          <w:color w:val="000000"/>
          <w:kern w:val="1"/>
          <w:sz w:val="20"/>
          <w:lang w:eastAsia="hi-IN" w:bidi="hi-IN"/>
        </w:rPr>
        <w:t>ti</w:t>
      </w:r>
      <w:r w:rsidR="004A2356" w:rsidRPr="002030C7">
        <w:rPr>
          <w:rFonts w:ascii="Arial" w:eastAsia="Arial Unicode MS" w:hAnsi="Arial" w:cs="Arial"/>
          <w:color w:val="000000"/>
          <w:kern w:val="1"/>
          <w:sz w:val="20"/>
          <w:lang w:eastAsia="hi-IN" w:bidi="hi-IN"/>
        </w:rPr>
        <w:t xml:space="preserve"> socialinės atskirties ir skurdo mažinimo program</w:t>
      </w:r>
      <w:r w:rsidR="006B7744" w:rsidRPr="002030C7">
        <w:rPr>
          <w:rFonts w:ascii="Arial" w:eastAsia="Arial Unicode MS" w:hAnsi="Arial" w:cs="Arial"/>
          <w:color w:val="000000"/>
          <w:kern w:val="1"/>
          <w:sz w:val="20"/>
          <w:lang w:eastAsia="hi-IN" w:bidi="hi-IN"/>
        </w:rPr>
        <w:t>ą</w:t>
      </w:r>
      <w:r w:rsidR="004A2356" w:rsidRPr="002030C7">
        <w:rPr>
          <w:rFonts w:ascii="Arial" w:eastAsia="Arial Unicode MS" w:hAnsi="Arial" w:cs="Arial"/>
          <w:color w:val="000000"/>
          <w:kern w:val="1"/>
          <w:sz w:val="20"/>
          <w:lang w:eastAsia="hi-IN" w:bidi="hi-IN"/>
        </w:rPr>
        <w:t>. Numat</w:t>
      </w:r>
      <w:r w:rsidR="006B7744" w:rsidRPr="002030C7">
        <w:rPr>
          <w:rFonts w:ascii="Arial" w:eastAsia="Arial Unicode MS" w:hAnsi="Arial" w:cs="Arial"/>
          <w:color w:val="000000"/>
          <w:kern w:val="1"/>
          <w:sz w:val="20"/>
          <w:lang w:eastAsia="hi-IN" w:bidi="hi-IN"/>
        </w:rPr>
        <w:t>omi</w:t>
      </w:r>
      <w:r w:rsidR="004A2356" w:rsidRPr="002030C7">
        <w:rPr>
          <w:rFonts w:ascii="Arial" w:eastAsia="Arial Unicode MS" w:hAnsi="Arial" w:cs="Arial"/>
          <w:color w:val="000000"/>
          <w:kern w:val="1"/>
          <w:sz w:val="20"/>
          <w:lang w:eastAsia="hi-IN" w:bidi="hi-IN"/>
        </w:rPr>
        <w:t xml:space="preserve"> </w:t>
      </w:r>
      <w:r w:rsidR="00C359B0" w:rsidRPr="002030C7">
        <w:rPr>
          <w:rFonts w:ascii="Arial" w:eastAsia="Arial Unicode MS" w:hAnsi="Arial" w:cs="Arial"/>
          <w:color w:val="000000"/>
          <w:kern w:val="1"/>
          <w:sz w:val="20"/>
          <w:lang w:eastAsia="hi-IN" w:bidi="hi-IN"/>
        </w:rPr>
        <w:t xml:space="preserve">socialinės integracijos į visuomenę </w:t>
      </w:r>
      <w:r w:rsidR="004A2356" w:rsidRPr="002030C7">
        <w:rPr>
          <w:rFonts w:ascii="Arial" w:eastAsia="Arial Unicode MS" w:hAnsi="Arial" w:cs="Arial"/>
          <w:color w:val="000000"/>
          <w:kern w:val="1"/>
          <w:sz w:val="20"/>
          <w:lang w:eastAsia="hi-IN" w:bidi="hi-IN"/>
        </w:rPr>
        <w:t>projekt</w:t>
      </w:r>
      <w:r w:rsidR="006B7744" w:rsidRPr="002030C7">
        <w:rPr>
          <w:rFonts w:ascii="Arial" w:eastAsia="Arial Unicode MS" w:hAnsi="Arial" w:cs="Arial"/>
          <w:color w:val="000000"/>
          <w:kern w:val="1"/>
          <w:sz w:val="20"/>
          <w:lang w:eastAsia="hi-IN" w:bidi="hi-IN"/>
        </w:rPr>
        <w:t>ai</w:t>
      </w:r>
      <w:r w:rsidR="004A2356" w:rsidRPr="002030C7">
        <w:rPr>
          <w:rFonts w:ascii="Arial" w:eastAsia="Arial Unicode MS" w:hAnsi="Arial" w:cs="Arial"/>
          <w:color w:val="000000"/>
          <w:kern w:val="1"/>
          <w:sz w:val="20"/>
          <w:lang w:eastAsia="hi-IN" w:bidi="hi-IN"/>
        </w:rPr>
        <w:t xml:space="preserve"> asmenims</w:t>
      </w:r>
      <w:r w:rsidR="00441E42" w:rsidRPr="002030C7">
        <w:rPr>
          <w:rFonts w:ascii="Arial" w:eastAsia="Arial Unicode MS" w:hAnsi="Arial" w:cs="Arial"/>
          <w:color w:val="000000"/>
          <w:kern w:val="1"/>
          <w:sz w:val="20"/>
          <w:lang w:eastAsia="hi-IN" w:bidi="hi-IN"/>
        </w:rPr>
        <w:t xml:space="preserve"> su negalia</w:t>
      </w:r>
      <w:r w:rsidR="004A2356" w:rsidRPr="002030C7">
        <w:rPr>
          <w:rFonts w:ascii="Arial" w:eastAsia="Arial Unicode MS" w:hAnsi="Arial" w:cs="Arial"/>
          <w:color w:val="000000"/>
          <w:kern w:val="1"/>
          <w:sz w:val="20"/>
          <w:lang w:eastAsia="hi-IN" w:bidi="hi-IN"/>
        </w:rPr>
        <w:t>,</w:t>
      </w:r>
      <w:r w:rsidR="00C359B0" w:rsidRPr="002030C7">
        <w:rPr>
          <w:rFonts w:ascii="Arial" w:eastAsia="Arial Unicode MS" w:hAnsi="Arial" w:cs="Arial"/>
          <w:color w:val="000000"/>
          <w:kern w:val="1"/>
          <w:sz w:val="20"/>
          <w:lang w:eastAsia="hi-IN" w:bidi="hi-IN"/>
        </w:rPr>
        <w:t xml:space="preserve"> įreng</w:t>
      </w:r>
      <w:r w:rsidR="006B7744" w:rsidRPr="002030C7">
        <w:rPr>
          <w:rFonts w:ascii="Arial" w:eastAsia="Arial Unicode MS" w:hAnsi="Arial" w:cs="Arial"/>
          <w:color w:val="000000"/>
          <w:kern w:val="1"/>
          <w:sz w:val="20"/>
          <w:lang w:eastAsia="hi-IN" w:bidi="hi-IN"/>
        </w:rPr>
        <w:t>iami</w:t>
      </w:r>
      <w:r w:rsidR="004A2356" w:rsidRPr="002030C7">
        <w:rPr>
          <w:rFonts w:ascii="Arial" w:eastAsia="Arial Unicode MS" w:hAnsi="Arial" w:cs="Arial"/>
          <w:color w:val="000000"/>
          <w:kern w:val="1"/>
          <w:sz w:val="20"/>
          <w:lang w:eastAsia="hi-IN" w:bidi="hi-IN"/>
        </w:rPr>
        <w:t xml:space="preserve"> </w:t>
      </w:r>
      <w:r w:rsidR="00C359B0" w:rsidRPr="002030C7">
        <w:rPr>
          <w:rFonts w:ascii="Arial" w:eastAsia="Arial Unicode MS" w:hAnsi="Arial" w:cs="Arial"/>
          <w:color w:val="000000"/>
          <w:kern w:val="1"/>
          <w:sz w:val="20"/>
          <w:lang w:eastAsia="hi-IN" w:bidi="hi-IN"/>
        </w:rPr>
        <w:t>grupinio gyvenimo nam</w:t>
      </w:r>
      <w:r w:rsidR="006B7744" w:rsidRPr="002030C7">
        <w:rPr>
          <w:rFonts w:ascii="Arial" w:eastAsia="Arial Unicode MS" w:hAnsi="Arial" w:cs="Arial"/>
          <w:color w:val="000000"/>
          <w:kern w:val="1"/>
          <w:sz w:val="20"/>
          <w:lang w:eastAsia="hi-IN" w:bidi="hi-IN"/>
        </w:rPr>
        <w:t>ai</w:t>
      </w:r>
      <w:r w:rsidR="00C359B0" w:rsidRPr="002030C7">
        <w:rPr>
          <w:rFonts w:ascii="Arial" w:eastAsia="Arial Unicode MS" w:hAnsi="Arial" w:cs="Arial"/>
          <w:color w:val="000000"/>
          <w:kern w:val="1"/>
          <w:sz w:val="20"/>
          <w:lang w:eastAsia="hi-IN" w:bidi="hi-IN"/>
        </w:rPr>
        <w:t>, skirt</w:t>
      </w:r>
      <w:r w:rsidR="006B7744" w:rsidRPr="002030C7">
        <w:rPr>
          <w:rFonts w:ascii="Arial" w:eastAsia="Arial Unicode MS" w:hAnsi="Arial" w:cs="Arial"/>
          <w:color w:val="000000"/>
          <w:kern w:val="1"/>
          <w:sz w:val="20"/>
          <w:lang w:eastAsia="hi-IN" w:bidi="hi-IN"/>
        </w:rPr>
        <w:t>i</w:t>
      </w:r>
      <w:r w:rsidR="00C359B0" w:rsidRPr="002030C7">
        <w:rPr>
          <w:rFonts w:ascii="Arial" w:eastAsia="Arial Unicode MS" w:hAnsi="Arial" w:cs="Arial"/>
          <w:color w:val="000000"/>
          <w:kern w:val="1"/>
          <w:sz w:val="20"/>
          <w:lang w:eastAsia="hi-IN" w:bidi="hi-IN"/>
        </w:rPr>
        <w:t xml:space="preserve"> asmenims </w:t>
      </w:r>
      <w:r w:rsidR="004A2356" w:rsidRPr="002030C7">
        <w:rPr>
          <w:rFonts w:ascii="Arial" w:eastAsia="Arial Unicode MS" w:hAnsi="Arial" w:cs="Arial"/>
          <w:color w:val="000000"/>
          <w:kern w:val="1"/>
          <w:sz w:val="20"/>
          <w:lang w:eastAsia="hi-IN" w:bidi="hi-IN"/>
        </w:rPr>
        <w:t>turintiems intelekto ir (ar) psichikos negalią</w:t>
      </w:r>
      <w:r w:rsidR="00C359B0" w:rsidRPr="002030C7">
        <w:rPr>
          <w:rFonts w:ascii="Arial" w:eastAsia="Arial Unicode MS" w:hAnsi="Arial" w:cs="Arial"/>
          <w:color w:val="000000"/>
          <w:kern w:val="1"/>
          <w:sz w:val="20"/>
          <w:lang w:eastAsia="hi-IN" w:bidi="hi-IN"/>
        </w:rPr>
        <w:t xml:space="preserve"> kitos priemonės.</w:t>
      </w:r>
      <w:r w:rsidR="0018218D" w:rsidRPr="002030C7">
        <w:rPr>
          <w:rFonts w:ascii="Arial" w:eastAsia="Arial Unicode MS" w:hAnsi="Arial" w:cs="Arial"/>
          <w:color w:val="000000"/>
          <w:kern w:val="1"/>
          <w:sz w:val="20"/>
          <w:lang w:eastAsia="hi-IN" w:bidi="hi-IN"/>
        </w:rPr>
        <w:t xml:space="preserve"> </w:t>
      </w:r>
      <w:r w:rsidR="004A2356" w:rsidRPr="002030C7">
        <w:rPr>
          <w:rFonts w:ascii="Arial" w:eastAsia="Arial Unicode MS" w:hAnsi="Arial" w:cs="Arial"/>
          <w:color w:val="000000"/>
          <w:kern w:val="1"/>
          <w:sz w:val="20"/>
          <w:lang w:eastAsia="hi-IN" w:bidi="hi-IN"/>
        </w:rPr>
        <w:t>Siekiant didinti rajono gyventojų užimtumą</w:t>
      </w:r>
      <w:r w:rsidR="007D6C43" w:rsidRPr="002030C7">
        <w:rPr>
          <w:rFonts w:ascii="Arial" w:eastAsia="Arial Unicode MS" w:hAnsi="Arial" w:cs="Arial"/>
          <w:color w:val="000000"/>
          <w:kern w:val="1"/>
          <w:sz w:val="20"/>
          <w:lang w:eastAsia="hi-IN" w:bidi="hi-IN"/>
        </w:rPr>
        <w:t>, vykdoma</w:t>
      </w:r>
      <w:r w:rsidR="0018218D" w:rsidRPr="002030C7">
        <w:rPr>
          <w:rFonts w:ascii="Arial" w:eastAsia="Arial Unicode MS" w:hAnsi="Arial" w:cs="Arial"/>
          <w:color w:val="000000"/>
          <w:kern w:val="1"/>
          <w:sz w:val="20"/>
          <w:lang w:eastAsia="hi-IN" w:bidi="hi-IN"/>
        </w:rPr>
        <w:t>s</w:t>
      </w:r>
      <w:r w:rsidR="004A2356" w:rsidRPr="002030C7">
        <w:rPr>
          <w:rFonts w:ascii="Arial" w:eastAsia="Arial Unicode MS" w:hAnsi="Arial" w:cs="Arial"/>
          <w:color w:val="000000"/>
          <w:kern w:val="1"/>
          <w:sz w:val="20"/>
          <w:lang w:eastAsia="hi-IN" w:bidi="hi-IN"/>
        </w:rPr>
        <w:t xml:space="preserve"> </w:t>
      </w:r>
      <w:r w:rsidR="007D6C43" w:rsidRPr="002030C7">
        <w:rPr>
          <w:rFonts w:ascii="Arial" w:eastAsia="Arial Unicode MS" w:hAnsi="Arial" w:cs="Arial"/>
          <w:color w:val="000000"/>
          <w:kern w:val="1"/>
          <w:sz w:val="20"/>
          <w:lang w:eastAsia="hi-IN" w:bidi="hi-IN"/>
        </w:rPr>
        <w:t xml:space="preserve">užimtumo skatinimo ir motyvavimo paslaugų modelio įgyvendinimas. </w:t>
      </w:r>
      <w:r w:rsidRPr="002030C7">
        <w:rPr>
          <w:rFonts w:ascii="Arial" w:eastAsia="Arial Unicode MS" w:hAnsi="Arial" w:cs="Arial"/>
          <w:color w:val="000000"/>
          <w:kern w:val="1"/>
          <w:sz w:val="20"/>
          <w:lang w:eastAsia="hi-IN" w:bidi="hi-IN"/>
        </w:rPr>
        <w:t xml:space="preserve">Socialines paslaugas gyventojams teikia Tauragės šeimos gerovės centras, </w:t>
      </w:r>
      <w:r w:rsidR="005E1B18" w:rsidRPr="002030C7">
        <w:rPr>
          <w:rFonts w:ascii="Arial" w:eastAsia="Arial Unicode MS" w:hAnsi="Arial" w:cs="Arial"/>
          <w:color w:val="000000"/>
          <w:kern w:val="1"/>
          <w:sz w:val="20"/>
          <w:lang w:eastAsia="hi-IN" w:bidi="hi-IN"/>
        </w:rPr>
        <w:t xml:space="preserve">Lauksargių globos namai, </w:t>
      </w:r>
      <w:r w:rsidRPr="002030C7">
        <w:rPr>
          <w:rFonts w:ascii="Arial" w:eastAsia="Arial Unicode MS" w:hAnsi="Arial" w:cs="Arial"/>
          <w:color w:val="000000"/>
          <w:kern w:val="1"/>
          <w:sz w:val="20"/>
          <w:lang w:eastAsia="hi-IN" w:bidi="hi-IN"/>
        </w:rPr>
        <w:t>nevyriausybinės organizacijos, paslaugos perkamos iš kitų paslaugų teikėjų.</w:t>
      </w:r>
      <w:r w:rsidR="00441E42" w:rsidRPr="002030C7">
        <w:rPr>
          <w:rFonts w:ascii="Arial" w:eastAsia="Arial Unicode MS" w:hAnsi="Arial" w:cs="Arial"/>
          <w:color w:val="000000"/>
          <w:kern w:val="1"/>
          <w:sz w:val="20"/>
          <w:lang w:eastAsia="hi-IN" w:bidi="hi-IN"/>
        </w:rPr>
        <w:t xml:space="preserve"> 10</w:t>
      </w:r>
      <w:bookmarkStart w:id="54" w:name="_Hlk216960426"/>
      <w:r w:rsidR="00C22EAF" w:rsidRPr="002030C7">
        <w:rPr>
          <w:rFonts w:ascii="Arial" w:eastAsia="Arial Unicode MS" w:hAnsi="Arial" w:cs="Arial"/>
          <w:color w:val="000000"/>
          <w:kern w:val="1"/>
          <w:sz w:val="20"/>
          <w:lang w:eastAsia="hi-IN" w:bidi="hi-IN"/>
        </w:rPr>
        <w:t>„</w:t>
      </w:r>
      <w:bookmarkEnd w:id="54"/>
      <w:r w:rsidR="00441E42" w:rsidRPr="002030C7">
        <w:rPr>
          <w:rFonts w:ascii="Arial" w:eastAsia="Arial Unicode MS" w:hAnsi="Arial" w:cs="Arial"/>
          <w:color w:val="000000"/>
          <w:kern w:val="1"/>
          <w:sz w:val="20"/>
          <w:lang w:eastAsia="hi-IN" w:bidi="hi-IN"/>
        </w:rPr>
        <w:t>Socialinės paramos įgyvendinimo programa</w:t>
      </w:r>
      <w:r w:rsidR="00943590" w:rsidRPr="002030C7">
        <w:rPr>
          <w:rFonts w:ascii="Arial" w:eastAsia="Calibri" w:hAnsi="Arial" w:cs="Arial"/>
          <w:color w:val="000000"/>
          <w:sz w:val="20"/>
          <w:lang w:val="en-US" w:eastAsia="lt-LT"/>
        </w:rPr>
        <w:t>”</w:t>
      </w:r>
      <w:r w:rsidR="00441E42" w:rsidRPr="002030C7">
        <w:rPr>
          <w:rFonts w:ascii="Arial" w:eastAsia="Arial Unicode MS" w:hAnsi="Arial" w:cs="Arial"/>
          <w:b/>
          <w:bCs/>
          <w:color w:val="000000"/>
          <w:kern w:val="1"/>
          <w:sz w:val="20"/>
          <w:lang w:eastAsia="hi-IN" w:bidi="hi-IN"/>
        </w:rPr>
        <w:t xml:space="preserve"> </w:t>
      </w:r>
      <w:r w:rsidR="00441E42" w:rsidRPr="002030C7">
        <w:rPr>
          <w:rFonts w:ascii="Arial" w:eastAsia="Arial Unicode MS" w:hAnsi="Arial" w:cs="Arial"/>
          <w:color w:val="000000"/>
          <w:kern w:val="1"/>
          <w:sz w:val="20"/>
          <w:lang w:eastAsia="hi-IN" w:bidi="hi-IN"/>
        </w:rPr>
        <w:t>apima</w:t>
      </w:r>
      <w:r w:rsidR="00441E42" w:rsidRPr="002030C7">
        <w:rPr>
          <w:rFonts w:ascii="Arial" w:eastAsia="Arial Unicode MS" w:hAnsi="Arial" w:cs="Arial"/>
          <w:b/>
          <w:bCs/>
          <w:color w:val="000000"/>
          <w:kern w:val="1"/>
          <w:sz w:val="20"/>
          <w:lang w:eastAsia="hi-IN" w:bidi="hi-IN"/>
        </w:rPr>
        <w:t xml:space="preserve"> </w:t>
      </w:r>
      <w:r w:rsidR="00441E42" w:rsidRPr="002030C7">
        <w:rPr>
          <w:rFonts w:ascii="Arial" w:eastAsia="Arial Unicode MS" w:hAnsi="Arial" w:cs="Arial"/>
          <w:color w:val="000000"/>
          <w:kern w:val="1"/>
          <w:sz w:val="20"/>
          <w:lang w:eastAsia="hi-IN" w:bidi="hi-IN"/>
        </w:rPr>
        <w:t>7 uždavinius.</w:t>
      </w:r>
      <w:bookmarkEnd w:id="49"/>
    </w:p>
    <w:p w14:paraId="3276F0D7" w14:textId="33DF4656" w:rsidR="00DA59FD" w:rsidRPr="006C7E8D" w:rsidRDefault="00DA59FD" w:rsidP="00BA6EA1">
      <w:pPr>
        <w:spacing w:line="276" w:lineRule="auto"/>
        <w:jc w:val="both"/>
        <w:rPr>
          <w:rFonts w:eastAsia="Arial Unicode MS" w:cs="Mangal"/>
          <w:color w:val="000000"/>
          <w:kern w:val="1"/>
          <w:szCs w:val="24"/>
          <w:lang w:eastAsia="hi-IN" w:bidi="hi-IN"/>
        </w:rPr>
      </w:pPr>
      <w:r>
        <w:rPr>
          <w:noProof/>
        </w:rPr>
        <w:drawing>
          <wp:inline distT="0" distB="0" distL="0" distR="0" wp14:anchorId="14293226" wp14:editId="45003B94">
            <wp:extent cx="6446520" cy="4295100"/>
            <wp:effectExtent l="0" t="0" r="0" b="0"/>
            <wp:docPr id="15133684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4775" cy="4313926"/>
                    </a:xfrm>
                    <a:prstGeom prst="rect">
                      <a:avLst/>
                    </a:prstGeom>
                    <a:noFill/>
                    <a:ln>
                      <a:noFill/>
                    </a:ln>
                  </pic:spPr>
                </pic:pic>
              </a:graphicData>
            </a:graphic>
          </wp:inline>
        </w:drawing>
      </w:r>
    </w:p>
    <w:bookmarkEnd w:id="51"/>
    <w:p w14:paraId="163B3E9F" w14:textId="77777777" w:rsidR="00970F73" w:rsidRDefault="00970F73">
      <w:pPr>
        <w:jc w:val="center"/>
        <w:rPr>
          <w:b/>
          <w:bCs/>
          <w:szCs w:val="24"/>
        </w:rPr>
      </w:pPr>
    </w:p>
    <w:p w14:paraId="0DFFA994" w14:textId="1E2914CF" w:rsidR="00E21275" w:rsidRPr="002030C7" w:rsidRDefault="00E21275" w:rsidP="00E21275">
      <w:pPr>
        <w:tabs>
          <w:tab w:val="left" w:pos="34"/>
          <w:tab w:val="left" w:pos="567"/>
        </w:tabs>
        <w:ind w:firstLine="284"/>
        <w:jc w:val="both"/>
        <w:rPr>
          <w:rFonts w:ascii="Arial" w:hAnsi="Arial" w:cs="Arial"/>
          <w:i/>
          <w:color w:val="808080"/>
          <w:sz w:val="20"/>
        </w:rPr>
      </w:pPr>
      <w:r w:rsidRPr="002030C7">
        <w:rPr>
          <w:rFonts w:ascii="Arial" w:eastAsia="Arial Unicode MS" w:hAnsi="Arial" w:cs="Arial"/>
          <w:color w:val="000000"/>
          <w:kern w:val="1"/>
          <w:sz w:val="20"/>
          <w:lang w:eastAsia="hi-IN" w:bidi="hi-IN"/>
        </w:rPr>
        <w:t>10</w:t>
      </w:r>
      <w:r w:rsidR="00C22EAF" w:rsidRPr="002030C7">
        <w:rPr>
          <w:rFonts w:ascii="Arial" w:eastAsia="Arial Unicode MS" w:hAnsi="Arial" w:cs="Arial"/>
          <w:color w:val="000000"/>
          <w:kern w:val="1"/>
          <w:sz w:val="20"/>
          <w:lang w:eastAsia="hi-IN" w:bidi="hi-IN"/>
        </w:rPr>
        <w:t>„</w:t>
      </w:r>
      <w:r w:rsidRPr="002030C7">
        <w:rPr>
          <w:rFonts w:ascii="Arial" w:eastAsia="Arial Unicode MS" w:hAnsi="Arial" w:cs="Arial"/>
          <w:color w:val="000000"/>
          <w:kern w:val="1"/>
          <w:sz w:val="20"/>
          <w:lang w:eastAsia="hi-IN" w:bidi="hi-IN"/>
        </w:rPr>
        <w:t>Socialinės paramos įgyvendinimo programos</w:t>
      </w:r>
      <w:r w:rsidR="00943590" w:rsidRPr="002030C7">
        <w:rPr>
          <w:rFonts w:ascii="Arial" w:eastAsia="Calibri" w:hAnsi="Arial" w:cs="Arial"/>
          <w:color w:val="000000"/>
          <w:sz w:val="20"/>
          <w:lang w:val="en-US" w:eastAsia="lt-LT"/>
        </w:rPr>
        <w:t>”</w:t>
      </w:r>
      <w:r w:rsidRPr="002030C7">
        <w:rPr>
          <w:rFonts w:ascii="Arial" w:eastAsia="Arial Unicode MS" w:hAnsi="Arial" w:cs="Arial"/>
          <w:b/>
          <w:bCs/>
          <w:color w:val="000000"/>
          <w:kern w:val="1"/>
          <w:sz w:val="20"/>
          <w:lang w:eastAsia="hi-IN" w:bidi="hi-IN"/>
        </w:rPr>
        <w:t xml:space="preserve"> </w:t>
      </w:r>
      <w:r w:rsidRPr="002030C7">
        <w:rPr>
          <w:rFonts w:ascii="Arial" w:hAnsi="Arial" w:cs="Arial"/>
          <w:sz w:val="20"/>
        </w:rPr>
        <w:t xml:space="preserve">uždaviniai, priemonės, asignavimai ir kitos lėšos (tūkst. </w:t>
      </w:r>
      <w:r w:rsidR="004A65A3" w:rsidRPr="002030C7">
        <w:rPr>
          <w:rFonts w:ascii="Arial" w:hAnsi="Arial" w:cs="Arial"/>
          <w:sz w:val="20"/>
        </w:rPr>
        <w:t>e</w:t>
      </w:r>
      <w:r w:rsidRPr="002030C7">
        <w:rPr>
          <w:rFonts w:ascii="Arial" w:hAnsi="Arial" w:cs="Arial"/>
          <w:sz w:val="20"/>
        </w:rPr>
        <w:t>urų</w:t>
      </w:r>
      <w:r w:rsidR="004A65A3" w:rsidRPr="002030C7">
        <w:rPr>
          <w:rFonts w:ascii="Arial" w:hAnsi="Arial" w:cs="Arial"/>
          <w:sz w:val="20"/>
        </w:rPr>
        <w:t>)</w:t>
      </w:r>
      <w:r w:rsidRPr="002030C7">
        <w:rPr>
          <w:rFonts w:ascii="Arial" w:hAnsi="Arial" w:cs="Arial"/>
          <w:sz w:val="20"/>
        </w:rPr>
        <w:t xml:space="preserve"> yra pateikti 10 priede.</w:t>
      </w:r>
    </w:p>
    <w:p w14:paraId="56895083" w14:textId="60695491" w:rsidR="00970F73" w:rsidRPr="002030C7" w:rsidRDefault="00E21275" w:rsidP="00E21275">
      <w:pPr>
        <w:rPr>
          <w:rFonts w:ascii="Arial" w:hAnsi="Arial" w:cs="Arial"/>
          <w:b/>
          <w:bCs/>
          <w:sz w:val="20"/>
        </w:rPr>
      </w:pPr>
      <w:r w:rsidRPr="002030C7">
        <w:rPr>
          <w:rFonts w:ascii="Arial" w:hAnsi="Arial" w:cs="Arial"/>
          <w:sz w:val="20"/>
        </w:rPr>
        <w:lastRenderedPageBreak/>
        <w:t xml:space="preserve">     </w:t>
      </w:r>
      <w:r w:rsidR="00B545FE" w:rsidRPr="002030C7">
        <w:rPr>
          <w:rFonts w:ascii="Arial" w:hAnsi="Arial" w:cs="Arial"/>
          <w:sz w:val="20"/>
        </w:rPr>
        <w:t>10</w:t>
      </w:r>
      <w:r w:rsidRPr="002030C7">
        <w:rPr>
          <w:rFonts w:ascii="Arial" w:hAnsi="Arial" w:cs="Arial"/>
          <w:sz w:val="20"/>
        </w:rPr>
        <w:t xml:space="preserve"> Programos uždaviniai, priemonės ir jų stebėsenos rodikliai pateikti  </w:t>
      </w:r>
      <w:r w:rsidR="00B545FE" w:rsidRPr="002030C7">
        <w:rPr>
          <w:rFonts w:ascii="Arial" w:hAnsi="Arial" w:cs="Arial"/>
          <w:sz w:val="20"/>
        </w:rPr>
        <w:t xml:space="preserve">20 </w:t>
      </w:r>
      <w:r w:rsidRPr="002030C7">
        <w:rPr>
          <w:rFonts w:ascii="Arial" w:hAnsi="Arial" w:cs="Arial"/>
          <w:sz w:val="20"/>
        </w:rPr>
        <w:t>priede</w:t>
      </w:r>
      <w:r w:rsidR="006258FB" w:rsidRPr="002030C7">
        <w:rPr>
          <w:rFonts w:ascii="Arial" w:hAnsi="Arial" w:cs="Arial"/>
          <w:sz w:val="20"/>
        </w:rPr>
        <w:t>.</w:t>
      </w:r>
    </w:p>
    <w:p w14:paraId="4C44F307" w14:textId="77777777" w:rsidR="00970F73" w:rsidRPr="002030C7" w:rsidRDefault="00970F73">
      <w:pPr>
        <w:jc w:val="center"/>
        <w:rPr>
          <w:rFonts w:ascii="Arial" w:hAnsi="Arial" w:cs="Arial"/>
          <w:b/>
          <w:bCs/>
          <w:sz w:val="20"/>
        </w:rPr>
      </w:pPr>
    </w:p>
    <w:tbl>
      <w:tblPr>
        <w:tblW w:w="10360" w:type="dxa"/>
        <w:tblLook w:val="04A0" w:firstRow="1" w:lastRow="0" w:firstColumn="1" w:lastColumn="0" w:noHBand="0" w:noVBand="1"/>
      </w:tblPr>
      <w:tblGrid>
        <w:gridCol w:w="1780"/>
        <w:gridCol w:w="3500"/>
        <w:gridCol w:w="1420"/>
        <w:gridCol w:w="1240"/>
        <w:gridCol w:w="1124"/>
        <w:gridCol w:w="1340"/>
      </w:tblGrid>
      <w:tr w:rsidR="002F0917" w:rsidRPr="002F0917" w14:paraId="7B93BDB3" w14:textId="77777777" w:rsidTr="002F0917">
        <w:trPr>
          <w:trHeight w:val="288"/>
        </w:trPr>
        <w:tc>
          <w:tcPr>
            <w:tcW w:w="1780" w:type="dxa"/>
            <w:tcBorders>
              <w:top w:val="nil"/>
              <w:left w:val="nil"/>
              <w:bottom w:val="nil"/>
              <w:right w:val="nil"/>
            </w:tcBorders>
            <w:noWrap/>
            <w:vAlign w:val="bottom"/>
            <w:hideMark/>
          </w:tcPr>
          <w:p w14:paraId="1377CC25" w14:textId="77777777" w:rsidR="002F0917" w:rsidRPr="002F0917" w:rsidRDefault="002F0917" w:rsidP="002F0917">
            <w:pPr>
              <w:rPr>
                <w:szCs w:val="24"/>
                <w:lang w:eastAsia="lt-LT"/>
              </w:rPr>
            </w:pPr>
          </w:p>
        </w:tc>
        <w:tc>
          <w:tcPr>
            <w:tcW w:w="3500" w:type="dxa"/>
            <w:tcBorders>
              <w:top w:val="nil"/>
              <w:left w:val="nil"/>
              <w:bottom w:val="nil"/>
              <w:right w:val="nil"/>
            </w:tcBorders>
            <w:noWrap/>
            <w:vAlign w:val="bottom"/>
            <w:hideMark/>
          </w:tcPr>
          <w:p w14:paraId="75DF6F4B" w14:textId="77777777" w:rsidR="002F0917" w:rsidRPr="002F0917" w:rsidRDefault="002F0917" w:rsidP="002F0917">
            <w:pPr>
              <w:rPr>
                <w:sz w:val="20"/>
                <w:lang w:eastAsia="lt-LT"/>
              </w:rPr>
            </w:pPr>
          </w:p>
        </w:tc>
        <w:tc>
          <w:tcPr>
            <w:tcW w:w="1420" w:type="dxa"/>
            <w:tcBorders>
              <w:top w:val="nil"/>
              <w:left w:val="nil"/>
              <w:bottom w:val="nil"/>
              <w:right w:val="nil"/>
            </w:tcBorders>
            <w:noWrap/>
            <w:vAlign w:val="bottom"/>
            <w:hideMark/>
          </w:tcPr>
          <w:p w14:paraId="17BD97DE" w14:textId="77777777" w:rsidR="002F0917" w:rsidRPr="002F0917" w:rsidRDefault="002F0917" w:rsidP="002F0917">
            <w:pPr>
              <w:rPr>
                <w:sz w:val="20"/>
                <w:lang w:eastAsia="lt-LT"/>
              </w:rPr>
            </w:pPr>
          </w:p>
        </w:tc>
        <w:tc>
          <w:tcPr>
            <w:tcW w:w="2320" w:type="dxa"/>
            <w:gridSpan w:val="2"/>
            <w:tcBorders>
              <w:top w:val="nil"/>
              <w:left w:val="nil"/>
              <w:bottom w:val="nil"/>
              <w:right w:val="nil"/>
            </w:tcBorders>
            <w:noWrap/>
            <w:vAlign w:val="bottom"/>
            <w:hideMark/>
          </w:tcPr>
          <w:p w14:paraId="2E859B07" w14:textId="77777777" w:rsidR="002030C7" w:rsidRDefault="002030C7" w:rsidP="002F0917">
            <w:pPr>
              <w:rPr>
                <w:rFonts w:ascii="Calibri" w:hAnsi="Calibri" w:cs="Calibri"/>
                <w:color w:val="000000"/>
                <w:sz w:val="18"/>
                <w:szCs w:val="18"/>
                <w:lang w:eastAsia="lt-LT"/>
              </w:rPr>
            </w:pPr>
          </w:p>
          <w:p w14:paraId="5F77F0CB" w14:textId="7ECA35F9" w:rsidR="002F0917" w:rsidRPr="002F0917" w:rsidRDefault="002F0917" w:rsidP="002F0917">
            <w:pPr>
              <w:rPr>
                <w:rFonts w:ascii="Calibri" w:hAnsi="Calibri" w:cs="Calibri"/>
                <w:color w:val="000000"/>
                <w:sz w:val="18"/>
                <w:szCs w:val="18"/>
                <w:lang w:eastAsia="lt-LT"/>
              </w:rPr>
            </w:pPr>
            <w:r w:rsidRPr="002F0917">
              <w:rPr>
                <w:rFonts w:ascii="Calibri" w:hAnsi="Calibri" w:cs="Calibri"/>
                <w:color w:val="000000"/>
                <w:sz w:val="18"/>
                <w:szCs w:val="18"/>
                <w:lang w:eastAsia="lt-LT"/>
              </w:rPr>
              <w:t xml:space="preserve">Tauragės rajono savivaldybės </w:t>
            </w:r>
          </w:p>
        </w:tc>
        <w:tc>
          <w:tcPr>
            <w:tcW w:w="1340" w:type="dxa"/>
            <w:tcBorders>
              <w:top w:val="nil"/>
              <w:left w:val="nil"/>
              <w:bottom w:val="nil"/>
              <w:right w:val="nil"/>
            </w:tcBorders>
            <w:noWrap/>
            <w:vAlign w:val="bottom"/>
            <w:hideMark/>
          </w:tcPr>
          <w:p w14:paraId="175D9116" w14:textId="77777777" w:rsidR="002F0917" w:rsidRPr="002F0917" w:rsidRDefault="002F0917" w:rsidP="002F0917">
            <w:pPr>
              <w:rPr>
                <w:rFonts w:ascii="Calibri" w:hAnsi="Calibri" w:cs="Calibri"/>
                <w:color w:val="000000"/>
                <w:sz w:val="18"/>
                <w:szCs w:val="18"/>
                <w:lang w:eastAsia="lt-LT"/>
              </w:rPr>
            </w:pPr>
          </w:p>
        </w:tc>
      </w:tr>
      <w:tr w:rsidR="002F0917" w:rsidRPr="002F0917" w14:paraId="63742657" w14:textId="77777777" w:rsidTr="002F0917">
        <w:trPr>
          <w:trHeight w:val="288"/>
        </w:trPr>
        <w:tc>
          <w:tcPr>
            <w:tcW w:w="1780" w:type="dxa"/>
            <w:tcBorders>
              <w:top w:val="nil"/>
              <w:left w:val="nil"/>
              <w:bottom w:val="nil"/>
              <w:right w:val="nil"/>
            </w:tcBorders>
            <w:noWrap/>
            <w:vAlign w:val="bottom"/>
            <w:hideMark/>
          </w:tcPr>
          <w:p w14:paraId="6DE16B85" w14:textId="77777777" w:rsidR="002F0917" w:rsidRPr="002F0917" w:rsidRDefault="002F0917" w:rsidP="002F0917">
            <w:pPr>
              <w:rPr>
                <w:sz w:val="20"/>
                <w:lang w:eastAsia="lt-LT"/>
              </w:rPr>
            </w:pPr>
          </w:p>
        </w:tc>
        <w:tc>
          <w:tcPr>
            <w:tcW w:w="3500" w:type="dxa"/>
            <w:tcBorders>
              <w:top w:val="nil"/>
              <w:left w:val="nil"/>
              <w:bottom w:val="nil"/>
              <w:right w:val="nil"/>
            </w:tcBorders>
            <w:noWrap/>
            <w:vAlign w:val="bottom"/>
            <w:hideMark/>
          </w:tcPr>
          <w:p w14:paraId="7BE6B1F1" w14:textId="77777777" w:rsidR="002F0917" w:rsidRPr="002F0917" w:rsidRDefault="002F0917" w:rsidP="002F0917">
            <w:pPr>
              <w:rPr>
                <w:sz w:val="20"/>
                <w:lang w:eastAsia="lt-LT"/>
              </w:rPr>
            </w:pPr>
          </w:p>
        </w:tc>
        <w:tc>
          <w:tcPr>
            <w:tcW w:w="1420" w:type="dxa"/>
            <w:tcBorders>
              <w:top w:val="nil"/>
              <w:left w:val="nil"/>
              <w:bottom w:val="nil"/>
              <w:right w:val="nil"/>
            </w:tcBorders>
            <w:noWrap/>
            <w:vAlign w:val="bottom"/>
            <w:hideMark/>
          </w:tcPr>
          <w:p w14:paraId="5C4568A7" w14:textId="77777777" w:rsidR="002F0917" w:rsidRPr="002F0917" w:rsidRDefault="002F0917" w:rsidP="002F0917">
            <w:pPr>
              <w:rPr>
                <w:sz w:val="20"/>
                <w:lang w:eastAsia="lt-LT"/>
              </w:rPr>
            </w:pPr>
          </w:p>
        </w:tc>
        <w:tc>
          <w:tcPr>
            <w:tcW w:w="3660" w:type="dxa"/>
            <w:gridSpan w:val="3"/>
            <w:tcBorders>
              <w:top w:val="nil"/>
              <w:left w:val="nil"/>
              <w:bottom w:val="nil"/>
              <w:right w:val="nil"/>
            </w:tcBorders>
            <w:noWrap/>
            <w:vAlign w:val="bottom"/>
            <w:hideMark/>
          </w:tcPr>
          <w:p w14:paraId="6DCCC37B" w14:textId="77777777" w:rsidR="002F0917" w:rsidRPr="002F0917" w:rsidRDefault="002F0917" w:rsidP="002F0917">
            <w:pPr>
              <w:rPr>
                <w:rFonts w:ascii="Calibri" w:hAnsi="Calibri" w:cs="Calibri"/>
                <w:color w:val="000000"/>
                <w:sz w:val="18"/>
                <w:szCs w:val="18"/>
                <w:lang w:eastAsia="lt-LT"/>
              </w:rPr>
            </w:pPr>
            <w:r w:rsidRPr="002F0917">
              <w:rPr>
                <w:rFonts w:ascii="Calibri" w:hAnsi="Calibri" w:cs="Calibri"/>
                <w:color w:val="000000"/>
                <w:sz w:val="18"/>
                <w:szCs w:val="18"/>
                <w:lang w:eastAsia="lt-LT"/>
              </w:rPr>
              <w:t>2026-2028 metų strateginio veiklos plano</w:t>
            </w:r>
          </w:p>
        </w:tc>
      </w:tr>
      <w:tr w:rsidR="002F0917" w:rsidRPr="002F0917" w14:paraId="467B14A6" w14:textId="77777777" w:rsidTr="002F0917">
        <w:trPr>
          <w:trHeight w:val="288"/>
        </w:trPr>
        <w:tc>
          <w:tcPr>
            <w:tcW w:w="1780" w:type="dxa"/>
            <w:tcBorders>
              <w:top w:val="nil"/>
              <w:left w:val="nil"/>
              <w:bottom w:val="nil"/>
              <w:right w:val="nil"/>
            </w:tcBorders>
            <w:noWrap/>
            <w:vAlign w:val="bottom"/>
            <w:hideMark/>
          </w:tcPr>
          <w:p w14:paraId="79EFBDBB" w14:textId="77777777" w:rsidR="002F0917" w:rsidRPr="002F0917" w:rsidRDefault="002F0917" w:rsidP="002F0917">
            <w:pPr>
              <w:rPr>
                <w:rFonts w:ascii="Calibri" w:hAnsi="Calibri" w:cs="Calibri"/>
                <w:color w:val="000000"/>
                <w:sz w:val="18"/>
                <w:szCs w:val="18"/>
                <w:lang w:eastAsia="lt-LT"/>
              </w:rPr>
            </w:pPr>
          </w:p>
        </w:tc>
        <w:tc>
          <w:tcPr>
            <w:tcW w:w="3500" w:type="dxa"/>
            <w:tcBorders>
              <w:top w:val="nil"/>
              <w:left w:val="nil"/>
              <w:bottom w:val="nil"/>
              <w:right w:val="nil"/>
            </w:tcBorders>
            <w:noWrap/>
            <w:vAlign w:val="bottom"/>
            <w:hideMark/>
          </w:tcPr>
          <w:p w14:paraId="7D4E9EE0" w14:textId="77777777" w:rsidR="002F0917" w:rsidRPr="002F0917" w:rsidRDefault="002F0917" w:rsidP="002F0917">
            <w:pPr>
              <w:rPr>
                <w:sz w:val="20"/>
                <w:lang w:eastAsia="lt-LT"/>
              </w:rPr>
            </w:pPr>
          </w:p>
        </w:tc>
        <w:tc>
          <w:tcPr>
            <w:tcW w:w="1420" w:type="dxa"/>
            <w:tcBorders>
              <w:top w:val="nil"/>
              <w:left w:val="nil"/>
              <w:bottom w:val="nil"/>
              <w:right w:val="nil"/>
            </w:tcBorders>
            <w:noWrap/>
            <w:vAlign w:val="bottom"/>
            <w:hideMark/>
          </w:tcPr>
          <w:p w14:paraId="4C31DF9A" w14:textId="77777777" w:rsidR="002F0917" w:rsidRPr="002F0917" w:rsidRDefault="002F0917" w:rsidP="002F0917">
            <w:pPr>
              <w:rPr>
                <w:sz w:val="20"/>
                <w:lang w:eastAsia="lt-LT"/>
              </w:rPr>
            </w:pPr>
          </w:p>
        </w:tc>
        <w:tc>
          <w:tcPr>
            <w:tcW w:w="1240" w:type="dxa"/>
            <w:tcBorders>
              <w:top w:val="nil"/>
              <w:left w:val="nil"/>
              <w:bottom w:val="nil"/>
              <w:right w:val="nil"/>
            </w:tcBorders>
            <w:noWrap/>
            <w:vAlign w:val="bottom"/>
            <w:hideMark/>
          </w:tcPr>
          <w:p w14:paraId="305BE3E6" w14:textId="77777777" w:rsidR="002F0917" w:rsidRPr="002F0917" w:rsidRDefault="002F0917" w:rsidP="002F0917">
            <w:pPr>
              <w:rPr>
                <w:rFonts w:ascii="Calibri" w:hAnsi="Calibri" w:cs="Calibri"/>
                <w:color w:val="000000"/>
                <w:sz w:val="18"/>
                <w:szCs w:val="18"/>
                <w:lang w:eastAsia="lt-LT"/>
              </w:rPr>
            </w:pPr>
            <w:r w:rsidRPr="002F0917">
              <w:rPr>
                <w:rFonts w:ascii="Calibri" w:hAnsi="Calibri" w:cs="Calibri"/>
                <w:color w:val="000000"/>
                <w:sz w:val="18"/>
                <w:szCs w:val="18"/>
                <w:lang w:eastAsia="lt-LT"/>
              </w:rPr>
              <w:t>10 priedas</w:t>
            </w:r>
          </w:p>
        </w:tc>
        <w:tc>
          <w:tcPr>
            <w:tcW w:w="1080" w:type="dxa"/>
            <w:tcBorders>
              <w:top w:val="nil"/>
              <w:left w:val="nil"/>
              <w:bottom w:val="nil"/>
              <w:right w:val="nil"/>
            </w:tcBorders>
            <w:noWrap/>
            <w:vAlign w:val="bottom"/>
            <w:hideMark/>
          </w:tcPr>
          <w:p w14:paraId="5042B6EF" w14:textId="77777777" w:rsidR="002F0917" w:rsidRPr="002F0917" w:rsidRDefault="002F0917" w:rsidP="002F0917">
            <w:pPr>
              <w:rPr>
                <w:rFonts w:ascii="Calibri" w:hAnsi="Calibri" w:cs="Calibri"/>
                <w:color w:val="000000"/>
                <w:sz w:val="18"/>
                <w:szCs w:val="18"/>
                <w:lang w:eastAsia="lt-LT"/>
              </w:rPr>
            </w:pPr>
          </w:p>
        </w:tc>
        <w:tc>
          <w:tcPr>
            <w:tcW w:w="1340" w:type="dxa"/>
            <w:tcBorders>
              <w:top w:val="nil"/>
              <w:left w:val="nil"/>
              <w:bottom w:val="nil"/>
              <w:right w:val="nil"/>
            </w:tcBorders>
            <w:noWrap/>
            <w:vAlign w:val="bottom"/>
            <w:hideMark/>
          </w:tcPr>
          <w:p w14:paraId="2A70DA7F" w14:textId="77777777" w:rsidR="002F0917" w:rsidRPr="002F0917" w:rsidRDefault="002F0917" w:rsidP="002F0917">
            <w:pPr>
              <w:rPr>
                <w:sz w:val="20"/>
                <w:lang w:eastAsia="lt-LT"/>
              </w:rPr>
            </w:pPr>
          </w:p>
        </w:tc>
      </w:tr>
      <w:tr w:rsidR="002F0917" w:rsidRPr="002F0917" w14:paraId="5501B9F5" w14:textId="77777777" w:rsidTr="002F0917">
        <w:trPr>
          <w:trHeight w:val="288"/>
        </w:trPr>
        <w:tc>
          <w:tcPr>
            <w:tcW w:w="1780" w:type="dxa"/>
            <w:tcBorders>
              <w:top w:val="nil"/>
              <w:left w:val="nil"/>
              <w:bottom w:val="nil"/>
              <w:right w:val="nil"/>
            </w:tcBorders>
            <w:noWrap/>
            <w:vAlign w:val="bottom"/>
            <w:hideMark/>
          </w:tcPr>
          <w:p w14:paraId="7AD40E53" w14:textId="77777777" w:rsidR="002F0917" w:rsidRPr="002F0917" w:rsidRDefault="002F0917" w:rsidP="002F0917">
            <w:pPr>
              <w:rPr>
                <w:sz w:val="20"/>
                <w:lang w:eastAsia="lt-LT"/>
              </w:rPr>
            </w:pPr>
          </w:p>
        </w:tc>
        <w:tc>
          <w:tcPr>
            <w:tcW w:w="3500" w:type="dxa"/>
            <w:tcBorders>
              <w:top w:val="nil"/>
              <w:left w:val="nil"/>
              <w:bottom w:val="nil"/>
              <w:right w:val="nil"/>
            </w:tcBorders>
            <w:noWrap/>
            <w:vAlign w:val="bottom"/>
            <w:hideMark/>
          </w:tcPr>
          <w:p w14:paraId="3436872E" w14:textId="77777777" w:rsidR="002F0917" w:rsidRPr="002F0917" w:rsidRDefault="002F0917" w:rsidP="002F0917">
            <w:pPr>
              <w:rPr>
                <w:sz w:val="20"/>
                <w:lang w:eastAsia="lt-LT"/>
              </w:rPr>
            </w:pPr>
          </w:p>
        </w:tc>
        <w:tc>
          <w:tcPr>
            <w:tcW w:w="1420" w:type="dxa"/>
            <w:tcBorders>
              <w:top w:val="nil"/>
              <w:left w:val="nil"/>
              <w:bottom w:val="nil"/>
              <w:right w:val="nil"/>
            </w:tcBorders>
            <w:noWrap/>
            <w:vAlign w:val="bottom"/>
            <w:hideMark/>
          </w:tcPr>
          <w:p w14:paraId="2AECC176" w14:textId="77777777" w:rsidR="002F0917" w:rsidRPr="002F0917" w:rsidRDefault="002F0917" w:rsidP="002F0917">
            <w:pPr>
              <w:rPr>
                <w:sz w:val="20"/>
                <w:lang w:eastAsia="lt-LT"/>
              </w:rPr>
            </w:pPr>
          </w:p>
        </w:tc>
        <w:tc>
          <w:tcPr>
            <w:tcW w:w="1240" w:type="dxa"/>
            <w:tcBorders>
              <w:top w:val="nil"/>
              <w:left w:val="nil"/>
              <w:bottom w:val="nil"/>
              <w:right w:val="nil"/>
            </w:tcBorders>
            <w:noWrap/>
            <w:vAlign w:val="bottom"/>
            <w:hideMark/>
          </w:tcPr>
          <w:p w14:paraId="57C685DC" w14:textId="77777777" w:rsidR="002F0917" w:rsidRPr="002F0917" w:rsidRDefault="002F0917" w:rsidP="002F0917">
            <w:pPr>
              <w:rPr>
                <w:sz w:val="20"/>
                <w:lang w:eastAsia="lt-LT"/>
              </w:rPr>
            </w:pPr>
          </w:p>
        </w:tc>
        <w:tc>
          <w:tcPr>
            <w:tcW w:w="1080" w:type="dxa"/>
            <w:tcBorders>
              <w:top w:val="nil"/>
              <w:left w:val="nil"/>
              <w:bottom w:val="nil"/>
              <w:right w:val="nil"/>
            </w:tcBorders>
            <w:noWrap/>
            <w:vAlign w:val="bottom"/>
            <w:hideMark/>
          </w:tcPr>
          <w:p w14:paraId="760A3963" w14:textId="77777777" w:rsidR="002F0917" w:rsidRPr="002F0917" w:rsidRDefault="002F0917" w:rsidP="002F0917">
            <w:pPr>
              <w:rPr>
                <w:sz w:val="20"/>
                <w:lang w:eastAsia="lt-LT"/>
              </w:rPr>
            </w:pPr>
          </w:p>
        </w:tc>
        <w:tc>
          <w:tcPr>
            <w:tcW w:w="1340" w:type="dxa"/>
            <w:tcBorders>
              <w:top w:val="nil"/>
              <w:left w:val="nil"/>
              <w:bottom w:val="nil"/>
              <w:right w:val="nil"/>
            </w:tcBorders>
            <w:noWrap/>
            <w:vAlign w:val="bottom"/>
            <w:hideMark/>
          </w:tcPr>
          <w:p w14:paraId="01487D76" w14:textId="77777777" w:rsidR="002F0917" w:rsidRPr="002F0917" w:rsidRDefault="002F0917" w:rsidP="002F0917">
            <w:pPr>
              <w:rPr>
                <w:sz w:val="20"/>
                <w:lang w:eastAsia="lt-LT"/>
              </w:rPr>
            </w:pPr>
          </w:p>
        </w:tc>
      </w:tr>
      <w:tr w:rsidR="002F0917" w:rsidRPr="002F0917" w14:paraId="663541CC" w14:textId="77777777" w:rsidTr="002F0917">
        <w:trPr>
          <w:trHeight w:val="330"/>
        </w:trPr>
        <w:tc>
          <w:tcPr>
            <w:tcW w:w="10360" w:type="dxa"/>
            <w:gridSpan w:val="6"/>
            <w:tcBorders>
              <w:top w:val="nil"/>
              <w:left w:val="nil"/>
              <w:bottom w:val="nil"/>
              <w:right w:val="nil"/>
            </w:tcBorders>
            <w:noWrap/>
            <w:vAlign w:val="center"/>
            <w:hideMark/>
          </w:tcPr>
          <w:p w14:paraId="3E47DEA5" w14:textId="78E01490" w:rsidR="002F0917" w:rsidRPr="002F0917" w:rsidRDefault="002F0917" w:rsidP="002F0917">
            <w:pPr>
              <w:rPr>
                <w:rFonts w:asciiTheme="minorHAnsi" w:hAnsiTheme="minorHAnsi" w:cstheme="minorHAnsi"/>
                <w:b/>
                <w:bCs/>
                <w:color w:val="000000"/>
                <w:sz w:val="22"/>
                <w:szCs w:val="22"/>
                <w:lang w:eastAsia="lt-LT"/>
              </w:rPr>
            </w:pPr>
            <w:r w:rsidRPr="002F0917">
              <w:rPr>
                <w:b/>
                <w:bCs/>
                <w:color w:val="000000"/>
                <w:sz w:val="22"/>
                <w:szCs w:val="22"/>
                <w:lang w:eastAsia="lt-LT"/>
              </w:rPr>
              <w:t xml:space="preserve"> </w:t>
            </w:r>
            <w:r w:rsidRPr="002F0917">
              <w:rPr>
                <w:rFonts w:asciiTheme="minorHAnsi" w:hAnsiTheme="minorHAnsi" w:cstheme="minorHAnsi"/>
                <w:b/>
                <w:bCs/>
                <w:color w:val="000000"/>
                <w:sz w:val="22"/>
                <w:szCs w:val="22"/>
                <w:lang w:eastAsia="lt-LT"/>
              </w:rPr>
              <w:t>2026–2028 metų 10</w:t>
            </w:r>
            <w:r w:rsidR="002030C7" w:rsidRPr="002030C7">
              <w:rPr>
                <w:rFonts w:asciiTheme="minorHAnsi" w:hAnsiTheme="minorHAnsi" w:cstheme="minorHAnsi"/>
                <w:b/>
                <w:bCs/>
                <w:color w:val="000000"/>
                <w:sz w:val="22"/>
                <w:szCs w:val="22"/>
                <w:lang w:eastAsia="lt-LT"/>
              </w:rPr>
              <w:t xml:space="preserve"> </w:t>
            </w:r>
            <w:r w:rsidRPr="002F0917">
              <w:rPr>
                <w:rFonts w:asciiTheme="minorHAnsi" w:hAnsiTheme="minorHAnsi" w:cstheme="minorHAnsi"/>
                <w:b/>
                <w:bCs/>
                <w:color w:val="000000"/>
                <w:sz w:val="22"/>
                <w:szCs w:val="22"/>
                <w:lang w:eastAsia="lt-LT"/>
              </w:rPr>
              <w:t>Socialinės paramos įgyvendinimo programa uždaviniai, priemonės, asignavimai ir kitos lėšos (tūkst. eurų)</w:t>
            </w:r>
          </w:p>
        </w:tc>
      </w:tr>
      <w:tr w:rsidR="002F0917" w:rsidRPr="002F0917" w14:paraId="77FC39C9" w14:textId="77777777" w:rsidTr="002F0917">
        <w:trPr>
          <w:trHeight w:val="1152"/>
        </w:trPr>
        <w:tc>
          <w:tcPr>
            <w:tcW w:w="1780"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242A117E" w14:textId="77777777" w:rsidR="002F0917" w:rsidRPr="002F0917" w:rsidRDefault="002F0917" w:rsidP="002F0917">
            <w:pPr>
              <w:jc w:val="cente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Programos uždavinio, priemonės kodas ir požymis</w:t>
            </w:r>
          </w:p>
        </w:tc>
        <w:tc>
          <w:tcPr>
            <w:tcW w:w="3500" w:type="dxa"/>
            <w:tcBorders>
              <w:top w:val="single" w:sz="8" w:space="0" w:color="000000"/>
              <w:left w:val="nil"/>
              <w:bottom w:val="single" w:sz="8" w:space="0" w:color="000000"/>
              <w:right w:val="single" w:sz="8" w:space="0" w:color="000000"/>
            </w:tcBorders>
            <w:shd w:val="clear" w:color="FFFFFF" w:fill="DBE5F1"/>
            <w:vAlign w:val="center"/>
            <w:hideMark/>
          </w:tcPr>
          <w:p w14:paraId="7CEDD534" w14:textId="77777777" w:rsidR="002F0917" w:rsidRPr="002F0917" w:rsidRDefault="002F0917" w:rsidP="002F0917">
            <w:pPr>
              <w:jc w:val="cente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Uždavinio, priemonės pavadinimas, finansavimo šaltiniai</w:t>
            </w:r>
          </w:p>
        </w:tc>
        <w:tc>
          <w:tcPr>
            <w:tcW w:w="1420" w:type="dxa"/>
            <w:tcBorders>
              <w:top w:val="single" w:sz="8" w:space="0" w:color="000000"/>
              <w:left w:val="nil"/>
              <w:bottom w:val="single" w:sz="8" w:space="0" w:color="000000"/>
              <w:right w:val="single" w:sz="8" w:space="0" w:color="000000"/>
            </w:tcBorders>
            <w:shd w:val="clear" w:color="FFFFFF" w:fill="DBE5F1"/>
            <w:vAlign w:val="center"/>
            <w:hideMark/>
          </w:tcPr>
          <w:p w14:paraId="4B192234" w14:textId="77777777" w:rsidR="002F0917" w:rsidRPr="002F0917" w:rsidRDefault="002F0917" w:rsidP="002F0917">
            <w:pPr>
              <w:jc w:val="center"/>
              <w:rPr>
                <w:rFonts w:asciiTheme="minorHAnsi" w:hAnsiTheme="minorHAnsi" w:cstheme="minorHAnsi"/>
                <w:b/>
                <w:bCs/>
                <w:i/>
                <w:iCs/>
                <w:color w:val="000000"/>
                <w:sz w:val="18"/>
                <w:szCs w:val="18"/>
                <w:lang w:eastAsia="lt-LT"/>
              </w:rPr>
            </w:pPr>
            <w:r w:rsidRPr="002F0917">
              <w:rPr>
                <w:rFonts w:asciiTheme="minorHAnsi" w:hAnsiTheme="minorHAnsi" w:cstheme="minorHAnsi"/>
                <w:b/>
                <w:bCs/>
                <w:i/>
                <w:iCs/>
                <w:color w:val="000000"/>
                <w:sz w:val="18"/>
                <w:szCs w:val="18"/>
                <w:lang w:eastAsia="lt-LT"/>
              </w:rPr>
              <w:t>2026 metų asignavimai ir kitos lėšos</w:t>
            </w:r>
          </w:p>
        </w:tc>
        <w:tc>
          <w:tcPr>
            <w:tcW w:w="1240" w:type="dxa"/>
            <w:tcBorders>
              <w:top w:val="single" w:sz="8" w:space="0" w:color="000000"/>
              <w:left w:val="nil"/>
              <w:bottom w:val="single" w:sz="8" w:space="0" w:color="000000"/>
              <w:right w:val="single" w:sz="8" w:space="0" w:color="000000"/>
            </w:tcBorders>
            <w:shd w:val="clear" w:color="FFFFFF" w:fill="DBE5F1"/>
            <w:vAlign w:val="center"/>
            <w:hideMark/>
          </w:tcPr>
          <w:p w14:paraId="1E41F78A" w14:textId="77777777" w:rsidR="002F0917" w:rsidRPr="002F0917" w:rsidRDefault="002F0917" w:rsidP="002F0917">
            <w:pPr>
              <w:jc w:val="center"/>
              <w:rPr>
                <w:rFonts w:asciiTheme="minorHAnsi" w:hAnsiTheme="minorHAnsi" w:cstheme="minorHAnsi"/>
                <w:b/>
                <w:bCs/>
                <w:i/>
                <w:iCs/>
                <w:color w:val="000000"/>
                <w:sz w:val="18"/>
                <w:szCs w:val="18"/>
                <w:lang w:eastAsia="lt-LT"/>
              </w:rPr>
            </w:pPr>
            <w:r w:rsidRPr="002F0917">
              <w:rPr>
                <w:rFonts w:asciiTheme="minorHAnsi" w:hAnsiTheme="minorHAnsi" w:cstheme="minorHAnsi"/>
                <w:b/>
                <w:bCs/>
                <w:i/>
                <w:iCs/>
                <w:color w:val="000000"/>
                <w:sz w:val="18"/>
                <w:szCs w:val="18"/>
                <w:lang w:eastAsia="lt-LT"/>
              </w:rPr>
              <w:t>2027 metų asignavimai ir kitos lėšos</w:t>
            </w:r>
          </w:p>
        </w:tc>
        <w:tc>
          <w:tcPr>
            <w:tcW w:w="1080" w:type="dxa"/>
            <w:tcBorders>
              <w:top w:val="single" w:sz="8" w:space="0" w:color="000000"/>
              <w:left w:val="nil"/>
              <w:bottom w:val="single" w:sz="8" w:space="0" w:color="000000"/>
              <w:right w:val="single" w:sz="8" w:space="0" w:color="000000"/>
            </w:tcBorders>
            <w:shd w:val="clear" w:color="FFFFFF" w:fill="DBE5F1"/>
            <w:vAlign w:val="center"/>
            <w:hideMark/>
          </w:tcPr>
          <w:p w14:paraId="63C22A05" w14:textId="77777777" w:rsidR="002F0917" w:rsidRPr="002F0917" w:rsidRDefault="002F0917" w:rsidP="002F0917">
            <w:pPr>
              <w:jc w:val="center"/>
              <w:rPr>
                <w:rFonts w:asciiTheme="minorHAnsi" w:hAnsiTheme="minorHAnsi" w:cstheme="minorHAnsi"/>
                <w:b/>
                <w:bCs/>
                <w:i/>
                <w:iCs/>
                <w:color w:val="000000"/>
                <w:sz w:val="18"/>
                <w:szCs w:val="18"/>
                <w:lang w:eastAsia="lt-LT"/>
              </w:rPr>
            </w:pPr>
            <w:r w:rsidRPr="002F0917">
              <w:rPr>
                <w:rFonts w:asciiTheme="minorHAnsi" w:hAnsiTheme="minorHAnsi" w:cstheme="minorHAnsi"/>
                <w:b/>
                <w:bCs/>
                <w:i/>
                <w:iCs/>
                <w:color w:val="000000"/>
                <w:sz w:val="18"/>
                <w:szCs w:val="18"/>
                <w:lang w:eastAsia="lt-LT"/>
              </w:rPr>
              <w:t>2028 metų asignavimai ir kitos lėšos</w:t>
            </w:r>
          </w:p>
        </w:tc>
        <w:tc>
          <w:tcPr>
            <w:tcW w:w="1340" w:type="dxa"/>
            <w:tcBorders>
              <w:top w:val="single" w:sz="8" w:space="0" w:color="000000"/>
              <w:left w:val="nil"/>
              <w:bottom w:val="single" w:sz="8" w:space="0" w:color="000000"/>
              <w:right w:val="single" w:sz="8" w:space="0" w:color="000000"/>
            </w:tcBorders>
            <w:shd w:val="clear" w:color="FFFFFF" w:fill="DBE5F1"/>
            <w:vAlign w:val="center"/>
            <w:hideMark/>
          </w:tcPr>
          <w:p w14:paraId="2AD2E732" w14:textId="77777777" w:rsidR="002F0917" w:rsidRPr="002F0917" w:rsidRDefault="002F0917" w:rsidP="002F0917">
            <w:pPr>
              <w:jc w:val="cente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Savivaldybės strateginio plėtros plano priemonės kodas</w:t>
            </w:r>
          </w:p>
        </w:tc>
      </w:tr>
      <w:tr w:rsidR="002F0917" w:rsidRPr="002F0917" w14:paraId="59F392BE" w14:textId="77777777" w:rsidTr="002F0917">
        <w:trPr>
          <w:trHeight w:val="315"/>
        </w:trPr>
        <w:tc>
          <w:tcPr>
            <w:tcW w:w="1780" w:type="dxa"/>
            <w:tcBorders>
              <w:top w:val="nil"/>
              <w:left w:val="single" w:sz="8" w:space="0" w:color="000000"/>
              <w:bottom w:val="single" w:sz="8" w:space="0" w:color="000000"/>
              <w:right w:val="single" w:sz="8" w:space="0" w:color="000000"/>
            </w:tcBorders>
            <w:shd w:val="clear" w:color="FFFFFF" w:fill="DBE5F1"/>
            <w:vAlign w:val="center"/>
            <w:hideMark/>
          </w:tcPr>
          <w:p w14:paraId="2241BEF2" w14:textId="77777777" w:rsidR="002F0917" w:rsidRPr="002F0917" w:rsidRDefault="002F0917" w:rsidP="002F0917">
            <w:pPr>
              <w:jc w:val="cente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w:t>
            </w:r>
          </w:p>
        </w:tc>
        <w:tc>
          <w:tcPr>
            <w:tcW w:w="3500" w:type="dxa"/>
            <w:tcBorders>
              <w:top w:val="nil"/>
              <w:left w:val="nil"/>
              <w:bottom w:val="single" w:sz="8" w:space="0" w:color="000000"/>
              <w:right w:val="single" w:sz="8" w:space="0" w:color="000000"/>
            </w:tcBorders>
            <w:shd w:val="clear" w:color="FFFFFF" w:fill="DBE5F1"/>
            <w:vAlign w:val="center"/>
            <w:hideMark/>
          </w:tcPr>
          <w:p w14:paraId="4F47052F" w14:textId="77777777" w:rsidR="002F0917" w:rsidRPr="002F0917" w:rsidRDefault="002F0917" w:rsidP="002F0917">
            <w:pPr>
              <w:jc w:val="cente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2</w:t>
            </w:r>
          </w:p>
        </w:tc>
        <w:tc>
          <w:tcPr>
            <w:tcW w:w="1420" w:type="dxa"/>
            <w:tcBorders>
              <w:top w:val="nil"/>
              <w:left w:val="nil"/>
              <w:bottom w:val="single" w:sz="8" w:space="0" w:color="000000"/>
              <w:right w:val="single" w:sz="8" w:space="0" w:color="000000"/>
            </w:tcBorders>
            <w:shd w:val="clear" w:color="FFFFFF" w:fill="DBE5F1"/>
            <w:vAlign w:val="center"/>
            <w:hideMark/>
          </w:tcPr>
          <w:p w14:paraId="729EA98C" w14:textId="77777777" w:rsidR="002F0917" w:rsidRPr="002F0917" w:rsidRDefault="002F0917" w:rsidP="002F0917">
            <w:pPr>
              <w:jc w:val="cente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3</w:t>
            </w:r>
          </w:p>
        </w:tc>
        <w:tc>
          <w:tcPr>
            <w:tcW w:w="1240" w:type="dxa"/>
            <w:tcBorders>
              <w:top w:val="nil"/>
              <w:left w:val="nil"/>
              <w:bottom w:val="single" w:sz="8" w:space="0" w:color="000000"/>
              <w:right w:val="single" w:sz="8" w:space="0" w:color="000000"/>
            </w:tcBorders>
            <w:shd w:val="clear" w:color="FFFFFF" w:fill="DBE5F1"/>
            <w:vAlign w:val="center"/>
            <w:hideMark/>
          </w:tcPr>
          <w:p w14:paraId="4BDB5905" w14:textId="77777777" w:rsidR="002F0917" w:rsidRPr="002F0917" w:rsidRDefault="002F0917" w:rsidP="002F0917">
            <w:pPr>
              <w:jc w:val="cente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4</w:t>
            </w:r>
          </w:p>
        </w:tc>
        <w:tc>
          <w:tcPr>
            <w:tcW w:w="1080" w:type="dxa"/>
            <w:tcBorders>
              <w:top w:val="nil"/>
              <w:left w:val="nil"/>
              <w:bottom w:val="single" w:sz="8" w:space="0" w:color="000000"/>
              <w:right w:val="single" w:sz="8" w:space="0" w:color="000000"/>
            </w:tcBorders>
            <w:shd w:val="clear" w:color="FFFFFF" w:fill="DBE5F1"/>
            <w:vAlign w:val="center"/>
            <w:hideMark/>
          </w:tcPr>
          <w:p w14:paraId="38F2E3B7" w14:textId="77777777" w:rsidR="002F0917" w:rsidRPr="002F0917" w:rsidRDefault="002F0917" w:rsidP="002F0917">
            <w:pPr>
              <w:jc w:val="cente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5</w:t>
            </w:r>
          </w:p>
        </w:tc>
        <w:tc>
          <w:tcPr>
            <w:tcW w:w="1340" w:type="dxa"/>
            <w:tcBorders>
              <w:top w:val="nil"/>
              <w:left w:val="nil"/>
              <w:bottom w:val="single" w:sz="8" w:space="0" w:color="000000"/>
              <w:right w:val="single" w:sz="8" w:space="0" w:color="000000"/>
            </w:tcBorders>
            <w:shd w:val="clear" w:color="FFFFFF" w:fill="DBE5F1"/>
            <w:vAlign w:val="center"/>
            <w:hideMark/>
          </w:tcPr>
          <w:p w14:paraId="5916C795" w14:textId="77777777" w:rsidR="002F0917" w:rsidRPr="002F0917" w:rsidRDefault="002F0917" w:rsidP="002F0917">
            <w:pPr>
              <w:jc w:val="cente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6</w:t>
            </w:r>
          </w:p>
        </w:tc>
      </w:tr>
      <w:tr w:rsidR="002F0917" w:rsidRPr="002F0917" w14:paraId="783B26DE" w14:textId="77777777" w:rsidTr="002F0917">
        <w:trPr>
          <w:trHeight w:val="840"/>
        </w:trPr>
        <w:tc>
          <w:tcPr>
            <w:tcW w:w="1780" w:type="dxa"/>
            <w:tcBorders>
              <w:top w:val="nil"/>
              <w:left w:val="single" w:sz="8" w:space="0" w:color="000000"/>
              <w:bottom w:val="single" w:sz="8" w:space="0" w:color="000000"/>
              <w:right w:val="single" w:sz="8" w:space="0" w:color="000000"/>
            </w:tcBorders>
            <w:vAlign w:val="center"/>
            <w:hideMark/>
          </w:tcPr>
          <w:p w14:paraId="70516746"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10.03.01.01. (T)</w:t>
            </w:r>
          </w:p>
        </w:tc>
        <w:tc>
          <w:tcPr>
            <w:tcW w:w="3500" w:type="dxa"/>
            <w:tcBorders>
              <w:top w:val="nil"/>
              <w:left w:val="nil"/>
              <w:bottom w:val="single" w:sz="8" w:space="0" w:color="000000"/>
              <w:right w:val="single" w:sz="8" w:space="0" w:color="000000"/>
            </w:tcBorders>
            <w:vAlign w:val="center"/>
            <w:hideMark/>
          </w:tcPr>
          <w:p w14:paraId="7DF3E9FA" w14:textId="041A20F9"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Uždavinys.</w:t>
            </w:r>
            <w:r w:rsidRPr="002030C7">
              <w:rPr>
                <w:rFonts w:asciiTheme="minorHAnsi" w:hAnsiTheme="minorHAnsi" w:cstheme="minorHAnsi"/>
                <w:b/>
                <w:bCs/>
                <w:color w:val="000000"/>
                <w:sz w:val="18"/>
                <w:szCs w:val="18"/>
                <w:lang w:eastAsia="lt-LT"/>
              </w:rPr>
              <w:t xml:space="preserve"> </w:t>
            </w:r>
            <w:r w:rsidRPr="002F0917">
              <w:rPr>
                <w:rFonts w:asciiTheme="minorHAnsi" w:hAnsiTheme="minorHAnsi" w:cstheme="minorHAnsi"/>
                <w:b/>
                <w:bCs/>
                <w:color w:val="000000"/>
                <w:sz w:val="18"/>
                <w:szCs w:val="18"/>
                <w:lang w:eastAsia="lt-LT"/>
              </w:rPr>
              <w:t>Teikti socialinę paramą piniginėmis išmokomis ir (ar) nepinigine forma</w:t>
            </w:r>
          </w:p>
        </w:tc>
        <w:tc>
          <w:tcPr>
            <w:tcW w:w="1420" w:type="dxa"/>
            <w:tcBorders>
              <w:top w:val="nil"/>
              <w:left w:val="nil"/>
              <w:bottom w:val="single" w:sz="8" w:space="0" w:color="000000"/>
              <w:right w:val="single" w:sz="8" w:space="0" w:color="000000"/>
            </w:tcBorders>
            <w:vAlign w:val="center"/>
            <w:hideMark/>
          </w:tcPr>
          <w:p w14:paraId="11641E46"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3907,40</w:t>
            </w:r>
          </w:p>
        </w:tc>
        <w:tc>
          <w:tcPr>
            <w:tcW w:w="1240" w:type="dxa"/>
            <w:tcBorders>
              <w:top w:val="nil"/>
              <w:left w:val="nil"/>
              <w:bottom w:val="single" w:sz="8" w:space="0" w:color="000000"/>
              <w:right w:val="single" w:sz="8" w:space="0" w:color="000000"/>
            </w:tcBorders>
            <w:vAlign w:val="center"/>
            <w:hideMark/>
          </w:tcPr>
          <w:p w14:paraId="48EA200C"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5212,11</w:t>
            </w:r>
          </w:p>
        </w:tc>
        <w:tc>
          <w:tcPr>
            <w:tcW w:w="1080" w:type="dxa"/>
            <w:tcBorders>
              <w:top w:val="nil"/>
              <w:left w:val="nil"/>
              <w:bottom w:val="single" w:sz="8" w:space="0" w:color="000000"/>
              <w:right w:val="single" w:sz="8" w:space="0" w:color="000000"/>
            </w:tcBorders>
            <w:vAlign w:val="center"/>
            <w:hideMark/>
          </w:tcPr>
          <w:p w14:paraId="58DC442D"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5472,55</w:t>
            </w:r>
          </w:p>
        </w:tc>
        <w:tc>
          <w:tcPr>
            <w:tcW w:w="1340" w:type="dxa"/>
            <w:tcBorders>
              <w:top w:val="nil"/>
              <w:left w:val="nil"/>
              <w:bottom w:val="single" w:sz="8" w:space="0" w:color="000000"/>
              <w:right w:val="single" w:sz="8" w:space="0" w:color="000000"/>
            </w:tcBorders>
            <w:vAlign w:val="center"/>
            <w:hideMark/>
          </w:tcPr>
          <w:p w14:paraId="153047B2"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r>
      <w:tr w:rsidR="002F0917" w:rsidRPr="002F0917" w14:paraId="4F49FFB0"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104EFD20"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10.03.01.01.01 (TP)</w:t>
            </w:r>
          </w:p>
        </w:tc>
        <w:tc>
          <w:tcPr>
            <w:tcW w:w="3500" w:type="dxa"/>
            <w:tcBorders>
              <w:top w:val="nil"/>
              <w:left w:val="nil"/>
              <w:bottom w:val="single" w:sz="8" w:space="0" w:color="000000"/>
              <w:right w:val="single" w:sz="8" w:space="0" w:color="000000"/>
            </w:tcBorders>
            <w:vAlign w:val="center"/>
            <w:hideMark/>
          </w:tcPr>
          <w:p w14:paraId="41516C72"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Paramos mirties atveju teikimas ir administravimas</w:t>
            </w:r>
          </w:p>
        </w:tc>
        <w:tc>
          <w:tcPr>
            <w:tcW w:w="1420" w:type="dxa"/>
            <w:tcBorders>
              <w:top w:val="nil"/>
              <w:left w:val="nil"/>
              <w:bottom w:val="single" w:sz="8" w:space="0" w:color="000000"/>
              <w:right w:val="single" w:sz="8" w:space="0" w:color="000000"/>
            </w:tcBorders>
            <w:vAlign w:val="center"/>
            <w:hideMark/>
          </w:tcPr>
          <w:p w14:paraId="6BBA379D"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336,50</w:t>
            </w:r>
          </w:p>
        </w:tc>
        <w:tc>
          <w:tcPr>
            <w:tcW w:w="1240" w:type="dxa"/>
            <w:tcBorders>
              <w:top w:val="nil"/>
              <w:left w:val="nil"/>
              <w:bottom w:val="single" w:sz="8" w:space="0" w:color="000000"/>
              <w:right w:val="single" w:sz="8" w:space="0" w:color="000000"/>
            </w:tcBorders>
            <w:vAlign w:val="center"/>
            <w:hideMark/>
          </w:tcPr>
          <w:p w14:paraId="61F478F2"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380,81</w:t>
            </w:r>
          </w:p>
        </w:tc>
        <w:tc>
          <w:tcPr>
            <w:tcW w:w="1080" w:type="dxa"/>
            <w:tcBorders>
              <w:top w:val="nil"/>
              <w:left w:val="nil"/>
              <w:bottom w:val="single" w:sz="8" w:space="0" w:color="000000"/>
              <w:right w:val="single" w:sz="8" w:space="0" w:color="000000"/>
            </w:tcBorders>
            <w:vAlign w:val="center"/>
            <w:hideMark/>
          </w:tcPr>
          <w:p w14:paraId="7AD0BFF1"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399,85</w:t>
            </w:r>
          </w:p>
        </w:tc>
        <w:tc>
          <w:tcPr>
            <w:tcW w:w="1340" w:type="dxa"/>
            <w:tcBorders>
              <w:top w:val="nil"/>
              <w:left w:val="nil"/>
              <w:bottom w:val="single" w:sz="8" w:space="0" w:color="000000"/>
              <w:right w:val="single" w:sz="8" w:space="0" w:color="000000"/>
            </w:tcBorders>
            <w:vAlign w:val="center"/>
            <w:hideMark/>
          </w:tcPr>
          <w:p w14:paraId="35606D33"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4DE0A66A"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64E2EBAF"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10.03.01.01.03 (TP)</w:t>
            </w:r>
          </w:p>
        </w:tc>
        <w:tc>
          <w:tcPr>
            <w:tcW w:w="3500" w:type="dxa"/>
            <w:tcBorders>
              <w:top w:val="nil"/>
              <w:left w:val="nil"/>
              <w:bottom w:val="single" w:sz="8" w:space="0" w:color="000000"/>
              <w:right w:val="single" w:sz="8" w:space="0" w:color="000000"/>
            </w:tcBorders>
            <w:vAlign w:val="center"/>
            <w:hideMark/>
          </w:tcPr>
          <w:p w14:paraId="7078963A"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Piniginei socialinei paramai skirtos ir išmokėtos lėšos</w:t>
            </w:r>
          </w:p>
        </w:tc>
        <w:tc>
          <w:tcPr>
            <w:tcW w:w="1420" w:type="dxa"/>
            <w:tcBorders>
              <w:top w:val="nil"/>
              <w:left w:val="nil"/>
              <w:bottom w:val="single" w:sz="8" w:space="0" w:color="000000"/>
              <w:right w:val="single" w:sz="8" w:space="0" w:color="000000"/>
            </w:tcBorders>
            <w:vAlign w:val="center"/>
            <w:hideMark/>
          </w:tcPr>
          <w:p w14:paraId="5D28205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1944,00</w:t>
            </w:r>
          </w:p>
        </w:tc>
        <w:tc>
          <w:tcPr>
            <w:tcW w:w="1240" w:type="dxa"/>
            <w:tcBorders>
              <w:top w:val="nil"/>
              <w:left w:val="nil"/>
              <w:bottom w:val="single" w:sz="8" w:space="0" w:color="000000"/>
              <w:right w:val="single" w:sz="8" w:space="0" w:color="000000"/>
            </w:tcBorders>
            <w:vAlign w:val="center"/>
            <w:hideMark/>
          </w:tcPr>
          <w:p w14:paraId="676E5BD6"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2245,30</w:t>
            </w:r>
          </w:p>
        </w:tc>
        <w:tc>
          <w:tcPr>
            <w:tcW w:w="1080" w:type="dxa"/>
            <w:tcBorders>
              <w:top w:val="nil"/>
              <w:left w:val="nil"/>
              <w:bottom w:val="single" w:sz="8" w:space="0" w:color="000000"/>
              <w:right w:val="single" w:sz="8" w:space="0" w:color="000000"/>
            </w:tcBorders>
            <w:vAlign w:val="center"/>
            <w:hideMark/>
          </w:tcPr>
          <w:p w14:paraId="0FC60899"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2357,60</w:t>
            </w:r>
          </w:p>
        </w:tc>
        <w:tc>
          <w:tcPr>
            <w:tcW w:w="1340" w:type="dxa"/>
            <w:tcBorders>
              <w:top w:val="nil"/>
              <w:left w:val="nil"/>
              <w:bottom w:val="single" w:sz="8" w:space="0" w:color="000000"/>
              <w:right w:val="single" w:sz="8" w:space="0" w:color="000000"/>
            </w:tcBorders>
            <w:vAlign w:val="center"/>
            <w:hideMark/>
          </w:tcPr>
          <w:p w14:paraId="3B447F9E"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3.1.4.6.</w:t>
            </w:r>
          </w:p>
        </w:tc>
      </w:tr>
      <w:tr w:rsidR="002F0917" w:rsidRPr="002F0917" w14:paraId="01478456"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3E5D1E6E"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10.03.01.01.05 (TP)</w:t>
            </w:r>
          </w:p>
        </w:tc>
        <w:tc>
          <w:tcPr>
            <w:tcW w:w="3500" w:type="dxa"/>
            <w:tcBorders>
              <w:top w:val="nil"/>
              <w:left w:val="nil"/>
              <w:bottom w:val="single" w:sz="8" w:space="0" w:color="000000"/>
              <w:right w:val="single" w:sz="8" w:space="0" w:color="000000"/>
            </w:tcBorders>
            <w:vAlign w:val="center"/>
            <w:hideMark/>
          </w:tcPr>
          <w:p w14:paraId="15652759"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Šildymo, karšto, šalto vandens kompensacijos (įsisavinimo procentas nuo planuotų lėšų)</w:t>
            </w:r>
          </w:p>
        </w:tc>
        <w:tc>
          <w:tcPr>
            <w:tcW w:w="1420" w:type="dxa"/>
            <w:tcBorders>
              <w:top w:val="nil"/>
              <w:left w:val="nil"/>
              <w:bottom w:val="single" w:sz="8" w:space="0" w:color="000000"/>
              <w:right w:val="single" w:sz="8" w:space="0" w:color="000000"/>
            </w:tcBorders>
            <w:vAlign w:val="center"/>
            <w:hideMark/>
          </w:tcPr>
          <w:p w14:paraId="64A33C73"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976,90</w:t>
            </w:r>
          </w:p>
        </w:tc>
        <w:tc>
          <w:tcPr>
            <w:tcW w:w="1240" w:type="dxa"/>
            <w:tcBorders>
              <w:top w:val="nil"/>
              <w:left w:val="nil"/>
              <w:bottom w:val="single" w:sz="8" w:space="0" w:color="000000"/>
              <w:right w:val="single" w:sz="8" w:space="0" w:color="000000"/>
            </w:tcBorders>
            <w:vAlign w:val="center"/>
            <w:hideMark/>
          </w:tcPr>
          <w:p w14:paraId="6552EDAE"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1812,20</w:t>
            </w:r>
          </w:p>
        </w:tc>
        <w:tc>
          <w:tcPr>
            <w:tcW w:w="1080" w:type="dxa"/>
            <w:tcBorders>
              <w:top w:val="nil"/>
              <w:left w:val="nil"/>
              <w:bottom w:val="single" w:sz="8" w:space="0" w:color="000000"/>
              <w:right w:val="single" w:sz="8" w:space="0" w:color="000000"/>
            </w:tcBorders>
            <w:vAlign w:val="center"/>
            <w:hideMark/>
          </w:tcPr>
          <w:p w14:paraId="39750740"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1902,70</w:t>
            </w:r>
          </w:p>
        </w:tc>
        <w:tc>
          <w:tcPr>
            <w:tcW w:w="1340" w:type="dxa"/>
            <w:tcBorders>
              <w:top w:val="nil"/>
              <w:left w:val="nil"/>
              <w:bottom w:val="single" w:sz="8" w:space="0" w:color="000000"/>
              <w:right w:val="single" w:sz="8" w:space="0" w:color="000000"/>
            </w:tcBorders>
            <w:vAlign w:val="center"/>
            <w:hideMark/>
          </w:tcPr>
          <w:p w14:paraId="59A3F053"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45C08A9B" w14:textId="77777777" w:rsidTr="002F0917">
        <w:trPr>
          <w:trHeight w:val="852"/>
        </w:trPr>
        <w:tc>
          <w:tcPr>
            <w:tcW w:w="1780" w:type="dxa"/>
            <w:tcBorders>
              <w:top w:val="nil"/>
              <w:left w:val="single" w:sz="8" w:space="0" w:color="000000"/>
              <w:bottom w:val="single" w:sz="8" w:space="0" w:color="000000"/>
              <w:right w:val="single" w:sz="8" w:space="0" w:color="000000"/>
            </w:tcBorders>
            <w:vAlign w:val="center"/>
            <w:hideMark/>
          </w:tcPr>
          <w:p w14:paraId="2FAC851A"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10.03.01.01.06 (TP)</w:t>
            </w:r>
          </w:p>
        </w:tc>
        <w:tc>
          <w:tcPr>
            <w:tcW w:w="3500" w:type="dxa"/>
            <w:tcBorders>
              <w:top w:val="nil"/>
              <w:left w:val="nil"/>
              <w:bottom w:val="single" w:sz="8" w:space="0" w:color="000000"/>
              <w:right w:val="single" w:sz="8" w:space="0" w:color="000000"/>
            </w:tcBorders>
            <w:vAlign w:val="center"/>
            <w:hideMark/>
          </w:tcPr>
          <w:p w14:paraId="087AF038"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Daugiabučio namo atnaujinimo (modernizavimo) kredito ir palūkanų apmokėjimas asmenims turintiems teisę į būsto šildymo kompensaciją</w:t>
            </w:r>
          </w:p>
        </w:tc>
        <w:tc>
          <w:tcPr>
            <w:tcW w:w="1420" w:type="dxa"/>
            <w:tcBorders>
              <w:top w:val="nil"/>
              <w:left w:val="nil"/>
              <w:bottom w:val="single" w:sz="8" w:space="0" w:color="000000"/>
              <w:right w:val="single" w:sz="8" w:space="0" w:color="000000"/>
            </w:tcBorders>
            <w:vAlign w:val="center"/>
            <w:hideMark/>
          </w:tcPr>
          <w:p w14:paraId="6F5E550B"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420,00</w:t>
            </w:r>
          </w:p>
        </w:tc>
        <w:tc>
          <w:tcPr>
            <w:tcW w:w="1240" w:type="dxa"/>
            <w:tcBorders>
              <w:top w:val="nil"/>
              <w:left w:val="nil"/>
              <w:bottom w:val="single" w:sz="8" w:space="0" w:color="000000"/>
              <w:right w:val="single" w:sz="8" w:space="0" w:color="000000"/>
            </w:tcBorders>
            <w:vAlign w:val="center"/>
            <w:hideMark/>
          </w:tcPr>
          <w:p w14:paraId="10F16E23"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485,10</w:t>
            </w:r>
          </w:p>
        </w:tc>
        <w:tc>
          <w:tcPr>
            <w:tcW w:w="1080" w:type="dxa"/>
            <w:tcBorders>
              <w:top w:val="nil"/>
              <w:left w:val="nil"/>
              <w:bottom w:val="single" w:sz="8" w:space="0" w:color="000000"/>
              <w:right w:val="single" w:sz="8" w:space="0" w:color="000000"/>
            </w:tcBorders>
            <w:vAlign w:val="center"/>
            <w:hideMark/>
          </w:tcPr>
          <w:p w14:paraId="191AFC93"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509,40</w:t>
            </w:r>
          </w:p>
        </w:tc>
        <w:tc>
          <w:tcPr>
            <w:tcW w:w="1340" w:type="dxa"/>
            <w:tcBorders>
              <w:top w:val="nil"/>
              <w:left w:val="nil"/>
              <w:bottom w:val="single" w:sz="8" w:space="0" w:color="000000"/>
              <w:right w:val="single" w:sz="8" w:space="0" w:color="000000"/>
            </w:tcBorders>
            <w:vAlign w:val="center"/>
            <w:hideMark/>
          </w:tcPr>
          <w:p w14:paraId="3B584E4C"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0B830DEB"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069243B7"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10.03.01.01.07 (TP)</w:t>
            </w:r>
          </w:p>
        </w:tc>
        <w:tc>
          <w:tcPr>
            <w:tcW w:w="3500" w:type="dxa"/>
            <w:tcBorders>
              <w:top w:val="nil"/>
              <w:left w:val="nil"/>
              <w:bottom w:val="single" w:sz="8" w:space="0" w:color="000000"/>
              <w:right w:val="single" w:sz="8" w:space="0" w:color="000000"/>
            </w:tcBorders>
            <w:vAlign w:val="center"/>
            <w:hideMark/>
          </w:tcPr>
          <w:p w14:paraId="343C6A12"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Transporto išlaidų kompensavimas (lengvatinis keleivių vežimas)</w:t>
            </w:r>
          </w:p>
        </w:tc>
        <w:tc>
          <w:tcPr>
            <w:tcW w:w="1420" w:type="dxa"/>
            <w:tcBorders>
              <w:top w:val="nil"/>
              <w:left w:val="nil"/>
              <w:bottom w:val="single" w:sz="8" w:space="0" w:color="000000"/>
              <w:right w:val="single" w:sz="8" w:space="0" w:color="000000"/>
            </w:tcBorders>
            <w:vAlign w:val="center"/>
            <w:hideMark/>
          </w:tcPr>
          <w:p w14:paraId="0CBDFCE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110,00</w:t>
            </w:r>
          </w:p>
        </w:tc>
        <w:tc>
          <w:tcPr>
            <w:tcW w:w="1240" w:type="dxa"/>
            <w:tcBorders>
              <w:top w:val="nil"/>
              <w:left w:val="nil"/>
              <w:bottom w:val="single" w:sz="8" w:space="0" w:color="000000"/>
              <w:right w:val="single" w:sz="8" w:space="0" w:color="000000"/>
            </w:tcBorders>
            <w:vAlign w:val="center"/>
            <w:hideMark/>
          </w:tcPr>
          <w:p w14:paraId="6F9CAF0A"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162,70</w:t>
            </w:r>
          </w:p>
        </w:tc>
        <w:tc>
          <w:tcPr>
            <w:tcW w:w="1080" w:type="dxa"/>
            <w:tcBorders>
              <w:top w:val="nil"/>
              <w:left w:val="nil"/>
              <w:bottom w:val="single" w:sz="8" w:space="0" w:color="000000"/>
              <w:right w:val="single" w:sz="8" w:space="0" w:color="000000"/>
            </w:tcBorders>
            <w:vAlign w:val="center"/>
            <w:hideMark/>
          </w:tcPr>
          <w:p w14:paraId="68F41382"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170,70</w:t>
            </w:r>
          </w:p>
        </w:tc>
        <w:tc>
          <w:tcPr>
            <w:tcW w:w="1340" w:type="dxa"/>
            <w:tcBorders>
              <w:top w:val="nil"/>
              <w:left w:val="nil"/>
              <w:bottom w:val="single" w:sz="8" w:space="0" w:color="000000"/>
              <w:right w:val="single" w:sz="8" w:space="0" w:color="000000"/>
            </w:tcBorders>
            <w:vAlign w:val="center"/>
            <w:hideMark/>
          </w:tcPr>
          <w:p w14:paraId="769D4C3F"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271047C2"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3DB99BC1"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10.03.01.01.08 (TP)</w:t>
            </w:r>
          </w:p>
        </w:tc>
        <w:tc>
          <w:tcPr>
            <w:tcW w:w="3500" w:type="dxa"/>
            <w:tcBorders>
              <w:top w:val="nil"/>
              <w:left w:val="nil"/>
              <w:bottom w:val="single" w:sz="8" w:space="0" w:color="000000"/>
              <w:right w:val="single" w:sz="8" w:space="0" w:color="000000"/>
            </w:tcBorders>
            <w:vAlign w:val="center"/>
            <w:hideMark/>
          </w:tcPr>
          <w:p w14:paraId="14991B79"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Mokymo(</w:t>
            </w:r>
            <w:proofErr w:type="spellStart"/>
            <w:r w:rsidRPr="002F0917">
              <w:rPr>
                <w:rFonts w:asciiTheme="minorHAnsi" w:hAnsiTheme="minorHAnsi" w:cstheme="minorHAnsi"/>
                <w:color w:val="000000"/>
                <w:sz w:val="18"/>
                <w:szCs w:val="18"/>
                <w:lang w:eastAsia="lt-LT"/>
              </w:rPr>
              <w:t>si</w:t>
            </w:r>
            <w:proofErr w:type="spellEnd"/>
            <w:r w:rsidRPr="002F0917">
              <w:rPr>
                <w:rFonts w:asciiTheme="minorHAnsi" w:hAnsiTheme="minorHAnsi" w:cstheme="minorHAnsi"/>
                <w:color w:val="000000"/>
                <w:sz w:val="18"/>
                <w:szCs w:val="18"/>
                <w:lang w:eastAsia="lt-LT"/>
              </w:rPr>
              <w:t>) priemonės mokiniams</w:t>
            </w:r>
          </w:p>
        </w:tc>
        <w:tc>
          <w:tcPr>
            <w:tcW w:w="1420" w:type="dxa"/>
            <w:tcBorders>
              <w:top w:val="nil"/>
              <w:left w:val="nil"/>
              <w:bottom w:val="single" w:sz="8" w:space="0" w:color="000000"/>
              <w:right w:val="single" w:sz="8" w:space="0" w:color="000000"/>
            </w:tcBorders>
            <w:vAlign w:val="center"/>
            <w:hideMark/>
          </w:tcPr>
          <w:p w14:paraId="50BFBB0F"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120,00</w:t>
            </w:r>
          </w:p>
        </w:tc>
        <w:tc>
          <w:tcPr>
            <w:tcW w:w="1240" w:type="dxa"/>
            <w:tcBorders>
              <w:top w:val="nil"/>
              <w:left w:val="nil"/>
              <w:bottom w:val="single" w:sz="8" w:space="0" w:color="000000"/>
              <w:right w:val="single" w:sz="8" w:space="0" w:color="000000"/>
            </w:tcBorders>
            <w:vAlign w:val="center"/>
            <w:hideMark/>
          </w:tcPr>
          <w:p w14:paraId="667820F0"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126,00</w:t>
            </w:r>
          </w:p>
        </w:tc>
        <w:tc>
          <w:tcPr>
            <w:tcW w:w="1080" w:type="dxa"/>
            <w:tcBorders>
              <w:top w:val="nil"/>
              <w:left w:val="nil"/>
              <w:bottom w:val="single" w:sz="8" w:space="0" w:color="000000"/>
              <w:right w:val="single" w:sz="8" w:space="0" w:color="000000"/>
            </w:tcBorders>
            <w:vAlign w:val="center"/>
            <w:hideMark/>
          </w:tcPr>
          <w:p w14:paraId="29948602"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132,30</w:t>
            </w:r>
          </w:p>
        </w:tc>
        <w:tc>
          <w:tcPr>
            <w:tcW w:w="1340" w:type="dxa"/>
            <w:tcBorders>
              <w:top w:val="nil"/>
              <w:left w:val="nil"/>
              <w:bottom w:val="single" w:sz="8" w:space="0" w:color="000000"/>
              <w:right w:val="single" w:sz="8" w:space="0" w:color="000000"/>
            </w:tcBorders>
            <w:vAlign w:val="center"/>
            <w:hideMark/>
          </w:tcPr>
          <w:p w14:paraId="41E5C701"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06AA5236"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369DA183"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10.03.01.02. (T)</w:t>
            </w:r>
          </w:p>
        </w:tc>
        <w:tc>
          <w:tcPr>
            <w:tcW w:w="3500" w:type="dxa"/>
            <w:tcBorders>
              <w:top w:val="nil"/>
              <w:left w:val="nil"/>
              <w:bottom w:val="single" w:sz="8" w:space="0" w:color="000000"/>
              <w:right w:val="single" w:sz="8" w:space="0" w:color="000000"/>
            </w:tcBorders>
            <w:vAlign w:val="center"/>
            <w:hideMark/>
          </w:tcPr>
          <w:p w14:paraId="5849F5BB" w14:textId="796F9385"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Uždavinys.</w:t>
            </w:r>
            <w:r w:rsidRPr="002030C7">
              <w:rPr>
                <w:rFonts w:asciiTheme="minorHAnsi" w:hAnsiTheme="minorHAnsi" w:cstheme="minorHAnsi"/>
                <w:b/>
                <w:bCs/>
                <w:color w:val="000000"/>
                <w:sz w:val="18"/>
                <w:szCs w:val="18"/>
                <w:lang w:eastAsia="lt-LT"/>
              </w:rPr>
              <w:t xml:space="preserve"> </w:t>
            </w:r>
            <w:r w:rsidRPr="002F0917">
              <w:rPr>
                <w:rFonts w:asciiTheme="minorHAnsi" w:hAnsiTheme="minorHAnsi" w:cstheme="minorHAnsi"/>
                <w:b/>
                <w:bCs/>
                <w:color w:val="000000"/>
                <w:sz w:val="18"/>
                <w:szCs w:val="18"/>
                <w:lang w:eastAsia="lt-LT"/>
              </w:rPr>
              <w:t>Užtikrinti valstybinių išmokų skyrimą ir mokėjimą</w:t>
            </w:r>
          </w:p>
        </w:tc>
        <w:tc>
          <w:tcPr>
            <w:tcW w:w="1420" w:type="dxa"/>
            <w:tcBorders>
              <w:top w:val="nil"/>
              <w:left w:val="nil"/>
              <w:bottom w:val="single" w:sz="8" w:space="0" w:color="000000"/>
              <w:right w:val="single" w:sz="8" w:space="0" w:color="000000"/>
            </w:tcBorders>
            <w:vAlign w:val="center"/>
            <w:hideMark/>
          </w:tcPr>
          <w:p w14:paraId="2864EA4A"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0,00</w:t>
            </w:r>
          </w:p>
        </w:tc>
        <w:tc>
          <w:tcPr>
            <w:tcW w:w="1240" w:type="dxa"/>
            <w:tcBorders>
              <w:top w:val="nil"/>
              <w:left w:val="nil"/>
              <w:bottom w:val="single" w:sz="8" w:space="0" w:color="000000"/>
              <w:right w:val="single" w:sz="8" w:space="0" w:color="000000"/>
            </w:tcBorders>
            <w:vAlign w:val="center"/>
            <w:hideMark/>
          </w:tcPr>
          <w:p w14:paraId="427CED2D"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0,00</w:t>
            </w:r>
          </w:p>
        </w:tc>
        <w:tc>
          <w:tcPr>
            <w:tcW w:w="1080" w:type="dxa"/>
            <w:tcBorders>
              <w:top w:val="nil"/>
              <w:left w:val="nil"/>
              <w:bottom w:val="single" w:sz="8" w:space="0" w:color="000000"/>
              <w:right w:val="single" w:sz="8" w:space="0" w:color="000000"/>
            </w:tcBorders>
            <w:vAlign w:val="center"/>
            <w:hideMark/>
          </w:tcPr>
          <w:p w14:paraId="4DA3BE73"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1DCE1939"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4448B943" w14:textId="77777777" w:rsidTr="002F0917">
        <w:trPr>
          <w:trHeight w:val="684"/>
        </w:trPr>
        <w:tc>
          <w:tcPr>
            <w:tcW w:w="1780" w:type="dxa"/>
            <w:tcBorders>
              <w:top w:val="nil"/>
              <w:left w:val="single" w:sz="8" w:space="0" w:color="000000"/>
              <w:bottom w:val="single" w:sz="8" w:space="0" w:color="000000"/>
              <w:right w:val="single" w:sz="8" w:space="0" w:color="000000"/>
            </w:tcBorders>
            <w:vAlign w:val="center"/>
            <w:hideMark/>
          </w:tcPr>
          <w:p w14:paraId="4F20A56D"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10.03.01.02.01 (TP)</w:t>
            </w:r>
          </w:p>
        </w:tc>
        <w:tc>
          <w:tcPr>
            <w:tcW w:w="3500" w:type="dxa"/>
            <w:tcBorders>
              <w:top w:val="nil"/>
              <w:left w:val="nil"/>
              <w:bottom w:val="single" w:sz="8" w:space="0" w:color="000000"/>
              <w:right w:val="single" w:sz="8" w:space="0" w:color="000000"/>
            </w:tcBorders>
            <w:vAlign w:val="center"/>
            <w:hideMark/>
          </w:tcPr>
          <w:p w14:paraId="32772F33"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Individualios pagalbos teikimo išlaidų kompensacijų mokėjimas ir administravimas</w:t>
            </w:r>
          </w:p>
        </w:tc>
        <w:tc>
          <w:tcPr>
            <w:tcW w:w="1420" w:type="dxa"/>
            <w:tcBorders>
              <w:top w:val="nil"/>
              <w:left w:val="nil"/>
              <w:bottom w:val="single" w:sz="8" w:space="0" w:color="000000"/>
              <w:right w:val="single" w:sz="8" w:space="0" w:color="000000"/>
            </w:tcBorders>
            <w:vAlign w:val="center"/>
            <w:hideMark/>
          </w:tcPr>
          <w:p w14:paraId="215A80E2"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280F3146"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nil"/>
              <w:left w:val="nil"/>
              <w:bottom w:val="single" w:sz="8" w:space="0" w:color="000000"/>
              <w:right w:val="single" w:sz="8" w:space="0" w:color="000000"/>
            </w:tcBorders>
            <w:vAlign w:val="center"/>
            <w:hideMark/>
          </w:tcPr>
          <w:p w14:paraId="69E215BB"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216895D4"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1A390E24"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34F8119D"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10.03.01.02.03 (TP)</w:t>
            </w:r>
          </w:p>
        </w:tc>
        <w:tc>
          <w:tcPr>
            <w:tcW w:w="3500" w:type="dxa"/>
            <w:tcBorders>
              <w:top w:val="nil"/>
              <w:left w:val="nil"/>
              <w:bottom w:val="single" w:sz="8" w:space="0" w:color="000000"/>
              <w:right w:val="single" w:sz="8" w:space="0" w:color="000000"/>
            </w:tcBorders>
            <w:vAlign w:val="center"/>
            <w:hideMark/>
          </w:tcPr>
          <w:p w14:paraId="2BC87872"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Vienkartinė išmoka vaikui</w:t>
            </w:r>
          </w:p>
        </w:tc>
        <w:tc>
          <w:tcPr>
            <w:tcW w:w="1420" w:type="dxa"/>
            <w:tcBorders>
              <w:top w:val="nil"/>
              <w:left w:val="nil"/>
              <w:bottom w:val="single" w:sz="8" w:space="0" w:color="000000"/>
              <w:right w:val="single" w:sz="8" w:space="0" w:color="000000"/>
            </w:tcBorders>
            <w:vAlign w:val="center"/>
            <w:hideMark/>
          </w:tcPr>
          <w:p w14:paraId="44C18109"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4E800505"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nil"/>
              <w:left w:val="nil"/>
              <w:bottom w:val="single" w:sz="8" w:space="0" w:color="000000"/>
              <w:right w:val="single" w:sz="8" w:space="0" w:color="000000"/>
            </w:tcBorders>
            <w:vAlign w:val="center"/>
            <w:hideMark/>
          </w:tcPr>
          <w:p w14:paraId="204D66F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5474A70A"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0967E549"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19E036F3"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10.03.01.02.04 (TP)</w:t>
            </w:r>
          </w:p>
        </w:tc>
        <w:tc>
          <w:tcPr>
            <w:tcW w:w="3500" w:type="dxa"/>
            <w:tcBorders>
              <w:top w:val="nil"/>
              <w:left w:val="nil"/>
              <w:bottom w:val="single" w:sz="8" w:space="0" w:color="000000"/>
              <w:right w:val="single" w:sz="8" w:space="0" w:color="000000"/>
            </w:tcBorders>
            <w:vAlign w:val="center"/>
            <w:hideMark/>
          </w:tcPr>
          <w:p w14:paraId="49A8C0C6"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Išmoka vaikui</w:t>
            </w:r>
          </w:p>
        </w:tc>
        <w:tc>
          <w:tcPr>
            <w:tcW w:w="1420" w:type="dxa"/>
            <w:tcBorders>
              <w:top w:val="nil"/>
              <w:left w:val="nil"/>
              <w:bottom w:val="single" w:sz="8" w:space="0" w:color="000000"/>
              <w:right w:val="single" w:sz="8" w:space="0" w:color="000000"/>
            </w:tcBorders>
            <w:vAlign w:val="center"/>
            <w:hideMark/>
          </w:tcPr>
          <w:p w14:paraId="69F8441E"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745A2B15"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nil"/>
              <w:left w:val="nil"/>
              <w:bottom w:val="single" w:sz="8" w:space="0" w:color="000000"/>
              <w:right w:val="single" w:sz="8" w:space="0" w:color="000000"/>
            </w:tcBorders>
            <w:vAlign w:val="center"/>
            <w:hideMark/>
          </w:tcPr>
          <w:p w14:paraId="4233ABF5"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53589C10"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577AA0A4"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71D3E254"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10.03.01.02.05 (TP)</w:t>
            </w:r>
          </w:p>
        </w:tc>
        <w:tc>
          <w:tcPr>
            <w:tcW w:w="3500" w:type="dxa"/>
            <w:tcBorders>
              <w:top w:val="nil"/>
              <w:left w:val="nil"/>
              <w:bottom w:val="single" w:sz="8" w:space="0" w:color="000000"/>
              <w:right w:val="single" w:sz="8" w:space="0" w:color="000000"/>
            </w:tcBorders>
            <w:vAlign w:val="center"/>
            <w:hideMark/>
          </w:tcPr>
          <w:p w14:paraId="689EB549"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Globos (rūpybos) išmoka</w:t>
            </w:r>
          </w:p>
        </w:tc>
        <w:tc>
          <w:tcPr>
            <w:tcW w:w="1420" w:type="dxa"/>
            <w:tcBorders>
              <w:top w:val="nil"/>
              <w:left w:val="nil"/>
              <w:bottom w:val="single" w:sz="8" w:space="0" w:color="000000"/>
              <w:right w:val="single" w:sz="8" w:space="0" w:color="000000"/>
            </w:tcBorders>
            <w:vAlign w:val="center"/>
            <w:hideMark/>
          </w:tcPr>
          <w:p w14:paraId="2B9DACA1"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5AF460A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nil"/>
              <w:left w:val="nil"/>
              <w:bottom w:val="single" w:sz="8" w:space="0" w:color="000000"/>
              <w:right w:val="single" w:sz="8" w:space="0" w:color="000000"/>
            </w:tcBorders>
            <w:vAlign w:val="center"/>
            <w:hideMark/>
          </w:tcPr>
          <w:p w14:paraId="6C2D8B8F"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2A4FEE6D"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44221484"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167193A4"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10.03.01.02.06 (TP)</w:t>
            </w:r>
          </w:p>
        </w:tc>
        <w:tc>
          <w:tcPr>
            <w:tcW w:w="3500" w:type="dxa"/>
            <w:tcBorders>
              <w:top w:val="nil"/>
              <w:left w:val="nil"/>
              <w:bottom w:val="single" w:sz="8" w:space="0" w:color="000000"/>
              <w:right w:val="single" w:sz="8" w:space="0" w:color="000000"/>
            </w:tcBorders>
            <w:vAlign w:val="center"/>
            <w:hideMark/>
          </w:tcPr>
          <w:p w14:paraId="1E39A8D0"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Vienkartinė išmoka įsikurti</w:t>
            </w:r>
          </w:p>
        </w:tc>
        <w:tc>
          <w:tcPr>
            <w:tcW w:w="1420" w:type="dxa"/>
            <w:tcBorders>
              <w:top w:val="nil"/>
              <w:left w:val="nil"/>
              <w:bottom w:val="single" w:sz="8" w:space="0" w:color="000000"/>
              <w:right w:val="single" w:sz="8" w:space="0" w:color="000000"/>
            </w:tcBorders>
            <w:vAlign w:val="center"/>
            <w:hideMark/>
          </w:tcPr>
          <w:p w14:paraId="250DE9D0"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21CF9786"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nil"/>
              <w:left w:val="nil"/>
              <w:bottom w:val="single" w:sz="8" w:space="0" w:color="000000"/>
              <w:right w:val="single" w:sz="8" w:space="0" w:color="000000"/>
            </w:tcBorders>
            <w:vAlign w:val="center"/>
            <w:hideMark/>
          </w:tcPr>
          <w:p w14:paraId="33F4A3AE"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4B38264C"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112C568A"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6A79DCCC"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10.03.01.02.07 (TP)</w:t>
            </w:r>
          </w:p>
        </w:tc>
        <w:tc>
          <w:tcPr>
            <w:tcW w:w="3500" w:type="dxa"/>
            <w:tcBorders>
              <w:top w:val="nil"/>
              <w:left w:val="nil"/>
              <w:bottom w:val="single" w:sz="8" w:space="0" w:color="000000"/>
              <w:right w:val="single" w:sz="8" w:space="0" w:color="000000"/>
            </w:tcBorders>
            <w:vAlign w:val="center"/>
            <w:hideMark/>
          </w:tcPr>
          <w:p w14:paraId="60187DEF"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Vienkartinė išmoka nėščiai moteriai</w:t>
            </w:r>
          </w:p>
        </w:tc>
        <w:tc>
          <w:tcPr>
            <w:tcW w:w="1420" w:type="dxa"/>
            <w:tcBorders>
              <w:top w:val="nil"/>
              <w:left w:val="nil"/>
              <w:bottom w:val="single" w:sz="8" w:space="0" w:color="000000"/>
              <w:right w:val="single" w:sz="8" w:space="0" w:color="000000"/>
            </w:tcBorders>
            <w:vAlign w:val="center"/>
            <w:hideMark/>
          </w:tcPr>
          <w:p w14:paraId="26A43562"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04A0B83D"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nil"/>
              <w:left w:val="nil"/>
              <w:bottom w:val="single" w:sz="8" w:space="0" w:color="000000"/>
              <w:right w:val="single" w:sz="8" w:space="0" w:color="000000"/>
            </w:tcBorders>
            <w:vAlign w:val="center"/>
            <w:hideMark/>
          </w:tcPr>
          <w:p w14:paraId="24C8A227"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4001692A"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2DBDD0EF"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6D009D49"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10.03.01.02.08 (TP)</w:t>
            </w:r>
          </w:p>
        </w:tc>
        <w:tc>
          <w:tcPr>
            <w:tcW w:w="3500" w:type="dxa"/>
            <w:tcBorders>
              <w:top w:val="nil"/>
              <w:left w:val="nil"/>
              <w:bottom w:val="single" w:sz="8" w:space="0" w:color="000000"/>
              <w:right w:val="single" w:sz="8" w:space="0" w:color="000000"/>
            </w:tcBorders>
            <w:vAlign w:val="center"/>
            <w:hideMark/>
          </w:tcPr>
          <w:p w14:paraId="4B9ED95A"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Globos (rūpybos) išmokos tikslinis priedas</w:t>
            </w:r>
          </w:p>
        </w:tc>
        <w:tc>
          <w:tcPr>
            <w:tcW w:w="1420" w:type="dxa"/>
            <w:tcBorders>
              <w:top w:val="nil"/>
              <w:left w:val="nil"/>
              <w:bottom w:val="single" w:sz="8" w:space="0" w:color="000000"/>
              <w:right w:val="single" w:sz="8" w:space="0" w:color="000000"/>
            </w:tcBorders>
            <w:vAlign w:val="center"/>
            <w:hideMark/>
          </w:tcPr>
          <w:p w14:paraId="280537D3"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6B3B633B"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nil"/>
              <w:left w:val="nil"/>
              <w:bottom w:val="single" w:sz="8" w:space="0" w:color="000000"/>
              <w:right w:val="single" w:sz="8" w:space="0" w:color="000000"/>
            </w:tcBorders>
            <w:vAlign w:val="center"/>
            <w:hideMark/>
          </w:tcPr>
          <w:p w14:paraId="605AB682"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13187E9C"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4C99072F"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66052562"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10.03.01.02.09 (TP)</w:t>
            </w:r>
          </w:p>
        </w:tc>
        <w:tc>
          <w:tcPr>
            <w:tcW w:w="3500" w:type="dxa"/>
            <w:tcBorders>
              <w:top w:val="nil"/>
              <w:left w:val="nil"/>
              <w:bottom w:val="single" w:sz="8" w:space="0" w:color="000000"/>
              <w:right w:val="single" w:sz="8" w:space="0" w:color="000000"/>
            </w:tcBorders>
            <w:vAlign w:val="center"/>
            <w:hideMark/>
          </w:tcPr>
          <w:p w14:paraId="6E780228"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Išmoka privalomosios tarnybos kario vaikui</w:t>
            </w:r>
          </w:p>
        </w:tc>
        <w:tc>
          <w:tcPr>
            <w:tcW w:w="1420" w:type="dxa"/>
            <w:tcBorders>
              <w:top w:val="nil"/>
              <w:left w:val="nil"/>
              <w:bottom w:val="single" w:sz="8" w:space="0" w:color="000000"/>
              <w:right w:val="single" w:sz="8" w:space="0" w:color="000000"/>
            </w:tcBorders>
            <w:vAlign w:val="center"/>
            <w:hideMark/>
          </w:tcPr>
          <w:p w14:paraId="0CF7A568"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1391376A"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nil"/>
              <w:left w:val="nil"/>
              <w:bottom w:val="single" w:sz="8" w:space="0" w:color="000000"/>
              <w:right w:val="single" w:sz="8" w:space="0" w:color="000000"/>
            </w:tcBorders>
            <w:vAlign w:val="center"/>
            <w:hideMark/>
          </w:tcPr>
          <w:p w14:paraId="45078C90"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4DA84CD9"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31119FAD"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25B57490"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lastRenderedPageBreak/>
              <w:t>10.03.01.02.10 (TP)</w:t>
            </w:r>
          </w:p>
        </w:tc>
        <w:tc>
          <w:tcPr>
            <w:tcW w:w="3500" w:type="dxa"/>
            <w:tcBorders>
              <w:top w:val="nil"/>
              <w:left w:val="nil"/>
              <w:bottom w:val="single" w:sz="8" w:space="0" w:color="000000"/>
              <w:right w:val="single" w:sz="8" w:space="0" w:color="000000"/>
            </w:tcBorders>
            <w:vAlign w:val="center"/>
            <w:hideMark/>
          </w:tcPr>
          <w:p w14:paraId="3D456DA9"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Išmoka besimokančio ar studijuojančio asmens vaiko priežiūrai</w:t>
            </w:r>
          </w:p>
        </w:tc>
        <w:tc>
          <w:tcPr>
            <w:tcW w:w="1420" w:type="dxa"/>
            <w:tcBorders>
              <w:top w:val="nil"/>
              <w:left w:val="nil"/>
              <w:bottom w:val="single" w:sz="8" w:space="0" w:color="000000"/>
              <w:right w:val="single" w:sz="8" w:space="0" w:color="000000"/>
            </w:tcBorders>
            <w:vAlign w:val="center"/>
            <w:hideMark/>
          </w:tcPr>
          <w:p w14:paraId="2B8CD2D3"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5480A7BE"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nil"/>
              <w:left w:val="nil"/>
              <w:bottom w:val="single" w:sz="8" w:space="0" w:color="000000"/>
              <w:right w:val="single" w:sz="8" w:space="0" w:color="000000"/>
            </w:tcBorders>
            <w:vAlign w:val="center"/>
            <w:hideMark/>
          </w:tcPr>
          <w:p w14:paraId="66AFFB9D"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08549CD7"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20458B53"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0C2772D6"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10.03.01.02.11 (TP)</w:t>
            </w:r>
          </w:p>
        </w:tc>
        <w:tc>
          <w:tcPr>
            <w:tcW w:w="3500" w:type="dxa"/>
            <w:tcBorders>
              <w:top w:val="nil"/>
              <w:left w:val="nil"/>
              <w:bottom w:val="single" w:sz="8" w:space="0" w:color="000000"/>
              <w:right w:val="single" w:sz="8" w:space="0" w:color="000000"/>
            </w:tcBorders>
            <w:vAlign w:val="center"/>
            <w:hideMark/>
          </w:tcPr>
          <w:p w14:paraId="606D3E0D"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Išmoka gimus vienu metu daugiau kaip vienam vaikui</w:t>
            </w:r>
          </w:p>
        </w:tc>
        <w:tc>
          <w:tcPr>
            <w:tcW w:w="1420" w:type="dxa"/>
            <w:tcBorders>
              <w:top w:val="nil"/>
              <w:left w:val="nil"/>
              <w:bottom w:val="single" w:sz="8" w:space="0" w:color="000000"/>
              <w:right w:val="single" w:sz="8" w:space="0" w:color="000000"/>
            </w:tcBorders>
            <w:vAlign w:val="center"/>
            <w:hideMark/>
          </w:tcPr>
          <w:p w14:paraId="59F26F68"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44A8DE32"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nil"/>
              <w:left w:val="nil"/>
              <w:bottom w:val="single" w:sz="8" w:space="0" w:color="000000"/>
              <w:right w:val="single" w:sz="8" w:space="0" w:color="000000"/>
            </w:tcBorders>
            <w:vAlign w:val="center"/>
            <w:hideMark/>
          </w:tcPr>
          <w:p w14:paraId="1D60EFD8"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2ADDF67B"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47CFFD76"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26FEC34C"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10.03.01.02.12 (TP)</w:t>
            </w:r>
          </w:p>
        </w:tc>
        <w:tc>
          <w:tcPr>
            <w:tcW w:w="3500" w:type="dxa"/>
            <w:tcBorders>
              <w:top w:val="nil"/>
              <w:left w:val="nil"/>
              <w:bottom w:val="single" w:sz="8" w:space="0" w:color="000000"/>
              <w:right w:val="single" w:sz="8" w:space="0" w:color="000000"/>
            </w:tcBorders>
            <w:vAlign w:val="center"/>
            <w:hideMark/>
          </w:tcPr>
          <w:p w14:paraId="169713C7"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Vaiko laikinosios priežiūros išmoka</w:t>
            </w:r>
          </w:p>
        </w:tc>
        <w:tc>
          <w:tcPr>
            <w:tcW w:w="1420" w:type="dxa"/>
            <w:tcBorders>
              <w:top w:val="nil"/>
              <w:left w:val="nil"/>
              <w:bottom w:val="single" w:sz="8" w:space="0" w:color="000000"/>
              <w:right w:val="single" w:sz="8" w:space="0" w:color="000000"/>
            </w:tcBorders>
            <w:vAlign w:val="center"/>
            <w:hideMark/>
          </w:tcPr>
          <w:p w14:paraId="3CDE729D"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3CDFC927"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nil"/>
              <w:left w:val="nil"/>
              <w:bottom w:val="single" w:sz="8" w:space="0" w:color="000000"/>
              <w:right w:val="single" w:sz="8" w:space="0" w:color="000000"/>
            </w:tcBorders>
            <w:vAlign w:val="center"/>
            <w:hideMark/>
          </w:tcPr>
          <w:p w14:paraId="7034A805"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2F1EB344"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67827B6A" w14:textId="77777777" w:rsidTr="002F0917">
        <w:trPr>
          <w:trHeight w:val="1308"/>
        </w:trPr>
        <w:tc>
          <w:tcPr>
            <w:tcW w:w="1780" w:type="dxa"/>
            <w:tcBorders>
              <w:top w:val="nil"/>
              <w:left w:val="single" w:sz="8" w:space="0" w:color="000000"/>
              <w:bottom w:val="single" w:sz="8" w:space="0" w:color="000000"/>
              <w:right w:val="single" w:sz="8" w:space="0" w:color="000000"/>
            </w:tcBorders>
            <w:vAlign w:val="center"/>
            <w:hideMark/>
          </w:tcPr>
          <w:p w14:paraId="113B75D5"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10.03.01.02.14 (TP)</w:t>
            </w:r>
          </w:p>
        </w:tc>
        <w:tc>
          <w:tcPr>
            <w:tcW w:w="3500" w:type="dxa"/>
            <w:tcBorders>
              <w:top w:val="nil"/>
              <w:left w:val="nil"/>
              <w:bottom w:val="single" w:sz="8" w:space="0" w:color="000000"/>
              <w:right w:val="single" w:sz="8" w:space="0" w:color="000000"/>
            </w:tcBorders>
            <w:vAlign w:val="center"/>
            <w:hideMark/>
          </w:tcPr>
          <w:p w14:paraId="31241750"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xml:space="preserve">Vienkartinės išmokos įsikurti savivaldybės teritorijoje ir ( ar) mėnesinės kompensacijos vaiko ugdymui pagal ikimokyklinio ar priešmokyklinio ugdymo programą laikinąją apsaugą Lietuvos respublikoje </w:t>
            </w:r>
          </w:p>
        </w:tc>
        <w:tc>
          <w:tcPr>
            <w:tcW w:w="1420" w:type="dxa"/>
            <w:tcBorders>
              <w:top w:val="nil"/>
              <w:left w:val="nil"/>
              <w:bottom w:val="single" w:sz="8" w:space="0" w:color="000000"/>
              <w:right w:val="single" w:sz="8" w:space="0" w:color="000000"/>
            </w:tcBorders>
            <w:vAlign w:val="center"/>
            <w:hideMark/>
          </w:tcPr>
          <w:p w14:paraId="509F34F9"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06C0174B"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nil"/>
              <w:left w:val="nil"/>
              <w:bottom w:val="single" w:sz="8" w:space="0" w:color="000000"/>
              <w:right w:val="single" w:sz="8" w:space="0" w:color="000000"/>
            </w:tcBorders>
            <w:vAlign w:val="center"/>
            <w:hideMark/>
          </w:tcPr>
          <w:p w14:paraId="124A3BC4"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44E3856D"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202D04BF" w14:textId="77777777" w:rsidTr="002F0917">
        <w:trPr>
          <w:trHeight w:val="1020"/>
        </w:trPr>
        <w:tc>
          <w:tcPr>
            <w:tcW w:w="1780" w:type="dxa"/>
            <w:tcBorders>
              <w:top w:val="nil"/>
              <w:left w:val="single" w:sz="8" w:space="0" w:color="000000"/>
              <w:bottom w:val="single" w:sz="8" w:space="0" w:color="000000"/>
              <w:right w:val="single" w:sz="8" w:space="0" w:color="000000"/>
            </w:tcBorders>
            <w:vAlign w:val="center"/>
            <w:hideMark/>
          </w:tcPr>
          <w:p w14:paraId="13C58307"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10.03.01.03. (T)</w:t>
            </w:r>
          </w:p>
        </w:tc>
        <w:tc>
          <w:tcPr>
            <w:tcW w:w="3500" w:type="dxa"/>
            <w:tcBorders>
              <w:top w:val="nil"/>
              <w:left w:val="nil"/>
              <w:bottom w:val="single" w:sz="8" w:space="0" w:color="000000"/>
              <w:right w:val="single" w:sz="8" w:space="0" w:color="000000"/>
            </w:tcBorders>
            <w:vAlign w:val="center"/>
            <w:hideMark/>
          </w:tcPr>
          <w:p w14:paraId="1B405E24" w14:textId="487B55D1"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Uždavinys.</w:t>
            </w:r>
            <w:r w:rsidRPr="002030C7">
              <w:rPr>
                <w:rFonts w:asciiTheme="minorHAnsi" w:hAnsiTheme="minorHAnsi" w:cstheme="minorHAnsi"/>
                <w:b/>
                <w:bCs/>
                <w:color w:val="000000"/>
                <w:sz w:val="18"/>
                <w:szCs w:val="18"/>
                <w:lang w:eastAsia="lt-LT"/>
              </w:rPr>
              <w:t xml:space="preserve"> </w:t>
            </w:r>
            <w:r w:rsidRPr="002F0917">
              <w:rPr>
                <w:rFonts w:asciiTheme="minorHAnsi" w:hAnsiTheme="minorHAnsi" w:cstheme="minorHAnsi"/>
                <w:b/>
                <w:bCs/>
                <w:color w:val="000000"/>
                <w:sz w:val="18"/>
                <w:szCs w:val="18"/>
                <w:lang w:eastAsia="lt-LT"/>
              </w:rPr>
              <w:t>Teikiant socialinę paramą, padėti tenkinti būtiniausius poreikius tiems gyventojams, kurių pajamos yra nepakankamos.</w:t>
            </w:r>
          </w:p>
        </w:tc>
        <w:tc>
          <w:tcPr>
            <w:tcW w:w="1420" w:type="dxa"/>
            <w:tcBorders>
              <w:top w:val="nil"/>
              <w:left w:val="nil"/>
              <w:bottom w:val="single" w:sz="8" w:space="0" w:color="000000"/>
              <w:right w:val="single" w:sz="8" w:space="0" w:color="000000"/>
            </w:tcBorders>
            <w:vAlign w:val="center"/>
            <w:hideMark/>
          </w:tcPr>
          <w:p w14:paraId="0F684035"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2487,00</w:t>
            </w:r>
          </w:p>
        </w:tc>
        <w:tc>
          <w:tcPr>
            <w:tcW w:w="1240" w:type="dxa"/>
            <w:tcBorders>
              <w:top w:val="nil"/>
              <w:left w:val="nil"/>
              <w:bottom w:val="single" w:sz="8" w:space="0" w:color="000000"/>
              <w:right w:val="single" w:sz="8" w:space="0" w:color="000000"/>
            </w:tcBorders>
            <w:vAlign w:val="center"/>
            <w:hideMark/>
          </w:tcPr>
          <w:p w14:paraId="2D73DC6A"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4041,45</w:t>
            </w:r>
          </w:p>
        </w:tc>
        <w:tc>
          <w:tcPr>
            <w:tcW w:w="1080" w:type="dxa"/>
            <w:tcBorders>
              <w:top w:val="nil"/>
              <w:left w:val="nil"/>
              <w:bottom w:val="single" w:sz="8" w:space="0" w:color="000000"/>
              <w:right w:val="single" w:sz="8" w:space="0" w:color="000000"/>
            </w:tcBorders>
            <w:vAlign w:val="center"/>
            <w:hideMark/>
          </w:tcPr>
          <w:p w14:paraId="50DB99F6"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3705,55</w:t>
            </w:r>
          </w:p>
        </w:tc>
        <w:tc>
          <w:tcPr>
            <w:tcW w:w="1340" w:type="dxa"/>
            <w:tcBorders>
              <w:top w:val="nil"/>
              <w:left w:val="nil"/>
              <w:bottom w:val="single" w:sz="8" w:space="0" w:color="000000"/>
              <w:right w:val="single" w:sz="8" w:space="0" w:color="000000"/>
            </w:tcBorders>
            <w:vAlign w:val="center"/>
            <w:hideMark/>
          </w:tcPr>
          <w:p w14:paraId="13AE48D6"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06AEDC3A"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7A1BE667"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10.03.01.03.01 (TP)</w:t>
            </w:r>
          </w:p>
        </w:tc>
        <w:tc>
          <w:tcPr>
            <w:tcW w:w="3500" w:type="dxa"/>
            <w:tcBorders>
              <w:top w:val="nil"/>
              <w:left w:val="nil"/>
              <w:bottom w:val="single" w:sz="8" w:space="0" w:color="000000"/>
              <w:right w:val="single" w:sz="8" w:space="0" w:color="000000"/>
            </w:tcBorders>
            <w:vAlign w:val="center"/>
            <w:hideMark/>
          </w:tcPr>
          <w:p w14:paraId="1B630783"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Materialinės paramos skyrimas ir mokėjimas Tauragės rajono savivaldybės gyventojams</w:t>
            </w:r>
          </w:p>
        </w:tc>
        <w:tc>
          <w:tcPr>
            <w:tcW w:w="1420" w:type="dxa"/>
            <w:tcBorders>
              <w:top w:val="nil"/>
              <w:left w:val="nil"/>
              <w:bottom w:val="single" w:sz="8" w:space="0" w:color="000000"/>
              <w:right w:val="single" w:sz="8" w:space="0" w:color="000000"/>
            </w:tcBorders>
            <w:vAlign w:val="center"/>
            <w:hideMark/>
          </w:tcPr>
          <w:p w14:paraId="4123FD70"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388,00</w:t>
            </w:r>
          </w:p>
        </w:tc>
        <w:tc>
          <w:tcPr>
            <w:tcW w:w="1240" w:type="dxa"/>
            <w:tcBorders>
              <w:top w:val="nil"/>
              <w:left w:val="nil"/>
              <w:bottom w:val="single" w:sz="8" w:space="0" w:color="000000"/>
              <w:right w:val="single" w:sz="8" w:space="0" w:color="000000"/>
            </w:tcBorders>
            <w:vAlign w:val="center"/>
            <w:hideMark/>
          </w:tcPr>
          <w:p w14:paraId="1CBE8B28"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428,40</w:t>
            </w:r>
          </w:p>
        </w:tc>
        <w:tc>
          <w:tcPr>
            <w:tcW w:w="1080" w:type="dxa"/>
            <w:tcBorders>
              <w:top w:val="nil"/>
              <w:left w:val="nil"/>
              <w:bottom w:val="single" w:sz="8" w:space="0" w:color="000000"/>
              <w:right w:val="single" w:sz="8" w:space="0" w:color="000000"/>
            </w:tcBorders>
            <w:vAlign w:val="center"/>
            <w:hideMark/>
          </w:tcPr>
          <w:p w14:paraId="54ED2C5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449,80</w:t>
            </w:r>
          </w:p>
        </w:tc>
        <w:tc>
          <w:tcPr>
            <w:tcW w:w="1340" w:type="dxa"/>
            <w:tcBorders>
              <w:top w:val="nil"/>
              <w:left w:val="nil"/>
              <w:bottom w:val="single" w:sz="8" w:space="0" w:color="000000"/>
              <w:right w:val="single" w:sz="8" w:space="0" w:color="000000"/>
            </w:tcBorders>
            <w:vAlign w:val="center"/>
            <w:hideMark/>
          </w:tcPr>
          <w:p w14:paraId="29CBB36B"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2106A46B"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7D435410"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10.03.01.03.02 (TP)</w:t>
            </w:r>
          </w:p>
        </w:tc>
        <w:tc>
          <w:tcPr>
            <w:tcW w:w="3500" w:type="dxa"/>
            <w:tcBorders>
              <w:top w:val="nil"/>
              <w:left w:val="nil"/>
              <w:bottom w:val="single" w:sz="8" w:space="0" w:color="000000"/>
              <w:right w:val="single" w:sz="8" w:space="0" w:color="000000"/>
            </w:tcBorders>
            <w:vAlign w:val="center"/>
            <w:hideMark/>
          </w:tcPr>
          <w:p w14:paraId="1AFCF675"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Socialinė parama mokiniams</w:t>
            </w:r>
          </w:p>
        </w:tc>
        <w:tc>
          <w:tcPr>
            <w:tcW w:w="1420" w:type="dxa"/>
            <w:tcBorders>
              <w:top w:val="nil"/>
              <w:left w:val="nil"/>
              <w:bottom w:val="single" w:sz="8" w:space="0" w:color="000000"/>
              <w:right w:val="single" w:sz="8" w:space="0" w:color="000000"/>
            </w:tcBorders>
            <w:vAlign w:val="center"/>
            <w:hideMark/>
          </w:tcPr>
          <w:p w14:paraId="758797BB"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1113,80</w:t>
            </w:r>
          </w:p>
        </w:tc>
        <w:tc>
          <w:tcPr>
            <w:tcW w:w="1240" w:type="dxa"/>
            <w:tcBorders>
              <w:top w:val="nil"/>
              <w:left w:val="nil"/>
              <w:bottom w:val="single" w:sz="8" w:space="0" w:color="000000"/>
              <w:right w:val="single" w:sz="8" w:space="0" w:color="000000"/>
            </w:tcBorders>
            <w:vAlign w:val="center"/>
            <w:hideMark/>
          </w:tcPr>
          <w:p w14:paraId="6DD4C7B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1106,95</w:t>
            </w:r>
          </w:p>
        </w:tc>
        <w:tc>
          <w:tcPr>
            <w:tcW w:w="1080" w:type="dxa"/>
            <w:tcBorders>
              <w:top w:val="nil"/>
              <w:left w:val="nil"/>
              <w:bottom w:val="single" w:sz="8" w:space="0" w:color="000000"/>
              <w:right w:val="single" w:sz="8" w:space="0" w:color="000000"/>
            </w:tcBorders>
            <w:vAlign w:val="center"/>
            <w:hideMark/>
          </w:tcPr>
          <w:p w14:paraId="16FF593B"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1162,29</w:t>
            </w:r>
          </w:p>
        </w:tc>
        <w:tc>
          <w:tcPr>
            <w:tcW w:w="1340" w:type="dxa"/>
            <w:tcBorders>
              <w:top w:val="nil"/>
              <w:left w:val="nil"/>
              <w:bottom w:val="single" w:sz="8" w:space="0" w:color="000000"/>
              <w:right w:val="single" w:sz="8" w:space="0" w:color="000000"/>
            </w:tcBorders>
            <w:vAlign w:val="center"/>
            <w:hideMark/>
          </w:tcPr>
          <w:p w14:paraId="5D0EEF7E"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5F1A341C"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16DE6913"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10.03.01.03.06 (TP)</w:t>
            </w:r>
          </w:p>
        </w:tc>
        <w:tc>
          <w:tcPr>
            <w:tcW w:w="3500" w:type="dxa"/>
            <w:tcBorders>
              <w:top w:val="nil"/>
              <w:left w:val="nil"/>
              <w:bottom w:val="single" w:sz="8" w:space="0" w:color="000000"/>
              <w:right w:val="single" w:sz="8" w:space="0" w:color="000000"/>
            </w:tcBorders>
            <w:vAlign w:val="center"/>
            <w:hideMark/>
          </w:tcPr>
          <w:p w14:paraId="6D71CD53"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Socialinio būsto būklės gerinimas ir administravimas</w:t>
            </w:r>
          </w:p>
        </w:tc>
        <w:tc>
          <w:tcPr>
            <w:tcW w:w="1420" w:type="dxa"/>
            <w:tcBorders>
              <w:top w:val="nil"/>
              <w:left w:val="nil"/>
              <w:bottom w:val="single" w:sz="8" w:space="0" w:color="000000"/>
              <w:right w:val="single" w:sz="8" w:space="0" w:color="000000"/>
            </w:tcBorders>
            <w:vAlign w:val="center"/>
            <w:hideMark/>
          </w:tcPr>
          <w:p w14:paraId="41DED7A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371,90</w:t>
            </w:r>
          </w:p>
        </w:tc>
        <w:tc>
          <w:tcPr>
            <w:tcW w:w="1240" w:type="dxa"/>
            <w:tcBorders>
              <w:top w:val="nil"/>
              <w:left w:val="nil"/>
              <w:bottom w:val="single" w:sz="8" w:space="0" w:color="000000"/>
              <w:right w:val="single" w:sz="8" w:space="0" w:color="000000"/>
            </w:tcBorders>
            <w:vAlign w:val="center"/>
            <w:hideMark/>
          </w:tcPr>
          <w:p w14:paraId="1D04B854"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568,00</w:t>
            </w:r>
          </w:p>
        </w:tc>
        <w:tc>
          <w:tcPr>
            <w:tcW w:w="1080" w:type="dxa"/>
            <w:tcBorders>
              <w:top w:val="nil"/>
              <w:left w:val="nil"/>
              <w:bottom w:val="single" w:sz="8" w:space="0" w:color="000000"/>
              <w:right w:val="single" w:sz="8" w:space="0" w:color="000000"/>
            </w:tcBorders>
            <w:vAlign w:val="center"/>
            <w:hideMark/>
          </w:tcPr>
          <w:p w14:paraId="592035FF"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590,00</w:t>
            </w:r>
          </w:p>
        </w:tc>
        <w:tc>
          <w:tcPr>
            <w:tcW w:w="1340" w:type="dxa"/>
            <w:tcBorders>
              <w:top w:val="nil"/>
              <w:left w:val="nil"/>
              <w:bottom w:val="single" w:sz="8" w:space="0" w:color="000000"/>
              <w:right w:val="single" w:sz="8" w:space="0" w:color="000000"/>
            </w:tcBorders>
            <w:vAlign w:val="center"/>
            <w:hideMark/>
          </w:tcPr>
          <w:p w14:paraId="43C45C6A"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2FA8E081"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0B4DFBB4"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10.03.01.03.07 (TP)</w:t>
            </w:r>
          </w:p>
        </w:tc>
        <w:tc>
          <w:tcPr>
            <w:tcW w:w="3500" w:type="dxa"/>
            <w:tcBorders>
              <w:top w:val="nil"/>
              <w:left w:val="nil"/>
              <w:bottom w:val="single" w:sz="8" w:space="0" w:color="000000"/>
              <w:right w:val="single" w:sz="8" w:space="0" w:color="000000"/>
            </w:tcBorders>
            <w:vAlign w:val="center"/>
            <w:hideMark/>
          </w:tcPr>
          <w:p w14:paraId="49BDE096"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Būsto nuomos ar išperkamosios būsto nuomos mokesčių dalies kompensacijos</w:t>
            </w:r>
          </w:p>
        </w:tc>
        <w:tc>
          <w:tcPr>
            <w:tcW w:w="1420" w:type="dxa"/>
            <w:tcBorders>
              <w:top w:val="nil"/>
              <w:left w:val="nil"/>
              <w:bottom w:val="single" w:sz="8" w:space="0" w:color="000000"/>
              <w:right w:val="single" w:sz="8" w:space="0" w:color="000000"/>
            </w:tcBorders>
            <w:vAlign w:val="center"/>
            <w:hideMark/>
          </w:tcPr>
          <w:p w14:paraId="145DBD2D"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94,20</w:t>
            </w:r>
          </w:p>
        </w:tc>
        <w:tc>
          <w:tcPr>
            <w:tcW w:w="1240" w:type="dxa"/>
            <w:tcBorders>
              <w:top w:val="nil"/>
              <w:left w:val="nil"/>
              <w:bottom w:val="single" w:sz="8" w:space="0" w:color="000000"/>
              <w:right w:val="single" w:sz="8" w:space="0" w:color="000000"/>
            </w:tcBorders>
            <w:vAlign w:val="center"/>
            <w:hideMark/>
          </w:tcPr>
          <w:p w14:paraId="6B2F234A"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45,00</w:t>
            </w:r>
          </w:p>
        </w:tc>
        <w:tc>
          <w:tcPr>
            <w:tcW w:w="1080" w:type="dxa"/>
            <w:tcBorders>
              <w:top w:val="nil"/>
              <w:left w:val="nil"/>
              <w:bottom w:val="single" w:sz="8" w:space="0" w:color="000000"/>
              <w:right w:val="single" w:sz="8" w:space="0" w:color="000000"/>
            </w:tcBorders>
            <w:vAlign w:val="center"/>
            <w:hideMark/>
          </w:tcPr>
          <w:p w14:paraId="0A69B3B7"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47,20</w:t>
            </w:r>
          </w:p>
        </w:tc>
        <w:tc>
          <w:tcPr>
            <w:tcW w:w="1340" w:type="dxa"/>
            <w:tcBorders>
              <w:top w:val="nil"/>
              <w:left w:val="nil"/>
              <w:bottom w:val="single" w:sz="8" w:space="0" w:color="000000"/>
              <w:right w:val="single" w:sz="8" w:space="0" w:color="000000"/>
            </w:tcBorders>
            <w:vAlign w:val="center"/>
            <w:hideMark/>
          </w:tcPr>
          <w:p w14:paraId="14202144"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35071413" w14:textId="77777777" w:rsidTr="002F0917">
        <w:trPr>
          <w:trHeight w:val="780"/>
        </w:trPr>
        <w:tc>
          <w:tcPr>
            <w:tcW w:w="1780" w:type="dxa"/>
            <w:tcBorders>
              <w:top w:val="nil"/>
              <w:left w:val="single" w:sz="8" w:space="0" w:color="000000"/>
              <w:bottom w:val="single" w:sz="8" w:space="0" w:color="000000"/>
              <w:right w:val="single" w:sz="8" w:space="0" w:color="000000"/>
            </w:tcBorders>
            <w:vAlign w:val="center"/>
            <w:hideMark/>
          </w:tcPr>
          <w:p w14:paraId="7CB9948B"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10.03.01.03.08 (TP)</w:t>
            </w:r>
          </w:p>
        </w:tc>
        <w:tc>
          <w:tcPr>
            <w:tcW w:w="3500" w:type="dxa"/>
            <w:tcBorders>
              <w:top w:val="nil"/>
              <w:left w:val="nil"/>
              <w:bottom w:val="single" w:sz="8" w:space="0" w:color="000000"/>
              <w:right w:val="single" w:sz="8" w:space="0" w:color="000000"/>
            </w:tcBorders>
            <w:vAlign w:val="center"/>
            <w:hideMark/>
          </w:tcPr>
          <w:p w14:paraId="768496F9"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Socialinio būsto fondo plėtra (Savivaldybės būsto fondą sudaro socialiniai būstai ir savivaldybės būstai)</w:t>
            </w:r>
          </w:p>
        </w:tc>
        <w:tc>
          <w:tcPr>
            <w:tcW w:w="1420" w:type="dxa"/>
            <w:tcBorders>
              <w:top w:val="nil"/>
              <w:left w:val="nil"/>
              <w:bottom w:val="single" w:sz="8" w:space="0" w:color="000000"/>
              <w:right w:val="single" w:sz="8" w:space="0" w:color="000000"/>
            </w:tcBorders>
            <w:vAlign w:val="center"/>
            <w:hideMark/>
          </w:tcPr>
          <w:p w14:paraId="57A0BFA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4CE61502"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nil"/>
              <w:left w:val="nil"/>
              <w:bottom w:val="single" w:sz="8" w:space="0" w:color="000000"/>
              <w:right w:val="single" w:sz="8" w:space="0" w:color="000000"/>
            </w:tcBorders>
            <w:vAlign w:val="center"/>
            <w:hideMark/>
          </w:tcPr>
          <w:p w14:paraId="31C0BA4E"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49B80E3D"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3.1.4.8.</w:t>
            </w:r>
          </w:p>
        </w:tc>
      </w:tr>
      <w:tr w:rsidR="002F0917" w:rsidRPr="002F0917" w14:paraId="3B022D11"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6B99F58A"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10.03.01.03.09 (TP)</w:t>
            </w:r>
          </w:p>
        </w:tc>
        <w:tc>
          <w:tcPr>
            <w:tcW w:w="3500" w:type="dxa"/>
            <w:tcBorders>
              <w:top w:val="nil"/>
              <w:left w:val="nil"/>
              <w:bottom w:val="single" w:sz="8" w:space="0" w:color="000000"/>
              <w:right w:val="single" w:sz="8" w:space="0" w:color="000000"/>
            </w:tcBorders>
            <w:vAlign w:val="center"/>
            <w:hideMark/>
          </w:tcPr>
          <w:p w14:paraId="0C6DAAC5"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Valstybės parama (kreditai) būstui įsigyti</w:t>
            </w:r>
          </w:p>
        </w:tc>
        <w:tc>
          <w:tcPr>
            <w:tcW w:w="1420" w:type="dxa"/>
            <w:tcBorders>
              <w:top w:val="nil"/>
              <w:left w:val="nil"/>
              <w:bottom w:val="single" w:sz="8" w:space="0" w:color="000000"/>
              <w:right w:val="single" w:sz="8" w:space="0" w:color="000000"/>
            </w:tcBorders>
            <w:vAlign w:val="center"/>
            <w:hideMark/>
          </w:tcPr>
          <w:p w14:paraId="663CEFF3"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4ACE39CF"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nil"/>
              <w:left w:val="nil"/>
              <w:bottom w:val="single" w:sz="8" w:space="0" w:color="000000"/>
              <w:right w:val="single" w:sz="8" w:space="0" w:color="000000"/>
            </w:tcBorders>
            <w:vAlign w:val="center"/>
            <w:hideMark/>
          </w:tcPr>
          <w:p w14:paraId="648C8FB1"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7F715CCD"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37DEFA24"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5D87C41C"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10.03.01.03.10 (TP)</w:t>
            </w:r>
          </w:p>
        </w:tc>
        <w:tc>
          <w:tcPr>
            <w:tcW w:w="3500" w:type="dxa"/>
            <w:tcBorders>
              <w:top w:val="nil"/>
              <w:left w:val="nil"/>
              <w:bottom w:val="single" w:sz="8" w:space="0" w:color="000000"/>
              <w:right w:val="single" w:sz="8" w:space="0" w:color="000000"/>
            </w:tcBorders>
            <w:vAlign w:val="center"/>
            <w:hideMark/>
          </w:tcPr>
          <w:p w14:paraId="3C7B4555"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Finansinė paskata jaunoms šeimoms pirmam būstui įsigyti</w:t>
            </w:r>
          </w:p>
        </w:tc>
        <w:tc>
          <w:tcPr>
            <w:tcW w:w="1420" w:type="dxa"/>
            <w:tcBorders>
              <w:top w:val="nil"/>
              <w:left w:val="nil"/>
              <w:bottom w:val="single" w:sz="8" w:space="0" w:color="000000"/>
              <w:right w:val="single" w:sz="8" w:space="0" w:color="000000"/>
            </w:tcBorders>
            <w:vAlign w:val="center"/>
            <w:hideMark/>
          </w:tcPr>
          <w:p w14:paraId="601F9B94"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25,00</w:t>
            </w:r>
          </w:p>
        </w:tc>
        <w:tc>
          <w:tcPr>
            <w:tcW w:w="1240" w:type="dxa"/>
            <w:tcBorders>
              <w:top w:val="nil"/>
              <w:left w:val="nil"/>
              <w:bottom w:val="single" w:sz="8" w:space="0" w:color="000000"/>
              <w:right w:val="single" w:sz="8" w:space="0" w:color="000000"/>
            </w:tcBorders>
            <w:vAlign w:val="center"/>
            <w:hideMark/>
          </w:tcPr>
          <w:p w14:paraId="37A06478"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50,00</w:t>
            </w:r>
          </w:p>
        </w:tc>
        <w:tc>
          <w:tcPr>
            <w:tcW w:w="1080" w:type="dxa"/>
            <w:tcBorders>
              <w:top w:val="nil"/>
              <w:left w:val="nil"/>
              <w:bottom w:val="single" w:sz="8" w:space="0" w:color="000000"/>
              <w:right w:val="single" w:sz="8" w:space="0" w:color="000000"/>
            </w:tcBorders>
            <w:vAlign w:val="center"/>
            <w:hideMark/>
          </w:tcPr>
          <w:p w14:paraId="1F3B120F"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50,00</w:t>
            </w:r>
          </w:p>
        </w:tc>
        <w:tc>
          <w:tcPr>
            <w:tcW w:w="1340" w:type="dxa"/>
            <w:tcBorders>
              <w:top w:val="nil"/>
              <w:left w:val="nil"/>
              <w:bottom w:val="single" w:sz="8" w:space="0" w:color="000000"/>
              <w:right w:val="single" w:sz="8" w:space="0" w:color="000000"/>
            </w:tcBorders>
            <w:vAlign w:val="center"/>
            <w:hideMark/>
          </w:tcPr>
          <w:p w14:paraId="38308159"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65FB6A7A"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002F0382"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10.03.01.03.12 (TP)</w:t>
            </w:r>
          </w:p>
        </w:tc>
        <w:tc>
          <w:tcPr>
            <w:tcW w:w="3500" w:type="dxa"/>
            <w:tcBorders>
              <w:top w:val="nil"/>
              <w:left w:val="nil"/>
              <w:bottom w:val="single" w:sz="8" w:space="0" w:color="000000"/>
              <w:right w:val="single" w:sz="8" w:space="0" w:color="000000"/>
            </w:tcBorders>
            <w:vAlign w:val="center"/>
            <w:hideMark/>
          </w:tcPr>
          <w:p w14:paraId="26A65032"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Tauragės rajono bendruomeniniai šeimos namai</w:t>
            </w:r>
          </w:p>
        </w:tc>
        <w:tc>
          <w:tcPr>
            <w:tcW w:w="1420" w:type="dxa"/>
            <w:tcBorders>
              <w:top w:val="nil"/>
              <w:left w:val="nil"/>
              <w:bottom w:val="single" w:sz="8" w:space="0" w:color="000000"/>
              <w:right w:val="single" w:sz="8" w:space="0" w:color="000000"/>
            </w:tcBorders>
            <w:vAlign w:val="center"/>
            <w:hideMark/>
          </w:tcPr>
          <w:p w14:paraId="555F49F5"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59,50</w:t>
            </w:r>
          </w:p>
        </w:tc>
        <w:tc>
          <w:tcPr>
            <w:tcW w:w="1240" w:type="dxa"/>
            <w:tcBorders>
              <w:top w:val="nil"/>
              <w:left w:val="nil"/>
              <w:bottom w:val="single" w:sz="8" w:space="0" w:color="000000"/>
              <w:right w:val="single" w:sz="8" w:space="0" w:color="000000"/>
            </w:tcBorders>
            <w:vAlign w:val="center"/>
            <w:hideMark/>
          </w:tcPr>
          <w:p w14:paraId="43A52248"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146,60</w:t>
            </w:r>
          </w:p>
        </w:tc>
        <w:tc>
          <w:tcPr>
            <w:tcW w:w="1080" w:type="dxa"/>
            <w:tcBorders>
              <w:top w:val="nil"/>
              <w:left w:val="nil"/>
              <w:bottom w:val="single" w:sz="8" w:space="0" w:color="000000"/>
              <w:right w:val="single" w:sz="8" w:space="0" w:color="000000"/>
            </w:tcBorders>
            <w:vAlign w:val="center"/>
            <w:hideMark/>
          </w:tcPr>
          <w:p w14:paraId="3120FBA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146,60</w:t>
            </w:r>
          </w:p>
        </w:tc>
        <w:tc>
          <w:tcPr>
            <w:tcW w:w="1340" w:type="dxa"/>
            <w:tcBorders>
              <w:top w:val="nil"/>
              <w:left w:val="nil"/>
              <w:bottom w:val="single" w:sz="8" w:space="0" w:color="000000"/>
              <w:right w:val="single" w:sz="8" w:space="0" w:color="000000"/>
            </w:tcBorders>
            <w:vAlign w:val="center"/>
            <w:hideMark/>
          </w:tcPr>
          <w:p w14:paraId="5963D551"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1AA0FF74"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7930B34B"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10.03.01.03.14 (RE)</w:t>
            </w:r>
          </w:p>
        </w:tc>
        <w:tc>
          <w:tcPr>
            <w:tcW w:w="3500" w:type="dxa"/>
            <w:tcBorders>
              <w:top w:val="nil"/>
              <w:left w:val="nil"/>
              <w:bottom w:val="single" w:sz="8" w:space="0" w:color="000000"/>
              <w:right w:val="single" w:sz="8" w:space="0" w:color="000000"/>
            </w:tcBorders>
            <w:vAlign w:val="center"/>
            <w:hideMark/>
          </w:tcPr>
          <w:p w14:paraId="5C5B3071"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Socialinio būsto fondo plėtra Tauragės rajono savivaldybėje</w:t>
            </w:r>
          </w:p>
        </w:tc>
        <w:tc>
          <w:tcPr>
            <w:tcW w:w="1420" w:type="dxa"/>
            <w:tcBorders>
              <w:top w:val="nil"/>
              <w:left w:val="nil"/>
              <w:bottom w:val="single" w:sz="8" w:space="0" w:color="000000"/>
              <w:right w:val="single" w:sz="8" w:space="0" w:color="000000"/>
            </w:tcBorders>
            <w:vAlign w:val="center"/>
            <w:hideMark/>
          </w:tcPr>
          <w:p w14:paraId="315E43FB"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434,60</w:t>
            </w:r>
          </w:p>
        </w:tc>
        <w:tc>
          <w:tcPr>
            <w:tcW w:w="1240" w:type="dxa"/>
            <w:tcBorders>
              <w:top w:val="nil"/>
              <w:left w:val="nil"/>
              <w:bottom w:val="single" w:sz="8" w:space="0" w:color="000000"/>
              <w:right w:val="single" w:sz="8" w:space="0" w:color="000000"/>
            </w:tcBorders>
            <w:vAlign w:val="center"/>
            <w:hideMark/>
          </w:tcPr>
          <w:p w14:paraId="0862C15D"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1696,50</w:t>
            </w:r>
          </w:p>
        </w:tc>
        <w:tc>
          <w:tcPr>
            <w:tcW w:w="1080" w:type="dxa"/>
            <w:tcBorders>
              <w:top w:val="nil"/>
              <w:left w:val="nil"/>
              <w:bottom w:val="single" w:sz="8" w:space="0" w:color="000000"/>
              <w:right w:val="single" w:sz="8" w:space="0" w:color="000000"/>
            </w:tcBorders>
            <w:vAlign w:val="center"/>
            <w:hideMark/>
          </w:tcPr>
          <w:p w14:paraId="4FA0C3B5"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1259,66</w:t>
            </w:r>
          </w:p>
        </w:tc>
        <w:tc>
          <w:tcPr>
            <w:tcW w:w="1340" w:type="dxa"/>
            <w:tcBorders>
              <w:top w:val="nil"/>
              <w:left w:val="nil"/>
              <w:bottom w:val="single" w:sz="8" w:space="0" w:color="000000"/>
              <w:right w:val="single" w:sz="8" w:space="0" w:color="000000"/>
            </w:tcBorders>
            <w:vAlign w:val="center"/>
            <w:hideMark/>
          </w:tcPr>
          <w:p w14:paraId="6580D610"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3.1.4.8.</w:t>
            </w:r>
          </w:p>
        </w:tc>
      </w:tr>
      <w:tr w:rsidR="002F0917" w:rsidRPr="002F0917" w14:paraId="53697B00" w14:textId="77777777" w:rsidTr="002F0917">
        <w:trPr>
          <w:trHeight w:val="792"/>
        </w:trPr>
        <w:tc>
          <w:tcPr>
            <w:tcW w:w="1780" w:type="dxa"/>
            <w:tcBorders>
              <w:top w:val="nil"/>
              <w:left w:val="single" w:sz="8" w:space="0" w:color="000000"/>
              <w:bottom w:val="single" w:sz="8" w:space="0" w:color="000000"/>
              <w:right w:val="single" w:sz="8" w:space="0" w:color="000000"/>
            </w:tcBorders>
            <w:vAlign w:val="center"/>
            <w:hideMark/>
          </w:tcPr>
          <w:p w14:paraId="2D74BE3D"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10.03.02.01. (T)</w:t>
            </w:r>
          </w:p>
        </w:tc>
        <w:tc>
          <w:tcPr>
            <w:tcW w:w="3500" w:type="dxa"/>
            <w:tcBorders>
              <w:top w:val="nil"/>
              <w:left w:val="nil"/>
              <w:bottom w:val="single" w:sz="8" w:space="0" w:color="000000"/>
              <w:right w:val="single" w:sz="8" w:space="0" w:color="000000"/>
            </w:tcBorders>
            <w:vAlign w:val="center"/>
            <w:hideMark/>
          </w:tcPr>
          <w:p w14:paraId="72B2ED5E" w14:textId="3E98208C"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Uždavinys.</w:t>
            </w:r>
            <w:r w:rsidRPr="002030C7">
              <w:rPr>
                <w:rFonts w:asciiTheme="minorHAnsi" w:hAnsiTheme="minorHAnsi" w:cstheme="minorHAnsi"/>
                <w:b/>
                <w:bCs/>
                <w:color w:val="000000"/>
                <w:sz w:val="18"/>
                <w:szCs w:val="18"/>
                <w:lang w:eastAsia="lt-LT"/>
              </w:rPr>
              <w:t xml:space="preserve"> </w:t>
            </w:r>
            <w:r w:rsidRPr="002F0917">
              <w:rPr>
                <w:rFonts w:asciiTheme="minorHAnsi" w:hAnsiTheme="minorHAnsi" w:cstheme="minorHAnsi"/>
                <w:b/>
                <w:bCs/>
                <w:color w:val="000000"/>
                <w:sz w:val="18"/>
                <w:szCs w:val="18"/>
                <w:lang w:eastAsia="lt-LT"/>
              </w:rPr>
              <w:t>Didinti socialinių paslaugų prieinamumą įvairių socialinių grupių asmenims</w:t>
            </w:r>
          </w:p>
        </w:tc>
        <w:tc>
          <w:tcPr>
            <w:tcW w:w="1420" w:type="dxa"/>
            <w:tcBorders>
              <w:top w:val="nil"/>
              <w:left w:val="nil"/>
              <w:bottom w:val="single" w:sz="8" w:space="0" w:color="000000"/>
              <w:right w:val="single" w:sz="8" w:space="0" w:color="000000"/>
            </w:tcBorders>
            <w:vAlign w:val="center"/>
            <w:hideMark/>
          </w:tcPr>
          <w:p w14:paraId="55492CBA"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11059,20</w:t>
            </w:r>
          </w:p>
        </w:tc>
        <w:tc>
          <w:tcPr>
            <w:tcW w:w="1240" w:type="dxa"/>
            <w:tcBorders>
              <w:top w:val="nil"/>
              <w:left w:val="nil"/>
              <w:bottom w:val="single" w:sz="8" w:space="0" w:color="000000"/>
              <w:right w:val="single" w:sz="8" w:space="0" w:color="000000"/>
            </w:tcBorders>
            <w:vAlign w:val="center"/>
            <w:hideMark/>
          </w:tcPr>
          <w:p w14:paraId="7345C5E4"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12574,81</w:t>
            </w:r>
          </w:p>
        </w:tc>
        <w:tc>
          <w:tcPr>
            <w:tcW w:w="1080" w:type="dxa"/>
            <w:tcBorders>
              <w:top w:val="nil"/>
              <w:left w:val="nil"/>
              <w:bottom w:val="single" w:sz="8" w:space="0" w:color="000000"/>
              <w:right w:val="single" w:sz="8" w:space="0" w:color="000000"/>
            </w:tcBorders>
            <w:vAlign w:val="center"/>
            <w:hideMark/>
          </w:tcPr>
          <w:p w14:paraId="56C5B25D"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13175,04</w:t>
            </w:r>
          </w:p>
        </w:tc>
        <w:tc>
          <w:tcPr>
            <w:tcW w:w="1340" w:type="dxa"/>
            <w:tcBorders>
              <w:top w:val="nil"/>
              <w:left w:val="nil"/>
              <w:bottom w:val="single" w:sz="8" w:space="0" w:color="000000"/>
              <w:right w:val="single" w:sz="8" w:space="0" w:color="000000"/>
            </w:tcBorders>
            <w:vAlign w:val="center"/>
            <w:hideMark/>
          </w:tcPr>
          <w:p w14:paraId="79588168"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6F15776F"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10A09189"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10.03.02.01.01 (TP)</w:t>
            </w:r>
          </w:p>
        </w:tc>
        <w:tc>
          <w:tcPr>
            <w:tcW w:w="3500" w:type="dxa"/>
            <w:tcBorders>
              <w:top w:val="nil"/>
              <w:left w:val="nil"/>
              <w:bottom w:val="single" w:sz="8" w:space="0" w:color="000000"/>
              <w:right w:val="single" w:sz="8" w:space="0" w:color="000000"/>
            </w:tcBorders>
            <w:vAlign w:val="center"/>
            <w:hideMark/>
          </w:tcPr>
          <w:p w14:paraId="7AFBE2C6"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Socialinių paslaugų finansavimas</w:t>
            </w:r>
          </w:p>
        </w:tc>
        <w:tc>
          <w:tcPr>
            <w:tcW w:w="1420" w:type="dxa"/>
            <w:tcBorders>
              <w:top w:val="nil"/>
              <w:left w:val="nil"/>
              <w:bottom w:val="single" w:sz="8" w:space="0" w:color="000000"/>
              <w:right w:val="single" w:sz="8" w:space="0" w:color="000000"/>
            </w:tcBorders>
            <w:vAlign w:val="center"/>
            <w:hideMark/>
          </w:tcPr>
          <w:p w14:paraId="2C37B400"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4700,00</w:t>
            </w:r>
          </w:p>
        </w:tc>
        <w:tc>
          <w:tcPr>
            <w:tcW w:w="1240" w:type="dxa"/>
            <w:tcBorders>
              <w:top w:val="nil"/>
              <w:left w:val="nil"/>
              <w:bottom w:val="single" w:sz="8" w:space="0" w:color="000000"/>
              <w:right w:val="single" w:sz="8" w:space="0" w:color="000000"/>
            </w:tcBorders>
            <w:vAlign w:val="center"/>
            <w:hideMark/>
          </w:tcPr>
          <w:p w14:paraId="70013765"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5499,49</w:t>
            </w:r>
          </w:p>
        </w:tc>
        <w:tc>
          <w:tcPr>
            <w:tcW w:w="1080" w:type="dxa"/>
            <w:tcBorders>
              <w:top w:val="nil"/>
              <w:left w:val="nil"/>
              <w:bottom w:val="single" w:sz="8" w:space="0" w:color="000000"/>
              <w:right w:val="single" w:sz="8" w:space="0" w:color="000000"/>
            </w:tcBorders>
            <w:vAlign w:val="center"/>
            <w:hideMark/>
          </w:tcPr>
          <w:p w14:paraId="79B6FDE5"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5774,44</w:t>
            </w:r>
          </w:p>
        </w:tc>
        <w:tc>
          <w:tcPr>
            <w:tcW w:w="1340" w:type="dxa"/>
            <w:tcBorders>
              <w:top w:val="nil"/>
              <w:left w:val="nil"/>
              <w:bottom w:val="single" w:sz="8" w:space="0" w:color="000000"/>
              <w:right w:val="single" w:sz="8" w:space="0" w:color="000000"/>
            </w:tcBorders>
            <w:vAlign w:val="center"/>
            <w:hideMark/>
          </w:tcPr>
          <w:p w14:paraId="7C374315"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46CB867A" w14:textId="77777777" w:rsidTr="002F0917">
        <w:trPr>
          <w:trHeight w:val="912"/>
        </w:trPr>
        <w:tc>
          <w:tcPr>
            <w:tcW w:w="1780" w:type="dxa"/>
            <w:tcBorders>
              <w:top w:val="nil"/>
              <w:left w:val="single" w:sz="8" w:space="0" w:color="000000"/>
              <w:bottom w:val="single" w:sz="8" w:space="0" w:color="000000"/>
              <w:right w:val="single" w:sz="8" w:space="0" w:color="000000"/>
            </w:tcBorders>
            <w:vAlign w:val="center"/>
            <w:hideMark/>
          </w:tcPr>
          <w:p w14:paraId="2593D270"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10.03.02.01.02 (TP)</w:t>
            </w:r>
          </w:p>
        </w:tc>
        <w:tc>
          <w:tcPr>
            <w:tcW w:w="3500" w:type="dxa"/>
            <w:tcBorders>
              <w:top w:val="nil"/>
              <w:left w:val="nil"/>
              <w:bottom w:val="single" w:sz="8" w:space="0" w:color="000000"/>
              <w:right w:val="single" w:sz="8" w:space="0" w:color="000000"/>
            </w:tcBorders>
            <w:vAlign w:val="center"/>
            <w:hideMark/>
          </w:tcPr>
          <w:p w14:paraId="32FCE8EE"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Socialinės pagalbos ir priežiūros teikimas Tauragės rajono socialinę riziką patiriančioms šeimoms</w:t>
            </w:r>
          </w:p>
        </w:tc>
        <w:tc>
          <w:tcPr>
            <w:tcW w:w="1420" w:type="dxa"/>
            <w:tcBorders>
              <w:top w:val="nil"/>
              <w:left w:val="nil"/>
              <w:bottom w:val="single" w:sz="8" w:space="0" w:color="000000"/>
              <w:right w:val="single" w:sz="8" w:space="0" w:color="000000"/>
            </w:tcBorders>
            <w:vAlign w:val="center"/>
            <w:hideMark/>
          </w:tcPr>
          <w:p w14:paraId="2B80CEED"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680,00</w:t>
            </w:r>
          </w:p>
        </w:tc>
        <w:tc>
          <w:tcPr>
            <w:tcW w:w="1240" w:type="dxa"/>
            <w:tcBorders>
              <w:top w:val="nil"/>
              <w:left w:val="nil"/>
              <w:bottom w:val="single" w:sz="8" w:space="0" w:color="000000"/>
              <w:right w:val="single" w:sz="8" w:space="0" w:color="000000"/>
            </w:tcBorders>
            <w:vAlign w:val="center"/>
            <w:hideMark/>
          </w:tcPr>
          <w:p w14:paraId="078F131F"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680,00</w:t>
            </w:r>
          </w:p>
        </w:tc>
        <w:tc>
          <w:tcPr>
            <w:tcW w:w="1080" w:type="dxa"/>
            <w:tcBorders>
              <w:top w:val="nil"/>
              <w:left w:val="nil"/>
              <w:bottom w:val="single" w:sz="8" w:space="0" w:color="000000"/>
              <w:right w:val="single" w:sz="8" w:space="0" w:color="000000"/>
            </w:tcBorders>
            <w:vAlign w:val="center"/>
            <w:hideMark/>
          </w:tcPr>
          <w:p w14:paraId="16DD4882"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680,00</w:t>
            </w:r>
          </w:p>
        </w:tc>
        <w:tc>
          <w:tcPr>
            <w:tcW w:w="1340" w:type="dxa"/>
            <w:tcBorders>
              <w:top w:val="nil"/>
              <w:left w:val="nil"/>
              <w:bottom w:val="single" w:sz="8" w:space="0" w:color="000000"/>
              <w:right w:val="single" w:sz="8" w:space="0" w:color="000000"/>
            </w:tcBorders>
            <w:vAlign w:val="center"/>
            <w:hideMark/>
          </w:tcPr>
          <w:p w14:paraId="42335833"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39521F96"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08F2CA05"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10.03.02.01.03 (TP)</w:t>
            </w:r>
          </w:p>
        </w:tc>
        <w:tc>
          <w:tcPr>
            <w:tcW w:w="3500" w:type="dxa"/>
            <w:tcBorders>
              <w:top w:val="nil"/>
              <w:left w:val="nil"/>
              <w:bottom w:val="single" w:sz="8" w:space="0" w:color="000000"/>
              <w:right w:val="single" w:sz="8" w:space="0" w:color="000000"/>
            </w:tcBorders>
            <w:vAlign w:val="center"/>
            <w:hideMark/>
          </w:tcPr>
          <w:p w14:paraId="653CD12B"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Tauragės šeimos gerovės centro veiklos užtikrinimas</w:t>
            </w:r>
          </w:p>
        </w:tc>
        <w:tc>
          <w:tcPr>
            <w:tcW w:w="1420" w:type="dxa"/>
            <w:tcBorders>
              <w:top w:val="nil"/>
              <w:left w:val="nil"/>
              <w:bottom w:val="single" w:sz="8" w:space="0" w:color="000000"/>
              <w:right w:val="single" w:sz="8" w:space="0" w:color="000000"/>
            </w:tcBorders>
            <w:vAlign w:val="center"/>
            <w:hideMark/>
          </w:tcPr>
          <w:p w14:paraId="69315707"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2239,80</w:t>
            </w:r>
          </w:p>
        </w:tc>
        <w:tc>
          <w:tcPr>
            <w:tcW w:w="1240" w:type="dxa"/>
            <w:tcBorders>
              <w:top w:val="nil"/>
              <w:left w:val="nil"/>
              <w:bottom w:val="single" w:sz="8" w:space="0" w:color="000000"/>
              <w:right w:val="single" w:sz="8" w:space="0" w:color="000000"/>
            </w:tcBorders>
            <w:vAlign w:val="center"/>
            <w:hideMark/>
          </w:tcPr>
          <w:p w14:paraId="24E4A3C7"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2334,10</w:t>
            </w:r>
          </w:p>
        </w:tc>
        <w:tc>
          <w:tcPr>
            <w:tcW w:w="1080" w:type="dxa"/>
            <w:tcBorders>
              <w:top w:val="nil"/>
              <w:left w:val="nil"/>
              <w:bottom w:val="single" w:sz="8" w:space="0" w:color="000000"/>
              <w:right w:val="single" w:sz="8" w:space="0" w:color="000000"/>
            </w:tcBorders>
            <w:vAlign w:val="center"/>
            <w:hideMark/>
          </w:tcPr>
          <w:p w14:paraId="726BC2E9"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2334,10</w:t>
            </w:r>
          </w:p>
        </w:tc>
        <w:tc>
          <w:tcPr>
            <w:tcW w:w="1340" w:type="dxa"/>
            <w:tcBorders>
              <w:top w:val="nil"/>
              <w:left w:val="nil"/>
              <w:bottom w:val="single" w:sz="8" w:space="0" w:color="000000"/>
              <w:right w:val="single" w:sz="8" w:space="0" w:color="000000"/>
            </w:tcBorders>
            <w:vAlign w:val="center"/>
            <w:hideMark/>
          </w:tcPr>
          <w:p w14:paraId="2B2158A3"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7CB361E3"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1E928414"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10.03.02.01.04 (TP)</w:t>
            </w:r>
          </w:p>
        </w:tc>
        <w:tc>
          <w:tcPr>
            <w:tcW w:w="3500" w:type="dxa"/>
            <w:tcBorders>
              <w:top w:val="nil"/>
              <w:left w:val="nil"/>
              <w:bottom w:val="single" w:sz="8" w:space="0" w:color="000000"/>
              <w:right w:val="single" w:sz="8" w:space="0" w:color="000000"/>
            </w:tcBorders>
            <w:vAlign w:val="center"/>
            <w:hideMark/>
          </w:tcPr>
          <w:p w14:paraId="75E1AAC9"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Lauksargių globos namų veiklos užtikrinimas</w:t>
            </w:r>
          </w:p>
        </w:tc>
        <w:tc>
          <w:tcPr>
            <w:tcW w:w="1420" w:type="dxa"/>
            <w:tcBorders>
              <w:top w:val="nil"/>
              <w:left w:val="nil"/>
              <w:bottom w:val="single" w:sz="8" w:space="0" w:color="000000"/>
              <w:right w:val="single" w:sz="8" w:space="0" w:color="000000"/>
            </w:tcBorders>
            <w:vAlign w:val="center"/>
            <w:hideMark/>
          </w:tcPr>
          <w:p w14:paraId="6D61D1B6"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528,70</w:t>
            </w:r>
          </w:p>
        </w:tc>
        <w:tc>
          <w:tcPr>
            <w:tcW w:w="1240" w:type="dxa"/>
            <w:tcBorders>
              <w:top w:val="nil"/>
              <w:left w:val="nil"/>
              <w:bottom w:val="single" w:sz="8" w:space="0" w:color="000000"/>
              <w:right w:val="single" w:sz="8" w:space="0" w:color="000000"/>
            </w:tcBorders>
            <w:vAlign w:val="center"/>
            <w:hideMark/>
          </w:tcPr>
          <w:p w14:paraId="5CB71426"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544,50</w:t>
            </w:r>
          </w:p>
        </w:tc>
        <w:tc>
          <w:tcPr>
            <w:tcW w:w="1080" w:type="dxa"/>
            <w:tcBorders>
              <w:top w:val="nil"/>
              <w:left w:val="nil"/>
              <w:bottom w:val="single" w:sz="8" w:space="0" w:color="000000"/>
              <w:right w:val="single" w:sz="8" w:space="0" w:color="000000"/>
            </w:tcBorders>
            <w:vAlign w:val="center"/>
            <w:hideMark/>
          </w:tcPr>
          <w:p w14:paraId="768CD855"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571,80</w:t>
            </w:r>
          </w:p>
        </w:tc>
        <w:tc>
          <w:tcPr>
            <w:tcW w:w="1340" w:type="dxa"/>
            <w:tcBorders>
              <w:top w:val="nil"/>
              <w:left w:val="nil"/>
              <w:bottom w:val="single" w:sz="8" w:space="0" w:color="000000"/>
              <w:right w:val="single" w:sz="8" w:space="0" w:color="000000"/>
            </w:tcBorders>
            <w:vAlign w:val="center"/>
            <w:hideMark/>
          </w:tcPr>
          <w:p w14:paraId="14542F9D"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7785370C"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08BF4917"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10.03.02.01.05 (TP)</w:t>
            </w:r>
          </w:p>
        </w:tc>
        <w:tc>
          <w:tcPr>
            <w:tcW w:w="3500" w:type="dxa"/>
            <w:tcBorders>
              <w:top w:val="nil"/>
              <w:left w:val="nil"/>
              <w:bottom w:val="single" w:sz="8" w:space="0" w:color="000000"/>
              <w:right w:val="single" w:sz="8" w:space="0" w:color="000000"/>
            </w:tcBorders>
            <w:vAlign w:val="center"/>
            <w:hideMark/>
          </w:tcPr>
          <w:p w14:paraId="2D63A224"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Vaikų dienos centrų finansavimas</w:t>
            </w:r>
          </w:p>
        </w:tc>
        <w:tc>
          <w:tcPr>
            <w:tcW w:w="1420" w:type="dxa"/>
            <w:tcBorders>
              <w:top w:val="nil"/>
              <w:left w:val="nil"/>
              <w:bottom w:val="single" w:sz="8" w:space="0" w:color="000000"/>
              <w:right w:val="single" w:sz="8" w:space="0" w:color="000000"/>
            </w:tcBorders>
            <w:vAlign w:val="center"/>
            <w:hideMark/>
          </w:tcPr>
          <w:p w14:paraId="62500E0D"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518,30</w:t>
            </w:r>
          </w:p>
        </w:tc>
        <w:tc>
          <w:tcPr>
            <w:tcW w:w="1240" w:type="dxa"/>
            <w:tcBorders>
              <w:top w:val="nil"/>
              <w:left w:val="nil"/>
              <w:bottom w:val="single" w:sz="8" w:space="0" w:color="000000"/>
              <w:right w:val="single" w:sz="8" w:space="0" w:color="000000"/>
            </w:tcBorders>
            <w:vAlign w:val="center"/>
            <w:hideMark/>
          </w:tcPr>
          <w:p w14:paraId="3437F3C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554,50</w:t>
            </w:r>
          </w:p>
        </w:tc>
        <w:tc>
          <w:tcPr>
            <w:tcW w:w="1080" w:type="dxa"/>
            <w:tcBorders>
              <w:top w:val="nil"/>
              <w:left w:val="nil"/>
              <w:bottom w:val="single" w:sz="8" w:space="0" w:color="000000"/>
              <w:right w:val="single" w:sz="8" w:space="0" w:color="000000"/>
            </w:tcBorders>
            <w:vAlign w:val="center"/>
            <w:hideMark/>
          </w:tcPr>
          <w:p w14:paraId="6190A23D"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582,10</w:t>
            </w:r>
          </w:p>
        </w:tc>
        <w:tc>
          <w:tcPr>
            <w:tcW w:w="1340" w:type="dxa"/>
            <w:tcBorders>
              <w:top w:val="nil"/>
              <w:left w:val="nil"/>
              <w:bottom w:val="single" w:sz="8" w:space="0" w:color="000000"/>
              <w:right w:val="single" w:sz="8" w:space="0" w:color="000000"/>
            </w:tcBorders>
            <w:vAlign w:val="center"/>
            <w:hideMark/>
          </w:tcPr>
          <w:p w14:paraId="04ACE2CB"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49A62238" w14:textId="77777777" w:rsidTr="009E2133">
        <w:trPr>
          <w:trHeight w:val="570"/>
        </w:trPr>
        <w:tc>
          <w:tcPr>
            <w:tcW w:w="1780" w:type="dxa"/>
            <w:tcBorders>
              <w:top w:val="nil"/>
              <w:left w:val="single" w:sz="8" w:space="0" w:color="000000"/>
              <w:bottom w:val="single" w:sz="4" w:space="0" w:color="auto"/>
              <w:right w:val="single" w:sz="8" w:space="0" w:color="000000"/>
            </w:tcBorders>
            <w:vAlign w:val="center"/>
            <w:hideMark/>
          </w:tcPr>
          <w:p w14:paraId="4C9DB521"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10.03.02.01.06 (TP)</w:t>
            </w:r>
          </w:p>
        </w:tc>
        <w:tc>
          <w:tcPr>
            <w:tcW w:w="3500" w:type="dxa"/>
            <w:tcBorders>
              <w:top w:val="nil"/>
              <w:left w:val="nil"/>
              <w:bottom w:val="single" w:sz="4" w:space="0" w:color="auto"/>
              <w:right w:val="single" w:sz="8" w:space="0" w:color="000000"/>
            </w:tcBorders>
            <w:vAlign w:val="center"/>
            <w:hideMark/>
          </w:tcPr>
          <w:p w14:paraId="593A90DF"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Laikino atokvėpio paslaugos teikimas</w:t>
            </w:r>
          </w:p>
        </w:tc>
        <w:tc>
          <w:tcPr>
            <w:tcW w:w="1420" w:type="dxa"/>
            <w:tcBorders>
              <w:top w:val="nil"/>
              <w:left w:val="nil"/>
              <w:bottom w:val="single" w:sz="4" w:space="0" w:color="auto"/>
              <w:right w:val="single" w:sz="8" w:space="0" w:color="000000"/>
            </w:tcBorders>
            <w:vAlign w:val="center"/>
            <w:hideMark/>
          </w:tcPr>
          <w:p w14:paraId="36D4ABB4"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66,40</w:t>
            </w:r>
          </w:p>
        </w:tc>
        <w:tc>
          <w:tcPr>
            <w:tcW w:w="1240" w:type="dxa"/>
            <w:tcBorders>
              <w:top w:val="nil"/>
              <w:left w:val="nil"/>
              <w:bottom w:val="single" w:sz="4" w:space="0" w:color="auto"/>
              <w:right w:val="single" w:sz="8" w:space="0" w:color="000000"/>
            </w:tcBorders>
            <w:vAlign w:val="center"/>
            <w:hideMark/>
          </w:tcPr>
          <w:p w14:paraId="17CBF96D"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71,72</w:t>
            </w:r>
          </w:p>
        </w:tc>
        <w:tc>
          <w:tcPr>
            <w:tcW w:w="1080" w:type="dxa"/>
            <w:tcBorders>
              <w:top w:val="nil"/>
              <w:left w:val="nil"/>
              <w:bottom w:val="single" w:sz="4" w:space="0" w:color="auto"/>
              <w:right w:val="single" w:sz="8" w:space="0" w:color="000000"/>
            </w:tcBorders>
            <w:vAlign w:val="center"/>
            <w:hideMark/>
          </w:tcPr>
          <w:p w14:paraId="072C86B2"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75,30</w:t>
            </w:r>
          </w:p>
        </w:tc>
        <w:tc>
          <w:tcPr>
            <w:tcW w:w="1340" w:type="dxa"/>
            <w:tcBorders>
              <w:top w:val="nil"/>
              <w:left w:val="nil"/>
              <w:bottom w:val="single" w:sz="4" w:space="0" w:color="auto"/>
              <w:right w:val="single" w:sz="8" w:space="0" w:color="000000"/>
            </w:tcBorders>
            <w:vAlign w:val="center"/>
            <w:hideMark/>
          </w:tcPr>
          <w:p w14:paraId="523801B3"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6CCD56E7" w14:textId="77777777" w:rsidTr="009E2133">
        <w:trPr>
          <w:trHeight w:val="570"/>
        </w:trPr>
        <w:tc>
          <w:tcPr>
            <w:tcW w:w="1780" w:type="dxa"/>
            <w:tcBorders>
              <w:top w:val="single" w:sz="4" w:space="0" w:color="auto"/>
              <w:left w:val="single" w:sz="8" w:space="0" w:color="000000"/>
              <w:bottom w:val="single" w:sz="8" w:space="0" w:color="000000"/>
              <w:right w:val="single" w:sz="8" w:space="0" w:color="000000"/>
            </w:tcBorders>
            <w:vAlign w:val="center"/>
            <w:hideMark/>
          </w:tcPr>
          <w:p w14:paraId="057B914B"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lastRenderedPageBreak/>
              <w:t>10.03.02.01.08 (TP)</w:t>
            </w:r>
          </w:p>
        </w:tc>
        <w:tc>
          <w:tcPr>
            <w:tcW w:w="3500" w:type="dxa"/>
            <w:tcBorders>
              <w:top w:val="single" w:sz="4" w:space="0" w:color="auto"/>
              <w:left w:val="nil"/>
              <w:bottom w:val="single" w:sz="8" w:space="0" w:color="000000"/>
              <w:right w:val="single" w:sz="8" w:space="0" w:color="000000"/>
            </w:tcBorders>
            <w:vAlign w:val="center"/>
            <w:hideMark/>
          </w:tcPr>
          <w:p w14:paraId="7081A0A4"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Asmeninio asistento paslaugos teikimas</w:t>
            </w:r>
          </w:p>
        </w:tc>
        <w:tc>
          <w:tcPr>
            <w:tcW w:w="1420" w:type="dxa"/>
            <w:tcBorders>
              <w:top w:val="single" w:sz="4" w:space="0" w:color="auto"/>
              <w:left w:val="nil"/>
              <w:bottom w:val="single" w:sz="8" w:space="0" w:color="000000"/>
              <w:right w:val="single" w:sz="8" w:space="0" w:color="000000"/>
            </w:tcBorders>
            <w:vAlign w:val="center"/>
            <w:hideMark/>
          </w:tcPr>
          <w:p w14:paraId="37FCAED6"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235,10</w:t>
            </w:r>
          </w:p>
        </w:tc>
        <w:tc>
          <w:tcPr>
            <w:tcW w:w="1240" w:type="dxa"/>
            <w:tcBorders>
              <w:top w:val="single" w:sz="4" w:space="0" w:color="auto"/>
              <w:left w:val="nil"/>
              <w:bottom w:val="single" w:sz="8" w:space="0" w:color="000000"/>
              <w:right w:val="single" w:sz="8" w:space="0" w:color="000000"/>
            </w:tcBorders>
            <w:vAlign w:val="center"/>
            <w:hideMark/>
          </w:tcPr>
          <w:p w14:paraId="73CC19F0"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220,40</w:t>
            </w:r>
          </w:p>
        </w:tc>
        <w:tc>
          <w:tcPr>
            <w:tcW w:w="1080" w:type="dxa"/>
            <w:tcBorders>
              <w:top w:val="single" w:sz="4" w:space="0" w:color="auto"/>
              <w:left w:val="nil"/>
              <w:bottom w:val="single" w:sz="8" w:space="0" w:color="000000"/>
              <w:right w:val="single" w:sz="8" w:space="0" w:color="000000"/>
            </w:tcBorders>
            <w:vAlign w:val="center"/>
            <w:hideMark/>
          </w:tcPr>
          <w:p w14:paraId="780BEFFD"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220,40</w:t>
            </w:r>
          </w:p>
        </w:tc>
        <w:tc>
          <w:tcPr>
            <w:tcW w:w="1340" w:type="dxa"/>
            <w:tcBorders>
              <w:top w:val="single" w:sz="4" w:space="0" w:color="auto"/>
              <w:left w:val="nil"/>
              <w:bottom w:val="single" w:sz="8" w:space="0" w:color="000000"/>
              <w:right w:val="single" w:sz="8" w:space="0" w:color="000000"/>
            </w:tcBorders>
            <w:vAlign w:val="center"/>
            <w:hideMark/>
          </w:tcPr>
          <w:p w14:paraId="7D02BB03"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71112332"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1C8BBCA7"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10.03.02.01.09 (TP)</w:t>
            </w:r>
          </w:p>
        </w:tc>
        <w:tc>
          <w:tcPr>
            <w:tcW w:w="3500" w:type="dxa"/>
            <w:tcBorders>
              <w:top w:val="nil"/>
              <w:left w:val="nil"/>
              <w:bottom w:val="single" w:sz="8" w:space="0" w:color="000000"/>
              <w:right w:val="single" w:sz="8" w:space="0" w:color="000000"/>
            </w:tcBorders>
            <w:vAlign w:val="center"/>
            <w:hideMark/>
          </w:tcPr>
          <w:p w14:paraId="37D11954"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Asmens sveikatos priežiūros kokybės užtikrinimas</w:t>
            </w:r>
          </w:p>
        </w:tc>
        <w:tc>
          <w:tcPr>
            <w:tcW w:w="1420" w:type="dxa"/>
            <w:tcBorders>
              <w:top w:val="nil"/>
              <w:left w:val="nil"/>
              <w:bottom w:val="single" w:sz="8" w:space="0" w:color="000000"/>
              <w:right w:val="single" w:sz="8" w:space="0" w:color="000000"/>
            </w:tcBorders>
            <w:vAlign w:val="center"/>
            <w:hideMark/>
          </w:tcPr>
          <w:p w14:paraId="6BC56A01"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4,20</w:t>
            </w:r>
          </w:p>
        </w:tc>
        <w:tc>
          <w:tcPr>
            <w:tcW w:w="1240" w:type="dxa"/>
            <w:tcBorders>
              <w:top w:val="nil"/>
              <w:left w:val="nil"/>
              <w:bottom w:val="single" w:sz="8" w:space="0" w:color="000000"/>
              <w:right w:val="single" w:sz="8" w:space="0" w:color="000000"/>
            </w:tcBorders>
            <w:vAlign w:val="center"/>
            <w:hideMark/>
          </w:tcPr>
          <w:p w14:paraId="0F8094F0"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4,20</w:t>
            </w:r>
          </w:p>
        </w:tc>
        <w:tc>
          <w:tcPr>
            <w:tcW w:w="1080" w:type="dxa"/>
            <w:tcBorders>
              <w:top w:val="nil"/>
              <w:left w:val="nil"/>
              <w:bottom w:val="single" w:sz="8" w:space="0" w:color="000000"/>
              <w:right w:val="single" w:sz="8" w:space="0" w:color="000000"/>
            </w:tcBorders>
            <w:vAlign w:val="center"/>
            <w:hideMark/>
          </w:tcPr>
          <w:p w14:paraId="52DE764E"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4,20</w:t>
            </w:r>
          </w:p>
        </w:tc>
        <w:tc>
          <w:tcPr>
            <w:tcW w:w="1340" w:type="dxa"/>
            <w:tcBorders>
              <w:top w:val="nil"/>
              <w:left w:val="nil"/>
              <w:bottom w:val="single" w:sz="8" w:space="0" w:color="000000"/>
              <w:right w:val="single" w:sz="8" w:space="0" w:color="000000"/>
            </w:tcBorders>
            <w:vAlign w:val="center"/>
            <w:hideMark/>
          </w:tcPr>
          <w:p w14:paraId="3B6D743D"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2B9D4BFD"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3980299A"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10.03.02.01.10 (TP)</w:t>
            </w:r>
          </w:p>
        </w:tc>
        <w:tc>
          <w:tcPr>
            <w:tcW w:w="3500" w:type="dxa"/>
            <w:tcBorders>
              <w:top w:val="nil"/>
              <w:left w:val="nil"/>
              <w:bottom w:val="single" w:sz="8" w:space="0" w:color="000000"/>
              <w:right w:val="single" w:sz="8" w:space="0" w:color="000000"/>
            </w:tcBorders>
            <w:vAlign w:val="center"/>
            <w:hideMark/>
          </w:tcPr>
          <w:p w14:paraId="04C8DD47"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Vaiko globos kokybės užtikrinimas</w:t>
            </w:r>
          </w:p>
        </w:tc>
        <w:tc>
          <w:tcPr>
            <w:tcW w:w="1420" w:type="dxa"/>
            <w:tcBorders>
              <w:top w:val="nil"/>
              <w:left w:val="nil"/>
              <w:bottom w:val="single" w:sz="8" w:space="0" w:color="000000"/>
              <w:right w:val="single" w:sz="8" w:space="0" w:color="000000"/>
            </w:tcBorders>
            <w:vAlign w:val="center"/>
            <w:hideMark/>
          </w:tcPr>
          <w:p w14:paraId="28DDA896"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620,10</w:t>
            </w:r>
          </w:p>
        </w:tc>
        <w:tc>
          <w:tcPr>
            <w:tcW w:w="1240" w:type="dxa"/>
            <w:tcBorders>
              <w:top w:val="nil"/>
              <w:left w:val="nil"/>
              <w:bottom w:val="single" w:sz="8" w:space="0" w:color="000000"/>
              <w:right w:val="single" w:sz="8" w:space="0" w:color="000000"/>
            </w:tcBorders>
            <w:vAlign w:val="center"/>
            <w:hideMark/>
          </w:tcPr>
          <w:p w14:paraId="5A995A62"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703,60</w:t>
            </w:r>
          </w:p>
        </w:tc>
        <w:tc>
          <w:tcPr>
            <w:tcW w:w="1080" w:type="dxa"/>
            <w:tcBorders>
              <w:top w:val="nil"/>
              <w:left w:val="nil"/>
              <w:bottom w:val="single" w:sz="8" w:space="0" w:color="000000"/>
              <w:right w:val="single" w:sz="8" w:space="0" w:color="000000"/>
            </w:tcBorders>
            <w:vAlign w:val="center"/>
            <w:hideMark/>
          </w:tcPr>
          <w:p w14:paraId="482D3DEA"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738,80</w:t>
            </w:r>
          </w:p>
        </w:tc>
        <w:tc>
          <w:tcPr>
            <w:tcW w:w="1340" w:type="dxa"/>
            <w:tcBorders>
              <w:top w:val="nil"/>
              <w:left w:val="nil"/>
              <w:bottom w:val="single" w:sz="8" w:space="0" w:color="000000"/>
              <w:right w:val="single" w:sz="8" w:space="0" w:color="000000"/>
            </w:tcBorders>
            <w:vAlign w:val="center"/>
            <w:hideMark/>
          </w:tcPr>
          <w:p w14:paraId="0AAD0B75"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326FCE8B"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4C79037F"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10.03.02.01.12 (TP)</w:t>
            </w:r>
          </w:p>
        </w:tc>
        <w:tc>
          <w:tcPr>
            <w:tcW w:w="3500" w:type="dxa"/>
            <w:tcBorders>
              <w:top w:val="nil"/>
              <w:left w:val="nil"/>
              <w:bottom w:val="single" w:sz="8" w:space="0" w:color="000000"/>
              <w:right w:val="single" w:sz="8" w:space="0" w:color="000000"/>
            </w:tcBorders>
            <w:vAlign w:val="center"/>
            <w:hideMark/>
          </w:tcPr>
          <w:p w14:paraId="59881021"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Socialinės atskirties ir skurdo mažinimo programa</w:t>
            </w:r>
          </w:p>
        </w:tc>
        <w:tc>
          <w:tcPr>
            <w:tcW w:w="1420" w:type="dxa"/>
            <w:tcBorders>
              <w:top w:val="nil"/>
              <w:left w:val="nil"/>
              <w:bottom w:val="single" w:sz="8" w:space="0" w:color="000000"/>
              <w:right w:val="single" w:sz="8" w:space="0" w:color="000000"/>
            </w:tcBorders>
            <w:vAlign w:val="center"/>
            <w:hideMark/>
          </w:tcPr>
          <w:p w14:paraId="53DF9888"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60,00</w:t>
            </w:r>
          </w:p>
        </w:tc>
        <w:tc>
          <w:tcPr>
            <w:tcW w:w="1240" w:type="dxa"/>
            <w:tcBorders>
              <w:top w:val="nil"/>
              <w:left w:val="nil"/>
              <w:bottom w:val="single" w:sz="8" w:space="0" w:color="000000"/>
              <w:right w:val="single" w:sz="8" w:space="0" w:color="000000"/>
            </w:tcBorders>
            <w:vAlign w:val="center"/>
            <w:hideMark/>
          </w:tcPr>
          <w:p w14:paraId="43EB6B61"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69,30</w:t>
            </w:r>
          </w:p>
        </w:tc>
        <w:tc>
          <w:tcPr>
            <w:tcW w:w="1080" w:type="dxa"/>
            <w:tcBorders>
              <w:top w:val="nil"/>
              <w:left w:val="nil"/>
              <w:bottom w:val="single" w:sz="8" w:space="0" w:color="000000"/>
              <w:right w:val="single" w:sz="8" w:space="0" w:color="000000"/>
            </w:tcBorders>
            <w:vAlign w:val="center"/>
            <w:hideMark/>
          </w:tcPr>
          <w:p w14:paraId="39833723"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72,80</w:t>
            </w:r>
          </w:p>
        </w:tc>
        <w:tc>
          <w:tcPr>
            <w:tcW w:w="1340" w:type="dxa"/>
            <w:tcBorders>
              <w:top w:val="nil"/>
              <w:left w:val="nil"/>
              <w:bottom w:val="single" w:sz="8" w:space="0" w:color="000000"/>
              <w:right w:val="single" w:sz="8" w:space="0" w:color="000000"/>
            </w:tcBorders>
            <w:vAlign w:val="center"/>
            <w:hideMark/>
          </w:tcPr>
          <w:p w14:paraId="79E71DD1"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14079B30"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06536877"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10.03.02.01.15 (TP)</w:t>
            </w:r>
          </w:p>
        </w:tc>
        <w:tc>
          <w:tcPr>
            <w:tcW w:w="3500" w:type="dxa"/>
            <w:tcBorders>
              <w:top w:val="nil"/>
              <w:left w:val="nil"/>
              <w:bottom w:val="single" w:sz="8" w:space="0" w:color="000000"/>
              <w:right w:val="single" w:sz="8" w:space="0" w:color="000000"/>
            </w:tcBorders>
            <w:vAlign w:val="center"/>
            <w:hideMark/>
          </w:tcPr>
          <w:p w14:paraId="48DB5906"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Kitų projektų vykdymas</w:t>
            </w:r>
          </w:p>
        </w:tc>
        <w:tc>
          <w:tcPr>
            <w:tcW w:w="1420" w:type="dxa"/>
            <w:tcBorders>
              <w:top w:val="nil"/>
              <w:left w:val="nil"/>
              <w:bottom w:val="single" w:sz="8" w:space="0" w:color="000000"/>
              <w:right w:val="single" w:sz="8" w:space="0" w:color="000000"/>
            </w:tcBorders>
            <w:vAlign w:val="center"/>
            <w:hideMark/>
          </w:tcPr>
          <w:p w14:paraId="21F31313"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121,30</w:t>
            </w:r>
          </w:p>
        </w:tc>
        <w:tc>
          <w:tcPr>
            <w:tcW w:w="1240" w:type="dxa"/>
            <w:tcBorders>
              <w:top w:val="nil"/>
              <w:left w:val="nil"/>
              <w:bottom w:val="single" w:sz="8" w:space="0" w:color="000000"/>
              <w:right w:val="single" w:sz="8" w:space="0" w:color="000000"/>
            </w:tcBorders>
            <w:vAlign w:val="center"/>
            <w:hideMark/>
          </w:tcPr>
          <w:p w14:paraId="052F75DB"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114,60</w:t>
            </w:r>
          </w:p>
        </w:tc>
        <w:tc>
          <w:tcPr>
            <w:tcW w:w="1080" w:type="dxa"/>
            <w:tcBorders>
              <w:top w:val="nil"/>
              <w:left w:val="nil"/>
              <w:bottom w:val="single" w:sz="8" w:space="0" w:color="000000"/>
              <w:right w:val="single" w:sz="8" w:space="0" w:color="000000"/>
            </w:tcBorders>
            <w:vAlign w:val="center"/>
            <w:hideMark/>
          </w:tcPr>
          <w:p w14:paraId="08C8FDA5"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116,00</w:t>
            </w:r>
          </w:p>
        </w:tc>
        <w:tc>
          <w:tcPr>
            <w:tcW w:w="1340" w:type="dxa"/>
            <w:tcBorders>
              <w:top w:val="nil"/>
              <w:left w:val="nil"/>
              <w:bottom w:val="single" w:sz="8" w:space="0" w:color="000000"/>
              <w:right w:val="single" w:sz="8" w:space="0" w:color="000000"/>
            </w:tcBorders>
            <w:vAlign w:val="center"/>
            <w:hideMark/>
          </w:tcPr>
          <w:p w14:paraId="21B7676E"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62595812"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02D94B12"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10.03.02.01.16 (TP)</w:t>
            </w:r>
          </w:p>
        </w:tc>
        <w:tc>
          <w:tcPr>
            <w:tcW w:w="3500" w:type="dxa"/>
            <w:tcBorders>
              <w:top w:val="nil"/>
              <w:left w:val="nil"/>
              <w:bottom w:val="single" w:sz="8" w:space="0" w:color="000000"/>
              <w:right w:val="single" w:sz="8" w:space="0" w:color="000000"/>
            </w:tcBorders>
            <w:vAlign w:val="center"/>
            <w:hideMark/>
          </w:tcPr>
          <w:p w14:paraId="6521A1B7"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Individualios priežiūros darbuotojų veiklos užtikrinimas</w:t>
            </w:r>
          </w:p>
        </w:tc>
        <w:tc>
          <w:tcPr>
            <w:tcW w:w="1420" w:type="dxa"/>
            <w:tcBorders>
              <w:top w:val="nil"/>
              <w:left w:val="nil"/>
              <w:bottom w:val="single" w:sz="8" w:space="0" w:color="000000"/>
              <w:right w:val="single" w:sz="8" w:space="0" w:color="000000"/>
            </w:tcBorders>
            <w:vAlign w:val="center"/>
            <w:hideMark/>
          </w:tcPr>
          <w:p w14:paraId="5645E1D1"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120,60</w:t>
            </w:r>
          </w:p>
        </w:tc>
        <w:tc>
          <w:tcPr>
            <w:tcW w:w="1240" w:type="dxa"/>
            <w:tcBorders>
              <w:top w:val="nil"/>
              <w:left w:val="nil"/>
              <w:bottom w:val="single" w:sz="8" w:space="0" w:color="000000"/>
              <w:right w:val="single" w:sz="8" w:space="0" w:color="000000"/>
            </w:tcBorders>
            <w:vAlign w:val="center"/>
            <w:hideMark/>
          </w:tcPr>
          <w:p w14:paraId="51F4F4D4"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120,60</w:t>
            </w:r>
          </w:p>
        </w:tc>
        <w:tc>
          <w:tcPr>
            <w:tcW w:w="1080" w:type="dxa"/>
            <w:tcBorders>
              <w:top w:val="nil"/>
              <w:left w:val="nil"/>
              <w:bottom w:val="single" w:sz="8" w:space="0" w:color="000000"/>
              <w:right w:val="single" w:sz="8" w:space="0" w:color="000000"/>
            </w:tcBorders>
            <w:vAlign w:val="center"/>
            <w:hideMark/>
          </w:tcPr>
          <w:p w14:paraId="3D61440E"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120,60</w:t>
            </w:r>
          </w:p>
        </w:tc>
        <w:tc>
          <w:tcPr>
            <w:tcW w:w="1340" w:type="dxa"/>
            <w:tcBorders>
              <w:top w:val="nil"/>
              <w:left w:val="nil"/>
              <w:bottom w:val="single" w:sz="8" w:space="0" w:color="000000"/>
              <w:right w:val="single" w:sz="8" w:space="0" w:color="000000"/>
            </w:tcBorders>
            <w:vAlign w:val="center"/>
            <w:hideMark/>
          </w:tcPr>
          <w:p w14:paraId="577C9B29"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6AB3C937"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1894A520"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10.03.02.01.17 (RE)</w:t>
            </w:r>
          </w:p>
        </w:tc>
        <w:tc>
          <w:tcPr>
            <w:tcW w:w="3500" w:type="dxa"/>
            <w:tcBorders>
              <w:top w:val="nil"/>
              <w:left w:val="nil"/>
              <w:bottom w:val="single" w:sz="8" w:space="0" w:color="000000"/>
              <w:right w:val="single" w:sz="8" w:space="0" w:color="000000"/>
            </w:tcBorders>
            <w:vAlign w:val="center"/>
            <w:hideMark/>
          </w:tcPr>
          <w:p w14:paraId="198F7666"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Nestacionarių socialinių paslaugų plėtra Tauragės rajono savivaldybėje</w:t>
            </w:r>
          </w:p>
        </w:tc>
        <w:tc>
          <w:tcPr>
            <w:tcW w:w="1420" w:type="dxa"/>
            <w:tcBorders>
              <w:top w:val="nil"/>
              <w:left w:val="nil"/>
              <w:bottom w:val="single" w:sz="8" w:space="0" w:color="000000"/>
              <w:right w:val="single" w:sz="8" w:space="0" w:color="000000"/>
            </w:tcBorders>
            <w:vAlign w:val="center"/>
            <w:hideMark/>
          </w:tcPr>
          <w:p w14:paraId="2FBDDC41"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26,40</w:t>
            </w:r>
          </w:p>
        </w:tc>
        <w:tc>
          <w:tcPr>
            <w:tcW w:w="1240" w:type="dxa"/>
            <w:tcBorders>
              <w:top w:val="nil"/>
              <w:left w:val="nil"/>
              <w:bottom w:val="single" w:sz="8" w:space="0" w:color="000000"/>
              <w:right w:val="single" w:sz="8" w:space="0" w:color="000000"/>
            </w:tcBorders>
            <w:vAlign w:val="center"/>
            <w:hideMark/>
          </w:tcPr>
          <w:p w14:paraId="21B7821B"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168,90</w:t>
            </w:r>
          </w:p>
        </w:tc>
        <w:tc>
          <w:tcPr>
            <w:tcW w:w="1080" w:type="dxa"/>
            <w:tcBorders>
              <w:top w:val="nil"/>
              <w:left w:val="nil"/>
              <w:bottom w:val="single" w:sz="8" w:space="0" w:color="000000"/>
              <w:right w:val="single" w:sz="8" w:space="0" w:color="000000"/>
            </w:tcBorders>
            <w:vAlign w:val="center"/>
            <w:hideMark/>
          </w:tcPr>
          <w:p w14:paraId="18070D25"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403,50</w:t>
            </w:r>
          </w:p>
        </w:tc>
        <w:tc>
          <w:tcPr>
            <w:tcW w:w="1340" w:type="dxa"/>
            <w:tcBorders>
              <w:top w:val="nil"/>
              <w:left w:val="nil"/>
              <w:bottom w:val="single" w:sz="8" w:space="0" w:color="000000"/>
              <w:right w:val="single" w:sz="8" w:space="0" w:color="000000"/>
            </w:tcBorders>
            <w:vAlign w:val="center"/>
            <w:hideMark/>
          </w:tcPr>
          <w:p w14:paraId="618FF4EB"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19F30F4F" w14:textId="77777777" w:rsidTr="002F0917">
        <w:trPr>
          <w:trHeight w:val="900"/>
        </w:trPr>
        <w:tc>
          <w:tcPr>
            <w:tcW w:w="1780" w:type="dxa"/>
            <w:tcBorders>
              <w:top w:val="nil"/>
              <w:left w:val="single" w:sz="8" w:space="0" w:color="000000"/>
              <w:bottom w:val="single" w:sz="8" w:space="0" w:color="000000"/>
              <w:right w:val="single" w:sz="8" w:space="0" w:color="000000"/>
            </w:tcBorders>
            <w:vAlign w:val="center"/>
            <w:hideMark/>
          </w:tcPr>
          <w:p w14:paraId="0E3B27C3"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10.03.02.01.18 (RE)</w:t>
            </w:r>
          </w:p>
        </w:tc>
        <w:tc>
          <w:tcPr>
            <w:tcW w:w="3500" w:type="dxa"/>
            <w:tcBorders>
              <w:top w:val="nil"/>
              <w:left w:val="nil"/>
              <w:bottom w:val="single" w:sz="8" w:space="0" w:color="000000"/>
              <w:right w:val="single" w:sz="8" w:space="0" w:color="000000"/>
            </w:tcBorders>
            <w:vAlign w:val="center"/>
            <w:hideMark/>
          </w:tcPr>
          <w:p w14:paraId="0E712315"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Socialinių paslaugų įstaigų senyvo amžiaus asmenims infrastruktūros  modernizavimas ir plėtra Tauragės rajono savivaldybėje</w:t>
            </w:r>
          </w:p>
        </w:tc>
        <w:tc>
          <w:tcPr>
            <w:tcW w:w="1420" w:type="dxa"/>
            <w:tcBorders>
              <w:top w:val="nil"/>
              <w:left w:val="nil"/>
              <w:bottom w:val="single" w:sz="8" w:space="0" w:color="000000"/>
              <w:right w:val="single" w:sz="8" w:space="0" w:color="000000"/>
            </w:tcBorders>
            <w:vAlign w:val="center"/>
            <w:hideMark/>
          </w:tcPr>
          <w:p w14:paraId="255B9BC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1103,30</w:t>
            </w:r>
          </w:p>
        </w:tc>
        <w:tc>
          <w:tcPr>
            <w:tcW w:w="1240" w:type="dxa"/>
            <w:tcBorders>
              <w:top w:val="nil"/>
              <w:left w:val="nil"/>
              <w:bottom w:val="single" w:sz="8" w:space="0" w:color="000000"/>
              <w:right w:val="single" w:sz="8" w:space="0" w:color="000000"/>
            </w:tcBorders>
            <w:vAlign w:val="center"/>
            <w:hideMark/>
          </w:tcPr>
          <w:p w14:paraId="4674994E"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1452,20</w:t>
            </w:r>
          </w:p>
        </w:tc>
        <w:tc>
          <w:tcPr>
            <w:tcW w:w="1080" w:type="dxa"/>
            <w:tcBorders>
              <w:top w:val="nil"/>
              <w:left w:val="nil"/>
              <w:bottom w:val="single" w:sz="8" w:space="0" w:color="000000"/>
              <w:right w:val="single" w:sz="8" w:space="0" w:color="000000"/>
            </w:tcBorders>
            <w:vAlign w:val="center"/>
            <w:hideMark/>
          </w:tcPr>
          <w:p w14:paraId="022A2805"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1442,40</w:t>
            </w:r>
          </w:p>
        </w:tc>
        <w:tc>
          <w:tcPr>
            <w:tcW w:w="1340" w:type="dxa"/>
            <w:tcBorders>
              <w:top w:val="nil"/>
              <w:left w:val="nil"/>
              <w:bottom w:val="single" w:sz="8" w:space="0" w:color="000000"/>
              <w:right w:val="single" w:sz="8" w:space="0" w:color="000000"/>
            </w:tcBorders>
            <w:vAlign w:val="center"/>
            <w:hideMark/>
          </w:tcPr>
          <w:p w14:paraId="264E03C3"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1E13F52B"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1C9F0E69"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10.03.02.01.19 ()</w:t>
            </w:r>
          </w:p>
        </w:tc>
        <w:tc>
          <w:tcPr>
            <w:tcW w:w="3500" w:type="dxa"/>
            <w:tcBorders>
              <w:top w:val="nil"/>
              <w:left w:val="nil"/>
              <w:bottom w:val="single" w:sz="8" w:space="0" w:color="000000"/>
              <w:right w:val="single" w:sz="8" w:space="0" w:color="000000"/>
            </w:tcBorders>
            <w:vAlign w:val="center"/>
            <w:hideMark/>
          </w:tcPr>
          <w:p w14:paraId="1CF89B47"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Kelias į integraciją: paslaugų teikimas užsieniečiams Tauragės rajono savivaldybėje</w:t>
            </w:r>
          </w:p>
        </w:tc>
        <w:tc>
          <w:tcPr>
            <w:tcW w:w="1420" w:type="dxa"/>
            <w:tcBorders>
              <w:top w:val="nil"/>
              <w:left w:val="nil"/>
              <w:bottom w:val="single" w:sz="8" w:space="0" w:color="000000"/>
              <w:right w:val="single" w:sz="8" w:space="0" w:color="000000"/>
            </w:tcBorders>
            <w:vAlign w:val="center"/>
            <w:hideMark/>
          </w:tcPr>
          <w:p w14:paraId="0869B110"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35,00</w:t>
            </w:r>
          </w:p>
        </w:tc>
        <w:tc>
          <w:tcPr>
            <w:tcW w:w="1240" w:type="dxa"/>
            <w:tcBorders>
              <w:top w:val="nil"/>
              <w:left w:val="nil"/>
              <w:bottom w:val="single" w:sz="8" w:space="0" w:color="000000"/>
              <w:right w:val="single" w:sz="8" w:space="0" w:color="000000"/>
            </w:tcBorders>
            <w:vAlign w:val="center"/>
            <w:hideMark/>
          </w:tcPr>
          <w:p w14:paraId="59BA641D"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36,70</w:t>
            </w:r>
          </w:p>
        </w:tc>
        <w:tc>
          <w:tcPr>
            <w:tcW w:w="1080" w:type="dxa"/>
            <w:tcBorders>
              <w:top w:val="nil"/>
              <w:left w:val="nil"/>
              <w:bottom w:val="single" w:sz="8" w:space="0" w:color="000000"/>
              <w:right w:val="single" w:sz="8" w:space="0" w:color="000000"/>
            </w:tcBorders>
            <w:vAlign w:val="center"/>
            <w:hideMark/>
          </w:tcPr>
          <w:p w14:paraId="5E9F9A4E"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38,60</w:t>
            </w:r>
          </w:p>
        </w:tc>
        <w:tc>
          <w:tcPr>
            <w:tcW w:w="1340" w:type="dxa"/>
            <w:tcBorders>
              <w:top w:val="nil"/>
              <w:left w:val="nil"/>
              <w:bottom w:val="single" w:sz="8" w:space="0" w:color="000000"/>
              <w:right w:val="single" w:sz="8" w:space="0" w:color="000000"/>
            </w:tcBorders>
            <w:vAlign w:val="center"/>
            <w:hideMark/>
          </w:tcPr>
          <w:p w14:paraId="2BEF8026"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543B8F95" w14:textId="77777777" w:rsidTr="002F0917">
        <w:trPr>
          <w:trHeight w:val="900"/>
        </w:trPr>
        <w:tc>
          <w:tcPr>
            <w:tcW w:w="1780" w:type="dxa"/>
            <w:tcBorders>
              <w:top w:val="nil"/>
              <w:left w:val="single" w:sz="8" w:space="0" w:color="000000"/>
              <w:bottom w:val="single" w:sz="8" w:space="0" w:color="000000"/>
              <w:right w:val="single" w:sz="8" w:space="0" w:color="000000"/>
            </w:tcBorders>
            <w:vAlign w:val="center"/>
            <w:hideMark/>
          </w:tcPr>
          <w:p w14:paraId="7EB13168"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10.03.02.02. (T)</w:t>
            </w:r>
          </w:p>
        </w:tc>
        <w:tc>
          <w:tcPr>
            <w:tcW w:w="3500" w:type="dxa"/>
            <w:tcBorders>
              <w:top w:val="nil"/>
              <w:left w:val="nil"/>
              <w:bottom w:val="single" w:sz="8" w:space="0" w:color="000000"/>
              <w:right w:val="single" w:sz="8" w:space="0" w:color="000000"/>
            </w:tcBorders>
            <w:vAlign w:val="center"/>
            <w:hideMark/>
          </w:tcPr>
          <w:p w14:paraId="6EC16B39" w14:textId="6D256ABB"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Uždavinys.</w:t>
            </w:r>
            <w:r w:rsidRPr="002030C7">
              <w:rPr>
                <w:rFonts w:asciiTheme="minorHAnsi" w:hAnsiTheme="minorHAnsi" w:cstheme="minorHAnsi"/>
                <w:b/>
                <w:bCs/>
                <w:color w:val="000000"/>
                <w:sz w:val="18"/>
                <w:szCs w:val="18"/>
                <w:lang w:eastAsia="lt-LT"/>
              </w:rPr>
              <w:t xml:space="preserve"> </w:t>
            </w:r>
            <w:r w:rsidRPr="002F0917">
              <w:rPr>
                <w:rFonts w:asciiTheme="minorHAnsi" w:hAnsiTheme="minorHAnsi" w:cstheme="minorHAnsi"/>
                <w:b/>
                <w:bCs/>
                <w:color w:val="000000"/>
                <w:sz w:val="18"/>
                <w:szCs w:val="18"/>
                <w:lang w:eastAsia="lt-LT"/>
              </w:rPr>
              <w:t>Užtikrinti asmenų su negalia socialinės integracijos į visuomenę programos įgyvendinimą</w:t>
            </w:r>
          </w:p>
        </w:tc>
        <w:tc>
          <w:tcPr>
            <w:tcW w:w="1420" w:type="dxa"/>
            <w:tcBorders>
              <w:top w:val="nil"/>
              <w:left w:val="nil"/>
              <w:bottom w:val="single" w:sz="8" w:space="0" w:color="000000"/>
              <w:right w:val="single" w:sz="8" w:space="0" w:color="000000"/>
            </w:tcBorders>
            <w:vAlign w:val="center"/>
            <w:hideMark/>
          </w:tcPr>
          <w:p w14:paraId="0D3B6112"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447,80</w:t>
            </w:r>
          </w:p>
        </w:tc>
        <w:tc>
          <w:tcPr>
            <w:tcW w:w="1240" w:type="dxa"/>
            <w:tcBorders>
              <w:top w:val="nil"/>
              <w:left w:val="nil"/>
              <w:bottom w:val="single" w:sz="8" w:space="0" w:color="000000"/>
              <w:right w:val="single" w:sz="8" w:space="0" w:color="000000"/>
            </w:tcBorders>
            <w:vAlign w:val="center"/>
            <w:hideMark/>
          </w:tcPr>
          <w:p w14:paraId="3A07B0A7"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1014,72</w:t>
            </w:r>
          </w:p>
        </w:tc>
        <w:tc>
          <w:tcPr>
            <w:tcW w:w="1080" w:type="dxa"/>
            <w:tcBorders>
              <w:top w:val="nil"/>
              <w:left w:val="nil"/>
              <w:bottom w:val="single" w:sz="8" w:space="0" w:color="000000"/>
              <w:right w:val="single" w:sz="8" w:space="0" w:color="000000"/>
            </w:tcBorders>
            <w:vAlign w:val="center"/>
            <w:hideMark/>
          </w:tcPr>
          <w:p w14:paraId="5410CA96"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480,51</w:t>
            </w:r>
          </w:p>
        </w:tc>
        <w:tc>
          <w:tcPr>
            <w:tcW w:w="1340" w:type="dxa"/>
            <w:tcBorders>
              <w:top w:val="nil"/>
              <w:left w:val="nil"/>
              <w:bottom w:val="single" w:sz="8" w:space="0" w:color="000000"/>
              <w:right w:val="single" w:sz="8" w:space="0" w:color="000000"/>
            </w:tcBorders>
            <w:vAlign w:val="center"/>
            <w:hideMark/>
          </w:tcPr>
          <w:p w14:paraId="2338C71E"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5FF8D48F"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0C001E20"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10.03.02.02.01 (TP)</w:t>
            </w:r>
          </w:p>
        </w:tc>
        <w:tc>
          <w:tcPr>
            <w:tcW w:w="3500" w:type="dxa"/>
            <w:tcBorders>
              <w:top w:val="nil"/>
              <w:left w:val="nil"/>
              <w:bottom w:val="single" w:sz="8" w:space="0" w:color="000000"/>
              <w:right w:val="single" w:sz="8" w:space="0" w:color="000000"/>
            </w:tcBorders>
            <w:vAlign w:val="center"/>
            <w:hideMark/>
          </w:tcPr>
          <w:p w14:paraId="7B9060AD"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Asmenų su negalia socialinės integracijos į visuomenę programos įgyvendinimas</w:t>
            </w:r>
          </w:p>
        </w:tc>
        <w:tc>
          <w:tcPr>
            <w:tcW w:w="1420" w:type="dxa"/>
            <w:tcBorders>
              <w:top w:val="nil"/>
              <w:left w:val="nil"/>
              <w:bottom w:val="single" w:sz="8" w:space="0" w:color="000000"/>
              <w:right w:val="single" w:sz="8" w:space="0" w:color="000000"/>
            </w:tcBorders>
            <w:vAlign w:val="center"/>
            <w:hideMark/>
          </w:tcPr>
          <w:p w14:paraId="6CD9CFBF"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116,60</w:t>
            </w:r>
          </w:p>
        </w:tc>
        <w:tc>
          <w:tcPr>
            <w:tcW w:w="1240" w:type="dxa"/>
            <w:tcBorders>
              <w:top w:val="nil"/>
              <w:left w:val="nil"/>
              <w:bottom w:val="single" w:sz="8" w:space="0" w:color="000000"/>
              <w:right w:val="single" w:sz="8" w:space="0" w:color="000000"/>
            </w:tcBorders>
            <w:vAlign w:val="center"/>
            <w:hideMark/>
          </w:tcPr>
          <w:p w14:paraId="7B03B8CF"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122,45</w:t>
            </w:r>
          </w:p>
        </w:tc>
        <w:tc>
          <w:tcPr>
            <w:tcW w:w="1080" w:type="dxa"/>
            <w:tcBorders>
              <w:top w:val="nil"/>
              <w:left w:val="nil"/>
              <w:bottom w:val="single" w:sz="8" w:space="0" w:color="000000"/>
              <w:right w:val="single" w:sz="8" w:space="0" w:color="000000"/>
            </w:tcBorders>
            <w:vAlign w:val="center"/>
            <w:hideMark/>
          </w:tcPr>
          <w:p w14:paraId="58D5E917"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128,44</w:t>
            </w:r>
          </w:p>
        </w:tc>
        <w:tc>
          <w:tcPr>
            <w:tcW w:w="1340" w:type="dxa"/>
            <w:tcBorders>
              <w:top w:val="nil"/>
              <w:left w:val="nil"/>
              <w:bottom w:val="single" w:sz="8" w:space="0" w:color="000000"/>
              <w:right w:val="single" w:sz="8" w:space="0" w:color="000000"/>
            </w:tcBorders>
            <w:vAlign w:val="center"/>
            <w:hideMark/>
          </w:tcPr>
          <w:p w14:paraId="215BF5FE"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5887FA14"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67FF5022"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10.03.02.02.02 (TP)</w:t>
            </w:r>
          </w:p>
        </w:tc>
        <w:tc>
          <w:tcPr>
            <w:tcW w:w="3500" w:type="dxa"/>
            <w:tcBorders>
              <w:top w:val="nil"/>
              <w:left w:val="nil"/>
              <w:bottom w:val="single" w:sz="8" w:space="0" w:color="000000"/>
              <w:right w:val="single" w:sz="8" w:space="0" w:color="000000"/>
            </w:tcBorders>
            <w:vAlign w:val="center"/>
            <w:hideMark/>
          </w:tcPr>
          <w:p w14:paraId="48B20E8E"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Gyvenamojo būsto ir (ar) aplinkos pritaikymas asmenims su negalia</w:t>
            </w:r>
          </w:p>
        </w:tc>
        <w:tc>
          <w:tcPr>
            <w:tcW w:w="1420" w:type="dxa"/>
            <w:tcBorders>
              <w:top w:val="nil"/>
              <w:left w:val="nil"/>
              <w:bottom w:val="single" w:sz="8" w:space="0" w:color="000000"/>
              <w:right w:val="single" w:sz="8" w:space="0" w:color="000000"/>
            </w:tcBorders>
            <w:vAlign w:val="center"/>
            <w:hideMark/>
          </w:tcPr>
          <w:p w14:paraId="71E52E22"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90,00</w:t>
            </w:r>
          </w:p>
        </w:tc>
        <w:tc>
          <w:tcPr>
            <w:tcW w:w="1240" w:type="dxa"/>
            <w:tcBorders>
              <w:top w:val="nil"/>
              <w:left w:val="nil"/>
              <w:bottom w:val="single" w:sz="8" w:space="0" w:color="000000"/>
              <w:right w:val="single" w:sz="8" w:space="0" w:color="000000"/>
            </w:tcBorders>
            <w:vAlign w:val="center"/>
            <w:hideMark/>
          </w:tcPr>
          <w:p w14:paraId="0027B24F"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98,70</w:t>
            </w:r>
          </w:p>
        </w:tc>
        <w:tc>
          <w:tcPr>
            <w:tcW w:w="1080" w:type="dxa"/>
            <w:tcBorders>
              <w:top w:val="nil"/>
              <w:left w:val="nil"/>
              <w:bottom w:val="single" w:sz="8" w:space="0" w:color="000000"/>
              <w:right w:val="single" w:sz="8" w:space="0" w:color="000000"/>
            </w:tcBorders>
            <w:vAlign w:val="center"/>
            <w:hideMark/>
          </w:tcPr>
          <w:p w14:paraId="0DF0402B"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103,68</w:t>
            </w:r>
          </w:p>
        </w:tc>
        <w:tc>
          <w:tcPr>
            <w:tcW w:w="1340" w:type="dxa"/>
            <w:tcBorders>
              <w:top w:val="nil"/>
              <w:left w:val="nil"/>
              <w:bottom w:val="single" w:sz="8" w:space="0" w:color="000000"/>
              <w:right w:val="single" w:sz="8" w:space="0" w:color="000000"/>
            </w:tcBorders>
            <w:vAlign w:val="center"/>
            <w:hideMark/>
          </w:tcPr>
          <w:p w14:paraId="54DA5F54"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613728A0" w14:textId="77777777" w:rsidTr="002F0917">
        <w:trPr>
          <w:trHeight w:val="744"/>
        </w:trPr>
        <w:tc>
          <w:tcPr>
            <w:tcW w:w="1780" w:type="dxa"/>
            <w:tcBorders>
              <w:top w:val="nil"/>
              <w:left w:val="single" w:sz="8" w:space="0" w:color="000000"/>
              <w:bottom w:val="single" w:sz="8" w:space="0" w:color="000000"/>
              <w:right w:val="single" w:sz="8" w:space="0" w:color="000000"/>
            </w:tcBorders>
            <w:vAlign w:val="center"/>
            <w:hideMark/>
          </w:tcPr>
          <w:p w14:paraId="7391B824"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10.03.02.02.03 (TP)</w:t>
            </w:r>
          </w:p>
        </w:tc>
        <w:tc>
          <w:tcPr>
            <w:tcW w:w="3500" w:type="dxa"/>
            <w:tcBorders>
              <w:top w:val="nil"/>
              <w:left w:val="nil"/>
              <w:bottom w:val="single" w:sz="8" w:space="0" w:color="000000"/>
              <w:right w:val="single" w:sz="8" w:space="0" w:color="000000"/>
            </w:tcBorders>
            <w:vAlign w:val="center"/>
            <w:hideMark/>
          </w:tcPr>
          <w:p w14:paraId="385225FB"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Socialinės reabilitacijos bendruomenėje paslaugų asmenims su negalia programos vykdymas</w:t>
            </w:r>
          </w:p>
        </w:tc>
        <w:tc>
          <w:tcPr>
            <w:tcW w:w="1420" w:type="dxa"/>
            <w:tcBorders>
              <w:top w:val="nil"/>
              <w:left w:val="nil"/>
              <w:bottom w:val="single" w:sz="8" w:space="0" w:color="000000"/>
              <w:right w:val="single" w:sz="8" w:space="0" w:color="000000"/>
            </w:tcBorders>
            <w:vAlign w:val="center"/>
            <w:hideMark/>
          </w:tcPr>
          <w:p w14:paraId="4287CD0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103,30</w:t>
            </w:r>
          </w:p>
        </w:tc>
        <w:tc>
          <w:tcPr>
            <w:tcW w:w="1240" w:type="dxa"/>
            <w:tcBorders>
              <w:top w:val="nil"/>
              <w:left w:val="nil"/>
              <w:bottom w:val="single" w:sz="8" w:space="0" w:color="000000"/>
              <w:right w:val="single" w:sz="8" w:space="0" w:color="000000"/>
            </w:tcBorders>
            <w:vAlign w:val="center"/>
            <w:hideMark/>
          </w:tcPr>
          <w:p w14:paraId="6ED22E68"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108,47</w:t>
            </w:r>
          </w:p>
        </w:tc>
        <w:tc>
          <w:tcPr>
            <w:tcW w:w="1080" w:type="dxa"/>
            <w:tcBorders>
              <w:top w:val="nil"/>
              <w:left w:val="nil"/>
              <w:bottom w:val="single" w:sz="8" w:space="0" w:color="000000"/>
              <w:right w:val="single" w:sz="8" w:space="0" w:color="000000"/>
            </w:tcBorders>
            <w:vAlign w:val="center"/>
            <w:hideMark/>
          </w:tcPr>
          <w:p w14:paraId="104B3EF3"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113,89</w:t>
            </w:r>
          </w:p>
        </w:tc>
        <w:tc>
          <w:tcPr>
            <w:tcW w:w="1340" w:type="dxa"/>
            <w:tcBorders>
              <w:top w:val="nil"/>
              <w:left w:val="nil"/>
              <w:bottom w:val="single" w:sz="8" w:space="0" w:color="000000"/>
              <w:right w:val="single" w:sz="8" w:space="0" w:color="000000"/>
            </w:tcBorders>
            <w:vAlign w:val="center"/>
            <w:hideMark/>
          </w:tcPr>
          <w:p w14:paraId="31BAAACC"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6DCBF9CC" w14:textId="77777777" w:rsidTr="002F0917">
        <w:trPr>
          <w:trHeight w:val="864"/>
        </w:trPr>
        <w:tc>
          <w:tcPr>
            <w:tcW w:w="1780" w:type="dxa"/>
            <w:tcBorders>
              <w:top w:val="nil"/>
              <w:left w:val="single" w:sz="8" w:space="0" w:color="000000"/>
              <w:bottom w:val="single" w:sz="8" w:space="0" w:color="000000"/>
              <w:right w:val="single" w:sz="8" w:space="0" w:color="000000"/>
            </w:tcBorders>
            <w:vAlign w:val="center"/>
            <w:hideMark/>
          </w:tcPr>
          <w:p w14:paraId="1C1E7E22"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10.03.02.02.04 (RE)</w:t>
            </w:r>
          </w:p>
        </w:tc>
        <w:tc>
          <w:tcPr>
            <w:tcW w:w="3500" w:type="dxa"/>
            <w:tcBorders>
              <w:top w:val="nil"/>
              <w:left w:val="nil"/>
              <w:bottom w:val="single" w:sz="8" w:space="0" w:color="000000"/>
              <w:right w:val="single" w:sz="8" w:space="0" w:color="000000"/>
            </w:tcBorders>
            <w:vAlign w:val="center"/>
            <w:hideMark/>
          </w:tcPr>
          <w:p w14:paraId="58D9A96E"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Socialinių paslaugų asmenims, turintiems intelekto ir (ar) psichikos negalią, plėtra Tauragės rajono savivaldybėje</w:t>
            </w:r>
          </w:p>
        </w:tc>
        <w:tc>
          <w:tcPr>
            <w:tcW w:w="1420" w:type="dxa"/>
            <w:tcBorders>
              <w:top w:val="nil"/>
              <w:left w:val="nil"/>
              <w:bottom w:val="single" w:sz="8" w:space="0" w:color="000000"/>
              <w:right w:val="single" w:sz="8" w:space="0" w:color="000000"/>
            </w:tcBorders>
            <w:vAlign w:val="center"/>
            <w:hideMark/>
          </w:tcPr>
          <w:p w14:paraId="3145BAF3"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93,10</w:t>
            </w:r>
          </w:p>
        </w:tc>
        <w:tc>
          <w:tcPr>
            <w:tcW w:w="1240" w:type="dxa"/>
            <w:tcBorders>
              <w:top w:val="nil"/>
              <w:left w:val="nil"/>
              <w:bottom w:val="single" w:sz="8" w:space="0" w:color="000000"/>
              <w:right w:val="single" w:sz="8" w:space="0" w:color="000000"/>
            </w:tcBorders>
            <w:vAlign w:val="center"/>
            <w:hideMark/>
          </w:tcPr>
          <w:p w14:paraId="5B21DBE2"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414,40</w:t>
            </w:r>
          </w:p>
        </w:tc>
        <w:tc>
          <w:tcPr>
            <w:tcW w:w="1080" w:type="dxa"/>
            <w:tcBorders>
              <w:top w:val="nil"/>
              <w:left w:val="nil"/>
              <w:bottom w:val="single" w:sz="8" w:space="0" w:color="000000"/>
              <w:right w:val="single" w:sz="8" w:space="0" w:color="000000"/>
            </w:tcBorders>
            <w:vAlign w:val="center"/>
            <w:hideMark/>
          </w:tcPr>
          <w:p w14:paraId="3CFD649D"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6009AA02"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7875590B" w14:textId="77777777" w:rsidTr="002F0917">
        <w:trPr>
          <w:trHeight w:val="924"/>
        </w:trPr>
        <w:tc>
          <w:tcPr>
            <w:tcW w:w="1780" w:type="dxa"/>
            <w:tcBorders>
              <w:top w:val="nil"/>
              <w:left w:val="single" w:sz="8" w:space="0" w:color="000000"/>
              <w:bottom w:val="single" w:sz="8" w:space="0" w:color="000000"/>
              <w:right w:val="single" w:sz="8" w:space="0" w:color="000000"/>
            </w:tcBorders>
            <w:vAlign w:val="center"/>
            <w:hideMark/>
          </w:tcPr>
          <w:p w14:paraId="453AF69A"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10.03.02.02.05 (RE)</w:t>
            </w:r>
          </w:p>
        </w:tc>
        <w:tc>
          <w:tcPr>
            <w:tcW w:w="3500" w:type="dxa"/>
            <w:tcBorders>
              <w:top w:val="nil"/>
              <w:left w:val="nil"/>
              <w:bottom w:val="single" w:sz="8" w:space="0" w:color="000000"/>
              <w:right w:val="single" w:sz="8" w:space="0" w:color="000000"/>
            </w:tcBorders>
            <w:vAlign w:val="center"/>
            <w:hideMark/>
          </w:tcPr>
          <w:p w14:paraId="02135694"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Grupinių gyvenimo namų, skirtų asmenims, turintiems intelekto ir (ar) psichikos negalią įrengimas Tauragės rajono savivaldybėje</w:t>
            </w:r>
          </w:p>
        </w:tc>
        <w:tc>
          <w:tcPr>
            <w:tcW w:w="1420" w:type="dxa"/>
            <w:tcBorders>
              <w:top w:val="nil"/>
              <w:left w:val="nil"/>
              <w:bottom w:val="single" w:sz="8" w:space="0" w:color="000000"/>
              <w:right w:val="single" w:sz="8" w:space="0" w:color="000000"/>
            </w:tcBorders>
            <w:vAlign w:val="center"/>
            <w:hideMark/>
          </w:tcPr>
          <w:p w14:paraId="3AED1D12"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44,80</w:t>
            </w:r>
          </w:p>
        </w:tc>
        <w:tc>
          <w:tcPr>
            <w:tcW w:w="1240" w:type="dxa"/>
            <w:tcBorders>
              <w:top w:val="nil"/>
              <w:left w:val="nil"/>
              <w:bottom w:val="single" w:sz="8" w:space="0" w:color="000000"/>
              <w:right w:val="single" w:sz="8" w:space="0" w:color="000000"/>
            </w:tcBorders>
            <w:vAlign w:val="center"/>
            <w:hideMark/>
          </w:tcPr>
          <w:p w14:paraId="358102F3"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270,70</w:t>
            </w:r>
          </w:p>
        </w:tc>
        <w:tc>
          <w:tcPr>
            <w:tcW w:w="1080" w:type="dxa"/>
            <w:tcBorders>
              <w:top w:val="nil"/>
              <w:left w:val="nil"/>
              <w:bottom w:val="single" w:sz="8" w:space="0" w:color="000000"/>
              <w:right w:val="single" w:sz="8" w:space="0" w:color="000000"/>
            </w:tcBorders>
            <w:vAlign w:val="center"/>
            <w:hideMark/>
          </w:tcPr>
          <w:p w14:paraId="315AF2BA"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134,50</w:t>
            </w:r>
          </w:p>
        </w:tc>
        <w:tc>
          <w:tcPr>
            <w:tcW w:w="1340" w:type="dxa"/>
            <w:tcBorders>
              <w:top w:val="nil"/>
              <w:left w:val="nil"/>
              <w:bottom w:val="single" w:sz="8" w:space="0" w:color="000000"/>
              <w:right w:val="single" w:sz="8" w:space="0" w:color="000000"/>
            </w:tcBorders>
            <w:vAlign w:val="center"/>
            <w:hideMark/>
          </w:tcPr>
          <w:p w14:paraId="091EAA3B"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33B6D110" w14:textId="77777777" w:rsidTr="002F0917">
        <w:trPr>
          <w:trHeight w:val="828"/>
        </w:trPr>
        <w:tc>
          <w:tcPr>
            <w:tcW w:w="1780" w:type="dxa"/>
            <w:tcBorders>
              <w:top w:val="nil"/>
              <w:left w:val="single" w:sz="8" w:space="0" w:color="000000"/>
              <w:bottom w:val="single" w:sz="8" w:space="0" w:color="000000"/>
              <w:right w:val="single" w:sz="8" w:space="0" w:color="000000"/>
            </w:tcBorders>
            <w:vAlign w:val="center"/>
            <w:hideMark/>
          </w:tcPr>
          <w:p w14:paraId="48E6035E"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10.03.02.03. (T)</w:t>
            </w:r>
          </w:p>
        </w:tc>
        <w:tc>
          <w:tcPr>
            <w:tcW w:w="3500" w:type="dxa"/>
            <w:tcBorders>
              <w:top w:val="nil"/>
              <w:left w:val="nil"/>
              <w:bottom w:val="single" w:sz="8" w:space="0" w:color="000000"/>
              <w:right w:val="single" w:sz="8" w:space="0" w:color="000000"/>
            </w:tcBorders>
            <w:vAlign w:val="center"/>
            <w:hideMark/>
          </w:tcPr>
          <w:p w14:paraId="3B1BF71A" w14:textId="4F7C79E6"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Uždavinys.</w:t>
            </w:r>
            <w:r w:rsidRPr="002030C7">
              <w:rPr>
                <w:rFonts w:asciiTheme="minorHAnsi" w:hAnsiTheme="minorHAnsi" w:cstheme="minorHAnsi"/>
                <w:b/>
                <w:bCs/>
                <w:color w:val="000000"/>
                <w:sz w:val="18"/>
                <w:szCs w:val="18"/>
                <w:lang w:eastAsia="lt-LT"/>
              </w:rPr>
              <w:t xml:space="preserve"> </w:t>
            </w:r>
            <w:r w:rsidRPr="002F0917">
              <w:rPr>
                <w:rFonts w:asciiTheme="minorHAnsi" w:hAnsiTheme="minorHAnsi" w:cstheme="minorHAnsi"/>
                <w:b/>
                <w:bCs/>
                <w:color w:val="000000"/>
                <w:sz w:val="18"/>
                <w:szCs w:val="18"/>
                <w:lang w:eastAsia="lt-LT"/>
              </w:rPr>
              <w:t>Organizuoti paramą nepasiturintiems gyventojams, gausioms šeimoms</w:t>
            </w:r>
          </w:p>
        </w:tc>
        <w:tc>
          <w:tcPr>
            <w:tcW w:w="1420" w:type="dxa"/>
            <w:tcBorders>
              <w:top w:val="nil"/>
              <w:left w:val="nil"/>
              <w:bottom w:val="single" w:sz="8" w:space="0" w:color="000000"/>
              <w:right w:val="single" w:sz="8" w:space="0" w:color="000000"/>
            </w:tcBorders>
            <w:vAlign w:val="center"/>
            <w:hideMark/>
          </w:tcPr>
          <w:p w14:paraId="3AE38500"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224,30</w:t>
            </w:r>
          </w:p>
        </w:tc>
        <w:tc>
          <w:tcPr>
            <w:tcW w:w="1240" w:type="dxa"/>
            <w:tcBorders>
              <w:top w:val="nil"/>
              <w:left w:val="nil"/>
              <w:bottom w:val="single" w:sz="8" w:space="0" w:color="000000"/>
              <w:right w:val="single" w:sz="8" w:space="0" w:color="000000"/>
            </w:tcBorders>
            <w:vAlign w:val="center"/>
            <w:hideMark/>
          </w:tcPr>
          <w:p w14:paraId="457221B3"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288,00</w:t>
            </w:r>
          </w:p>
        </w:tc>
        <w:tc>
          <w:tcPr>
            <w:tcW w:w="1080" w:type="dxa"/>
            <w:tcBorders>
              <w:top w:val="nil"/>
              <w:left w:val="nil"/>
              <w:bottom w:val="single" w:sz="8" w:space="0" w:color="000000"/>
              <w:right w:val="single" w:sz="8" w:space="0" w:color="000000"/>
            </w:tcBorders>
            <w:vAlign w:val="center"/>
            <w:hideMark/>
          </w:tcPr>
          <w:p w14:paraId="46839B8E"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302,40</w:t>
            </w:r>
          </w:p>
        </w:tc>
        <w:tc>
          <w:tcPr>
            <w:tcW w:w="1340" w:type="dxa"/>
            <w:tcBorders>
              <w:top w:val="nil"/>
              <w:left w:val="nil"/>
              <w:bottom w:val="single" w:sz="8" w:space="0" w:color="000000"/>
              <w:right w:val="single" w:sz="8" w:space="0" w:color="000000"/>
            </w:tcBorders>
            <w:vAlign w:val="center"/>
            <w:hideMark/>
          </w:tcPr>
          <w:p w14:paraId="41F37406"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29508746"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077F2636"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10.03.02.03.01 (TP)</w:t>
            </w:r>
          </w:p>
        </w:tc>
        <w:tc>
          <w:tcPr>
            <w:tcW w:w="3500" w:type="dxa"/>
            <w:tcBorders>
              <w:top w:val="nil"/>
              <w:left w:val="nil"/>
              <w:bottom w:val="single" w:sz="8" w:space="0" w:color="000000"/>
              <w:right w:val="single" w:sz="8" w:space="0" w:color="000000"/>
            </w:tcBorders>
            <w:vAlign w:val="center"/>
            <w:hideMark/>
          </w:tcPr>
          <w:p w14:paraId="33E99F77"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Paramos gausioms šeimoms, atsižvelgiant į jų gyvenimo sąlygas, teikimas</w:t>
            </w:r>
          </w:p>
        </w:tc>
        <w:tc>
          <w:tcPr>
            <w:tcW w:w="1420" w:type="dxa"/>
            <w:tcBorders>
              <w:top w:val="nil"/>
              <w:left w:val="nil"/>
              <w:bottom w:val="single" w:sz="8" w:space="0" w:color="000000"/>
              <w:right w:val="single" w:sz="8" w:space="0" w:color="000000"/>
            </w:tcBorders>
            <w:vAlign w:val="center"/>
            <w:hideMark/>
          </w:tcPr>
          <w:p w14:paraId="24975466"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26,20</w:t>
            </w:r>
          </w:p>
        </w:tc>
        <w:tc>
          <w:tcPr>
            <w:tcW w:w="1240" w:type="dxa"/>
            <w:tcBorders>
              <w:top w:val="nil"/>
              <w:left w:val="nil"/>
              <w:bottom w:val="single" w:sz="8" w:space="0" w:color="000000"/>
              <w:right w:val="single" w:sz="8" w:space="0" w:color="000000"/>
            </w:tcBorders>
            <w:vAlign w:val="center"/>
            <w:hideMark/>
          </w:tcPr>
          <w:p w14:paraId="5C8DA16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27,50</w:t>
            </w:r>
          </w:p>
        </w:tc>
        <w:tc>
          <w:tcPr>
            <w:tcW w:w="1080" w:type="dxa"/>
            <w:tcBorders>
              <w:top w:val="nil"/>
              <w:left w:val="nil"/>
              <w:bottom w:val="single" w:sz="8" w:space="0" w:color="000000"/>
              <w:right w:val="single" w:sz="8" w:space="0" w:color="000000"/>
            </w:tcBorders>
            <w:vAlign w:val="center"/>
            <w:hideMark/>
          </w:tcPr>
          <w:p w14:paraId="40769A4E"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28,90</w:t>
            </w:r>
          </w:p>
        </w:tc>
        <w:tc>
          <w:tcPr>
            <w:tcW w:w="1340" w:type="dxa"/>
            <w:tcBorders>
              <w:top w:val="nil"/>
              <w:left w:val="nil"/>
              <w:bottom w:val="single" w:sz="8" w:space="0" w:color="000000"/>
              <w:right w:val="single" w:sz="8" w:space="0" w:color="000000"/>
            </w:tcBorders>
            <w:vAlign w:val="center"/>
            <w:hideMark/>
          </w:tcPr>
          <w:p w14:paraId="210A75A9"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23ECB8C0" w14:textId="77777777" w:rsidTr="002F0917">
        <w:trPr>
          <w:trHeight w:val="912"/>
        </w:trPr>
        <w:tc>
          <w:tcPr>
            <w:tcW w:w="1780" w:type="dxa"/>
            <w:tcBorders>
              <w:top w:val="nil"/>
              <w:left w:val="single" w:sz="8" w:space="0" w:color="000000"/>
              <w:bottom w:val="single" w:sz="8" w:space="0" w:color="000000"/>
              <w:right w:val="single" w:sz="8" w:space="0" w:color="000000"/>
            </w:tcBorders>
            <w:vAlign w:val="center"/>
            <w:hideMark/>
          </w:tcPr>
          <w:p w14:paraId="116248B9"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10.03.02.03.02 (TP)</w:t>
            </w:r>
          </w:p>
        </w:tc>
        <w:tc>
          <w:tcPr>
            <w:tcW w:w="3500" w:type="dxa"/>
            <w:tcBorders>
              <w:top w:val="nil"/>
              <w:left w:val="nil"/>
              <w:bottom w:val="single" w:sz="8" w:space="0" w:color="000000"/>
              <w:right w:val="single" w:sz="8" w:space="0" w:color="000000"/>
            </w:tcBorders>
            <w:vAlign w:val="center"/>
            <w:hideMark/>
          </w:tcPr>
          <w:p w14:paraId="028C8ED8"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Maisto gamybos išlaidų, organizuojant nemokamą mokinių maitinimą mokyklose, finansavimas</w:t>
            </w:r>
          </w:p>
        </w:tc>
        <w:tc>
          <w:tcPr>
            <w:tcW w:w="1420" w:type="dxa"/>
            <w:tcBorders>
              <w:top w:val="nil"/>
              <w:left w:val="nil"/>
              <w:bottom w:val="single" w:sz="8" w:space="0" w:color="000000"/>
              <w:right w:val="single" w:sz="8" w:space="0" w:color="000000"/>
            </w:tcBorders>
            <w:vAlign w:val="center"/>
            <w:hideMark/>
          </w:tcPr>
          <w:p w14:paraId="65509955"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198,10</w:t>
            </w:r>
          </w:p>
        </w:tc>
        <w:tc>
          <w:tcPr>
            <w:tcW w:w="1240" w:type="dxa"/>
            <w:tcBorders>
              <w:top w:val="nil"/>
              <w:left w:val="nil"/>
              <w:bottom w:val="single" w:sz="8" w:space="0" w:color="000000"/>
              <w:right w:val="single" w:sz="8" w:space="0" w:color="000000"/>
            </w:tcBorders>
            <w:vAlign w:val="center"/>
            <w:hideMark/>
          </w:tcPr>
          <w:p w14:paraId="601739CE"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260,50</w:t>
            </w:r>
          </w:p>
        </w:tc>
        <w:tc>
          <w:tcPr>
            <w:tcW w:w="1080" w:type="dxa"/>
            <w:tcBorders>
              <w:top w:val="nil"/>
              <w:left w:val="nil"/>
              <w:bottom w:val="single" w:sz="8" w:space="0" w:color="000000"/>
              <w:right w:val="single" w:sz="8" w:space="0" w:color="000000"/>
            </w:tcBorders>
            <w:vAlign w:val="center"/>
            <w:hideMark/>
          </w:tcPr>
          <w:p w14:paraId="76118234"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273,50</w:t>
            </w:r>
          </w:p>
        </w:tc>
        <w:tc>
          <w:tcPr>
            <w:tcW w:w="1340" w:type="dxa"/>
            <w:tcBorders>
              <w:top w:val="nil"/>
              <w:left w:val="nil"/>
              <w:bottom w:val="single" w:sz="8" w:space="0" w:color="000000"/>
              <w:right w:val="single" w:sz="8" w:space="0" w:color="000000"/>
            </w:tcBorders>
            <w:vAlign w:val="center"/>
            <w:hideMark/>
          </w:tcPr>
          <w:p w14:paraId="18BCF416"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7A78BE2B"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4B785F89"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10.03.03.01. (T)</w:t>
            </w:r>
          </w:p>
        </w:tc>
        <w:tc>
          <w:tcPr>
            <w:tcW w:w="3500" w:type="dxa"/>
            <w:tcBorders>
              <w:top w:val="nil"/>
              <w:left w:val="nil"/>
              <w:bottom w:val="single" w:sz="8" w:space="0" w:color="000000"/>
              <w:right w:val="single" w:sz="8" w:space="0" w:color="000000"/>
            </w:tcBorders>
            <w:vAlign w:val="center"/>
            <w:hideMark/>
          </w:tcPr>
          <w:p w14:paraId="63F5F70A"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Uždavinys. Didinti Tauragės rajono gyventojų užimtumą</w:t>
            </w:r>
          </w:p>
        </w:tc>
        <w:tc>
          <w:tcPr>
            <w:tcW w:w="1420" w:type="dxa"/>
            <w:tcBorders>
              <w:top w:val="nil"/>
              <w:left w:val="nil"/>
              <w:bottom w:val="single" w:sz="8" w:space="0" w:color="000000"/>
              <w:right w:val="single" w:sz="8" w:space="0" w:color="000000"/>
            </w:tcBorders>
            <w:vAlign w:val="center"/>
            <w:hideMark/>
          </w:tcPr>
          <w:p w14:paraId="6E132687"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143,00</w:t>
            </w:r>
          </w:p>
        </w:tc>
        <w:tc>
          <w:tcPr>
            <w:tcW w:w="1240" w:type="dxa"/>
            <w:tcBorders>
              <w:top w:val="nil"/>
              <w:left w:val="nil"/>
              <w:bottom w:val="single" w:sz="8" w:space="0" w:color="000000"/>
              <w:right w:val="single" w:sz="8" w:space="0" w:color="000000"/>
            </w:tcBorders>
            <w:vAlign w:val="center"/>
            <w:hideMark/>
          </w:tcPr>
          <w:p w14:paraId="6FB9F875"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163,50</w:t>
            </w:r>
          </w:p>
        </w:tc>
        <w:tc>
          <w:tcPr>
            <w:tcW w:w="1080" w:type="dxa"/>
            <w:tcBorders>
              <w:top w:val="nil"/>
              <w:left w:val="nil"/>
              <w:bottom w:val="single" w:sz="8" w:space="0" w:color="000000"/>
              <w:right w:val="single" w:sz="8" w:space="0" w:color="000000"/>
            </w:tcBorders>
            <w:vAlign w:val="center"/>
            <w:hideMark/>
          </w:tcPr>
          <w:p w14:paraId="4C7DA49A"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171,70</w:t>
            </w:r>
          </w:p>
        </w:tc>
        <w:tc>
          <w:tcPr>
            <w:tcW w:w="1340" w:type="dxa"/>
            <w:tcBorders>
              <w:top w:val="nil"/>
              <w:left w:val="nil"/>
              <w:bottom w:val="single" w:sz="8" w:space="0" w:color="000000"/>
              <w:right w:val="single" w:sz="8" w:space="0" w:color="000000"/>
            </w:tcBorders>
            <w:vAlign w:val="center"/>
            <w:hideMark/>
          </w:tcPr>
          <w:p w14:paraId="0B208AC7"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r>
      <w:tr w:rsidR="002F0917" w:rsidRPr="002F0917" w14:paraId="04D0F68F" w14:textId="77777777" w:rsidTr="009E2133">
        <w:trPr>
          <w:trHeight w:val="570"/>
        </w:trPr>
        <w:tc>
          <w:tcPr>
            <w:tcW w:w="1780" w:type="dxa"/>
            <w:tcBorders>
              <w:top w:val="nil"/>
              <w:left w:val="single" w:sz="8" w:space="0" w:color="000000"/>
              <w:bottom w:val="single" w:sz="4" w:space="0" w:color="auto"/>
              <w:right w:val="single" w:sz="8" w:space="0" w:color="000000"/>
            </w:tcBorders>
            <w:vAlign w:val="center"/>
            <w:hideMark/>
          </w:tcPr>
          <w:p w14:paraId="05247B93"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10.03.03.01.01 (TP)</w:t>
            </w:r>
          </w:p>
        </w:tc>
        <w:tc>
          <w:tcPr>
            <w:tcW w:w="3500" w:type="dxa"/>
            <w:tcBorders>
              <w:top w:val="nil"/>
              <w:left w:val="nil"/>
              <w:bottom w:val="single" w:sz="4" w:space="0" w:color="auto"/>
              <w:right w:val="single" w:sz="8" w:space="0" w:color="000000"/>
            </w:tcBorders>
            <w:vAlign w:val="center"/>
            <w:hideMark/>
          </w:tcPr>
          <w:p w14:paraId="63A564EE"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Užimtumo didinimo programa</w:t>
            </w:r>
          </w:p>
        </w:tc>
        <w:tc>
          <w:tcPr>
            <w:tcW w:w="1420" w:type="dxa"/>
            <w:tcBorders>
              <w:top w:val="nil"/>
              <w:left w:val="nil"/>
              <w:bottom w:val="single" w:sz="4" w:space="0" w:color="auto"/>
              <w:right w:val="single" w:sz="8" w:space="0" w:color="000000"/>
            </w:tcBorders>
            <w:vAlign w:val="center"/>
            <w:hideMark/>
          </w:tcPr>
          <w:p w14:paraId="5B1DF6F2"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143,00</w:t>
            </w:r>
          </w:p>
        </w:tc>
        <w:tc>
          <w:tcPr>
            <w:tcW w:w="1240" w:type="dxa"/>
            <w:tcBorders>
              <w:top w:val="nil"/>
              <w:left w:val="nil"/>
              <w:bottom w:val="single" w:sz="4" w:space="0" w:color="auto"/>
              <w:right w:val="single" w:sz="8" w:space="0" w:color="000000"/>
            </w:tcBorders>
            <w:vAlign w:val="center"/>
            <w:hideMark/>
          </w:tcPr>
          <w:p w14:paraId="27977EC1"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163,50</w:t>
            </w:r>
          </w:p>
        </w:tc>
        <w:tc>
          <w:tcPr>
            <w:tcW w:w="1080" w:type="dxa"/>
            <w:tcBorders>
              <w:top w:val="nil"/>
              <w:left w:val="nil"/>
              <w:bottom w:val="single" w:sz="4" w:space="0" w:color="auto"/>
              <w:right w:val="single" w:sz="8" w:space="0" w:color="000000"/>
            </w:tcBorders>
            <w:vAlign w:val="center"/>
            <w:hideMark/>
          </w:tcPr>
          <w:p w14:paraId="79E6679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171,70</w:t>
            </w:r>
          </w:p>
        </w:tc>
        <w:tc>
          <w:tcPr>
            <w:tcW w:w="1340" w:type="dxa"/>
            <w:tcBorders>
              <w:top w:val="nil"/>
              <w:left w:val="nil"/>
              <w:bottom w:val="single" w:sz="4" w:space="0" w:color="auto"/>
              <w:right w:val="single" w:sz="8" w:space="0" w:color="000000"/>
            </w:tcBorders>
            <w:vAlign w:val="center"/>
            <w:hideMark/>
          </w:tcPr>
          <w:p w14:paraId="1721C00A"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2F313F0F" w14:textId="77777777" w:rsidTr="009E2133">
        <w:trPr>
          <w:trHeight w:val="735"/>
        </w:trPr>
        <w:tc>
          <w:tcPr>
            <w:tcW w:w="1780" w:type="dxa"/>
            <w:tcBorders>
              <w:top w:val="single" w:sz="4" w:space="0" w:color="auto"/>
              <w:left w:val="single" w:sz="8" w:space="0" w:color="000000"/>
              <w:bottom w:val="single" w:sz="8" w:space="0" w:color="000000"/>
              <w:right w:val="single" w:sz="8" w:space="0" w:color="000000"/>
            </w:tcBorders>
            <w:vAlign w:val="center"/>
            <w:hideMark/>
          </w:tcPr>
          <w:p w14:paraId="5F8F84E5"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lastRenderedPageBreak/>
              <w:t>10.03.03.01.02 (TP)</w:t>
            </w:r>
          </w:p>
        </w:tc>
        <w:tc>
          <w:tcPr>
            <w:tcW w:w="3500" w:type="dxa"/>
            <w:tcBorders>
              <w:top w:val="single" w:sz="4" w:space="0" w:color="auto"/>
              <w:left w:val="nil"/>
              <w:bottom w:val="single" w:sz="8" w:space="0" w:color="000000"/>
              <w:right w:val="single" w:sz="8" w:space="0" w:color="000000"/>
            </w:tcBorders>
            <w:vAlign w:val="center"/>
            <w:hideMark/>
          </w:tcPr>
          <w:p w14:paraId="1FEA20D5"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Užimtumo skatinimo ir motyvavimo paslaugų modelio įgyvendinimas</w:t>
            </w:r>
          </w:p>
        </w:tc>
        <w:tc>
          <w:tcPr>
            <w:tcW w:w="1420" w:type="dxa"/>
            <w:tcBorders>
              <w:top w:val="single" w:sz="4" w:space="0" w:color="auto"/>
              <w:left w:val="nil"/>
              <w:bottom w:val="single" w:sz="8" w:space="0" w:color="000000"/>
              <w:right w:val="single" w:sz="8" w:space="0" w:color="000000"/>
            </w:tcBorders>
            <w:vAlign w:val="center"/>
            <w:hideMark/>
          </w:tcPr>
          <w:p w14:paraId="73FA4479"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single" w:sz="4" w:space="0" w:color="auto"/>
              <w:left w:val="nil"/>
              <w:bottom w:val="single" w:sz="8" w:space="0" w:color="000000"/>
              <w:right w:val="single" w:sz="8" w:space="0" w:color="000000"/>
            </w:tcBorders>
            <w:vAlign w:val="center"/>
            <w:hideMark/>
          </w:tcPr>
          <w:p w14:paraId="6321BF87"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single" w:sz="4" w:space="0" w:color="auto"/>
              <w:left w:val="nil"/>
              <w:bottom w:val="single" w:sz="8" w:space="0" w:color="000000"/>
              <w:right w:val="single" w:sz="8" w:space="0" w:color="000000"/>
            </w:tcBorders>
            <w:vAlign w:val="center"/>
            <w:hideMark/>
          </w:tcPr>
          <w:p w14:paraId="20BD9BB3"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single" w:sz="4" w:space="0" w:color="auto"/>
              <w:left w:val="nil"/>
              <w:bottom w:val="single" w:sz="8" w:space="0" w:color="000000"/>
              <w:right w:val="single" w:sz="8" w:space="0" w:color="000000"/>
            </w:tcBorders>
            <w:vAlign w:val="center"/>
            <w:hideMark/>
          </w:tcPr>
          <w:p w14:paraId="250AECF5" w14:textId="77777777" w:rsidR="002F0917" w:rsidRPr="002F0917" w:rsidRDefault="002F0917" w:rsidP="002F0917">
            <w:pPr>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3.1.4.</w:t>
            </w:r>
          </w:p>
        </w:tc>
      </w:tr>
      <w:tr w:rsidR="002F0917" w:rsidRPr="002F0917" w14:paraId="006DE4BE" w14:textId="77777777" w:rsidTr="002F0917">
        <w:trPr>
          <w:trHeight w:val="465"/>
        </w:trPr>
        <w:tc>
          <w:tcPr>
            <w:tcW w:w="1780" w:type="dxa"/>
            <w:tcBorders>
              <w:top w:val="nil"/>
              <w:left w:val="single" w:sz="8" w:space="0" w:color="000000"/>
              <w:bottom w:val="single" w:sz="8" w:space="0" w:color="000000"/>
              <w:right w:val="single" w:sz="8" w:space="0" w:color="000000"/>
            </w:tcBorders>
            <w:vAlign w:val="center"/>
            <w:hideMark/>
          </w:tcPr>
          <w:p w14:paraId="0F4CE3F1" w14:textId="77777777" w:rsidR="002F0917" w:rsidRPr="002F0917" w:rsidRDefault="002F0917" w:rsidP="002F0917">
            <w:pPr>
              <w:jc w:val="both"/>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c>
          <w:tcPr>
            <w:tcW w:w="3500" w:type="dxa"/>
            <w:tcBorders>
              <w:top w:val="nil"/>
              <w:left w:val="nil"/>
              <w:bottom w:val="single" w:sz="8" w:space="0" w:color="000000"/>
              <w:right w:val="single" w:sz="8" w:space="0" w:color="000000"/>
            </w:tcBorders>
            <w:vAlign w:val="center"/>
            <w:hideMark/>
          </w:tcPr>
          <w:p w14:paraId="13D13E97"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 Savivaldybės biudžetas (įskaitant skolintas lėšas)</w:t>
            </w:r>
          </w:p>
        </w:tc>
        <w:tc>
          <w:tcPr>
            <w:tcW w:w="1420" w:type="dxa"/>
            <w:tcBorders>
              <w:top w:val="nil"/>
              <w:left w:val="nil"/>
              <w:bottom w:val="single" w:sz="8" w:space="0" w:color="000000"/>
              <w:right w:val="single" w:sz="8" w:space="0" w:color="000000"/>
            </w:tcBorders>
            <w:vAlign w:val="center"/>
            <w:hideMark/>
          </w:tcPr>
          <w:p w14:paraId="5D5AD682"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18268,70</w:t>
            </w:r>
          </w:p>
        </w:tc>
        <w:tc>
          <w:tcPr>
            <w:tcW w:w="1240" w:type="dxa"/>
            <w:tcBorders>
              <w:top w:val="nil"/>
              <w:left w:val="nil"/>
              <w:bottom w:val="single" w:sz="8" w:space="0" w:color="000000"/>
              <w:right w:val="single" w:sz="8" w:space="0" w:color="000000"/>
            </w:tcBorders>
            <w:vAlign w:val="center"/>
            <w:hideMark/>
          </w:tcPr>
          <w:p w14:paraId="00E42727"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23294,80</w:t>
            </w:r>
          </w:p>
        </w:tc>
        <w:tc>
          <w:tcPr>
            <w:tcW w:w="1080" w:type="dxa"/>
            <w:tcBorders>
              <w:top w:val="nil"/>
              <w:left w:val="nil"/>
              <w:bottom w:val="single" w:sz="8" w:space="0" w:color="000000"/>
              <w:right w:val="single" w:sz="8" w:space="0" w:color="000000"/>
            </w:tcBorders>
            <w:vAlign w:val="center"/>
            <w:hideMark/>
          </w:tcPr>
          <w:p w14:paraId="4BBEA230"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23308,00</w:t>
            </w:r>
          </w:p>
        </w:tc>
        <w:tc>
          <w:tcPr>
            <w:tcW w:w="1340" w:type="dxa"/>
            <w:tcBorders>
              <w:top w:val="nil"/>
              <w:left w:val="nil"/>
              <w:bottom w:val="single" w:sz="8" w:space="0" w:color="000000"/>
              <w:right w:val="single" w:sz="8" w:space="0" w:color="000000"/>
            </w:tcBorders>
            <w:vAlign w:val="center"/>
            <w:hideMark/>
          </w:tcPr>
          <w:p w14:paraId="6B60ECEB"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r>
      <w:tr w:rsidR="002F0917" w:rsidRPr="002F0917" w14:paraId="54E2750A" w14:textId="77777777" w:rsidTr="002F0917">
        <w:trPr>
          <w:trHeight w:val="288"/>
        </w:trPr>
        <w:tc>
          <w:tcPr>
            <w:tcW w:w="1780" w:type="dxa"/>
            <w:vMerge w:val="restart"/>
            <w:tcBorders>
              <w:top w:val="nil"/>
              <w:left w:val="single" w:sz="8" w:space="0" w:color="000000"/>
              <w:bottom w:val="single" w:sz="8" w:space="0" w:color="000000"/>
              <w:right w:val="single" w:sz="8" w:space="0" w:color="000000"/>
            </w:tcBorders>
            <w:vAlign w:val="center"/>
            <w:hideMark/>
          </w:tcPr>
          <w:p w14:paraId="12ECF9C2" w14:textId="77777777" w:rsidR="002F0917" w:rsidRPr="002F0917" w:rsidRDefault="002F0917" w:rsidP="002F0917">
            <w:pPr>
              <w:jc w:val="both"/>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c>
          <w:tcPr>
            <w:tcW w:w="3500" w:type="dxa"/>
            <w:tcBorders>
              <w:top w:val="nil"/>
              <w:left w:val="nil"/>
              <w:bottom w:val="nil"/>
              <w:right w:val="single" w:sz="8" w:space="0" w:color="000000"/>
            </w:tcBorders>
            <w:vAlign w:val="center"/>
            <w:hideMark/>
          </w:tcPr>
          <w:p w14:paraId="28364BD0"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Iš jo:</w:t>
            </w:r>
          </w:p>
        </w:tc>
        <w:tc>
          <w:tcPr>
            <w:tcW w:w="1420" w:type="dxa"/>
            <w:vMerge w:val="restart"/>
            <w:tcBorders>
              <w:top w:val="nil"/>
              <w:left w:val="single" w:sz="8" w:space="0" w:color="000000"/>
              <w:bottom w:val="single" w:sz="8" w:space="0" w:color="000000"/>
              <w:right w:val="single" w:sz="8" w:space="0" w:color="000000"/>
            </w:tcBorders>
            <w:vAlign w:val="center"/>
            <w:hideMark/>
          </w:tcPr>
          <w:p w14:paraId="460742B7"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8955,90</w:t>
            </w:r>
          </w:p>
        </w:tc>
        <w:tc>
          <w:tcPr>
            <w:tcW w:w="1240" w:type="dxa"/>
            <w:vMerge w:val="restart"/>
            <w:tcBorders>
              <w:top w:val="nil"/>
              <w:left w:val="single" w:sz="8" w:space="0" w:color="000000"/>
              <w:bottom w:val="single" w:sz="8" w:space="0" w:color="000000"/>
              <w:right w:val="single" w:sz="8" w:space="0" w:color="000000"/>
            </w:tcBorders>
            <w:vAlign w:val="center"/>
            <w:hideMark/>
          </w:tcPr>
          <w:p w14:paraId="1F974800"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12581,60</w:t>
            </w:r>
          </w:p>
        </w:tc>
        <w:tc>
          <w:tcPr>
            <w:tcW w:w="1080" w:type="dxa"/>
            <w:vMerge w:val="restart"/>
            <w:tcBorders>
              <w:top w:val="nil"/>
              <w:left w:val="single" w:sz="8" w:space="0" w:color="000000"/>
              <w:bottom w:val="single" w:sz="8" w:space="0" w:color="000000"/>
              <w:right w:val="single" w:sz="8" w:space="0" w:color="000000"/>
            </w:tcBorders>
            <w:vAlign w:val="center"/>
            <w:hideMark/>
          </w:tcPr>
          <w:p w14:paraId="09B1FE2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11722,70</w:t>
            </w:r>
          </w:p>
        </w:tc>
        <w:tc>
          <w:tcPr>
            <w:tcW w:w="1340" w:type="dxa"/>
            <w:vMerge w:val="restart"/>
            <w:tcBorders>
              <w:top w:val="nil"/>
              <w:left w:val="single" w:sz="8" w:space="0" w:color="000000"/>
              <w:bottom w:val="single" w:sz="8" w:space="0" w:color="000000"/>
              <w:right w:val="single" w:sz="8" w:space="0" w:color="000000"/>
            </w:tcBorders>
            <w:vAlign w:val="center"/>
            <w:hideMark/>
          </w:tcPr>
          <w:p w14:paraId="0C708D1E"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r>
      <w:tr w:rsidR="002F0917" w:rsidRPr="002F0917" w14:paraId="128E9F3C" w14:textId="77777777" w:rsidTr="002F0917">
        <w:trPr>
          <w:trHeight w:val="585"/>
        </w:trPr>
        <w:tc>
          <w:tcPr>
            <w:tcW w:w="1780" w:type="dxa"/>
            <w:vMerge/>
            <w:tcBorders>
              <w:top w:val="nil"/>
              <w:left w:val="single" w:sz="8" w:space="0" w:color="000000"/>
              <w:bottom w:val="single" w:sz="8" w:space="0" w:color="000000"/>
              <w:right w:val="single" w:sz="8" w:space="0" w:color="000000"/>
            </w:tcBorders>
            <w:vAlign w:val="center"/>
            <w:hideMark/>
          </w:tcPr>
          <w:p w14:paraId="0EB0E2DE" w14:textId="77777777" w:rsidR="002F0917" w:rsidRPr="002F0917" w:rsidRDefault="002F0917" w:rsidP="002F0917">
            <w:pPr>
              <w:rPr>
                <w:rFonts w:asciiTheme="minorHAnsi" w:hAnsiTheme="minorHAnsi" w:cstheme="minorHAnsi"/>
                <w:b/>
                <w:bCs/>
                <w:color w:val="000000"/>
                <w:sz w:val="18"/>
                <w:szCs w:val="18"/>
                <w:lang w:eastAsia="lt-LT"/>
              </w:rPr>
            </w:pPr>
          </w:p>
        </w:tc>
        <w:tc>
          <w:tcPr>
            <w:tcW w:w="3500" w:type="dxa"/>
            <w:tcBorders>
              <w:top w:val="nil"/>
              <w:left w:val="nil"/>
              <w:bottom w:val="single" w:sz="8" w:space="0" w:color="000000"/>
              <w:right w:val="single" w:sz="8" w:space="0" w:color="000000"/>
            </w:tcBorders>
            <w:vAlign w:val="center"/>
            <w:hideMark/>
          </w:tcPr>
          <w:p w14:paraId="32FC1725"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1.1. savivaldybės biudžeto lėšos (nuosavos, be ankstesnių metų likučio)</w:t>
            </w:r>
          </w:p>
        </w:tc>
        <w:tc>
          <w:tcPr>
            <w:tcW w:w="1420" w:type="dxa"/>
            <w:vMerge/>
            <w:tcBorders>
              <w:top w:val="nil"/>
              <w:left w:val="single" w:sz="8" w:space="0" w:color="000000"/>
              <w:bottom w:val="single" w:sz="8" w:space="0" w:color="000000"/>
              <w:right w:val="single" w:sz="8" w:space="0" w:color="000000"/>
            </w:tcBorders>
            <w:vAlign w:val="center"/>
            <w:hideMark/>
          </w:tcPr>
          <w:p w14:paraId="0C10BEA3" w14:textId="77777777" w:rsidR="002F0917" w:rsidRPr="002F0917" w:rsidRDefault="002F0917" w:rsidP="002F0917">
            <w:pPr>
              <w:rPr>
                <w:rFonts w:asciiTheme="minorHAnsi" w:hAnsiTheme="minorHAnsi" w:cstheme="minorHAnsi"/>
                <w:color w:val="000000"/>
                <w:sz w:val="18"/>
                <w:szCs w:val="18"/>
                <w:lang w:eastAsia="lt-LT"/>
              </w:rPr>
            </w:pPr>
          </w:p>
        </w:tc>
        <w:tc>
          <w:tcPr>
            <w:tcW w:w="1240" w:type="dxa"/>
            <w:vMerge/>
            <w:tcBorders>
              <w:top w:val="nil"/>
              <w:left w:val="single" w:sz="8" w:space="0" w:color="000000"/>
              <w:bottom w:val="single" w:sz="8" w:space="0" w:color="000000"/>
              <w:right w:val="single" w:sz="8" w:space="0" w:color="000000"/>
            </w:tcBorders>
            <w:vAlign w:val="center"/>
            <w:hideMark/>
          </w:tcPr>
          <w:p w14:paraId="796E1EAC" w14:textId="77777777" w:rsidR="002F0917" w:rsidRPr="002F0917" w:rsidRDefault="002F0917" w:rsidP="002F0917">
            <w:pPr>
              <w:rPr>
                <w:rFonts w:asciiTheme="minorHAnsi" w:hAnsiTheme="minorHAnsi" w:cstheme="minorHAnsi"/>
                <w:color w:val="000000"/>
                <w:sz w:val="18"/>
                <w:szCs w:val="18"/>
                <w:lang w:eastAsia="lt-LT"/>
              </w:rPr>
            </w:pPr>
          </w:p>
        </w:tc>
        <w:tc>
          <w:tcPr>
            <w:tcW w:w="1080" w:type="dxa"/>
            <w:vMerge/>
            <w:tcBorders>
              <w:top w:val="nil"/>
              <w:left w:val="single" w:sz="8" w:space="0" w:color="000000"/>
              <w:bottom w:val="single" w:sz="8" w:space="0" w:color="000000"/>
              <w:right w:val="single" w:sz="8" w:space="0" w:color="000000"/>
            </w:tcBorders>
            <w:vAlign w:val="center"/>
            <w:hideMark/>
          </w:tcPr>
          <w:p w14:paraId="109B93D0" w14:textId="77777777" w:rsidR="002F0917" w:rsidRPr="002F0917" w:rsidRDefault="002F0917" w:rsidP="002F0917">
            <w:pPr>
              <w:rPr>
                <w:rFonts w:asciiTheme="minorHAnsi" w:hAnsiTheme="minorHAnsi" w:cstheme="minorHAnsi"/>
                <w:color w:val="000000"/>
                <w:sz w:val="18"/>
                <w:szCs w:val="18"/>
                <w:lang w:eastAsia="lt-LT"/>
              </w:rPr>
            </w:pPr>
          </w:p>
        </w:tc>
        <w:tc>
          <w:tcPr>
            <w:tcW w:w="1340" w:type="dxa"/>
            <w:vMerge/>
            <w:tcBorders>
              <w:top w:val="nil"/>
              <w:left w:val="single" w:sz="8" w:space="0" w:color="000000"/>
              <w:bottom w:val="single" w:sz="8" w:space="0" w:color="000000"/>
              <w:right w:val="single" w:sz="8" w:space="0" w:color="000000"/>
            </w:tcBorders>
            <w:vAlign w:val="center"/>
            <w:hideMark/>
          </w:tcPr>
          <w:p w14:paraId="3B82589F" w14:textId="77777777" w:rsidR="002F0917" w:rsidRPr="002F0917" w:rsidRDefault="002F0917" w:rsidP="002F0917">
            <w:pPr>
              <w:rPr>
                <w:rFonts w:asciiTheme="minorHAnsi" w:hAnsiTheme="minorHAnsi" w:cstheme="minorHAnsi"/>
                <w:b/>
                <w:bCs/>
                <w:color w:val="000000"/>
                <w:sz w:val="18"/>
                <w:szCs w:val="18"/>
                <w:lang w:eastAsia="lt-LT"/>
              </w:rPr>
            </w:pPr>
          </w:p>
        </w:tc>
      </w:tr>
      <w:tr w:rsidR="002F0917" w:rsidRPr="002F0917" w14:paraId="6F89DE93" w14:textId="77777777" w:rsidTr="002F0917">
        <w:trPr>
          <w:trHeight w:val="555"/>
        </w:trPr>
        <w:tc>
          <w:tcPr>
            <w:tcW w:w="1780" w:type="dxa"/>
            <w:tcBorders>
              <w:top w:val="nil"/>
              <w:left w:val="single" w:sz="8" w:space="0" w:color="000000"/>
              <w:bottom w:val="single" w:sz="8" w:space="0" w:color="000000"/>
              <w:right w:val="single" w:sz="8" w:space="0" w:color="000000"/>
            </w:tcBorders>
            <w:vAlign w:val="center"/>
            <w:hideMark/>
          </w:tcPr>
          <w:p w14:paraId="047F819D" w14:textId="77777777" w:rsidR="002F0917" w:rsidRPr="002F0917" w:rsidRDefault="002F0917" w:rsidP="002F0917">
            <w:pPr>
              <w:jc w:val="both"/>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c>
          <w:tcPr>
            <w:tcW w:w="3500" w:type="dxa"/>
            <w:tcBorders>
              <w:top w:val="nil"/>
              <w:left w:val="nil"/>
              <w:bottom w:val="single" w:sz="8" w:space="0" w:color="000000"/>
              <w:right w:val="single" w:sz="8" w:space="0" w:color="000000"/>
            </w:tcBorders>
            <w:vAlign w:val="center"/>
            <w:hideMark/>
          </w:tcPr>
          <w:p w14:paraId="2A9C1C15"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1.2. Lietuvos Respublikos valstybės biudžeto dotacijos</w:t>
            </w:r>
          </w:p>
        </w:tc>
        <w:tc>
          <w:tcPr>
            <w:tcW w:w="1420" w:type="dxa"/>
            <w:tcBorders>
              <w:top w:val="nil"/>
              <w:left w:val="nil"/>
              <w:bottom w:val="single" w:sz="8" w:space="0" w:color="000000"/>
              <w:right w:val="single" w:sz="8" w:space="0" w:color="000000"/>
            </w:tcBorders>
            <w:vAlign w:val="center"/>
            <w:hideMark/>
          </w:tcPr>
          <w:p w14:paraId="41EE265F"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6711,40</w:t>
            </w:r>
          </w:p>
        </w:tc>
        <w:tc>
          <w:tcPr>
            <w:tcW w:w="1240" w:type="dxa"/>
            <w:tcBorders>
              <w:top w:val="nil"/>
              <w:left w:val="nil"/>
              <w:bottom w:val="single" w:sz="8" w:space="0" w:color="000000"/>
              <w:right w:val="single" w:sz="8" w:space="0" w:color="000000"/>
            </w:tcBorders>
            <w:vAlign w:val="center"/>
            <w:hideMark/>
          </w:tcPr>
          <w:p w14:paraId="6842F50F"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7432,30</w:t>
            </w:r>
          </w:p>
        </w:tc>
        <w:tc>
          <w:tcPr>
            <w:tcW w:w="1080" w:type="dxa"/>
            <w:tcBorders>
              <w:top w:val="nil"/>
              <w:left w:val="nil"/>
              <w:bottom w:val="single" w:sz="8" w:space="0" w:color="000000"/>
              <w:right w:val="single" w:sz="8" w:space="0" w:color="000000"/>
            </w:tcBorders>
            <w:vAlign w:val="center"/>
            <w:hideMark/>
          </w:tcPr>
          <w:p w14:paraId="6BC02586"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7747,00</w:t>
            </w:r>
          </w:p>
        </w:tc>
        <w:tc>
          <w:tcPr>
            <w:tcW w:w="1340" w:type="dxa"/>
            <w:tcBorders>
              <w:top w:val="nil"/>
              <w:left w:val="nil"/>
              <w:bottom w:val="single" w:sz="8" w:space="0" w:color="000000"/>
              <w:right w:val="single" w:sz="8" w:space="0" w:color="000000"/>
            </w:tcBorders>
            <w:vAlign w:val="center"/>
            <w:hideMark/>
          </w:tcPr>
          <w:p w14:paraId="456C8728"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r>
      <w:tr w:rsidR="002F0917" w:rsidRPr="002F0917" w14:paraId="40CB7002" w14:textId="77777777" w:rsidTr="002F0917">
        <w:trPr>
          <w:trHeight w:val="405"/>
        </w:trPr>
        <w:tc>
          <w:tcPr>
            <w:tcW w:w="1780" w:type="dxa"/>
            <w:tcBorders>
              <w:top w:val="nil"/>
              <w:left w:val="single" w:sz="8" w:space="0" w:color="000000"/>
              <w:bottom w:val="single" w:sz="8" w:space="0" w:color="000000"/>
              <w:right w:val="single" w:sz="8" w:space="0" w:color="000000"/>
            </w:tcBorders>
            <w:vAlign w:val="center"/>
            <w:hideMark/>
          </w:tcPr>
          <w:p w14:paraId="172C8D77" w14:textId="77777777" w:rsidR="002F0917" w:rsidRPr="002F0917" w:rsidRDefault="002F0917" w:rsidP="002F0917">
            <w:pPr>
              <w:jc w:val="both"/>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c>
          <w:tcPr>
            <w:tcW w:w="3500" w:type="dxa"/>
            <w:tcBorders>
              <w:top w:val="nil"/>
              <w:left w:val="nil"/>
              <w:bottom w:val="single" w:sz="8" w:space="0" w:color="000000"/>
              <w:right w:val="single" w:sz="8" w:space="0" w:color="000000"/>
            </w:tcBorders>
            <w:vAlign w:val="center"/>
            <w:hideMark/>
          </w:tcPr>
          <w:p w14:paraId="233BBC9D"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1.3. Pajamų įmokos ir kitos pajamos</w:t>
            </w:r>
          </w:p>
        </w:tc>
        <w:tc>
          <w:tcPr>
            <w:tcW w:w="1420" w:type="dxa"/>
            <w:tcBorders>
              <w:top w:val="nil"/>
              <w:left w:val="nil"/>
              <w:bottom w:val="single" w:sz="8" w:space="0" w:color="000000"/>
              <w:right w:val="single" w:sz="8" w:space="0" w:color="000000"/>
            </w:tcBorders>
            <w:vAlign w:val="center"/>
            <w:hideMark/>
          </w:tcPr>
          <w:p w14:paraId="45BF9738"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790,40</w:t>
            </w:r>
          </w:p>
        </w:tc>
        <w:tc>
          <w:tcPr>
            <w:tcW w:w="1240" w:type="dxa"/>
            <w:tcBorders>
              <w:top w:val="nil"/>
              <w:left w:val="nil"/>
              <w:bottom w:val="single" w:sz="8" w:space="0" w:color="000000"/>
              <w:right w:val="single" w:sz="8" w:space="0" w:color="000000"/>
            </w:tcBorders>
            <w:vAlign w:val="center"/>
            <w:hideMark/>
          </w:tcPr>
          <w:p w14:paraId="6219246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756,90</w:t>
            </w:r>
          </w:p>
        </w:tc>
        <w:tc>
          <w:tcPr>
            <w:tcW w:w="1080" w:type="dxa"/>
            <w:tcBorders>
              <w:top w:val="nil"/>
              <w:left w:val="nil"/>
              <w:bottom w:val="single" w:sz="8" w:space="0" w:color="000000"/>
              <w:right w:val="single" w:sz="8" w:space="0" w:color="000000"/>
            </w:tcBorders>
            <w:vAlign w:val="center"/>
            <w:hideMark/>
          </w:tcPr>
          <w:p w14:paraId="79971E58"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781,00</w:t>
            </w:r>
          </w:p>
        </w:tc>
        <w:tc>
          <w:tcPr>
            <w:tcW w:w="1340" w:type="dxa"/>
            <w:tcBorders>
              <w:top w:val="nil"/>
              <w:left w:val="nil"/>
              <w:bottom w:val="single" w:sz="8" w:space="0" w:color="000000"/>
              <w:right w:val="single" w:sz="8" w:space="0" w:color="000000"/>
            </w:tcBorders>
            <w:vAlign w:val="center"/>
            <w:hideMark/>
          </w:tcPr>
          <w:p w14:paraId="35741160"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r>
      <w:tr w:rsidR="002F0917" w:rsidRPr="002F0917" w14:paraId="3BE40FF5" w14:textId="77777777" w:rsidTr="002F0917">
        <w:trPr>
          <w:trHeight w:val="600"/>
        </w:trPr>
        <w:tc>
          <w:tcPr>
            <w:tcW w:w="1780" w:type="dxa"/>
            <w:tcBorders>
              <w:top w:val="nil"/>
              <w:left w:val="single" w:sz="8" w:space="0" w:color="000000"/>
              <w:bottom w:val="single" w:sz="8" w:space="0" w:color="000000"/>
              <w:right w:val="single" w:sz="8" w:space="0" w:color="000000"/>
            </w:tcBorders>
            <w:vAlign w:val="center"/>
            <w:hideMark/>
          </w:tcPr>
          <w:p w14:paraId="5794D84A" w14:textId="77777777" w:rsidR="002F0917" w:rsidRPr="002F0917" w:rsidRDefault="002F0917" w:rsidP="002F0917">
            <w:pPr>
              <w:jc w:val="both"/>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c>
          <w:tcPr>
            <w:tcW w:w="3500" w:type="dxa"/>
            <w:tcBorders>
              <w:top w:val="nil"/>
              <w:left w:val="nil"/>
              <w:bottom w:val="single" w:sz="8" w:space="0" w:color="000000"/>
              <w:right w:val="single" w:sz="8" w:space="0" w:color="000000"/>
            </w:tcBorders>
            <w:vAlign w:val="center"/>
            <w:hideMark/>
          </w:tcPr>
          <w:p w14:paraId="043A6761"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1.4. Europos sąjungos ir kitos tarptautinės finansinės paramos lėšos</w:t>
            </w:r>
          </w:p>
        </w:tc>
        <w:tc>
          <w:tcPr>
            <w:tcW w:w="1420" w:type="dxa"/>
            <w:tcBorders>
              <w:top w:val="nil"/>
              <w:left w:val="nil"/>
              <w:bottom w:val="single" w:sz="8" w:space="0" w:color="000000"/>
              <w:right w:val="single" w:sz="8" w:space="0" w:color="000000"/>
            </w:tcBorders>
            <w:vAlign w:val="center"/>
            <w:hideMark/>
          </w:tcPr>
          <w:p w14:paraId="4F9C9535"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1391,00</w:t>
            </w:r>
          </w:p>
        </w:tc>
        <w:tc>
          <w:tcPr>
            <w:tcW w:w="1240" w:type="dxa"/>
            <w:tcBorders>
              <w:top w:val="nil"/>
              <w:left w:val="nil"/>
              <w:bottom w:val="single" w:sz="8" w:space="0" w:color="000000"/>
              <w:right w:val="single" w:sz="8" w:space="0" w:color="000000"/>
            </w:tcBorders>
            <w:vAlign w:val="center"/>
            <w:hideMark/>
          </w:tcPr>
          <w:p w14:paraId="4514E919"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2524,00</w:t>
            </w:r>
          </w:p>
        </w:tc>
        <w:tc>
          <w:tcPr>
            <w:tcW w:w="1080" w:type="dxa"/>
            <w:tcBorders>
              <w:top w:val="nil"/>
              <w:left w:val="nil"/>
              <w:bottom w:val="single" w:sz="8" w:space="0" w:color="000000"/>
              <w:right w:val="single" w:sz="8" w:space="0" w:color="000000"/>
            </w:tcBorders>
            <w:vAlign w:val="center"/>
            <w:hideMark/>
          </w:tcPr>
          <w:p w14:paraId="4E3F2B90"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3057,30</w:t>
            </w:r>
          </w:p>
        </w:tc>
        <w:tc>
          <w:tcPr>
            <w:tcW w:w="1340" w:type="dxa"/>
            <w:tcBorders>
              <w:top w:val="nil"/>
              <w:left w:val="nil"/>
              <w:bottom w:val="single" w:sz="8" w:space="0" w:color="000000"/>
              <w:right w:val="single" w:sz="8" w:space="0" w:color="000000"/>
            </w:tcBorders>
            <w:vAlign w:val="center"/>
            <w:hideMark/>
          </w:tcPr>
          <w:p w14:paraId="68771817"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r>
      <w:tr w:rsidR="002F0917" w:rsidRPr="002F0917" w14:paraId="361FBA87" w14:textId="77777777" w:rsidTr="002F0917">
        <w:trPr>
          <w:trHeight w:val="420"/>
        </w:trPr>
        <w:tc>
          <w:tcPr>
            <w:tcW w:w="1780" w:type="dxa"/>
            <w:tcBorders>
              <w:top w:val="nil"/>
              <w:left w:val="single" w:sz="8" w:space="0" w:color="000000"/>
              <w:bottom w:val="single" w:sz="8" w:space="0" w:color="000000"/>
              <w:right w:val="single" w:sz="8" w:space="0" w:color="000000"/>
            </w:tcBorders>
            <w:vAlign w:val="center"/>
            <w:hideMark/>
          </w:tcPr>
          <w:p w14:paraId="37450F88" w14:textId="77777777" w:rsidR="002F0917" w:rsidRPr="002F0917" w:rsidRDefault="002F0917" w:rsidP="002F0917">
            <w:pPr>
              <w:jc w:val="both"/>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c>
          <w:tcPr>
            <w:tcW w:w="3500" w:type="dxa"/>
            <w:tcBorders>
              <w:top w:val="nil"/>
              <w:left w:val="nil"/>
              <w:bottom w:val="single" w:sz="8" w:space="0" w:color="000000"/>
              <w:right w:val="single" w:sz="8" w:space="0" w:color="000000"/>
            </w:tcBorders>
            <w:vAlign w:val="center"/>
            <w:hideMark/>
          </w:tcPr>
          <w:p w14:paraId="6F71B2F7"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1.5. Skolintos lėšos</w:t>
            </w:r>
          </w:p>
        </w:tc>
        <w:tc>
          <w:tcPr>
            <w:tcW w:w="1420" w:type="dxa"/>
            <w:tcBorders>
              <w:top w:val="nil"/>
              <w:left w:val="nil"/>
              <w:bottom w:val="single" w:sz="8" w:space="0" w:color="000000"/>
              <w:right w:val="single" w:sz="8" w:space="0" w:color="000000"/>
            </w:tcBorders>
            <w:vAlign w:val="center"/>
            <w:hideMark/>
          </w:tcPr>
          <w:p w14:paraId="77EB9068"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420,00</w:t>
            </w:r>
          </w:p>
        </w:tc>
        <w:tc>
          <w:tcPr>
            <w:tcW w:w="1240" w:type="dxa"/>
            <w:tcBorders>
              <w:top w:val="nil"/>
              <w:left w:val="nil"/>
              <w:bottom w:val="single" w:sz="8" w:space="0" w:color="000000"/>
              <w:right w:val="single" w:sz="8" w:space="0" w:color="000000"/>
            </w:tcBorders>
            <w:vAlign w:val="center"/>
            <w:hideMark/>
          </w:tcPr>
          <w:p w14:paraId="230FEE87"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0,00</w:t>
            </w:r>
          </w:p>
        </w:tc>
        <w:tc>
          <w:tcPr>
            <w:tcW w:w="1080" w:type="dxa"/>
            <w:tcBorders>
              <w:top w:val="nil"/>
              <w:left w:val="nil"/>
              <w:bottom w:val="single" w:sz="8" w:space="0" w:color="000000"/>
              <w:right w:val="single" w:sz="8" w:space="0" w:color="000000"/>
            </w:tcBorders>
            <w:vAlign w:val="center"/>
            <w:hideMark/>
          </w:tcPr>
          <w:p w14:paraId="353E778D"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387D3324"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r>
      <w:tr w:rsidR="002F0917" w:rsidRPr="002F0917" w14:paraId="267119E4" w14:textId="77777777" w:rsidTr="002F0917">
        <w:trPr>
          <w:trHeight w:val="465"/>
        </w:trPr>
        <w:tc>
          <w:tcPr>
            <w:tcW w:w="1780" w:type="dxa"/>
            <w:tcBorders>
              <w:top w:val="nil"/>
              <w:left w:val="single" w:sz="8" w:space="0" w:color="000000"/>
              <w:bottom w:val="single" w:sz="8" w:space="0" w:color="000000"/>
              <w:right w:val="single" w:sz="8" w:space="0" w:color="000000"/>
            </w:tcBorders>
            <w:vAlign w:val="center"/>
            <w:hideMark/>
          </w:tcPr>
          <w:p w14:paraId="7A43ADB2" w14:textId="77777777" w:rsidR="002F0917" w:rsidRPr="002F0917" w:rsidRDefault="002F0917" w:rsidP="002F0917">
            <w:pPr>
              <w:jc w:val="both"/>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c>
          <w:tcPr>
            <w:tcW w:w="3500" w:type="dxa"/>
            <w:tcBorders>
              <w:top w:val="nil"/>
              <w:left w:val="nil"/>
              <w:bottom w:val="single" w:sz="8" w:space="0" w:color="000000"/>
              <w:right w:val="single" w:sz="8" w:space="0" w:color="000000"/>
            </w:tcBorders>
            <w:vAlign w:val="center"/>
            <w:hideMark/>
          </w:tcPr>
          <w:p w14:paraId="116B9202"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1.6. Ankstesnių metų likučiai</w:t>
            </w:r>
          </w:p>
        </w:tc>
        <w:tc>
          <w:tcPr>
            <w:tcW w:w="1420" w:type="dxa"/>
            <w:tcBorders>
              <w:top w:val="nil"/>
              <w:left w:val="nil"/>
              <w:bottom w:val="single" w:sz="8" w:space="0" w:color="000000"/>
              <w:right w:val="single" w:sz="8" w:space="0" w:color="000000"/>
            </w:tcBorders>
            <w:vAlign w:val="center"/>
            <w:hideMark/>
          </w:tcPr>
          <w:p w14:paraId="66CD1271"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64497056"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080" w:type="dxa"/>
            <w:tcBorders>
              <w:top w:val="nil"/>
              <w:left w:val="nil"/>
              <w:bottom w:val="single" w:sz="8" w:space="0" w:color="000000"/>
              <w:right w:val="single" w:sz="8" w:space="0" w:color="000000"/>
            </w:tcBorders>
            <w:vAlign w:val="center"/>
            <w:hideMark/>
          </w:tcPr>
          <w:p w14:paraId="706773AC"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4BCD84EB"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r>
      <w:tr w:rsidR="002F0917" w:rsidRPr="002F0917" w14:paraId="0FBD735B" w14:textId="77777777" w:rsidTr="002F0917">
        <w:trPr>
          <w:trHeight w:val="1050"/>
        </w:trPr>
        <w:tc>
          <w:tcPr>
            <w:tcW w:w="1780" w:type="dxa"/>
            <w:tcBorders>
              <w:top w:val="nil"/>
              <w:left w:val="single" w:sz="8" w:space="0" w:color="000000"/>
              <w:bottom w:val="single" w:sz="8" w:space="0" w:color="000000"/>
              <w:right w:val="single" w:sz="8" w:space="0" w:color="000000"/>
            </w:tcBorders>
            <w:vAlign w:val="center"/>
            <w:hideMark/>
          </w:tcPr>
          <w:p w14:paraId="5BFB1698" w14:textId="77777777" w:rsidR="002F0917" w:rsidRPr="002F0917" w:rsidRDefault="002F0917" w:rsidP="002F0917">
            <w:pPr>
              <w:jc w:val="both"/>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c>
          <w:tcPr>
            <w:tcW w:w="3500" w:type="dxa"/>
            <w:tcBorders>
              <w:top w:val="nil"/>
              <w:left w:val="nil"/>
              <w:bottom w:val="single" w:sz="8" w:space="0" w:color="000000"/>
              <w:right w:val="single" w:sz="8" w:space="0" w:color="000000"/>
            </w:tcBorders>
            <w:vAlign w:val="center"/>
            <w:hideMark/>
          </w:tcPr>
          <w:p w14:paraId="4A9EAC18"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420" w:type="dxa"/>
            <w:tcBorders>
              <w:top w:val="nil"/>
              <w:left w:val="nil"/>
              <w:bottom w:val="single" w:sz="8" w:space="0" w:color="000000"/>
              <w:right w:val="single" w:sz="8" w:space="0" w:color="000000"/>
            </w:tcBorders>
            <w:vAlign w:val="center"/>
            <w:hideMark/>
          </w:tcPr>
          <w:p w14:paraId="443CFD9E"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0,00</w:t>
            </w:r>
          </w:p>
        </w:tc>
        <w:tc>
          <w:tcPr>
            <w:tcW w:w="1240" w:type="dxa"/>
            <w:tcBorders>
              <w:top w:val="nil"/>
              <w:left w:val="nil"/>
              <w:bottom w:val="single" w:sz="8" w:space="0" w:color="000000"/>
              <w:right w:val="single" w:sz="8" w:space="0" w:color="000000"/>
            </w:tcBorders>
            <w:vAlign w:val="center"/>
            <w:hideMark/>
          </w:tcPr>
          <w:p w14:paraId="72DA7BA0"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0,00</w:t>
            </w:r>
          </w:p>
        </w:tc>
        <w:tc>
          <w:tcPr>
            <w:tcW w:w="1080" w:type="dxa"/>
            <w:tcBorders>
              <w:top w:val="nil"/>
              <w:left w:val="nil"/>
              <w:bottom w:val="single" w:sz="8" w:space="0" w:color="000000"/>
              <w:right w:val="single" w:sz="8" w:space="0" w:color="000000"/>
            </w:tcBorders>
            <w:vAlign w:val="center"/>
            <w:hideMark/>
          </w:tcPr>
          <w:p w14:paraId="42C5922D"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3085954D"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r>
      <w:tr w:rsidR="002F0917" w:rsidRPr="002F0917" w14:paraId="63C0B32A" w14:textId="77777777" w:rsidTr="002F0917">
        <w:trPr>
          <w:trHeight w:val="570"/>
        </w:trPr>
        <w:tc>
          <w:tcPr>
            <w:tcW w:w="1780" w:type="dxa"/>
            <w:tcBorders>
              <w:top w:val="nil"/>
              <w:left w:val="single" w:sz="8" w:space="0" w:color="000000"/>
              <w:bottom w:val="single" w:sz="8" w:space="0" w:color="000000"/>
              <w:right w:val="single" w:sz="8" w:space="0" w:color="000000"/>
            </w:tcBorders>
            <w:vAlign w:val="center"/>
            <w:hideMark/>
          </w:tcPr>
          <w:p w14:paraId="71FF2F5D" w14:textId="77777777" w:rsidR="002F0917" w:rsidRPr="002F0917" w:rsidRDefault="002F0917" w:rsidP="002F0917">
            <w:pPr>
              <w:jc w:val="both"/>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c>
          <w:tcPr>
            <w:tcW w:w="3500" w:type="dxa"/>
            <w:tcBorders>
              <w:top w:val="nil"/>
              <w:left w:val="nil"/>
              <w:bottom w:val="single" w:sz="8" w:space="0" w:color="000000"/>
              <w:right w:val="single" w:sz="8" w:space="0" w:color="000000"/>
            </w:tcBorders>
            <w:vAlign w:val="center"/>
            <w:hideMark/>
          </w:tcPr>
          <w:p w14:paraId="65C903A9"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xml:space="preserve">IŠ VISO programai finansuoti pagal finansavimo šaltinius </w:t>
            </w:r>
            <w:r w:rsidRPr="002F0917">
              <w:rPr>
                <w:rFonts w:asciiTheme="minorHAnsi" w:hAnsiTheme="minorHAnsi" w:cstheme="minorHAnsi"/>
                <w:b/>
                <w:bCs/>
                <w:i/>
                <w:iCs/>
                <w:color w:val="000000"/>
                <w:sz w:val="18"/>
                <w:szCs w:val="18"/>
                <w:lang w:eastAsia="lt-LT"/>
              </w:rPr>
              <w:t>(1 ir 2 punktai)</w:t>
            </w:r>
          </w:p>
        </w:tc>
        <w:tc>
          <w:tcPr>
            <w:tcW w:w="1420" w:type="dxa"/>
            <w:tcBorders>
              <w:top w:val="nil"/>
              <w:left w:val="nil"/>
              <w:bottom w:val="single" w:sz="8" w:space="0" w:color="000000"/>
              <w:right w:val="single" w:sz="8" w:space="0" w:color="000000"/>
            </w:tcBorders>
            <w:vAlign w:val="center"/>
            <w:hideMark/>
          </w:tcPr>
          <w:p w14:paraId="6B9E546A"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18268,70</w:t>
            </w:r>
          </w:p>
        </w:tc>
        <w:tc>
          <w:tcPr>
            <w:tcW w:w="1240" w:type="dxa"/>
            <w:tcBorders>
              <w:top w:val="nil"/>
              <w:left w:val="nil"/>
              <w:bottom w:val="single" w:sz="8" w:space="0" w:color="000000"/>
              <w:right w:val="single" w:sz="8" w:space="0" w:color="000000"/>
            </w:tcBorders>
            <w:vAlign w:val="center"/>
            <w:hideMark/>
          </w:tcPr>
          <w:p w14:paraId="34196789"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23294,80</w:t>
            </w:r>
          </w:p>
        </w:tc>
        <w:tc>
          <w:tcPr>
            <w:tcW w:w="1080" w:type="dxa"/>
            <w:tcBorders>
              <w:top w:val="nil"/>
              <w:left w:val="nil"/>
              <w:bottom w:val="single" w:sz="8" w:space="0" w:color="000000"/>
              <w:right w:val="single" w:sz="8" w:space="0" w:color="000000"/>
            </w:tcBorders>
            <w:vAlign w:val="center"/>
            <w:hideMark/>
          </w:tcPr>
          <w:p w14:paraId="4DA5C484"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23308,00</w:t>
            </w:r>
          </w:p>
        </w:tc>
        <w:tc>
          <w:tcPr>
            <w:tcW w:w="1340" w:type="dxa"/>
            <w:tcBorders>
              <w:top w:val="nil"/>
              <w:left w:val="nil"/>
              <w:bottom w:val="single" w:sz="8" w:space="0" w:color="000000"/>
              <w:right w:val="single" w:sz="8" w:space="0" w:color="000000"/>
            </w:tcBorders>
            <w:vAlign w:val="center"/>
            <w:hideMark/>
          </w:tcPr>
          <w:p w14:paraId="6B70DC4F"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r>
      <w:tr w:rsidR="002F0917" w:rsidRPr="002F0917" w14:paraId="62EAA9DC" w14:textId="77777777" w:rsidTr="002F0917">
        <w:trPr>
          <w:trHeight w:val="600"/>
        </w:trPr>
        <w:tc>
          <w:tcPr>
            <w:tcW w:w="1780" w:type="dxa"/>
            <w:tcBorders>
              <w:top w:val="nil"/>
              <w:left w:val="single" w:sz="8" w:space="0" w:color="000000"/>
              <w:bottom w:val="single" w:sz="8" w:space="0" w:color="000000"/>
              <w:right w:val="single" w:sz="8" w:space="0" w:color="000000"/>
            </w:tcBorders>
            <w:vAlign w:val="center"/>
            <w:hideMark/>
          </w:tcPr>
          <w:p w14:paraId="72A644D2" w14:textId="77777777" w:rsidR="002F0917" w:rsidRPr="002F0917" w:rsidRDefault="002F0917" w:rsidP="002F0917">
            <w:pPr>
              <w:jc w:val="both"/>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c>
          <w:tcPr>
            <w:tcW w:w="3500" w:type="dxa"/>
            <w:tcBorders>
              <w:top w:val="nil"/>
              <w:left w:val="nil"/>
              <w:bottom w:val="single" w:sz="8" w:space="0" w:color="000000"/>
              <w:right w:val="single" w:sz="8" w:space="0" w:color="000000"/>
            </w:tcBorders>
            <w:vAlign w:val="center"/>
            <w:hideMark/>
          </w:tcPr>
          <w:p w14:paraId="6FAB2213"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Iš jų: regioninių pažangos priemonių lėšos</w:t>
            </w:r>
          </w:p>
        </w:tc>
        <w:tc>
          <w:tcPr>
            <w:tcW w:w="1420" w:type="dxa"/>
            <w:tcBorders>
              <w:top w:val="nil"/>
              <w:left w:val="nil"/>
              <w:bottom w:val="single" w:sz="8" w:space="0" w:color="000000"/>
              <w:right w:val="single" w:sz="8" w:space="0" w:color="000000"/>
            </w:tcBorders>
            <w:vAlign w:val="center"/>
            <w:hideMark/>
          </w:tcPr>
          <w:p w14:paraId="1347216D"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1702,20</w:t>
            </w:r>
          </w:p>
        </w:tc>
        <w:tc>
          <w:tcPr>
            <w:tcW w:w="1240" w:type="dxa"/>
            <w:tcBorders>
              <w:top w:val="nil"/>
              <w:left w:val="nil"/>
              <w:bottom w:val="single" w:sz="8" w:space="0" w:color="000000"/>
              <w:right w:val="single" w:sz="8" w:space="0" w:color="000000"/>
            </w:tcBorders>
            <w:vAlign w:val="center"/>
            <w:hideMark/>
          </w:tcPr>
          <w:p w14:paraId="2ADA0314"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4002,70</w:t>
            </w:r>
          </w:p>
        </w:tc>
        <w:tc>
          <w:tcPr>
            <w:tcW w:w="1080" w:type="dxa"/>
            <w:tcBorders>
              <w:top w:val="nil"/>
              <w:left w:val="nil"/>
              <w:bottom w:val="single" w:sz="8" w:space="0" w:color="000000"/>
              <w:right w:val="single" w:sz="8" w:space="0" w:color="000000"/>
            </w:tcBorders>
            <w:vAlign w:val="center"/>
            <w:hideMark/>
          </w:tcPr>
          <w:p w14:paraId="08B4DDC0" w14:textId="77777777" w:rsidR="002F0917" w:rsidRPr="002F0917" w:rsidRDefault="002F0917" w:rsidP="002F0917">
            <w:pPr>
              <w:jc w:val="right"/>
              <w:rPr>
                <w:rFonts w:asciiTheme="minorHAnsi" w:hAnsiTheme="minorHAnsi" w:cstheme="minorHAnsi"/>
                <w:color w:val="000000"/>
                <w:sz w:val="18"/>
                <w:szCs w:val="18"/>
                <w:lang w:eastAsia="lt-LT"/>
              </w:rPr>
            </w:pPr>
            <w:r w:rsidRPr="002F0917">
              <w:rPr>
                <w:rFonts w:asciiTheme="minorHAnsi" w:hAnsiTheme="minorHAnsi" w:cstheme="minorHAnsi"/>
                <w:color w:val="000000"/>
                <w:sz w:val="18"/>
                <w:szCs w:val="18"/>
                <w:lang w:eastAsia="lt-LT"/>
              </w:rPr>
              <w:t>3240,10</w:t>
            </w:r>
          </w:p>
        </w:tc>
        <w:tc>
          <w:tcPr>
            <w:tcW w:w="1340" w:type="dxa"/>
            <w:tcBorders>
              <w:top w:val="nil"/>
              <w:left w:val="nil"/>
              <w:bottom w:val="single" w:sz="8" w:space="0" w:color="000000"/>
              <w:right w:val="single" w:sz="8" w:space="0" w:color="000000"/>
            </w:tcBorders>
            <w:vAlign w:val="center"/>
            <w:hideMark/>
          </w:tcPr>
          <w:p w14:paraId="1DABCD2B"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r>
      <w:tr w:rsidR="002F0917" w:rsidRPr="002F0917" w14:paraId="7418C954" w14:textId="77777777" w:rsidTr="002F0917">
        <w:trPr>
          <w:trHeight w:val="1095"/>
        </w:trPr>
        <w:tc>
          <w:tcPr>
            <w:tcW w:w="1780" w:type="dxa"/>
            <w:tcBorders>
              <w:top w:val="nil"/>
              <w:left w:val="single" w:sz="8" w:space="0" w:color="000000"/>
              <w:bottom w:val="single" w:sz="8" w:space="0" w:color="000000"/>
              <w:right w:val="single" w:sz="8" w:space="0" w:color="000000"/>
            </w:tcBorders>
            <w:vAlign w:val="center"/>
            <w:hideMark/>
          </w:tcPr>
          <w:p w14:paraId="5F834273" w14:textId="77777777" w:rsidR="002F0917" w:rsidRPr="002F0917" w:rsidRDefault="002F0917" w:rsidP="002F0917">
            <w:pPr>
              <w:jc w:val="both"/>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c>
          <w:tcPr>
            <w:tcW w:w="3500" w:type="dxa"/>
            <w:tcBorders>
              <w:top w:val="nil"/>
              <w:left w:val="nil"/>
              <w:bottom w:val="single" w:sz="8" w:space="0" w:color="000000"/>
              <w:right w:val="single" w:sz="8" w:space="0" w:color="000000"/>
            </w:tcBorders>
            <w:vAlign w:val="center"/>
            <w:hideMark/>
          </w:tcPr>
          <w:p w14:paraId="49991456"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420" w:type="dxa"/>
            <w:tcBorders>
              <w:top w:val="nil"/>
              <w:left w:val="nil"/>
              <w:bottom w:val="single" w:sz="8" w:space="0" w:color="000000"/>
              <w:right w:val="single" w:sz="8" w:space="0" w:color="000000"/>
            </w:tcBorders>
            <w:vAlign w:val="center"/>
            <w:hideMark/>
          </w:tcPr>
          <w:p w14:paraId="10AE09ED"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0,00</w:t>
            </w:r>
          </w:p>
        </w:tc>
        <w:tc>
          <w:tcPr>
            <w:tcW w:w="1240" w:type="dxa"/>
            <w:tcBorders>
              <w:top w:val="nil"/>
              <w:left w:val="nil"/>
              <w:bottom w:val="single" w:sz="8" w:space="0" w:color="000000"/>
              <w:right w:val="single" w:sz="8" w:space="0" w:color="000000"/>
            </w:tcBorders>
            <w:vAlign w:val="center"/>
            <w:hideMark/>
          </w:tcPr>
          <w:p w14:paraId="7FBF8509"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0,00</w:t>
            </w:r>
          </w:p>
        </w:tc>
        <w:tc>
          <w:tcPr>
            <w:tcW w:w="1080" w:type="dxa"/>
            <w:tcBorders>
              <w:top w:val="nil"/>
              <w:left w:val="nil"/>
              <w:bottom w:val="single" w:sz="8" w:space="0" w:color="000000"/>
              <w:right w:val="single" w:sz="8" w:space="0" w:color="000000"/>
            </w:tcBorders>
            <w:vAlign w:val="center"/>
            <w:hideMark/>
          </w:tcPr>
          <w:p w14:paraId="715FB675" w14:textId="77777777" w:rsidR="002F0917" w:rsidRPr="002F0917" w:rsidRDefault="002F0917" w:rsidP="002F0917">
            <w:pPr>
              <w:jc w:val="right"/>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7FE7A102" w14:textId="77777777" w:rsidR="002F0917" w:rsidRPr="002F0917" w:rsidRDefault="002F0917" w:rsidP="002F0917">
            <w:pPr>
              <w:rPr>
                <w:rFonts w:asciiTheme="minorHAnsi" w:hAnsiTheme="minorHAnsi" w:cstheme="minorHAnsi"/>
                <w:b/>
                <w:bCs/>
                <w:color w:val="000000"/>
                <w:sz w:val="18"/>
                <w:szCs w:val="18"/>
                <w:lang w:eastAsia="lt-LT"/>
              </w:rPr>
            </w:pPr>
            <w:r w:rsidRPr="002F0917">
              <w:rPr>
                <w:rFonts w:asciiTheme="minorHAnsi" w:hAnsiTheme="minorHAnsi" w:cstheme="minorHAnsi"/>
                <w:b/>
                <w:bCs/>
                <w:color w:val="000000"/>
                <w:sz w:val="18"/>
                <w:szCs w:val="18"/>
                <w:lang w:eastAsia="lt-LT"/>
              </w:rPr>
              <w:t> </w:t>
            </w:r>
          </w:p>
        </w:tc>
      </w:tr>
      <w:tr w:rsidR="002F0917" w:rsidRPr="002F0917" w14:paraId="26C15F90" w14:textId="77777777" w:rsidTr="002F0917">
        <w:trPr>
          <w:trHeight w:val="288"/>
        </w:trPr>
        <w:tc>
          <w:tcPr>
            <w:tcW w:w="10360" w:type="dxa"/>
            <w:gridSpan w:val="6"/>
            <w:tcBorders>
              <w:top w:val="single" w:sz="8" w:space="0" w:color="000000"/>
              <w:left w:val="nil"/>
              <w:bottom w:val="nil"/>
              <w:right w:val="nil"/>
            </w:tcBorders>
            <w:noWrap/>
            <w:vAlign w:val="center"/>
            <w:hideMark/>
          </w:tcPr>
          <w:p w14:paraId="75F0823D" w14:textId="77777777" w:rsidR="002F0917" w:rsidRPr="002F0917" w:rsidRDefault="002F0917" w:rsidP="002F0917">
            <w:pPr>
              <w:rPr>
                <w:rFonts w:asciiTheme="minorHAnsi" w:hAnsiTheme="minorHAnsi" w:cstheme="minorHAnsi"/>
                <w:b/>
                <w:bCs/>
                <w:i/>
                <w:iCs/>
                <w:color w:val="000000"/>
                <w:sz w:val="18"/>
                <w:szCs w:val="18"/>
                <w:lang w:eastAsia="lt-LT"/>
              </w:rPr>
            </w:pPr>
            <w:r w:rsidRPr="002F0917">
              <w:rPr>
                <w:rFonts w:asciiTheme="minorHAnsi" w:hAnsiTheme="minorHAnsi" w:cstheme="minorHAnsi"/>
                <w:b/>
                <w:bCs/>
                <w:i/>
                <w:iCs/>
                <w:color w:val="000000"/>
                <w:sz w:val="18"/>
                <w:szCs w:val="18"/>
                <w:lang w:eastAsia="lt-LT"/>
              </w:rPr>
              <w:t>n</w:t>
            </w:r>
            <w:r w:rsidRPr="002F0917">
              <w:rPr>
                <w:rFonts w:asciiTheme="minorHAnsi" w:hAnsiTheme="minorHAnsi" w:cstheme="minorHAnsi"/>
                <w:b/>
                <w:bCs/>
                <w:color w:val="000000"/>
                <w:sz w:val="18"/>
                <w:szCs w:val="18"/>
                <w:lang w:eastAsia="lt-LT"/>
              </w:rPr>
              <w:t xml:space="preserve"> – pirmieji planuojamieji metai, </w:t>
            </w:r>
            <w:r w:rsidRPr="002F0917">
              <w:rPr>
                <w:rFonts w:asciiTheme="minorHAnsi" w:hAnsiTheme="minorHAnsi" w:cstheme="minorHAnsi"/>
                <w:b/>
                <w:bCs/>
                <w:i/>
                <w:iCs/>
                <w:color w:val="000000"/>
                <w:sz w:val="18"/>
                <w:szCs w:val="18"/>
                <w:lang w:eastAsia="lt-LT"/>
              </w:rPr>
              <w:t xml:space="preserve">n </w:t>
            </w:r>
            <w:r w:rsidRPr="002F0917">
              <w:rPr>
                <w:rFonts w:asciiTheme="minorHAnsi" w:hAnsiTheme="minorHAnsi" w:cstheme="minorHAnsi"/>
                <w:b/>
                <w:bCs/>
                <w:color w:val="000000"/>
                <w:sz w:val="18"/>
                <w:szCs w:val="18"/>
                <w:lang w:eastAsia="lt-LT"/>
              </w:rPr>
              <w:t xml:space="preserve">+ 1 – antrieji planuojamieji metai ir </w:t>
            </w:r>
            <w:r w:rsidRPr="002F0917">
              <w:rPr>
                <w:rFonts w:asciiTheme="minorHAnsi" w:hAnsiTheme="minorHAnsi" w:cstheme="minorHAnsi"/>
                <w:b/>
                <w:bCs/>
                <w:i/>
                <w:iCs/>
                <w:color w:val="000000"/>
                <w:sz w:val="18"/>
                <w:szCs w:val="18"/>
                <w:lang w:eastAsia="lt-LT"/>
              </w:rPr>
              <w:t xml:space="preserve">n </w:t>
            </w:r>
            <w:r w:rsidRPr="002F0917">
              <w:rPr>
                <w:rFonts w:asciiTheme="minorHAnsi" w:hAnsiTheme="minorHAnsi" w:cstheme="minorHAnsi"/>
                <w:b/>
                <w:bCs/>
                <w:color w:val="000000"/>
                <w:sz w:val="18"/>
                <w:szCs w:val="18"/>
                <w:lang w:eastAsia="lt-LT"/>
              </w:rPr>
              <w:t>+ 2– tretieji planuojamieji metai.</w:t>
            </w:r>
          </w:p>
        </w:tc>
      </w:tr>
    </w:tbl>
    <w:p w14:paraId="5C8DD07C" w14:textId="77777777" w:rsidR="00554C50" w:rsidRPr="002030C7" w:rsidRDefault="00554C50">
      <w:pPr>
        <w:jc w:val="center"/>
        <w:rPr>
          <w:rFonts w:asciiTheme="minorHAnsi" w:hAnsiTheme="minorHAnsi" w:cstheme="minorHAnsi"/>
          <w:b/>
          <w:bCs/>
          <w:sz w:val="18"/>
          <w:szCs w:val="18"/>
        </w:rPr>
      </w:pPr>
    </w:p>
    <w:tbl>
      <w:tblPr>
        <w:tblW w:w="10348" w:type="dxa"/>
        <w:tblLook w:val="04A0" w:firstRow="1" w:lastRow="0" w:firstColumn="1" w:lastColumn="0" w:noHBand="0" w:noVBand="1"/>
      </w:tblPr>
      <w:tblGrid>
        <w:gridCol w:w="1680"/>
        <w:gridCol w:w="3740"/>
        <w:gridCol w:w="1180"/>
        <w:gridCol w:w="1180"/>
        <w:gridCol w:w="1180"/>
        <w:gridCol w:w="1388"/>
      </w:tblGrid>
      <w:tr w:rsidR="0041045A" w:rsidRPr="0041045A" w14:paraId="10B34A5F" w14:textId="77777777" w:rsidTr="0041045A">
        <w:trPr>
          <w:trHeight w:val="288"/>
        </w:trPr>
        <w:tc>
          <w:tcPr>
            <w:tcW w:w="1680" w:type="dxa"/>
            <w:tcBorders>
              <w:top w:val="nil"/>
              <w:left w:val="nil"/>
              <w:bottom w:val="nil"/>
              <w:right w:val="nil"/>
            </w:tcBorders>
            <w:noWrap/>
            <w:vAlign w:val="bottom"/>
            <w:hideMark/>
          </w:tcPr>
          <w:p w14:paraId="5D633D84" w14:textId="77777777" w:rsidR="0041045A" w:rsidRPr="0041045A" w:rsidRDefault="0041045A" w:rsidP="0041045A">
            <w:pPr>
              <w:rPr>
                <w:rFonts w:asciiTheme="minorHAnsi" w:hAnsiTheme="minorHAnsi" w:cstheme="minorHAnsi"/>
                <w:sz w:val="18"/>
                <w:szCs w:val="18"/>
                <w:lang w:eastAsia="lt-LT"/>
              </w:rPr>
            </w:pPr>
          </w:p>
        </w:tc>
        <w:tc>
          <w:tcPr>
            <w:tcW w:w="3740" w:type="dxa"/>
            <w:tcBorders>
              <w:top w:val="nil"/>
              <w:left w:val="nil"/>
              <w:bottom w:val="nil"/>
              <w:right w:val="nil"/>
            </w:tcBorders>
            <w:noWrap/>
            <w:vAlign w:val="bottom"/>
            <w:hideMark/>
          </w:tcPr>
          <w:p w14:paraId="433BC9F8" w14:textId="77777777" w:rsidR="0041045A" w:rsidRPr="0041045A" w:rsidRDefault="0041045A" w:rsidP="0041045A">
            <w:pPr>
              <w:rPr>
                <w:rFonts w:asciiTheme="minorHAnsi" w:hAnsiTheme="minorHAnsi" w:cstheme="minorHAnsi"/>
                <w:sz w:val="18"/>
                <w:szCs w:val="18"/>
                <w:lang w:eastAsia="lt-LT"/>
              </w:rPr>
            </w:pPr>
          </w:p>
        </w:tc>
        <w:tc>
          <w:tcPr>
            <w:tcW w:w="1180" w:type="dxa"/>
            <w:tcBorders>
              <w:top w:val="nil"/>
              <w:left w:val="nil"/>
              <w:bottom w:val="nil"/>
              <w:right w:val="nil"/>
            </w:tcBorders>
            <w:noWrap/>
            <w:vAlign w:val="bottom"/>
            <w:hideMark/>
          </w:tcPr>
          <w:p w14:paraId="67C000D7" w14:textId="77777777" w:rsidR="0041045A" w:rsidRPr="0041045A" w:rsidRDefault="0041045A" w:rsidP="0041045A">
            <w:pPr>
              <w:rPr>
                <w:rFonts w:asciiTheme="minorHAnsi" w:hAnsiTheme="minorHAnsi" w:cstheme="minorHAnsi"/>
                <w:sz w:val="18"/>
                <w:szCs w:val="18"/>
                <w:lang w:eastAsia="lt-LT"/>
              </w:rPr>
            </w:pPr>
          </w:p>
        </w:tc>
        <w:tc>
          <w:tcPr>
            <w:tcW w:w="2360" w:type="dxa"/>
            <w:gridSpan w:val="2"/>
            <w:tcBorders>
              <w:top w:val="nil"/>
              <w:left w:val="nil"/>
              <w:bottom w:val="nil"/>
              <w:right w:val="nil"/>
            </w:tcBorders>
            <w:noWrap/>
            <w:vAlign w:val="bottom"/>
            <w:hideMark/>
          </w:tcPr>
          <w:p w14:paraId="4BED187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xml:space="preserve">Tauragės rajono savivaldybės </w:t>
            </w:r>
          </w:p>
        </w:tc>
        <w:tc>
          <w:tcPr>
            <w:tcW w:w="1388" w:type="dxa"/>
            <w:tcBorders>
              <w:top w:val="nil"/>
              <w:left w:val="nil"/>
              <w:bottom w:val="nil"/>
              <w:right w:val="nil"/>
            </w:tcBorders>
            <w:noWrap/>
            <w:vAlign w:val="bottom"/>
            <w:hideMark/>
          </w:tcPr>
          <w:p w14:paraId="61D05755" w14:textId="77777777" w:rsidR="0041045A" w:rsidRPr="0041045A" w:rsidRDefault="0041045A" w:rsidP="0041045A">
            <w:pPr>
              <w:rPr>
                <w:rFonts w:asciiTheme="minorHAnsi" w:hAnsiTheme="minorHAnsi" w:cstheme="minorHAnsi"/>
                <w:color w:val="000000"/>
                <w:sz w:val="18"/>
                <w:szCs w:val="18"/>
                <w:lang w:eastAsia="lt-LT"/>
              </w:rPr>
            </w:pPr>
          </w:p>
        </w:tc>
      </w:tr>
      <w:tr w:rsidR="0041045A" w:rsidRPr="0041045A" w14:paraId="7A401891" w14:textId="77777777" w:rsidTr="0041045A">
        <w:trPr>
          <w:trHeight w:val="288"/>
        </w:trPr>
        <w:tc>
          <w:tcPr>
            <w:tcW w:w="1680" w:type="dxa"/>
            <w:tcBorders>
              <w:top w:val="nil"/>
              <w:left w:val="nil"/>
              <w:bottom w:val="nil"/>
              <w:right w:val="nil"/>
            </w:tcBorders>
            <w:noWrap/>
            <w:vAlign w:val="bottom"/>
            <w:hideMark/>
          </w:tcPr>
          <w:p w14:paraId="4938E6F8" w14:textId="77777777" w:rsidR="0041045A" w:rsidRPr="0041045A" w:rsidRDefault="0041045A" w:rsidP="0041045A">
            <w:pPr>
              <w:rPr>
                <w:sz w:val="20"/>
                <w:lang w:eastAsia="lt-LT"/>
              </w:rPr>
            </w:pPr>
          </w:p>
        </w:tc>
        <w:tc>
          <w:tcPr>
            <w:tcW w:w="3740" w:type="dxa"/>
            <w:tcBorders>
              <w:top w:val="nil"/>
              <w:left w:val="nil"/>
              <w:bottom w:val="nil"/>
              <w:right w:val="nil"/>
            </w:tcBorders>
            <w:noWrap/>
            <w:vAlign w:val="bottom"/>
            <w:hideMark/>
          </w:tcPr>
          <w:p w14:paraId="2701845F" w14:textId="77777777" w:rsidR="0041045A" w:rsidRPr="0041045A" w:rsidRDefault="0041045A" w:rsidP="0041045A">
            <w:pPr>
              <w:rPr>
                <w:sz w:val="20"/>
                <w:lang w:eastAsia="lt-LT"/>
              </w:rPr>
            </w:pPr>
          </w:p>
        </w:tc>
        <w:tc>
          <w:tcPr>
            <w:tcW w:w="1180" w:type="dxa"/>
            <w:tcBorders>
              <w:top w:val="nil"/>
              <w:left w:val="nil"/>
              <w:bottom w:val="nil"/>
              <w:right w:val="nil"/>
            </w:tcBorders>
            <w:noWrap/>
            <w:vAlign w:val="bottom"/>
            <w:hideMark/>
          </w:tcPr>
          <w:p w14:paraId="004006E9" w14:textId="77777777" w:rsidR="0041045A" w:rsidRPr="0041045A" w:rsidRDefault="0041045A" w:rsidP="0041045A">
            <w:pPr>
              <w:rPr>
                <w:sz w:val="20"/>
                <w:lang w:eastAsia="lt-LT"/>
              </w:rPr>
            </w:pPr>
          </w:p>
        </w:tc>
        <w:tc>
          <w:tcPr>
            <w:tcW w:w="3748" w:type="dxa"/>
            <w:gridSpan w:val="3"/>
            <w:tcBorders>
              <w:top w:val="nil"/>
              <w:left w:val="nil"/>
              <w:bottom w:val="nil"/>
              <w:right w:val="nil"/>
            </w:tcBorders>
            <w:noWrap/>
            <w:vAlign w:val="bottom"/>
            <w:hideMark/>
          </w:tcPr>
          <w:p w14:paraId="3355B651" w14:textId="77777777" w:rsidR="0041045A" w:rsidRPr="0041045A" w:rsidRDefault="0041045A" w:rsidP="0041045A">
            <w:pPr>
              <w:rPr>
                <w:color w:val="000000"/>
                <w:sz w:val="18"/>
                <w:szCs w:val="18"/>
                <w:lang w:eastAsia="lt-LT"/>
              </w:rPr>
            </w:pPr>
            <w:r w:rsidRPr="0041045A">
              <w:rPr>
                <w:color w:val="000000"/>
                <w:sz w:val="18"/>
                <w:szCs w:val="18"/>
                <w:lang w:eastAsia="lt-LT"/>
              </w:rPr>
              <w:t>2026-2028 metų strateginio veiklos plano</w:t>
            </w:r>
          </w:p>
        </w:tc>
      </w:tr>
      <w:tr w:rsidR="0041045A" w:rsidRPr="0041045A" w14:paraId="01C4B83A" w14:textId="77777777" w:rsidTr="0041045A">
        <w:trPr>
          <w:trHeight w:val="288"/>
        </w:trPr>
        <w:tc>
          <w:tcPr>
            <w:tcW w:w="1680" w:type="dxa"/>
            <w:tcBorders>
              <w:top w:val="nil"/>
              <w:left w:val="nil"/>
              <w:bottom w:val="nil"/>
              <w:right w:val="nil"/>
            </w:tcBorders>
            <w:noWrap/>
            <w:vAlign w:val="bottom"/>
            <w:hideMark/>
          </w:tcPr>
          <w:p w14:paraId="07FB646C" w14:textId="77777777" w:rsidR="0041045A" w:rsidRPr="0041045A" w:rsidRDefault="0041045A" w:rsidP="0041045A">
            <w:pPr>
              <w:rPr>
                <w:color w:val="000000"/>
                <w:sz w:val="18"/>
                <w:szCs w:val="18"/>
                <w:lang w:eastAsia="lt-LT"/>
              </w:rPr>
            </w:pPr>
          </w:p>
        </w:tc>
        <w:tc>
          <w:tcPr>
            <w:tcW w:w="3740" w:type="dxa"/>
            <w:tcBorders>
              <w:top w:val="nil"/>
              <w:left w:val="nil"/>
              <w:bottom w:val="nil"/>
              <w:right w:val="nil"/>
            </w:tcBorders>
            <w:noWrap/>
            <w:vAlign w:val="bottom"/>
            <w:hideMark/>
          </w:tcPr>
          <w:p w14:paraId="52482C85" w14:textId="77777777" w:rsidR="0041045A" w:rsidRPr="0041045A" w:rsidRDefault="0041045A" w:rsidP="0041045A">
            <w:pPr>
              <w:rPr>
                <w:sz w:val="20"/>
                <w:lang w:eastAsia="lt-LT"/>
              </w:rPr>
            </w:pPr>
          </w:p>
        </w:tc>
        <w:tc>
          <w:tcPr>
            <w:tcW w:w="1180" w:type="dxa"/>
            <w:tcBorders>
              <w:top w:val="nil"/>
              <w:left w:val="nil"/>
              <w:bottom w:val="nil"/>
              <w:right w:val="nil"/>
            </w:tcBorders>
            <w:noWrap/>
            <w:vAlign w:val="bottom"/>
            <w:hideMark/>
          </w:tcPr>
          <w:p w14:paraId="35E0C761" w14:textId="77777777" w:rsidR="0041045A" w:rsidRPr="0041045A" w:rsidRDefault="0041045A" w:rsidP="0041045A">
            <w:pPr>
              <w:rPr>
                <w:sz w:val="20"/>
                <w:lang w:eastAsia="lt-LT"/>
              </w:rPr>
            </w:pPr>
          </w:p>
        </w:tc>
        <w:tc>
          <w:tcPr>
            <w:tcW w:w="1180" w:type="dxa"/>
            <w:tcBorders>
              <w:top w:val="nil"/>
              <w:left w:val="nil"/>
              <w:bottom w:val="nil"/>
              <w:right w:val="nil"/>
            </w:tcBorders>
            <w:noWrap/>
            <w:vAlign w:val="bottom"/>
            <w:hideMark/>
          </w:tcPr>
          <w:p w14:paraId="0B4D9EA5" w14:textId="77777777" w:rsidR="0041045A" w:rsidRPr="0041045A" w:rsidRDefault="0041045A" w:rsidP="0041045A">
            <w:pPr>
              <w:rPr>
                <w:color w:val="000000"/>
                <w:sz w:val="18"/>
                <w:szCs w:val="18"/>
                <w:lang w:eastAsia="lt-LT"/>
              </w:rPr>
            </w:pPr>
            <w:r w:rsidRPr="0041045A">
              <w:rPr>
                <w:color w:val="000000"/>
                <w:sz w:val="18"/>
                <w:szCs w:val="18"/>
                <w:lang w:eastAsia="lt-LT"/>
              </w:rPr>
              <w:t>20 priedas</w:t>
            </w:r>
          </w:p>
        </w:tc>
        <w:tc>
          <w:tcPr>
            <w:tcW w:w="1180" w:type="dxa"/>
            <w:tcBorders>
              <w:top w:val="nil"/>
              <w:left w:val="nil"/>
              <w:bottom w:val="nil"/>
              <w:right w:val="nil"/>
            </w:tcBorders>
            <w:noWrap/>
            <w:vAlign w:val="bottom"/>
            <w:hideMark/>
          </w:tcPr>
          <w:p w14:paraId="3BCBE194" w14:textId="77777777" w:rsidR="0041045A" w:rsidRPr="0041045A" w:rsidRDefault="0041045A" w:rsidP="0041045A">
            <w:pPr>
              <w:rPr>
                <w:color w:val="000000"/>
                <w:sz w:val="18"/>
                <w:szCs w:val="18"/>
                <w:lang w:eastAsia="lt-LT"/>
              </w:rPr>
            </w:pPr>
          </w:p>
        </w:tc>
        <w:tc>
          <w:tcPr>
            <w:tcW w:w="1388" w:type="dxa"/>
            <w:tcBorders>
              <w:top w:val="nil"/>
              <w:left w:val="nil"/>
              <w:bottom w:val="nil"/>
              <w:right w:val="nil"/>
            </w:tcBorders>
            <w:noWrap/>
            <w:vAlign w:val="bottom"/>
            <w:hideMark/>
          </w:tcPr>
          <w:p w14:paraId="1799C91A" w14:textId="77777777" w:rsidR="0041045A" w:rsidRPr="0041045A" w:rsidRDefault="0041045A" w:rsidP="0041045A">
            <w:pPr>
              <w:rPr>
                <w:sz w:val="20"/>
                <w:lang w:eastAsia="lt-LT"/>
              </w:rPr>
            </w:pPr>
          </w:p>
        </w:tc>
      </w:tr>
      <w:tr w:rsidR="0041045A" w:rsidRPr="0041045A" w14:paraId="51CE2B6D" w14:textId="77777777" w:rsidTr="0041045A">
        <w:trPr>
          <w:trHeight w:val="288"/>
        </w:trPr>
        <w:tc>
          <w:tcPr>
            <w:tcW w:w="1680" w:type="dxa"/>
            <w:tcBorders>
              <w:top w:val="nil"/>
              <w:left w:val="nil"/>
              <w:bottom w:val="nil"/>
              <w:right w:val="nil"/>
            </w:tcBorders>
            <w:noWrap/>
            <w:vAlign w:val="bottom"/>
            <w:hideMark/>
          </w:tcPr>
          <w:p w14:paraId="72DC2B03" w14:textId="77777777" w:rsidR="0041045A" w:rsidRPr="0041045A" w:rsidRDefault="0041045A" w:rsidP="0041045A">
            <w:pPr>
              <w:rPr>
                <w:sz w:val="20"/>
                <w:lang w:eastAsia="lt-LT"/>
              </w:rPr>
            </w:pPr>
          </w:p>
        </w:tc>
        <w:tc>
          <w:tcPr>
            <w:tcW w:w="3740" w:type="dxa"/>
            <w:tcBorders>
              <w:top w:val="nil"/>
              <w:left w:val="nil"/>
              <w:bottom w:val="nil"/>
              <w:right w:val="nil"/>
            </w:tcBorders>
            <w:noWrap/>
            <w:vAlign w:val="bottom"/>
            <w:hideMark/>
          </w:tcPr>
          <w:p w14:paraId="441E2491" w14:textId="77777777" w:rsidR="0041045A" w:rsidRDefault="0041045A" w:rsidP="0041045A">
            <w:pPr>
              <w:rPr>
                <w:sz w:val="20"/>
                <w:lang w:eastAsia="lt-LT"/>
              </w:rPr>
            </w:pPr>
          </w:p>
          <w:p w14:paraId="036AF6CD" w14:textId="77777777" w:rsidR="0041045A" w:rsidRPr="0041045A" w:rsidRDefault="0041045A" w:rsidP="0041045A">
            <w:pPr>
              <w:rPr>
                <w:sz w:val="20"/>
                <w:lang w:eastAsia="lt-LT"/>
              </w:rPr>
            </w:pPr>
          </w:p>
        </w:tc>
        <w:tc>
          <w:tcPr>
            <w:tcW w:w="1180" w:type="dxa"/>
            <w:tcBorders>
              <w:top w:val="nil"/>
              <w:left w:val="nil"/>
              <w:bottom w:val="nil"/>
              <w:right w:val="nil"/>
            </w:tcBorders>
            <w:noWrap/>
            <w:vAlign w:val="bottom"/>
            <w:hideMark/>
          </w:tcPr>
          <w:p w14:paraId="398ABF76" w14:textId="77777777" w:rsidR="0041045A" w:rsidRPr="0041045A" w:rsidRDefault="0041045A" w:rsidP="0041045A">
            <w:pPr>
              <w:rPr>
                <w:sz w:val="20"/>
                <w:lang w:eastAsia="lt-LT"/>
              </w:rPr>
            </w:pPr>
          </w:p>
        </w:tc>
        <w:tc>
          <w:tcPr>
            <w:tcW w:w="1180" w:type="dxa"/>
            <w:tcBorders>
              <w:top w:val="nil"/>
              <w:left w:val="nil"/>
              <w:bottom w:val="nil"/>
              <w:right w:val="nil"/>
            </w:tcBorders>
            <w:noWrap/>
            <w:vAlign w:val="bottom"/>
            <w:hideMark/>
          </w:tcPr>
          <w:p w14:paraId="1ADFD30F" w14:textId="77777777" w:rsidR="0041045A" w:rsidRPr="0041045A" w:rsidRDefault="0041045A" w:rsidP="0041045A">
            <w:pPr>
              <w:rPr>
                <w:sz w:val="20"/>
                <w:lang w:eastAsia="lt-LT"/>
              </w:rPr>
            </w:pPr>
          </w:p>
        </w:tc>
        <w:tc>
          <w:tcPr>
            <w:tcW w:w="1180" w:type="dxa"/>
            <w:tcBorders>
              <w:top w:val="nil"/>
              <w:left w:val="nil"/>
              <w:bottom w:val="nil"/>
              <w:right w:val="nil"/>
            </w:tcBorders>
            <w:noWrap/>
            <w:vAlign w:val="bottom"/>
            <w:hideMark/>
          </w:tcPr>
          <w:p w14:paraId="17B09AFA" w14:textId="77777777" w:rsidR="0041045A" w:rsidRPr="0041045A" w:rsidRDefault="0041045A" w:rsidP="0041045A">
            <w:pPr>
              <w:rPr>
                <w:sz w:val="20"/>
                <w:lang w:eastAsia="lt-LT"/>
              </w:rPr>
            </w:pPr>
          </w:p>
        </w:tc>
        <w:tc>
          <w:tcPr>
            <w:tcW w:w="1388" w:type="dxa"/>
            <w:tcBorders>
              <w:top w:val="nil"/>
              <w:left w:val="nil"/>
              <w:bottom w:val="nil"/>
              <w:right w:val="nil"/>
            </w:tcBorders>
            <w:noWrap/>
            <w:vAlign w:val="bottom"/>
            <w:hideMark/>
          </w:tcPr>
          <w:p w14:paraId="6D3628F5" w14:textId="77777777" w:rsidR="0041045A" w:rsidRPr="0041045A" w:rsidRDefault="0041045A" w:rsidP="0041045A">
            <w:pPr>
              <w:rPr>
                <w:sz w:val="20"/>
                <w:lang w:eastAsia="lt-LT"/>
              </w:rPr>
            </w:pPr>
          </w:p>
        </w:tc>
      </w:tr>
      <w:tr w:rsidR="0041045A" w:rsidRPr="0041045A" w14:paraId="4E5EFB39" w14:textId="77777777" w:rsidTr="0041045A">
        <w:trPr>
          <w:trHeight w:val="288"/>
        </w:trPr>
        <w:tc>
          <w:tcPr>
            <w:tcW w:w="10348" w:type="dxa"/>
            <w:gridSpan w:val="6"/>
            <w:tcBorders>
              <w:top w:val="nil"/>
              <w:left w:val="nil"/>
              <w:bottom w:val="nil"/>
              <w:right w:val="nil"/>
            </w:tcBorders>
            <w:noWrap/>
            <w:vAlign w:val="center"/>
            <w:hideMark/>
          </w:tcPr>
          <w:p w14:paraId="6D64C824" w14:textId="77777777" w:rsidR="0041045A" w:rsidRPr="0041045A" w:rsidRDefault="0041045A" w:rsidP="0041045A">
            <w:pPr>
              <w:jc w:val="center"/>
              <w:rPr>
                <w:rFonts w:asciiTheme="minorHAnsi" w:hAnsiTheme="minorHAnsi" w:cstheme="minorHAnsi"/>
                <w:b/>
                <w:bCs/>
                <w:color w:val="000000"/>
                <w:sz w:val="22"/>
                <w:szCs w:val="22"/>
                <w:lang w:eastAsia="lt-LT"/>
              </w:rPr>
            </w:pPr>
            <w:r w:rsidRPr="0041045A">
              <w:rPr>
                <w:rFonts w:asciiTheme="minorHAnsi" w:hAnsiTheme="minorHAnsi" w:cstheme="minorHAnsi"/>
                <w:b/>
                <w:bCs/>
                <w:color w:val="000000"/>
                <w:sz w:val="22"/>
                <w:szCs w:val="22"/>
                <w:lang w:eastAsia="lt-LT"/>
              </w:rPr>
              <w:t>10 Socialinės paramos įgyvendinimo programa</w:t>
            </w:r>
          </w:p>
        </w:tc>
      </w:tr>
      <w:tr w:rsidR="0041045A" w:rsidRPr="0041045A" w14:paraId="0BB83280" w14:textId="77777777" w:rsidTr="0041045A">
        <w:trPr>
          <w:trHeight w:val="288"/>
        </w:trPr>
        <w:tc>
          <w:tcPr>
            <w:tcW w:w="10348" w:type="dxa"/>
            <w:gridSpan w:val="6"/>
            <w:tcBorders>
              <w:top w:val="nil"/>
              <w:left w:val="nil"/>
              <w:bottom w:val="single" w:sz="4" w:space="0" w:color="000000"/>
              <w:right w:val="nil"/>
            </w:tcBorders>
            <w:noWrap/>
            <w:vAlign w:val="bottom"/>
            <w:hideMark/>
          </w:tcPr>
          <w:p w14:paraId="2CD89426" w14:textId="0E8A03CF" w:rsidR="0041045A" w:rsidRPr="0041045A" w:rsidRDefault="0041045A" w:rsidP="0041045A">
            <w:pPr>
              <w:rPr>
                <w:rFonts w:asciiTheme="minorHAnsi" w:hAnsiTheme="minorHAnsi" w:cstheme="minorHAnsi"/>
                <w:b/>
                <w:bCs/>
                <w:color w:val="000000"/>
                <w:sz w:val="22"/>
                <w:szCs w:val="22"/>
                <w:lang w:eastAsia="lt-LT"/>
              </w:rPr>
            </w:pPr>
            <w:r w:rsidRPr="0041045A">
              <w:rPr>
                <w:rFonts w:asciiTheme="minorHAnsi" w:hAnsiTheme="minorHAnsi" w:cstheme="minorHAnsi"/>
                <w:b/>
                <w:bCs/>
                <w:color w:val="000000"/>
                <w:sz w:val="22"/>
                <w:szCs w:val="22"/>
                <w:lang w:eastAsia="lt-LT"/>
              </w:rPr>
              <w:t xml:space="preserve">                                 </w:t>
            </w:r>
            <w:r w:rsidR="002030C7">
              <w:rPr>
                <w:rFonts w:asciiTheme="minorHAnsi" w:hAnsiTheme="minorHAnsi" w:cstheme="minorHAnsi"/>
                <w:b/>
                <w:bCs/>
                <w:color w:val="000000"/>
                <w:sz w:val="22"/>
                <w:szCs w:val="22"/>
                <w:lang w:eastAsia="lt-LT"/>
              </w:rPr>
              <w:t xml:space="preserve">            </w:t>
            </w:r>
            <w:r w:rsidRPr="0041045A">
              <w:rPr>
                <w:rFonts w:asciiTheme="minorHAnsi" w:hAnsiTheme="minorHAnsi" w:cstheme="minorHAnsi"/>
                <w:b/>
                <w:bCs/>
                <w:color w:val="000000"/>
                <w:sz w:val="22"/>
                <w:szCs w:val="22"/>
                <w:lang w:eastAsia="lt-LT"/>
              </w:rPr>
              <w:t xml:space="preserve">  Programos uždaviniai, priemonės ir jų stebėsenos rodikliai</w:t>
            </w:r>
          </w:p>
        </w:tc>
      </w:tr>
      <w:tr w:rsidR="0041045A" w:rsidRPr="0041045A" w14:paraId="153D324E" w14:textId="77777777" w:rsidTr="0041045A">
        <w:trPr>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347610EC" w14:textId="77777777" w:rsidR="0041045A" w:rsidRPr="0041045A" w:rsidRDefault="0041045A" w:rsidP="0041045A">
            <w:pPr>
              <w:jc w:val="center"/>
              <w:rPr>
                <w:rFonts w:asciiTheme="minorHAnsi" w:hAnsiTheme="minorHAnsi" w:cstheme="minorHAnsi"/>
                <w:b/>
                <w:bCs/>
                <w:color w:val="000000"/>
                <w:sz w:val="20"/>
                <w:lang w:eastAsia="lt-LT"/>
              </w:rPr>
            </w:pPr>
            <w:r w:rsidRPr="0041045A">
              <w:rPr>
                <w:rFonts w:asciiTheme="minorHAnsi" w:hAnsiTheme="minorHAnsi" w:cstheme="minorHAnsi"/>
                <w:b/>
                <w:bCs/>
                <w:color w:val="000000"/>
                <w:sz w:val="20"/>
                <w:lang w:eastAsia="lt-LT"/>
              </w:rPr>
              <w:t>Stebėsenos rodiklio kodas</w:t>
            </w:r>
          </w:p>
        </w:tc>
        <w:tc>
          <w:tcPr>
            <w:tcW w:w="374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3073FEF5" w14:textId="426D68CE" w:rsidR="0041045A" w:rsidRPr="0041045A" w:rsidRDefault="0041045A" w:rsidP="0041045A">
            <w:pPr>
              <w:jc w:val="center"/>
              <w:rPr>
                <w:rFonts w:asciiTheme="minorHAnsi" w:hAnsiTheme="minorHAnsi" w:cstheme="minorHAnsi"/>
                <w:b/>
                <w:bCs/>
                <w:color w:val="000000"/>
                <w:sz w:val="20"/>
                <w:lang w:eastAsia="lt-LT"/>
              </w:rPr>
            </w:pPr>
            <w:r w:rsidRPr="0041045A">
              <w:rPr>
                <w:rFonts w:asciiTheme="minorHAnsi" w:hAnsiTheme="minorHAnsi" w:cstheme="minorHAnsi"/>
                <w:b/>
                <w:bCs/>
                <w:color w:val="000000"/>
                <w:sz w:val="20"/>
                <w:lang w:eastAsia="lt-LT"/>
              </w:rPr>
              <w:t>Stebėsenos rodiklio pavadinimas</w:t>
            </w:r>
            <w:r w:rsidRPr="0041045A">
              <w:rPr>
                <w:rFonts w:asciiTheme="minorHAnsi" w:hAnsiTheme="minorHAnsi" w:cstheme="minorHAnsi"/>
                <w:b/>
                <w:bCs/>
                <w:color w:val="000000"/>
                <w:sz w:val="20"/>
                <w:lang w:eastAsia="lt-LT"/>
              </w:rPr>
              <w:br/>
              <w:t>(matavimo vnt</w:t>
            </w:r>
            <w:r w:rsidR="002030C7">
              <w:rPr>
                <w:rFonts w:asciiTheme="minorHAnsi" w:hAnsiTheme="minorHAnsi" w:cstheme="minorHAnsi"/>
                <w:b/>
                <w:bCs/>
                <w:color w:val="000000"/>
                <w:sz w:val="20"/>
                <w:lang w:eastAsia="lt-LT"/>
              </w:rPr>
              <w:t>.</w:t>
            </w:r>
            <w:r w:rsidRPr="0041045A">
              <w:rPr>
                <w:rFonts w:asciiTheme="minorHAnsi" w:hAnsiTheme="minorHAnsi" w:cstheme="minorHAnsi"/>
                <w:b/>
                <w:bCs/>
                <w:color w:val="000000"/>
                <w:sz w:val="20"/>
                <w:lang w:eastAsia="lt-LT"/>
              </w:rPr>
              <w:t>)</w:t>
            </w:r>
          </w:p>
        </w:tc>
        <w:tc>
          <w:tcPr>
            <w:tcW w:w="3540" w:type="dxa"/>
            <w:gridSpan w:val="3"/>
            <w:tcBorders>
              <w:top w:val="single" w:sz="4" w:space="0" w:color="000000"/>
              <w:left w:val="nil"/>
              <w:bottom w:val="single" w:sz="4" w:space="0" w:color="000000"/>
              <w:right w:val="single" w:sz="4" w:space="0" w:color="000000"/>
            </w:tcBorders>
            <w:shd w:val="clear" w:color="FFFFFF" w:fill="DEEAF6"/>
            <w:vAlign w:val="center"/>
            <w:hideMark/>
          </w:tcPr>
          <w:p w14:paraId="6D08D2F2" w14:textId="77777777" w:rsidR="0041045A" w:rsidRPr="0041045A" w:rsidRDefault="0041045A" w:rsidP="0041045A">
            <w:pPr>
              <w:jc w:val="center"/>
              <w:rPr>
                <w:rFonts w:asciiTheme="minorHAnsi" w:hAnsiTheme="minorHAnsi" w:cstheme="minorHAnsi"/>
                <w:b/>
                <w:bCs/>
                <w:color w:val="000000"/>
                <w:sz w:val="20"/>
                <w:lang w:eastAsia="lt-LT"/>
              </w:rPr>
            </w:pPr>
            <w:r w:rsidRPr="0041045A">
              <w:rPr>
                <w:rFonts w:asciiTheme="minorHAnsi" w:hAnsiTheme="minorHAnsi" w:cstheme="minorHAnsi"/>
                <w:b/>
                <w:bCs/>
                <w:color w:val="000000"/>
                <w:sz w:val="20"/>
                <w:lang w:eastAsia="lt-LT"/>
              </w:rPr>
              <w:t>Siektinos stebėsenos rodiklių reikšmės</w:t>
            </w:r>
          </w:p>
        </w:tc>
        <w:tc>
          <w:tcPr>
            <w:tcW w:w="1388" w:type="dxa"/>
            <w:vMerge w:val="restart"/>
            <w:tcBorders>
              <w:top w:val="nil"/>
              <w:left w:val="single" w:sz="4" w:space="0" w:color="000000"/>
              <w:bottom w:val="single" w:sz="4" w:space="0" w:color="000000"/>
              <w:right w:val="single" w:sz="4" w:space="0" w:color="000000"/>
            </w:tcBorders>
            <w:shd w:val="clear" w:color="FFFFFF" w:fill="DEEAF6"/>
            <w:vAlign w:val="bottom"/>
            <w:hideMark/>
          </w:tcPr>
          <w:p w14:paraId="069174DF" w14:textId="2C408650" w:rsidR="0041045A" w:rsidRPr="0041045A" w:rsidRDefault="0041045A" w:rsidP="0041045A">
            <w:pPr>
              <w:jc w:val="center"/>
              <w:rPr>
                <w:rFonts w:asciiTheme="minorHAnsi" w:hAnsiTheme="minorHAnsi" w:cstheme="minorHAnsi"/>
                <w:b/>
                <w:bCs/>
                <w:color w:val="000000"/>
                <w:sz w:val="20"/>
                <w:lang w:eastAsia="lt-LT"/>
              </w:rPr>
            </w:pPr>
            <w:r w:rsidRPr="0041045A">
              <w:rPr>
                <w:rFonts w:asciiTheme="minorHAnsi" w:hAnsiTheme="minorHAnsi" w:cstheme="minorHAnsi"/>
                <w:b/>
                <w:bCs/>
                <w:color w:val="000000"/>
                <w:sz w:val="20"/>
                <w:lang w:eastAsia="lt-LT"/>
              </w:rPr>
              <w:t>Savivaldybės st</w:t>
            </w:r>
            <w:r w:rsidR="002030C7">
              <w:rPr>
                <w:rFonts w:asciiTheme="minorHAnsi" w:hAnsiTheme="minorHAnsi" w:cstheme="minorHAnsi"/>
                <w:b/>
                <w:bCs/>
                <w:color w:val="000000"/>
                <w:sz w:val="20"/>
                <w:lang w:eastAsia="lt-LT"/>
              </w:rPr>
              <w:t>r</w:t>
            </w:r>
            <w:r w:rsidRPr="0041045A">
              <w:rPr>
                <w:rFonts w:asciiTheme="minorHAnsi" w:hAnsiTheme="minorHAnsi" w:cstheme="minorHAnsi"/>
                <w:b/>
                <w:bCs/>
                <w:color w:val="000000"/>
                <w:sz w:val="20"/>
                <w:lang w:eastAsia="lt-LT"/>
              </w:rPr>
              <w:t>ateginio plėtros plano rodiklis</w:t>
            </w:r>
          </w:p>
        </w:tc>
      </w:tr>
      <w:tr w:rsidR="0041045A" w:rsidRPr="0041045A" w14:paraId="5C07B729" w14:textId="77777777" w:rsidTr="0041045A">
        <w:trPr>
          <w:trHeight w:val="930"/>
        </w:trPr>
        <w:tc>
          <w:tcPr>
            <w:tcW w:w="1680" w:type="dxa"/>
            <w:vMerge/>
            <w:tcBorders>
              <w:top w:val="nil"/>
              <w:left w:val="single" w:sz="4" w:space="0" w:color="000000"/>
              <w:bottom w:val="single" w:sz="4" w:space="0" w:color="000000"/>
              <w:right w:val="single" w:sz="4" w:space="0" w:color="000000"/>
            </w:tcBorders>
            <w:vAlign w:val="center"/>
            <w:hideMark/>
          </w:tcPr>
          <w:p w14:paraId="67BFA304" w14:textId="77777777" w:rsidR="0041045A" w:rsidRPr="0041045A" w:rsidRDefault="0041045A" w:rsidP="0041045A">
            <w:pPr>
              <w:rPr>
                <w:rFonts w:asciiTheme="minorHAnsi" w:hAnsiTheme="minorHAnsi" w:cstheme="minorHAnsi"/>
                <w:b/>
                <w:bCs/>
                <w:color w:val="000000"/>
                <w:sz w:val="20"/>
                <w:lang w:eastAsia="lt-LT"/>
              </w:rPr>
            </w:pPr>
          </w:p>
        </w:tc>
        <w:tc>
          <w:tcPr>
            <w:tcW w:w="3740" w:type="dxa"/>
            <w:vMerge/>
            <w:tcBorders>
              <w:top w:val="nil"/>
              <w:left w:val="single" w:sz="4" w:space="0" w:color="000000"/>
              <w:bottom w:val="single" w:sz="4" w:space="0" w:color="000000"/>
              <w:right w:val="single" w:sz="4" w:space="0" w:color="000000"/>
            </w:tcBorders>
            <w:vAlign w:val="center"/>
            <w:hideMark/>
          </w:tcPr>
          <w:p w14:paraId="3DDDB1A3" w14:textId="77777777" w:rsidR="0041045A" w:rsidRPr="0041045A" w:rsidRDefault="0041045A" w:rsidP="0041045A">
            <w:pPr>
              <w:rPr>
                <w:rFonts w:asciiTheme="minorHAnsi" w:hAnsiTheme="minorHAnsi" w:cstheme="minorHAnsi"/>
                <w:b/>
                <w:bCs/>
                <w:color w:val="000000"/>
                <w:sz w:val="20"/>
                <w:lang w:eastAsia="lt-LT"/>
              </w:rPr>
            </w:pPr>
          </w:p>
        </w:tc>
        <w:tc>
          <w:tcPr>
            <w:tcW w:w="1180" w:type="dxa"/>
            <w:tcBorders>
              <w:top w:val="nil"/>
              <w:left w:val="nil"/>
              <w:bottom w:val="single" w:sz="4" w:space="0" w:color="000000"/>
              <w:right w:val="single" w:sz="4" w:space="0" w:color="000000"/>
            </w:tcBorders>
            <w:shd w:val="clear" w:color="FFFFFF" w:fill="DEEAF6"/>
            <w:noWrap/>
            <w:vAlign w:val="center"/>
            <w:hideMark/>
          </w:tcPr>
          <w:p w14:paraId="7CF4843E" w14:textId="77777777" w:rsidR="0041045A" w:rsidRPr="0041045A" w:rsidRDefault="0041045A" w:rsidP="0041045A">
            <w:pPr>
              <w:jc w:val="center"/>
              <w:rPr>
                <w:rFonts w:asciiTheme="minorHAnsi" w:hAnsiTheme="minorHAnsi" w:cstheme="minorHAnsi"/>
                <w:b/>
                <w:bCs/>
                <w:color w:val="000000"/>
                <w:sz w:val="20"/>
                <w:lang w:eastAsia="lt-LT"/>
              </w:rPr>
            </w:pPr>
            <w:r w:rsidRPr="0041045A">
              <w:rPr>
                <w:rFonts w:asciiTheme="minorHAnsi" w:hAnsiTheme="minorHAnsi" w:cstheme="minorHAnsi"/>
                <w:b/>
                <w:bCs/>
                <w:color w:val="000000"/>
                <w:sz w:val="20"/>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4B822A0C" w14:textId="77777777" w:rsidR="0041045A" w:rsidRPr="0041045A" w:rsidRDefault="0041045A" w:rsidP="0041045A">
            <w:pPr>
              <w:jc w:val="center"/>
              <w:rPr>
                <w:rFonts w:asciiTheme="minorHAnsi" w:hAnsiTheme="minorHAnsi" w:cstheme="minorHAnsi"/>
                <w:b/>
                <w:bCs/>
                <w:color w:val="000000"/>
                <w:sz w:val="20"/>
                <w:lang w:eastAsia="lt-LT"/>
              </w:rPr>
            </w:pPr>
            <w:r w:rsidRPr="0041045A">
              <w:rPr>
                <w:rFonts w:asciiTheme="minorHAnsi" w:hAnsiTheme="minorHAnsi" w:cstheme="minorHAnsi"/>
                <w:b/>
                <w:bCs/>
                <w:color w:val="000000"/>
                <w:sz w:val="20"/>
                <w:lang w:eastAsia="lt-LT"/>
              </w:rPr>
              <w:t>2027</w:t>
            </w:r>
          </w:p>
        </w:tc>
        <w:tc>
          <w:tcPr>
            <w:tcW w:w="1180" w:type="dxa"/>
            <w:tcBorders>
              <w:top w:val="nil"/>
              <w:left w:val="nil"/>
              <w:bottom w:val="single" w:sz="4" w:space="0" w:color="000000"/>
              <w:right w:val="single" w:sz="4" w:space="0" w:color="000000"/>
            </w:tcBorders>
            <w:shd w:val="clear" w:color="FFFFFF" w:fill="DEEAF6"/>
            <w:noWrap/>
            <w:vAlign w:val="center"/>
            <w:hideMark/>
          </w:tcPr>
          <w:p w14:paraId="5B93DB02" w14:textId="77777777" w:rsidR="0041045A" w:rsidRPr="0041045A" w:rsidRDefault="0041045A" w:rsidP="0041045A">
            <w:pPr>
              <w:jc w:val="center"/>
              <w:rPr>
                <w:rFonts w:asciiTheme="minorHAnsi" w:hAnsiTheme="minorHAnsi" w:cstheme="minorHAnsi"/>
                <w:b/>
                <w:bCs/>
                <w:color w:val="000000"/>
                <w:sz w:val="20"/>
                <w:lang w:eastAsia="lt-LT"/>
              </w:rPr>
            </w:pPr>
            <w:r w:rsidRPr="0041045A">
              <w:rPr>
                <w:rFonts w:asciiTheme="minorHAnsi" w:hAnsiTheme="minorHAnsi" w:cstheme="minorHAnsi"/>
                <w:b/>
                <w:bCs/>
                <w:color w:val="000000"/>
                <w:sz w:val="20"/>
                <w:lang w:eastAsia="lt-LT"/>
              </w:rPr>
              <w:t>2028</w:t>
            </w:r>
          </w:p>
        </w:tc>
        <w:tc>
          <w:tcPr>
            <w:tcW w:w="1388" w:type="dxa"/>
            <w:vMerge/>
            <w:tcBorders>
              <w:top w:val="nil"/>
              <w:left w:val="single" w:sz="4" w:space="0" w:color="000000"/>
              <w:bottom w:val="single" w:sz="4" w:space="0" w:color="000000"/>
              <w:right w:val="single" w:sz="4" w:space="0" w:color="000000"/>
            </w:tcBorders>
            <w:vAlign w:val="center"/>
            <w:hideMark/>
          </w:tcPr>
          <w:p w14:paraId="5245D4F6" w14:textId="77777777" w:rsidR="0041045A" w:rsidRPr="0041045A" w:rsidRDefault="0041045A" w:rsidP="0041045A">
            <w:pPr>
              <w:rPr>
                <w:b/>
                <w:bCs/>
                <w:color w:val="000000"/>
                <w:sz w:val="20"/>
                <w:lang w:eastAsia="lt-LT"/>
              </w:rPr>
            </w:pPr>
          </w:p>
        </w:tc>
      </w:tr>
      <w:tr w:rsidR="0041045A" w:rsidRPr="0041045A" w14:paraId="0B8969E9" w14:textId="77777777" w:rsidTr="0041045A">
        <w:trPr>
          <w:trHeight w:val="288"/>
        </w:trPr>
        <w:tc>
          <w:tcPr>
            <w:tcW w:w="1680" w:type="dxa"/>
            <w:tcBorders>
              <w:top w:val="nil"/>
              <w:left w:val="single" w:sz="4" w:space="0" w:color="000000"/>
              <w:bottom w:val="single" w:sz="4" w:space="0" w:color="000000"/>
              <w:right w:val="single" w:sz="4" w:space="0" w:color="000000"/>
            </w:tcBorders>
            <w:noWrap/>
            <w:vAlign w:val="bottom"/>
            <w:hideMark/>
          </w:tcPr>
          <w:p w14:paraId="2F0A78E9" w14:textId="77777777" w:rsidR="0041045A" w:rsidRPr="0041045A" w:rsidRDefault="0041045A" w:rsidP="0041045A">
            <w:pPr>
              <w:jc w:val="center"/>
              <w:rPr>
                <w:rFonts w:asciiTheme="minorHAnsi" w:hAnsiTheme="minorHAnsi" w:cstheme="minorHAnsi"/>
                <w:color w:val="000000"/>
                <w:sz w:val="20"/>
                <w:lang w:eastAsia="lt-LT"/>
              </w:rPr>
            </w:pPr>
            <w:r w:rsidRPr="0041045A">
              <w:rPr>
                <w:rFonts w:asciiTheme="minorHAnsi" w:hAnsiTheme="minorHAnsi" w:cstheme="minorHAnsi"/>
                <w:color w:val="000000"/>
                <w:sz w:val="20"/>
                <w:lang w:eastAsia="lt-LT"/>
              </w:rPr>
              <w:t>1</w:t>
            </w:r>
          </w:p>
        </w:tc>
        <w:tc>
          <w:tcPr>
            <w:tcW w:w="3740" w:type="dxa"/>
            <w:tcBorders>
              <w:top w:val="nil"/>
              <w:left w:val="nil"/>
              <w:bottom w:val="single" w:sz="4" w:space="0" w:color="000000"/>
              <w:right w:val="single" w:sz="4" w:space="0" w:color="000000"/>
            </w:tcBorders>
            <w:noWrap/>
            <w:vAlign w:val="bottom"/>
            <w:hideMark/>
          </w:tcPr>
          <w:p w14:paraId="3FCD5464" w14:textId="77777777" w:rsidR="0041045A" w:rsidRPr="0041045A" w:rsidRDefault="0041045A" w:rsidP="0041045A">
            <w:pPr>
              <w:jc w:val="center"/>
              <w:rPr>
                <w:rFonts w:asciiTheme="minorHAnsi" w:hAnsiTheme="minorHAnsi" w:cstheme="minorHAnsi"/>
                <w:color w:val="000000"/>
                <w:sz w:val="20"/>
                <w:lang w:eastAsia="lt-LT"/>
              </w:rPr>
            </w:pPr>
            <w:r w:rsidRPr="0041045A">
              <w:rPr>
                <w:rFonts w:asciiTheme="minorHAnsi" w:hAnsiTheme="minorHAnsi" w:cstheme="minorHAnsi"/>
                <w:color w:val="000000"/>
                <w:sz w:val="20"/>
                <w:lang w:eastAsia="lt-LT"/>
              </w:rPr>
              <w:t>2</w:t>
            </w:r>
          </w:p>
        </w:tc>
        <w:tc>
          <w:tcPr>
            <w:tcW w:w="1180" w:type="dxa"/>
            <w:tcBorders>
              <w:top w:val="nil"/>
              <w:left w:val="nil"/>
              <w:bottom w:val="single" w:sz="4" w:space="0" w:color="000000"/>
              <w:right w:val="single" w:sz="4" w:space="0" w:color="000000"/>
            </w:tcBorders>
            <w:noWrap/>
            <w:vAlign w:val="bottom"/>
            <w:hideMark/>
          </w:tcPr>
          <w:p w14:paraId="432B60B0" w14:textId="77777777" w:rsidR="0041045A" w:rsidRPr="0041045A" w:rsidRDefault="0041045A" w:rsidP="0041045A">
            <w:pPr>
              <w:jc w:val="center"/>
              <w:rPr>
                <w:rFonts w:asciiTheme="minorHAnsi" w:hAnsiTheme="minorHAnsi" w:cstheme="minorHAnsi"/>
                <w:color w:val="000000"/>
                <w:sz w:val="20"/>
                <w:lang w:eastAsia="lt-LT"/>
              </w:rPr>
            </w:pPr>
            <w:r w:rsidRPr="0041045A">
              <w:rPr>
                <w:rFonts w:asciiTheme="minorHAnsi" w:hAnsiTheme="minorHAnsi" w:cstheme="minorHAnsi"/>
                <w:color w:val="000000"/>
                <w:sz w:val="20"/>
                <w:lang w:eastAsia="lt-LT"/>
              </w:rPr>
              <w:t>3</w:t>
            </w:r>
          </w:p>
        </w:tc>
        <w:tc>
          <w:tcPr>
            <w:tcW w:w="1180" w:type="dxa"/>
            <w:tcBorders>
              <w:top w:val="nil"/>
              <w:left w:val="nil"/>
              <w:bottom w:val="single" w:sz="4" w:space="0" w:color="000000"/>
              <w:right w:val="single" w:sz="4" w:space="0" w:color="000000"/>
            </w:tcBorders>
            <w:noWrap/>
            <w:vAlign w:val="bottom"/>
            <w:hideMark/>
          </w:tcPr>
          <w:p w14:paraId="72290A0A" w14:textId="77777777" w:rsidR="0041045A" w:rsidRPr="0041045A" w:rsidRDefault="0041045A" w:rsidP="0041045A">
            <w:pPr>
              <w:jc w:val="center"/>
              <w:rPr>
                <w:rFonts w:asciiTheme="minorHAnsi" w:hAnsiTheme="minorHAnsi" w:cstheme="minorHAnsi"/>
                <w:color w:val="000000"/>
                <w:sz w:val="20"/>
                <w:lang w:eastAsia="lt-LT"/>
              </w:rPr>
            </w:pPr>
            <w:r w:rsidRPr="0041045A">
              <w:rPr>
                <w:rFonts w:asciiTheme="minorHAnsi" w:hAnsiTheme="minorHAnsi" w:cstheme="minorHAnsi"/>
                <w:color w:val="000000"/>
                <w:sz w:val="20"/>
                <w:lang w:eastAsia="lt-LT"/>
              </w:rPr>
              <w:t>4</w:t>
            </w:r>
          </w:p>
        </w:tc>
        <w:tc>
          <w:tcPr>
            <w:tcW w:w="1180" w:type="dxa"/>
            <w:tcBorders>
              <w:top w:val="nil"/>
              <w:left w:val="nil"/>
              <w:bottom w:val="single" w:sz="4" w:space="0" w:color="000000"/>
              <w:right w:val="single" w:sz="4" w:space="0" w:color="000000"/>
            </w:tcBorders>
            <w:noWrap/>
            <w:vAlign w:val="bottom"/>
            <w:hideMark/>
          </w:tcPr>
          <w:p w14:paraId="2B731420" w14:textId="77777777" w:rsidR="0041045A" w:rsidRPr="0041045A" w:rsidRDefault="0041045A" w:rsidP="0041045A">
            <w:pPr>
              <w:jc w:val="center"/>
              <w:rPr>
                <w:rFonts w:asciiTheme="minorHAnsi" w:hAnsiTheme="minorHAnsi" w:cstheme="minorHAnsi"/>
                <w:color w:val="000000"/>
                <w:sz w:val="20"/>
                <w:lang w:eastAsia="lt-LT"/>
              </w:rPr>
            </w:pPr>
            <w:r w:rsidRPr="0041045A">
              <w:rPr>
                <w:rFonts w:asciiTheme="minorHAnsi" w:hAnsiTheme="minorHAnsi" w:cstheme="minorHAnsi"/>
                <w:color w:val="000000"/>
                <w:sz w:val="20"/>
                <w:lang w:eastAsia="lt-LT"/>
              </w:rPr>
              <w:t>5</w:t>
            </w:r>
          </w:p>
        </w:tc>
        <w:tc>
          <w:tcPr>
            <w:tcW w:w="1388" w:type="dxa"/>
            <w:tcBorders>
              <w:top w:val="nil"/>
              <w:left w:val="nil"/>
              <w:bottom w:val="single" w:sz="4" w:space="0" w:color="000000"/>
              <w:right w:val="single" w:sz="4" w:space="0" w:color="000000"/>
            </w:tcBorders>
            <w:noWrap/>
            <w:vAlign w:val="bottom"/>
            <w:hideMark/>
          </w:tcPr>
          <w:p w14:paraId="78D7D814" w14:textId="77777777" w:rsidR="0041045A" w:rsidRPr="0041045A" w:rsidRDefault="0041045A" w:rsidP="0041045A">
            <w:pPr>
              <w:jc w:val="center"/>
              <w:rPr>
                <w:color w:val="000000"/>
                <w:sz w:val="22"/>
                <w:szCs w:val="22"/>
                <w:lang w:eastAsia="lt-LT"/>
              </w:rPr>
            </w:pPr>
            <w:r w:rsidRPr="0041045A">
              <w:rPr>
                <w:color w:val="000000"/>
                <w:sz w:val="22"/>
                <w:szCs w:val="22"/>
                <w:lang w:eastAsia="lt-LT"/>
              </w:rPr>
              <w:t>6</w:t>
            </w:r>
          </w:p>
        </w:tc>
      </w:tr>
      <w:tr w:rsidR="0041045A" w:rsidRPr="0041045A" w14:paraId="10293F7B" w14:textId="77777777" w:rsidTr="0041045A">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31B0BFD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64BBD39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Uždavinys. </w:t>
            </w:r>
            <w:r w:rsidRPr="0041045A">
              <w:rPr>
                <w:rFonts w:asciiTheme="minorHAnsi" w:hAnsiTheme="minorHAnsi" w:cstheme="minorHAnsi"/>
                <w:color w:val="000000"/>
                <w:sz w:val="18"/>
                <w:szCs w:val="18"/>
                <w:lang w:eastAsia="lt-LT"/>
              </w:rPr>
              <w:t>Teikti socialinę paramą piniginėmis išmokomis ir (ar) nepinigine forma</w:t>
            </w:r>
          </w:p>
        </w:tc>
        <w:tc>
          <w:tcPr>
            <w:tcW w:w="1180" w:type="dxa"/>
            <w:tcBorders>
              <w:top w:val="nil"/>
              <w:left w:val="nil"/>
              <w:bottom w:val="single" w:sz="4" w:space="0" w:color="000000"/>
              <w:right w:val="single" w:sz="4" w:space="0" w:color="000000"/>
            </w:tcBorders>
            <w:shd w:val="clear" w:color="000000" w:fill="EEECE1"/>
            <w:noWrap/>
            <w:vAlign w:val="center"/>
            <w:hideMark/>
          </w:tcPr>
          <w:p w14:paraId="14B2700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C807A4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07E00FC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shd w:val="clear" w:color="000000" w:fill="EEECE1"/>
            <w:noWrap/>
            <w:vAlign w:val="bottom"/>
            <w:hideMark/>
          </w:tcPr>
          <w:p w14:paraId="39C9DCD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8189DBC" w14:textId="77777777" w:rsidTr="009E2133">
        <w:trPr>
          <w:trHeight w:val="936"/>
        </w:trPr>
        <w:tc>
          <w:tcPr>
            <w:tcW w:w="1680" w:type="dxa"/>
            <w:tcBorders>
              <w:top w:val="nil"/>
              <w:left w:val="single" w:sz="4" w:space="0" w:color="000000"/>
              <w:bottom w:val="single" w:sz="4" w:space="0" w:color="auto"/>
              <w:right w:val="single" w:sz="4" w:space="0" w:color="000000"/>
            </w:tcBorders>
            <w:noWrap/>
            <w:vAlign w:val="center"/>
            <w:hideMark/>
          </w:tcPr>
          <w:p w14:paraId="1975075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E-10.03.01.01.</w:t>
            </w:r>
          </w:p>
        </w:tc>
        <w:tc>
          <w:tcPr>
            <w:tcW w:w="3740" w:type="dxa"/>
            <w:tcBorders>
              <w:top w:val="nil"/>
              <w:left w:val="nil"/>
              <w:bottom w:val="single" w:sz="4" w:space="0" w:color="auto"/>
              <w:right w:val="single" w:sz="4" w:space="0" w:color="000000"/>
            </w:tcBorders>
            <w:vAlign w:val="center"/>
            <w:hideMark/>
          </w:tcPr>
          <w:p w14:paraId="39A723D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Poveikio rodiklis. </w:t>
            </w:r>
            <w:r w:rsidRPr="0041045A">
              <w:rPr>
                <w:rFonts w:asciiTheme="minorHAnsi" w:hAnsiTheme="minorHAnsi" w:cstheme="minorHAnsi"/>
                <w:color w:val="000000"/>
                <w:sz w:val="18"/>
                <w:szCs w:val="18"/>
                <w:lang w:eastAsia="lt-LT"/>
              </w:rPr>
              <w:t>Socialinę paramą (piniginę ar nepiniginę)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auto"/>
              <w:right w:val="single" w:sz="4" w:space="0" w:color="000000"/>
            </w:tcBorders>
            <w:noWrap/>
            <w:vAlign w:val="center"/>
            <w:hideMark/>
          </w:tcPr>
          <w:p w14:paraId="5C15DDE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6600</w:t>
            </w:r>
          </w:p>
        </w:tc>
        <w:tc>
          <w:tcPr>
            <w:tcW w:w="1180" w:type="dxa"/>
            <w:tcBorders>
              <w:top w:val="nil"/>
              <w:left w:val="nil"/>
              <w:bottom w:val="single" w:sz="4" w:space="0" w:color="auto"/>
              <w:right w:val="single" w:sz="4" w:space="0" w:color="000000"/>
            </w:tcBorders>
            <w:noWrap/>
            <w:vAlign w:val="center"/>
            <w:hideMark/>
          </w:tcPr>
          <w:p w14:paraId="4DEE734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6500</w:t>
            </w:r>
          </w:p>
        </w:tc>
        <w:tc>
          <w:tcPr>
            <w:tcW w:w="1180" w:type="dxa"/>
            <w:tcBorders>
              <w:top w:val="nil"/>
              <w:left w:val="nil"/>
              <w:bottom w:val="single" w:sz="4" w:space="0" w:color="auto"/>
              <w:right w:val="single" w:sz="4" w:space="0" w:color="000000"/>
            </w:tcBorders>
            <w:noWrap/>
            <w:vAlign w:val="center"/>
            <w:hideMark/>
          </w:tcPr>
          <w:p w14:paraId="4FC969D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6500</w:t>
            </w:r>
          </w:p>
        </w:tc>
        <w:tc>
          <w:tcPr>
            <w:tcW w:w="1388" w:type="dxa"/>
            <w:tcBorders>
              <w:top w:val="nil"/>
              <w:left w:val="nil"/>
              <w:bottom w:val="single" w:sz="4" w:space="0" w:color="auto"/>
              <w:right w:val="single" w:sz="4" w:space="0" w:color="000000"/>
            </w:tcBorders>
            <w:noWrap/>
            <w:vAlign w:val="bottom"/>
            <w:hideMark/>
          </w:tcPr>
          <w:p w14:paraId="7CEF6C3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67C805E" w14:textId="77777777" w:rsidTr="009E2133">
        <w:trPr>
          <w:trHeight w:val="57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3367D7B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lastRenderedPageBreak/>
              <w:t> </w:t>
            </w:r>
          </w:p>
        </w:tc>
        <w:tc>
          <w:tcPr>
            <w:tcW w:w="3740" w:type="dxa"/>
            <w:tcBorders>
              <w:top w:val="single" w:sz="4" w:space="0" w:color="auto"/>
              <w:left w:val="nil"/>
              <w:bottom w:val="single" w:sz="4" w:space="0" w:color="000000"/>
              <w:right w:val="single" w:sz="4" w:space="0" w:color="000000"/>
            </w:tcBorders>
            <w:vAlign w:val="center"/>
            <w:hideMark/>
          </w:tcPr>
          <w:p w14:paraId="31CA631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Paramos mirties atveju teikimas ir administravimas</w:t>
            </w:r>
          </w:p>
        </w:tc>
        <w:tc>
          <w:tcPr>
            <w:tcW w:w="1180" w:type="dxa"/>
            <w:tcBorders>
              <w:top w:val="single" w:sz="4" w:space="0" w:color="auto"/>
              <w:left w:val="nil"/>
              <w:bottom w:val="single" w:sz="4" w:space="0" w:color="000000"/>
              <w:right w:val="single" w:sz="4" w:space="0" w:color="000000"/>
            </w:tcBorders>
            <w:noWrap/>
            <w:vAlign w:val="center"/>
            <w:hideMark/>
          </w:tcPr>
          <w:p w14:paraId="3C482F4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384A093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0B51323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single" w:sz="4" w:space="0" w:color="auto"/>
              <w:left w:val="nil"/>
              <w:bottom w:val="single" w:sz="4" w:space="0" w:color="000000"/>
              <w:right w:val="single" w:sz="4" w:space="0" w:color="000000"/>
            </w:tcBorders>
            <w:noWrap/>
            <w:vAlign w:val="bottom"/>
            <w:hideMark/>
          </w:tcPr>
          <w:p w14:paraId="450045A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541212F" w14:textId="77777777" w:rsidTr="0041045A">
        <w:trPr>
          <w:trHeight w:val="888"/>
        </w:trPr>
        <w:tc>
          <w:tcPr>
            <w:tcW w:w="1680" w:type="dxa"/>
            <w:tcBorders>
              <w:top w:val="nil"/>
              <w:left w:val="single" w:sz="4" w:space="0" w:color="000000"/>
              <w:bottom w:val="single" w:sz="4" w:space="0" w:color="000000"/>
              <w:right w:val="single" w:sz="4" w:space="0" w:color="000000"/>
            </w:tcBorders>
            <w:noWrap/>
            <w:vAlign w:val="center"/>
            <w:hideMark/>
          </w:tcPr>
          <w:p w14:paraId="61555D2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R-10.03.01.01.01</w:t>
            </w:r>
          </w:p>
        </w:tc>
        <w:tc>
          <w:tcPr>
            <w:tcW w:w="3740" w:type="dxa"/>
            <w:tcBorders>
              <w:top w:val="nil"/>
              <w:left w:val="nil"/>
              <w:bottom w:val="single" w:sz="4" w:space="0" w:color="000000"/>
              <w:right w:val="single" w:sz="4" w:space="0" w:color="000000"/>
            </w:tcBorders>
            <w:vAlign w:val="center"/>
            <w:hideMark/>
          </w:tcPr>
          <w:p w14:paraId="22E48F0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Piniginę paramą mirties atveju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55070F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600</w:t>
            </w:r>
          </w:p>
        </w:tc>
        <w:tc>
          <w:tcPr>
            <w:tcW w:w="1180" w:type="dxa"/>
            <w:tcBorders>
              <w:top w:val="nil"/>
              <w:left w:val="nil"/>
              <w:bottom w:val="single" w:sz="4" w:space="0" w:color="000000"/>
              <w:right w:val="single" w:sz="4" w:space="0" w:color="000000"/>
            </w:tcBorders>
            <w:noWrap/>
            <w:vAlign w:val="center"/>
            <w:hideMark/>
          </w:tcPr>
          <w:p w14:paraId="6A0A70A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600</w:t>
            </w:r>
          </w:p>
        </w:tc>
        <w:tc>
          <w:tcPr>
            <w:tcW w:w="1180" w:type="dxa"/>
            <w:tcBorders>
              <w:top w:val="nil"/>
              <w:left w:val="nil"/>
              <w:bottom w:val="single" w:sz="4" w:space="0" w:color="000000"/>
              <w:right w:val="single" w:sz="4" w:space="0" w:color="000000"/>
            </w:tcBorders>
            <w:noWrap/>
            <w:vAlign w:val="center"/>
            <w:hideMark/>
          </w:tcPr>
          <w:p w14:paraId="2D905DA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600</w:t>
            </w:r>
          </w:p>
        </w:tc>
        <w:tc>
          <w:tcPr>
            <w:tcW w:w="1388" w:type="dxa"/>
            <w:tcBorders>
              <w:top w:val="nil"/>
              <w:left w:val="nil"/>
              <w:bottom w:val="single" w:sz="4" w:space="0" w:color="000000"/>
              <w:right w:val="single" w:sz="4" w:space="0" w:color="000000"/>
            </w:tcBorders>
            <w:noWrap/>
            <w:vAlign w:val="bottom"/>
            <w:hideMark/>
          </w:tcPr>
          <w:p w14:paraId="1664D4B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09CBD5A"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EA2E47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A235B4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Piniginei socialinei paramai skirtos ir išmokėtos lėšos</w:t>
            </w:r>
          </w:p>
        </w:tc>
        <w:tc>
          <w:tcPr>
            <w:tcW w:w="1180" w:type="dxa"/>
            <w:tcBorders>
              <w:top w:val="nil"/>
              <w:left w:val="nil"/>
              <w:bottom w:val="single" w:sz="4" w:space="0" w:color="000000"/>
              <w:right w:val="single" w:sz="4" w:space="0" w:color="000000"/>
            </w:tcBorders>
            <w:noWrap/>
            <w:vAlign w:val="center"/>
            <w:hideMark/>
          </w:tcPr>
          <w:p w14:paraId="6971BFE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BDB1C1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FD07F4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CAFD57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14311F0" w14:textId="77777777" w:rsidTr="0041045A">
        <w:trPr>
          <w:trHeight w:val="708"/>
        </w:trPr>
        <w:tc>
          <w:tcPr>
            <w:tcW w:w="1680" w:type="dxa"/>
            <w:tcBorders>
              <w:top w:val="nil"/>
              <w:left w:val="single" w:sz="4" w:space="0" w:color="000000"/>
              <w:bottom w:val="single" w:sz="4" w:space="0" w:color="000000"/>
              <w:right w:val="single" w:sz="4" w:space="0" w:color="000000"/>
            </w:tcBorders>
            <w:noWrap/>
            <w:vAlign w:val="center"/>
            <w:hideMark/>
          </w:tcPr>
          <w:p w14:paraId="0818E31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R-10.03.01.01.03</w:t>
            </w:r>
          </w:p>
        </w:tc>
        <w:tc>
          <w:tcPr>
            <w:tcW w:w="3740" w:type="dxa"/>
            <w:tcBorders>
              <w:top w:val="nil"/>
              <w:left w:val="nil"/>
              <w:bottom w:val="single" w:sz="4" w:space="0" w:color="000000"/>
              <w:right w:val="single" w:sz="4" w:space="0" w:color="000000"/>
            </w:tcBorders>
            <w:vAlign w:val="center"/>
            <w:hideMark/>
          </w:tcPr>
          <w:p w14:paraId="3DCBAD9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Socialinę pašalpą gaunančių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49CF25F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1700</w:t>
            </w:r>
          </w:p>
        </w:tc>
        <w:tc>
          <w:tcPr>
            <w:tcW w:w="1180" w:type="dxa"/>
            <w:tcBorders>
              <w:top w:val="nil"/>
              <w:left w:val="nil"/>
              <w:bottom w:val="single" w:sz="4" w:space="0" w:color="000000"/>
              <w:right w:val="single" w:sz="4" w:space="0" w:color="000000"/>
            </w:tcBorders>
            <w:noWrap/>
            <w:vAlign w:val="center"/>
            <w:hideMark/>
          </w:tcPr>
          <w:p w14:paraId="2AF1343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1500</w:t>
            </w:r>
          </w:p>
        </w:tc>
        <w:tc>
          <w:tcPr>
            <w:tcW w:w="1180" w:type="dxa"/>
            <w:tcBorders>
              <w:top w:val="nil"/>
              <w:left w:val="nil"/>
              <w:bottom w:val="single" w:sz="4" w:space="0" w:color="000000"/>
              <w:right w:val="single" w:sz="4" w:space="0" w:color="000000"/>
            </w:tcBorders>
            <w:noWrap/>
            <w:vAlign w:val="center"/>
            <w:hideMark/>
          </w:tcPr>
          <w:p w14:paraId="026D5C5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1500</w:t>
            </w:r>
          </w:p>
        </w:tc>
        <w:tc>
          <w:tcPr>
            <w:tcW w:w="1388" w:type="dxa"/>
            <w:tcBorders>
              <w:top w:val="nil"/>
              <w:left w:val="nil"/>
              <w:bottom w:val="single" w:sz="4" w:space="0" w:color="000000"/>
              <w:right w:val="single" w:sz="4" w:space="0" w:color="000000"/>
            </w:tcBorders>
            <w:noWrap/>
            <w:vAlign w:val="bottom"/>
            <w:hideMark/>
          </w:tcPr>
          <w:p w14:paraId="387BD26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A2E1CB4"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0513D2D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48D6EB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Šildymo, karšto, šalto vandens kompensacijos (įsisavinimo procentas nuo planuotų lėšų)</w:t>
            </w:r>
          </w:p>
        </w:tc>
        <w:tc>
          <w:tcPr>
            <w:tcW w:w="1180" w:type="dxa"/>
            <w:tcBorders>
              <w:top w:val="nil"/>
              <w:left w:val="nil"/>
              <w:bottom w:val="single" w:sz="4" w:space="0" w:color="000000"/>
              <w:right w:val="single" w:sz="4" w:space="0" w:color="000000"/>
            </w:tcBorders>
            <w:noWrap/>
            <w:vAlign w:val="center"/>
            <w:hideMark/>
          </w:tcPr>
          <w:p w14:paraId="20DCF5D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7D0431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BABEC6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3D9A0E9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69F550C" w14:textId="77777777" w:rsidTr="0041045A">
        <w:trPr>
          <w:trHeight w:val="870"/>
        </w:trPr>
        <w:tc>
          <w:tcPr>
            <w:tcW w:w="1680" w:type="dxa"/>
            <w:tcBorders>
              <w:top w:val="nil"/>
              <w:left w:val="single" w:sz="4" w:space="0" w:color="000000"/>
              <w:bottom w:val="single" w:sz="4" w:space="0" w:color="000000"/>
              <w:right w:val="single" w:sz="4" w:space="0" w:color="000000"/>
            </w:tcBorders>
            <w:noWrap/>
            <w:vAlign w:val="center"/>
            <w:hideMark/>
          </w:tcPr>
          <w:p w14:paraId="3610168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R-10.03.01.01.05</w:t>
            </w:r>
          </w:p>
        </w:tc>
        <w:tc>
          <w:tcPr>
            <w:tcW w:w="3740" w:type="dxa"/>
            <w:tcBorders>
              <w:top w:val="nil"/>
              <w:left w:val="nil"/>
              <w:bottom w:val="single" w:sz="4" w:space="0" w:color="000000"/>
              <w:right w:val="single" w:sz="4" w:space="0" w:color="000000"/>
            </w:tcBorders>
            <w:vAlign w:val="center"/>
            <w:hideMark/>
          </w:tcPr>
          <w:p w14:paraId="223D43E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Kompensacijos gavėjų skaičius nuo bendro Tauragės rajono gyventojų skaičiaus procentais (proc.)</w:t>
            </w:r>
          </w:p>
        </w:tc>
        <w:tc>
          <w:tcPr>
            <w:tcW w:w="1180" w:type="dxa"/>
            <w:tcBorders>
              <w:top w:val="nil"/>
              <w:left w:val="nil"/>
              <w:bottom w:val="single" w:sz="4" w:space="0" w:color="000000"/>
              <w:right w:val="single" w:sz="4" w:space="0" w:color="000000"/>
            </w:tcBorders>
            <w:noWrap/>
            <w:vAlign w:val="center"/>
            <w:hideMark/>
          </w:tcPr>
          <w:p w14:paraId="2362253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16</w:t>
            </w:r>
          </w:p>
        </w:tc>
        <w:tc>
          <w:tcPr>
            <w:tcW w:w="1180" w:type="dxa"/>
            <w:tcBorders>
              <w:top w:val="nil"/>
              <w:left w:val="nil"/>
              <w:bottom w:val="single" w:sz="4" w:space="0" w:color="000000"/>
              <w:right w:val="single" w:sz="4" w:space="0" w:color="000000"/>
            </w:tcBorders>
            <w:noWrap/>
            <w:vAlign w:val="center"/>
            <w:hideMark/>
          </w:tcPr>
          <w:p w14:paraId="0739BED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4D5A0E9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388" w:type="dxa"/>
            <w:tcBorders>
              <w:top w:val="nil"/>
              <w:left w:val="nil"/>
              <w:bottom w:val="single" w:sz="4" w:space="0" w:color="000000"/>
              <w:right w:val="single" w:sz="4" w:space="0" w:color="000000"/>
            </w:tcBorders>
            <w:noWrap/>
            <w:vAlign w:val="bottom"/>
            <w:hideMark/>
          </w:tcPr>
          <w:p w14:paraId="12EFDA8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6B51525" w14:textId="77777777" w:rsidTr="0041045A">
        <w:trPr>
          <w:trHeight w:val="1476"/>
        </w:trPr>
        <w:tc>
          <w:tcPr>
            <w:tcW w:w="1680" w:type="dxa"/>
            <w:tcBorders>
              <w:top w:val="nil"/>
              <w:left w:val="single" w:sz="4" w:space="0" w:color="000000"/>
              <w:bottom w:val="single" w:sz="4" w:space="0" w:color="000000"/>
              <w:right w:val="single" w:sz="4" w:space="0" w:color="000000"/>
            </w:tcBorders>
            <w:noWrap/>
            <w:vAlign w:val="center"/>
            <w:hideMark/>
          </w:tcPr>
          <w:p w14:paraId="798E655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6D23BA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Daugiabučio namo atnaujinimo (modernizavimo) kredito ir palūkanų apmokėjimas asmenims turintiems teisę į būsto šildymo kompensaciją</w:t>
            </w:r>
          </w:p>
        </w:tc>
        <w:tc>
          <w:tcPr>
            <w:tcW w:w="1180" w:type="dxa"/>
            <w:tcBorders>
              <w:top w:val="nil"/>
              <w:left w:val="nil"/>
              <w:bottom w:val="single" w:sz="4" w:space="0" w:color="000000"/>
              <w:right w:val="single" w:sz="4" w:space="0" w:color="000000"/>
            </w:tcBorders>
            <w:noWrap/>
            <w:vAlign w:val="center"/>
            <w:hideMark/>
          </w:tcPr>
          <w:p w14:paraId="2A47647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FE6DBB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686C55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B4D11E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785B7AE"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BF9362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R-10.03.01.01.06</w:t>
            </w:r>
          </w:p>
        </w:tc>
        <w:tc>
          <w:tcPr>
            <w:tcW w:w="3740" w:type="dxa"/>
            <w:tcBorders>
              <w:top w:val="nil"/>
              <w:left w:val="nil"/>
              <w:bottom w:val="single" w:sz="4" w:space="0" w:color="000000"/>
              <w:right w:val="single" w:sz="4" w:space="0" w:color="000000"/>
            </w:tcBorders>
            <w:vAlign w:val="center"/>
            <w:hideMark/>
          </w:tcPr>
          <w:p w14:paraId="429F975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Paramos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F7DB34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700</w:t>
            </w:r>
          </w:p>
        </w:tc>
        <w:tc>
          <w:tcPr>
            <w:tcW w:w="1180" w:type="dxa"/>
            <w:tcBorders>
              <w:top w:val="nil"/>
              <w:left w:val="nil"/>
              <w:bottom w:val="single" w:sz="4" w:space="0" w:color="000000"/>
              <w:right w:val="single" w:sz="4" w:space="0" w:color="000000"/>
            </w:tcBorders>
            <w:noWrap/>
            <w:vAlign w:val="center"/>
            <w:hideMark/>
          </w:tcPr>
          <w:p w14:paraId="1453A05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750</w:t>
            </w:r>
          </w:p>
        </w:tc>
        <w:tc>
          <w:tcPr>
            <w:tcW w:w="1180" w:type="dxa"/>
            <w:tcBorders>
              <w:top w:val="nil"/>
              <w:left w:val="nil"/>
              <w:bottom w:val="single" w:sz="4" w:space="0" w:color="000000"/>
              <w:right w:val="single" w:sz="4" w:space="0" w:color="000000"/>
            </w:tcBorders>
            <w:noWrap/>
            <w:vAlign w:val="center"/>
            <w:hideMark/>
          </w:tcPr>
          <w:p w14:paraId="673B9CB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800</w:t>
            </w:r>
          </w:p>
        </w:tc>
        <w:tc>
          <w:tcPr>
            <w:tcW w:w="1388" w:type="dxa"/>
            <w:tcBorders>
              <w:top w:val="nil"/>
              <w:left w:val="nil"/>
              <w:bottom w:val="single" w:sz="4" w:space="0" w:color="000000"/>
              <w:right w:val="single" w:sz="4" w:space="0" w:color="000000"/>
            </w:tcBorders>
            <w:noWrap/>
            <w:vAlign w:val="bottom"/>
            <w:hideMark/>
          </w:tcPr>
          <w:p w14:paraId="74F9357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FAFA720"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7FE45BC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6A1219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Transporto išlaidų kompensavimas (lengvatinis keleivių vežimas)</w:t>
            </w:r>
          </w:p>
        </w:tc>
        <w:tc>
          <w:tcPr>
            <w:tcW w:w="1180" w:type="dxa"/>
            <w:tcBorders>
              <w:top w:val="nil"/>
              <w:left w:val="nil"/>
              <w:bottom w:val="single" w:sz="4" w:space="0" w:color="000000"/>
              <w:right w:val="single" w:sz="4" w:space="0" w:color="000000"/>
            </w:tcBorders>
            <w:noWrap/>
            <w:vAlign w:val="center"/>
            <w:hideMark/>
          </w:tcPr>
          <w:p w14:paraId="1E93022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8C6CA6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D50377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96C02A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F039069"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70AB4F4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R-10.03.01.01.07</w:t>
            </w:r>
          </w:p>
        </w:tc>
        <w:tc>
          <w:tcPr>
            <w:tcW w:w="3740" w:type="dxa"/>
            <w:tcBorders>
              <w:top w:val="nil"/>
              <w:left w:val="nil"/>
              <w:bottom w:val="single" w:sz="4" w:space="0" w:color="000000"/>
              <w:right w:val="single" w:sz="4" w:space="0" w:color="000000"/>
            </w:tcBorders>
            <w:vAlign w:val="center"/>
            <w:hideMark/>
          </w:tcPr>
          <w:p w14:paraId="770CB8F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Pervežamų keleivių su lengvatomis  skaičius (vnt.)</w:t>
            </w:r>
          </w:p>
        </w:tc>
        <w:tc>
          <w:tcPr>
            <w:tcW w:w="1180" w:type="dxa"/>
            <w:tcBorders>
              <w:top w:val="nil"/>
              <w:left w:val="nil"/>
              <w:bottom w:val="single" w:sz="4" w:space="0" w:color="000000"/>
              <w:right w:val="single" w:sz="4" w:space="0" w:color="000000"/>
            </w:tcBorders>
            <w:noWrap/>
            <w:vAlign w:val="center"/>
            <w:hideMark/>
          </w:tcPr>
          <w:p w14:paraId="3E20F73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347826</w:t>
            </w:r>
          </w:p>
        </w:tc>
        <w:tc>
          <w:tcPr>
            <w:tcW w:w="1180" w:type="dxa"/>
            <w:tcBorders>
              <w:top w:val="nil"/>
              <w:left w:val="nil"/>
              <w:bottom w:val="single" w:sz="4" w:space="0" w:color="000000"/>
              <w:right w:val="single" w:sz="4" w:space="0" w:color="000000"/>
            </w:tcBorders>
            <w:noWrap/>
            <w:vAlign w:val="center"/>
            <w:hideMark/>
          </w:tcPr>
          <w:p w14:paraId="11B8828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347826</w:t>
            </w:r>
          </w:p>
        </w:tc>
        <w:tc>
          <w:tcPr>
            <w:tcW w:w="1180" w:type="dxa"/>
            <w:tcBorders>
              <w:top w:val="nil"/>
              <w:left w:val="nil"/>
              <w:bottom w:val="single" w:sz="4" w:space="0" w:color="000000"/>
              <w:right w:val="single" w:sz="4" w:space="0" w:color="000000"/>
            </w:tcBorders>
            <w:noWrap/>
            <w:vAlign w:val="center"/>
            <w:hideMark/>
          </w:tcPr>
          <w:p w14:paraId="6E731E9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347826</w:t>
            </w:r>
          </w:p>
        </w:tc>
        <w:tc>
          <w:tcPr>
            <w:tcW w:w="1388" w:type="dxa"/>
            <w:tcBorders>
              <w:top w:val="nil"/>
              <w:left w:val="nil"/>
              <w:bottom w:val="single" w:sz="4" w:space="0" w:color="000000"/>
              <w:right w:val="single" w:sz="4" w:space="0" w:color="000000"/>
            </w:tcBorders>
            <w:noWrap/>
            <w:vAlign w:val="bottom"/>
            <w:hideMark/>
          </w:tcPr>
          <w:p w14:paraId="5169B2F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04A0F50" w14:textId="77777777" w:rsidTr="0041045A">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26C7EE7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5F13979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Uždavinys. </w:t>
            </w:r>
            <w:r w:rsidRPr="0041045A">
              <w:rPr>
                <w:rFonts w:asciiTheme="minorHAnsi" w:hAnsiTheme="minorHAnsi" w:cstheme="minorHAnsi"/>
                <w:color w:val="000000"/>
                <w:sz w:val="18"/>
                <w:szCs w:val="18"/>
                <w:lang w:eastAsia="lt-LT"/>
              </w:rPr>
              <w:t>Užtikrinti valstybinių išmokų skyrimą ir mokėjimą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0DABE96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725007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018E862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shd w:val="clear" w:color="000000" w:fill="EEECE1"/>
            <w:noWrap/>
            <w:vAlign w:val="bottom"/>
            <w:hideMark/>
          </w:tcPr>
          <w:p w14:paraId="53BC77B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2F73EB6"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343A2ED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E-10.03.01.02.</w:t>
            </w:r>
          </w:p>
        </w:tc>
        <w:tc>
          <w:tcPr>
            <w:tcW w:w="3740" w:type="dxa"/>
            <w:tcBorders>
              <w:top w:val="nil"/>
              <w:left w:val="nil"/>
              <w:bottom w:val="single" w:sz="4" w:space="0" w:color="000000"/>
              <w:right w:val="single" w:sz="4" w:space="0" w:color="000000"/>
            </w:tcBorders>
            <w:vAlign w:val="center"/>
            <w:hideMark/>
          </w:tcPr>
          <w:p w14:paraId="3724434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Poveikio rodiklis. </w:t>
            </w:r>
            <w:r w:rsidRPr="0041045A">
              <w:rPr>
                <w:rFonts w:asciiTheme="minorHAnsi" w:hAnsiTheme="minorHAnsi" w:cstheme="minorHAnsi"/>
                <w:color w:val="000000"/>
                <w:sz w:val="18"/>
                <w:szCs w:val="18"/>
                <w:lang w:eastAsia="lt-LT"/>
              </w:rPr>
              <w:t>Socialinę paramą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0535DA1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8000</w:t>
            </w:r>
          </w:p>
        </w:tc>
        <w:tc>
          <w:tcPr>
            <w:tcW w:w="1180" w:type="dxa"/>
            <w:tcBorders>
              <w:top w:val="nil"/>
              <w:left w:val="nil"/>
              <w:bottom w:val="single" w:sz="4" w:space="0" w:color="000000"/>
              <w:right w:val="single" w:sz="4" w:space="0" w:color="000000"/>
            </w:tcBorders>
            <w:noWrap/>
            <w:vAlign w:val="center"/>
            <w:hideMark/>
          </w:tcPr>
          <w:p w14:paraId="7DFCF31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8100</w:t>
            </w:r>
          </w:p>
        </w:tc>
        <w:tc>
          <w:tcPr>
            <w:tcW w:w="1180" w:type="dxa"/>
            <w:tcBorders>
              <w:top w:val="nil"/>
              <w:left w:val="nil"/>
              <w:bottom w:val="single" w:sz="4" w:space="0" w:color="000000"/>
              <w:right w:val="single" w:sz="4" w:space="0" w:color="000000"/>
            </w:tcBorders>
            <w:noWrap/>
            <w:vAlign w:val="center"/>
            <w:hideMark/>
          </w:tcPr>
          <w:p w14:paraId="6C064C1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8200</w:t>
            </w:r>
          </w:p>
        </w:tc>
        <w:tc>
          <w:tcPr>
            <w:tcW w:w="1388" w:type="dxa"/>
            <w:tcBorders>
              <w:top w:val="nil"/>
              <w:left w:val="nil"/>
              <w:bottom w:val="single" w:sz="4" w:space="0" w:color="000000"/>
              <w:right w:val="single" w:sz="4" w:space="0" w:color="000000"/>
            </w:tcBorders>
            <w:noWrap/>
            <w:vAlign w:val="bottom"/>
            <w:hideMark/>
          </w:tcPr>
          <w:p w14:paraId="48A1D1B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03EA3BA"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622D8EC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8CC41A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Individualios pagalbos teikimo išlaidų kompensacijų mokėjimas ir administravimas</w:t>
            </w:r>
          </w:p>
        </w:tc>
        <w:tc>
          <w:tcPr>
            <w:tcW w:w="1180" w:type="dxa"/>
            <w:tcBorders>
              <w:top w:val="nil"/>
              <w:left w:val="nil"/>
              <w:bottom w:val="single" w:sz="4" w:space="0" w:color="000000"/>
              <w:right w:val="single" w:sz="4" w:space="0" w:color="000000"/>
            </w:tcBorders>
            <w:noWrap/>
            <w:vAlign w:val="center"/>
            <w:hideMark/>
          </w:tcPr>
          <w:p w14:paraId="1EFF020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7FD8B0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4CB662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5A19F0F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D8DD9A7" w14:textId="77777777" w:rsidTr="0041045A">
        <w:trPr>
          <w:trHeight w:val="852"/>
        </w:trPr>
        <w:tc>
          <w:tcPr>
            <w:tcW w:w="1680" w:type="dxa"/>
            <w:tcBorders>
              <w:top w:val="nil"/>
              <w:left w:val="single" w:sz="4" w:space="0" w:color="000000"/>
              <w:bottom w:val="single" w:sz="4" w:space="0" w:color="000000"/>
              <w:right w:val="single" w:sz="4" w:space="0" w:color="000000"/>
            </w:tcBorders>
            <w:noWrap/>
            <w:vAlign w:val="center"/>
            <w:hideMark/>
          </w:tcPr>
          <w:p w14:paraId="6E1BE88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R-10.03.01.02.01</w:t>
            </w:r>
          </w:p>
        </w:tc>
        <w:tc>
          <w:tcPr>
            <w:tcW w:w="3740" w:type="dxa"/>
            <w:tcBorders>
              <w:top w:val="nil"/>
              <w:left w:val="nil"/>
              <w:bottom w:val="single" w:sz="4" w:space="0" w:color="000000"/>
              <w:right w:val="single" w:sz="4" w:space="0" w:color="000000"/>
            </w:tcBorders>
            <w:vAlign w:val="center"/>
            <w:hideMark/>
          </w:tcPr>
          <w:p w14:paraId="3FB4EB6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Individualios pagalbos teikimo išlaidų kompensacijos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AB765E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1980</w:t>
            </w:r>
          </w:p>
        </w:tc>
        <w:tc>
          <w:tcPr>
            <w:tcW w:w="1180" w:type="dxa"/>
            <w:tcBorders>
              <w:top w:val="nil"/>
              <w:left w:val="nil"/>
              <w:bottom w:val="single" w:sz="4" w:space="0" w:color="000000"/>
              <w:right w:val="single" w:sz="4" w:space="0" w:color="000000"/>
            </w:tcBorders>
            <w:noWrap/>
            <w:vAlign w:val="center"/>
            <w:hideMark/>
          </w:tcPr>
          <w:p w14:paraId="08CBF03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12CBE79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2050</w:t>
            </w:r>
          </w:p>
        </w:tc>
        <w:tc>
          <w:tcPr>
            <w:tcW w:w="1388" w:type="dxa"/>
            <w:tcBorders>
              <w:top w:val="nil"/>
              <w:left w:val="nil"/>
              <w:bottom w:val="single" w:sz="4" w:space="0" w:color="000000"/>
              <w:right w:val="single" w:sz="4" w:space="0" w:color="000000"/>
            </w:tcBorders>
            <w:noWrap/>
            <w:vAlign w:val="bottom"/>
            <w:hideMark/>
          </w:tcPr>
          <w:p w14:paraId="337F813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60DFBCA" w14:textId="77777777" w:rsidTr="0041045A">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05E3A30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8F10DD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Vienkartinė išmoka vaikui</w:t>
            </w:r>
          </w:p>
        </w:tc>
        <w:tc>
          <w:tcPr>
            <w:tcW w:w="1180" w:type="dxa"/>
            <w:tcBorders>
              <w:top w:val="nil"/>
              <w:left w:val="nil"/>
              <w:bottom w:val="single" w:sz="4" w:space="0" w:color="000000"/>
              <w:right w:val="single" w:sz="4" w:space="0" w:color="000000"/>
            </w:tcBorders>
            <w:noWrap/>
            <w:vAlign w:val="center"/>
            <w:hideMark/>
          </w:tcPr>
          <w:p w14:paraId="22ACDEF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CF1F50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952FFB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027E87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C2F8E09"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181571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R-10.03.01.02.03</w:t>
            </w:r>
          </w:p>
        </w:tc>
        <w:tc>
          <w:tcPr>
            <w:tcW w:w="3740" w:type="dxa"/>
            <w:tcBorders>
              <w:top w:val="nil"/>
              <w:left w:val="nil"/>
              <w:bottom w:val="single" w:sz="4" w:space="0" w:color="000000"/>
              <w:right w:val="single" w:sz="4" w:space="0" w:color="000000"/>
            </w:tcBorders>
            <w:vAlign w:val="center"/>
            <w:hideMark/>
          </w:tcPr>
          <w:p w14:paraId="19F5E31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0916DBB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200</w:t>
            </w:r>
          </w:p>
        </w:tc>
        <w:tc>
          <w:tcPr>
            <w:tcW w:w="1180" w:type="dxa"/>
            <w:tcBorders>
              <w:top w:val="nil"/>
              <w:left w:val="nil"/>
              <w:bottom w:val="single" w:sz="4" w:space="0" w:color="000000"/>
              <w:right w:val="single" w:sz="4" w:space="0" w:color="000000"/>
            </w:tcBorders>
            <w:noWrap/>
            <w:vAlign w:val="center"/>
            <w:hideMark/>
          </w:tcPr>
          <w:p w14:paraId="4CF842A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w:t>
            </w:r>
          </w:p>
        </w:tc>
        <w:tc>
          <w:tcPr>
            <w:tcW w:w="1180" w:type="dxa"/>
            <w:tcBorders>
              <w:top w:val="nil"/>
              <w:left w:val="nil"/>
              <w:bottom w:val="single" w:sz="4" w:space="0" w:color="000000"/>
              <w:right w:val="single" w:sz="4" w:space="0" w:color="000000"/>
            </w:tcBorders>
            <w:noWrap/>
            <w:vAlign w:val="center"/>
            <w:hideMark/>
          </w:tcPr>
          <w:p w14:paraId="6B215FC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w:t>
            </w:r>
          </w:p>
        </w:tc>
        <w:tc>
          <w:tcPr>
            <w:tcW w:w="1388" w:type="dxa"/>
            <w:tcBorders>
              <w:top w:val="nil"/>
              <w:left w:val="nil"/>
              <w:bottom w:val="single" w:sz="4" w:space="0" w:color="000000"/>
              <w:right w:val="single" w:sz="4" w:space="0" w:color="000000"/>
            </w:tcBorders>
            <w:noWrap/>
            <w:vAlign w:val="bottom"/>
            <w:hideMark/>
          </w:tcPr>
          <w:p w14:paraId="7A6412B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836BDDD" w14:textId="77777777" w:rsidTr="0041045A">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7768E41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E02DA5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Išmoka vaikui</w:t>
            </w:r>
          </w:p>
        </w:tc>
        <w:tc>
          <w:tcPr>
            <w:tcW w:w="1180" w:type="dxa"/>
            <w:tcBorders>
              <w:top w:val="nil"/>
              <w:left w:val="nil"/>
              <w:bottom w:val="single" w:sz="4" w:space="0" w:color="000000"/>
              <w:right w:val="single" w:sz="4" w:space="0" w:color="000000"/>
            </w:tcBorders>
            <w:noWrap/>
            <w:vAlign w:val="center"/>
            <w:hideMark/>
          </w:tcPr>
          <w:p w14:paraId="1E7FE87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C051BE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B0C597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03D1F1D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F9BC041"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71E801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R-10.03.01.02.04</w:t>
            </w:r>
          </w:p>
        </w:tc>
        <w:tc>
          <w:tcPr>
            <w:tcW w:w="3740" w:type="dxa"/>
            <w:tcBorders>
              <w:top w:val="nil"/>
              <w:left w:val="nil"/>
              <w:bottom w:val="single" w:sz="4" w:space="0" w:color="000000"/>
              <w:right w:val="single" w:sz="4" w:space="0" w:color="000000"/>
            </w:tcBorders>
            <w:vAlign w:val="center"/>
            <w:hideMark/>
          </w:tcPr>
          <w:p w14:paraId="4824735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969453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6700</w:t>
            </w:r>
          </w:p>
        </w:tc>
        <w:tc>
          <w:tcPr>
            <w:tcW w:w="1180" w:type="dxa"/>
            <w:tcBorders>
              <w:top w:val="nil"/>
              <w:left w:val="nil"/>
              <w:bottom w:val="single" w:sz="4" w:space="0" w:color="000000"/>
              <w:right w:val="single" w:sz="4" w:space="0" w:color="000000"/>
            </w:tcBorders>
            <w:noWrap/>
            <w:vAlign w:val="center"/>
            <w:hideMark/>
          </w:tcPr>
          <w:p w14:paraId="169137C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6650</w:t>
            </w:r>
          </w:p>
        </w:tc>
        <w:tc>
          <w:tcPr>
            <w:tcW w:w="1180" w:type="dxa"/>
            <w:tcBorders>
              <w:top w:val="nil"/>
              <w:left w:val="nil"/>
              <w:bottom w:val="single" w:sz="4" w:space="0" w:color="000000"/>
              <w:right w:val="single" w:sz="4" w:space="0" w:color="000000"/>
            </w:tcBorders>
            <w:noWrap/>
            <w:vAlign w:val="center"/>
            <w:hideMark/>
          </w:tcPr>
          <w:p w14:paraId="5C16B81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6600</w:t>
            </w:r>
          </w:p>
        </w:tc>
        <w:tc>
          <w:tcPr>
            <w:tcW w:w="1388" w:type="dxa"/>
            <w:tcBorders>
              <w:top w:val="nil"/>
              <w:left w:val="nil"/>
              <w:bottom w:val="single" w:sz="4" w:space="0" w:color="000000"/>
              <w:right w:val="single" w:sz="4" w:space="0" w:color="000000"/>
            </w:tcBorders>
            <w:noWrap/>
            <w:vAlign w:val="bottom"/>
            <w:hideMark/>
          </w:tcPr>
          <w:p w14:paraId="6EA15DE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6063866" w14:textId="77777777" w:rsidTr="0041045A">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552B61F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C593CB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Globos (rūpybos) išmoka</w:t>
            </w:r>
          </w:p>
        </w:tc>
        <w:tc>
          <w:tcPr>
            <w:tcW w:w="1180" w:type="dxa"/>
            <w:tcBorders>
              <w:top w:val="nil"/>
              <w:left w:val="nil"/>
              <w:bottom w:val="single" w:sz="4" w:space="0" w:color="000000"/>
              <w:right w:val="single" w:sz="4" w:space="0" w:color="000000"/>
            </w:tcBorders>
            <w:noWrap/>
            <w:vAlign w:val="center"/>
            <w:hideMark/>
          </w:tcPr>
          <w:p w14:paraId="067AC3A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EB06D5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15F07E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75C01C2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2164164"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17AE8EA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R-10.03.01.02.05</w:t>
            </w:r>
          </w:p>
        </w:tc>
        <w:tc>
          <w:tcPr>
            <w:tcW w:w="3740" w:type="dxa"/>
            <w:tcBorders>
              <w:top w:val="nil"/>
              <w:left w:val="nil"/>
              <w:bottom w:val="single" w:sz="4" w:space="0" w:color="000000"/>
              <w:right w:val="single" w:sz="4" w:space="0" w:color="000000"/>
            </w:tcBorders>
            <w:vAlign w:val="center"/>
            <w:hideMark/>
          </w:tcPr>
          <w:p w14:paraId="1EA452B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Globos (rūpybos) 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21064ED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110</w:t>
            </w:r>
          </w:p>
        </w:tc>
        <w:tc>
          <w:tcPr>
            <w:tcW w:w="1180" w:type="dxa"/>
            <w:tcBorders>
              <w:top w:val="nil"/>
              <w:left w:val="nil"/>
              <w:bottom w:val="single" w:sz="4" w:space="0" w:color="000000"/>
              <w:right w:val="single" w:sz="4" w:space="0" w:color="000000"/>
            </w:tcBorders>
            <w:noWrap/>
            <w:vAlign w:val="center"/>
            <w:hideMark/>
          </w:tcPr>
          <w:p w14:paraId="0A0A3F9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110</w:t>
            </w:r>
          </w:p>
        </w:tc>
        <w:tc>
          <w:tcPr>
            <w:tcW w:w="1180" w:type="dxa"/>
            <w:tcBorders>
              <w:top w:val="nil"/>
              <w:left w:val="nil"/>
              <w:bottom w:val="single" w:sz="4" w:space="0" w:color="000000"/>
              <w:right w:val="single" w:sz="4" w:space="0" w:color="000000"/>
            </w:tcBorders>
            <w:noWrap/>
            <w:vAlign w:val="center"/>
            <w:hideMark/>
          </w:tcPr>
          <w:p w14:paraId="4636E01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110</w:t>
            </w:r>
          </w:p>
        </w:tc>
        <w:tc>
          <w:tcPr>
            <w:tcW w:w="1388" w:type="dxa"/>
            <w:tcBorders>
              <w:top w:val="nil"/>
              <w:left w:val="nil"/>
              <w:bottom w:val="single" w:sz="4" w:space="0" w:color="000000"/>
              <w:right w:val="single" w:sz="4" w:space="0" w:color="000000"/>
            </w:tcBorders>
            <w:noWrap/>
            <w:vAlign w:val="bottom"/>
            <w:hideMark/>
          </w:tcPr>
          <w:p w14:paraId="423EE64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945D616" w14:textId="77777777" w:rsidTr="0041045A">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2AD740E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EE1411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Vienkartinė išmoka įsikurti</w:t>
            </w:r>
          </w:p>
        </w:tc>
        <w:tc>
          <w:tcPr>
            <w:tcW w:w="1180" w:type="dxa"/>
            <w:tcBorders>
              <w:top w:val="nil"/>
              <w:left w:val="nil"/>
              <w:bottom w:val="single" w:sz="4" w:space="0" w:color="000000"/>
              <w:right w:val="single" w:sz="4" w:space="0" w:color="000000"/>
            </w:tcBorders>
            <w:noWrap/>
            <w:vAlign w:val="center"/>
            <w:hideMark/>
          </w:tcPr>
          <w:p w14:paraId="428A430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D3953A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B4C1DA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2219F7D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5A77DC5" w14:textId="77777777" w:rsidTr="009E2133">
        <w:trPr>
          <w:trHeight w:val="579"/>
        </w:trPr>
        <w:tc>
          <w:tcPr>
            <w:tcW w:w="1680" w:type="dxa"/>
            <w:tcBorders>
              <w:top w:val="nil"/>
              <w:left w:val="single" w:sz="4" w:space="0" w:color="000000"/>
              <w:bottom w:val="single" w:sz="4" w:space="0" w:color="auto"/>
              <w:right w:val="single" w:sz="4" w:space="0" w:color="000000"/>
            </w:tcBorders>
            <w:noWrap/>
            <w:vAlign w:val="center"/>
            <w:hideMark/>
          </w:tcPr>
          <w:p w14:paraId="6732E1C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R-10.03.01.02.06</w:t>
            </w:r>
          </w:p>
        </w:tc>
        <w:tc>
          <w:tcPr>
            <w:tcW w:w="3740" w:type="dxa"/>
            <w:tcBorders>
              <w:top w:val="nil"/>
              <w:left w:val="nil"/>
              <w:bottom w:val="single" w:sz="4" w:space="0" w:color="auto"/>
              <w:right w:val="single" w:sz="4" w:space="0" w:color="000000"/>
            </w:tcBorders>
            <w:vAlign w:val="center"/>
            <w:hideMark/>
          </w:tcPr>
          <w:p w14:paraId="260D978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Vienkartinės išmokos įsikurti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auto"/>
              <w:right w:val="single" w:sz="4" w:space="0" w:color="000000"/>
            </w:tcBorders>
            <w:noWrap/>
            <w:vAlign w:val="center"/>
            <w:hideMark/>
          </w:tcPr>
          <w:p w14:paraId="727B851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auto"/>
              <w:right w:val="single" w:sz="4" w:space="0" w:color="000000"/>
            </w:tcBorders>
            <w:noWrap/>
            <w:vAlign w:val="center"/>
            <w:hideMark/>
          </w:tcPr>
          <w:p w14:paraId="07ACA14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auto"/>
              <w:right w:val="single" w:sz="4" w:space="0" w:color="000000"/>
            </w:tcBorders>
            <w:noWrap/>
            <w:vAlign w:val="center"/>
            <w:hideMark/>
          </w:tcPr>
          <w:p w14:paraId="04B44BB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388" w:type="dxa"/>
            <w:tcBorders>
              <w:top w:val="nil"/>
              <w:left w:val="nil"/>
              <w:bottom w:val="single" w:sz="4" w:space="0" w:color="auto"/>
              <w:right w:val="single" w:sz="4" w:space="0" w:color="000000"/>
            </w:tcBorders>
            <w:noWrap/>
            <w:vAlign w:val="bottom"/>
            <w:hideMark/>
          </w:tcPr>
          <w:p w14:paraId="13C91E9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644202C" w14:textId="77777777" w:rsidTr="009E2133">
        <w:trPr>
          <w:trHeight w:val="57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2590AC2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lastRenderedPageBreak/>
              <w:t> </w:t>
            </w:r>
          </w:p>
        </w:tc>
        <w:tc>
          <w:tcPr>
            <w:tcW w:w="3740" w:type="dxa"/>
            <w:tcBorders>
              <w:top w:val="single" w:sz="4" w:space="0" w:color="auto"/>
              <w:left w:val="nil"/>
              <w:bottom w:val="single" w:sz="4" w:space="0" w:color="000000"/>
              <w:right w:val="single" w:sz="4" w:space="0" w:color="000000"/>
            </w:tcBorders>
            <w:vAlign w:val="center"/>
            <w:hideMark/>
          </w:tcPr>
          <w:p w14:paraId="3A29603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Vienkartinė išmoka nėščiai moteriai</w:t>
            </w:r>
          </w:p>
        </w:tc>
        <w:tc>
          <w:tcPr>
            <w:tcW w:w="1180" w:type="dxa"/>
            <w:tcBorders>
              <w:top w:val="single" w:sz="4" w:space="0" w:color="auto"/>
              <w:left w:val="nil"/>
              <w:bottom w:val="single" w:sz="4" w:space="0" w:color="000000"/>
              <w:right w:val="single" w:sz="4" w:space="0" w:color="000000"/>
            </w:tcBorders>
            <w:noWrap/>
            <w:vAlign w:val="center"/>
            <w:hideMark/>
          </w:tcPr>
          <w:p w14:paraId="605CBDC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60E8493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4A4C997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single" w:sz="4" w:space="0" w:color="auto"/>
              <w:left w:val="nil"/>
              <w:bottom w:val="single" w:sz="4" w:space="0" w:color="000000"/>
              <w:right w:val="single" w:sz="4" w:space="0" w:color="000000"/>
            </w:tcBorders>
            <w:noWrap/>
            <w:vAlign w:val="bottom"/>
            <w:hideMark/>
          </w:tcPr>
          <w:p w14:paraId="77A9558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A54DC8F"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E930DE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R-10.03.01.02.07</w:t>
            </w:r>
          </w:p>
        </w:tc>
        <w:tc>
          <w:tcPr>
            <w:tcW w:w="3740" w:type="dxa"/>
            <w:tcBorders>
              <w:top w:val="nil"/>
              <w:left w:val="nil"/>
              <w:bottom w:val="single" w:sz="4" w:space="0" w:color="000000"/>
              <w:right w:val="single" w:sz="4" w:space="0" w:color="000000"/>
            </w:tcBorders>
            <w:vAlign w:val="center"/>
            <w:hideMark/>
          </w:tcPr>
          <w:p w14:paraId="1A8A240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4095D06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4E67E1E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0252D58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40</w:t>
            </w:r>
          </w:p>
        </w:tc>
        <w:tc>
          <w:tcPr>
            <w:tcW w:w="1388" w:type="dxa"/>
            <w:tcBorders>
              <w:top w:val="nil"/>
              <w:left w:val="nil"/>
              <w:bottom w:val="single" w:sz="4" w:space="0" w:color="000000"/>
              <w:right w:val="single" w:sz="4" w:space="0" w:color="000000"/>
            </w:tcBorders>
            <w:noWrap/>
            <w:vAlign w:val="bottom"/>
            <w:hideMark/>
          </w:tcPr>
          <w:p w14:paraId="3ED7729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9D5CB0D"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49E3D8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5AB4D3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Globos (rūpybos) išmokos tikslinis priedas</w:t>
            </w:r>
          </w:p>
        </w:tc>
        <w:tc>
          <w:tcPr>
            <w:tcW w:w="1180" w:type="dxa"/>
            <w:tcBorders>
              <w:top w:val="nil"/>
              <w:left w:val="nil"/>
              <w:bottom w:val="single" w:sz="4" w:space="0" w:color="000000"/>
              <w:right w:val="single" w:sz="4" w:space="0" w:color="000000"/>
            </w:tcBorders>
            <w:noWrap/>
            <w:vAlign w:val="center"/>
            <w:hideMark/>
          </w:tcPr>
          <w:p w14:paraId="27BF1E4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9F8C8E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8403A9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231438D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86C202B" w14:textId="77777777" w:rsidTr="0041045A">
        <w:trPr>
          <w:trHeight w:val="960"/>
        </w:trPr>
        <w:tc>
          <w:tcPr>
            <w:tcW w:w="1680" w:type="dxa"/>
            <w:tcBorders>
              <w:top w:val="nil"/>
              <w:left w:val="single" w:sz="4" w:space="0" w:color="000000"/>
              <w:bottom w:val="single" w:sz="4" w:space="0" w:color="000000"/>
              <w:right w:val="single" w:sz="4" w:space="0" w:color="000000"/>
            </w:tcBorders>
            <w:noWrap/>
            <w:vAlign w:val="center"/>
            <w:hideMark/>
          </w:tcPr>
          <w:p w14:paraId="79DB92F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R-10.03.01.02.08</w:t>
            </w:r>
          </w:p>
        </w:tc>
        <w:tc>
          <w:tcPr>
            <w:tcW w:w="3740" w:type="dxa"/>
            <w:tcBorders>
              <w:top w:val="nil"/>
              <w:left w:val="nil"/>
              <w:bottom w:val="single" w:sz="4" w:space="0" w:color="000000"/>
              <w:right w:val="single" w:sz="4" w:space="0" w:color="000000"/>
            </w:tcBorders>
            <w:vAlign w:val="center"/>
            <w:hideMark/>
          </w:tcPr>
          <w:p w14:paraId="77A2782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Globos (rūpybos) išmokos tikslinio priedo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2EE9643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4AB5596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60</w:t>
            </w:r>
          </w:p>
        </w:tc>
        <w:tc>
          <w:tcPr>
            <w:tcW w:w="1180" w:type="dxa"/>
            <w:tcBorders>
              <w:top w:val="nil"/>
              <w:left w:val="nil"/>
              <w:bottom w:val="single" w:sz="4" w:space="0" w:color="000000"/>
              <w:right w:val="single" w:sz="4" w:space="0" w:color="000000"/>
            </w:tcBorders>
            <w:noWrap/>
            <w:vAlign w:val="center"/>
            <w:hideMark/>
          </w:tcPr>
          <w:p w14:paraId="2A34C28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65</w:t>
            </w:r>
          </w:p>
        </w:tc>
        <w:tc>
          <w:tcPr>
            <w:tcW w:w="1388" w:type="dxa"/>
            <w:tcBorders>
              <w:top w:val="nil"/>
              <w:left w:val="nil"/>
              <w:bottom w:val="single" w:sz="4" w:space="0" w:color="000000"/>
              <w:right w:val="single" w:sz="4" w:space="0" w:color="000000"/>
            </w:tcBorders>
            <w:noWrap/>
            <w:vAlign w:val="bottom"/>
            <w:hideMark/>
          </w:tcPr>
          <w:p w14:paraId="4518832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F46F5AF"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71B09E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356EB0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Išmoka privalomosios tarnybos kario vaikui</w:t>
            </w:r>
          </w:p>
        </w:tc>
        <w:tc>
          <w:tcPr>
            <w:tcW w:w="1180" w:type="dxa"/>
            <w:tcBorders>
              <w:top w:val="nil"/>
              <w:left w:val="nil"/>
              <w:bottom w:val="single" w:sz="4" w:space="0" w:color="000000"/>
              <w:right w:val="single" w:sz="4" w:space="0" w:color="000000"/>
            </w:tcBorders>
            <w:noWrap/>
            <w:vAlign w:val="center"/>
            <w:hideMark/>
          </w:tcPr>
          <w:p w14:paraId="68837A2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6F1374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EE373B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36DB1F2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A374914"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04BFE3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R-10.03.01.02.09</w:t>
            </w:r>
          </w:p>
        </w:tc>
        <w:tc>
          <w:tcPr>
            <w:tcW w:w="3740" w:type="dxa"/>
            <w:tcBorders>
              <w:top w:val="nil"/>
              <w:left w:val="nil"/>
              <w:bottom w:val="single" w:sz="4" w:space="0" w:color="000000"/>
              <w:right w:val="single" w:sz="4" w:space="0" w:color="000000"/>
            </w:tcBorders>
            <w:vAlign w:val="center"/>
            <w:hideMark/>
          </w:tcPr>
          <w:p w14:paraId="6E651E7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84E667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32BDB5B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32F179E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388" w:type="dxa"/>
            <w:tcBorders>
              <w:top w:val="nil"/>
              <w:left w:val="nil"/>
              <w:bottom w:val="single" w:sz="4" w:space="0" w:color="000000"/>
              <w:right w:val="single" w:sz="4" w:space="0" w:color="000000"/>
            </w:tcBorders>
            <w:noWrap/>
            <w:vAlign w:val="bottom"/>
            <w:hideMark/>
          </w:tcPr>
          <w:p w14:paraId="74DDC0B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4859DD6"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5FB766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AF959A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Išmoka besimokančio ar studijuojančio asmens vaiko priežiūrai</w:t>
            </w:r>
          </w:p>
        </w:tc>
        <w:tc>
          <w:tcPr>
            <w:tcW w:w="1180" w:type="dxa"/>
            <w:tcBorders>
              <w:top w:val="nil"/>
              <w:left w:val="nil"/>
              <w:bottom w:val="single" w:sz="4" w:space="0" w:color="000000"/>
              <w:right w:val="single" w:sz="4" w:space="0" w:color="000000"/>
            </w:tcBorders>
            <w:noWrap/>
            <w:vAlign w:val="center"/>
            <w:hideMark/>
          </w:tcPr>
          <w:p w14:paraId="1AF1438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4B815B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25E38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9956D0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E353B79"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504D5D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R-10.03.01.02.10</w:t>
            </w:r>
          </w:p>
        </w:tc>
        <w:tc>
          <w:tcPr>
            <w:tcW w:w="3740" w:type="dxa"/>
            <w:tcBorders>
              <w:top w:val="nil"/>
              <w:left w:val="nil"/>
              <w:bottom w:val="single" w:sz="4" w:space="0" w:color="000000"/>
              <w:right w:val="single" w:sz="4" w:space="0" w:color="000000"/>
            </w:tcBorders>
            <w:vAlign w:val="center"/>
            <w:hideMark/>
          </w:tcPr>
          <w:p w14:paraId="158D3ED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66AFFFB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9</w:t>
            </w:r>
          </w:p>
        </w:tc>
        <w:tc>
          <w:tcPr>
            <w:tcW w:w="1180" w:type="dxa"/>
            <w:tcBorders>
              <w:top w:val="nil"/>
              <w:left w:val="nil"/>
              <w:bottom w:val="single" w:sz="4" w:space="0" w:color="000000"/>
              <w:right w:val="single" w:sz="4" w:space="0" w:color="000000"/>
            </w:tcBorders>
            <w:noWrap/>
            <w:vAlign w:val="center"/>
            <w:hideMark/>
          </w:tcPr>
          <w:p w14:paraId="08F0F76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w:t>
            </w:r>
          </w:p>
        </w:tc>
        <w:tc>
          <w:tcPr>
            <w:tcW w:w="1180" w:type="dxa"/>
            <w:tcBorders>
              <w:top w:val="nil"/>
              <w:left w:val="nil"/>
              <w:bottom w:val="single" w:sz="4" w:space="0" w:color="000000"/>
              <w:right w:val="single" w:sz="4" w:space="0" w:color="000000"/>
            </w:tcBorders>
            <w:noWrap/>
            <w:vAlign w:val="center"/>
            <w:hideMark/>
          </w:tcPr>
          <w:p w14:paraId="1F4F020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w:t>
            </w:r>
          </w:p>
        </w:tc>
        <w:tc>
          <w:tcPr>
            <w:tcW w:w="1388" w:type="dxa"/>
            <w:tcBorders>
              <w:top w:val="nil"/>
              <w:left w:val="nil"/>
              <w:bottom w:val="single" w:sz="4" w:space="0" w:color="000000"/>
              <w:right w:val="single" w:sz="4" w:space="0" w:color="000000"/>
            </w:tcBorders>
            <w:noWrap/>
            <w:vAlign w:val="bottom"/>
            <w:hideMark/>
          </w:tcPr>
          <w:p w14:paraId="350EA74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ACC2713"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B37462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28B450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Išmoka gimus vienu metu daugiau kaip vienam vaikui</w:t>
            </w:r>
          </w:p>
        </w:tc>
        <w:tc>
          <w:tcPr>
            <w:tcW w:w="1180" w:type="dxa"/>
            <w:tcBorders>
              <w:top w:val="nil"/>
              <w:left w:val="nil"/>
              <w:bottom w:val="single" w:sz="4" w:space="0" w:color="000000"/>
              <w:right w:val="single" w:sz="4" w:space="0" w:color="000000"/>
            </w:tcBorders>
            <w:noWrap/>
            <w:vAlign w:val="center"/>
            <w:hideMark/>
          </w:tcPr>
          <w:p w14:paraId="33E3BE8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3107E6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ACF46C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2CDC4EE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52418A8"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503C2F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R-10.03.01.02.11</w:t>
            </w:r>
          </w:p>
        </w:tc>
        <w:tc>
          <w:tcPr>
            <w:tcW w:w="3740" w:type="dxa"/>
            <w:tcBorders>
              <w:top w:val="nil"/>
              <w:left w:val="nil"/>
              <w:bottom w:val="single" w:sz="4" w:space="0" w:color="000000"/>
              <w:right w:val="single" w:sz="4" w:space="0" w:color="000000"/>
            </w:tcBorders>
            <w:vAlign w:val="center"/>
            <w:hideMark/>
          </w:tcPr>
          <w:p w14:paraId="1C5C61D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F23421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26AB27E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0F27721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w:t>
            </w:r>
          </w:p>
        </w:tc>
        <w:tc>
          <w:tcPr>
            <w:tcW w:w="1388" w:type="dxa"/>
            <w:tcBorders>
              <w:top w:val="nil"/>
              <w:left w:val="nil"/>
              <w:bottom w:val="single" w:sz="4" w:space="0" w:color="000000"/>
              <w:right w:val="single" w:sz="4" w:space="0" w:color="000000"/>
            </w:tcBorders>
            <w:noWrap/>
            <w:vAlign w:val="bottom"/>
            <w:hideMark/>
          </w:tcPr>
          <w:p w14:paraId="7750784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B2C14DD"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4D2DA7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813131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Vaiko laikinosios priežiūros išmoka</w:t>
            </w:r>
          </w:p>
        </w:tc>
        <w:tc>
          <w:tcPr>
            <w:tcW w:w="1180" w:type="dxa"/>
            <w:tcBorders>
              <w:top w:val="nil"/>
              <w:left w:val="nil"/>
              <w:bottom w:val="single" w:sz="4" w:space="0" w:color="000000"/>
              <w:right w:val="single" w:sz="4" w:space="0" w:color="000000"/>
            </w:tcBorders>
            <w:noWrap/>
            <w:vAlign w:val="center"/>
            <w:hideMark/>
          </w:tcPr>
          <w:p w14:paraId="2ED044B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6E9789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5C3738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76349B0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68B63FA"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5293A7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R-10.03.01.02.12</w:t>
            </w:r>
          </w:p>
        </w:tc>
        <w:tc>
          <w:tcPr>
            <w:tcW w:w="3740" w:type="dxa"/>
            <w:tcBorders>
              <w:top w:val="nil"/>
              <w:left w:val="nil"/>
              <w:bottom w:val="single" w:sz="4" w:space="0" w:color="000000"/>
              <w:right w:val="single" w:sz="4" w:space="0" w:color="000000"/>
            </w:tcBorders>
            <w:vAlign w:val="center"/>
            <w:hideMark/>
          </w:tcPr>
          <w:p w14:paraId="59B52C2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66B486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2CC583C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305CC2B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388" w:type="dxa"/>
            <w:tcBorders>
              <w:top w:val="nil"/>
              <w:left w:val="nil"/>
              <w:bottom w:val="single" w:sz="4" w:space="0" w:color="000000"/>
              <w:right w:val="single" w:sz="4" w:space="0" w:color="000000"/>
            </w:tcBorders>
            <w:noWrap/>
            <w:vAlign w:val="bottom"/>
            <w:hideMark/>
          </w:tcPr>
          <w:p w14:paraId="71A65EA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C31B450" w14:textId="77777777" w:rsidTr="009E2133">
        <w:trPr>
          <w:trHeight w:val="1367"/>
        </w:trPr>
        <w:tc>
          <w:tcPr>
            <w:tcW w:w="1680" w:type="dxa"/>
            <w:tcBorders>
              <w:top w:val="nil"/>
              <w:left w:val="single" w:sz="4" w:space="0" w:color="000000"/>
              <w:bottom w:val="single" w:sz="4" w:space="0" w:color="000000"/>
              <w:right w:val="single" w:sz="4" w:space="0" w:color="000000"/>
            </w:tcBorders>
            <w:noWrap/>
            <w:vAlign w:val="center"/>
            <w:hideMark/>
          </w:tcPr>
          <w:p w14:paraId="7C871FC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6DBB4D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Vienkartinės išmokos įsikurti savivaldybės teritorijoje ir ( ar) mėnesinės kompensacijos vaiko ugdymui pagal ikimokyklinio ar priešmokyklinio ugdymo programą laikinąją apsaugą Lietuvos respublikoje gavusiems užsieniečiams</w:t>
            </w:r>
          </w:p>
        </w:tc>
        <w:tc>
          <w:tcPr>
            <w:tcW w:w="1180" w:type="dxa"/>
            <w:tcBorders>
              <w:top w:val="nil"/>
              <w:left w:val="nil"/>
              <w:bottom w:val="single" w:sz="4" w:space="0" w:color="000000"/>
              <w:right w:val="single" w:sz="4" w:space="0" w:color="000000"/>
            </w:tcBorders>
            <w:noWrap/>
            <w:vAlign w:val="center"/>
            <w:hideMark/>
          </w:tcPr>
          <w:p w14:paraId="15B687E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687BDC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088122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2F2CFEA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E6A8B12"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9DF5FF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R-10.03.01.02.14</w:t>
            </w:r>
          </w:p>
        </w:tc>
        <w:tc>
          <w:tcPr>
            <w:tcW w:w="3740" w:type="dxa"/>
            <w:tcBorders>
              <w:top w:val="nil"/>
              <w:left w:val="nil"/>
              <w:bottom w:val="single" w:sz="4" w:space="0" w:color="000000"/>
              <w:right w:val="single" w:sz="4" w:space="0" w:color="000000"/>
            </w:tcBorders>
            <w:vAlign w:val="center"/>
            <w:hideMark/>
          </w:tcPr>
          <w:p w14:paraId="197261B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Paramą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41BD6D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4B0EC24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103F665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388" w:type="dxa"/>
            <w:tcBorders>
              <w:top w:val="nil"/>
              <w:left w:val="nil"/>
              <w:bottom w:val="single" w:sz="4" w:space="0" w:color="000000"/>
              <w:right w:val="single" w:sz="4" w:space="0" w:color="000000"/>
            </w:tcBorders>
            <w:noWrap/>
            <w:vAlign w:val="bottom"/>
            <w:hideMark/>
          </w:tcPr>
          <w:p w14:paraId="6B462E4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C9A742C" w14:textId="77777777" w:rsidTr="0041045A">
        <w:trPr>
          <w:trHeight w:val="1152"/>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586628C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6236274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Uždavinys. </w:t>
            </w:r>
            <w:r w:rsidRPr="0041045A">
              <w:rPr>
                <w:rFonts w:asciiTheme="minorHAnsi" w:hAnsiTheme="minorHAnsi" w:cstheme="minorHAnsi"/>
                <w:color w:val="000000"/>
                <w:sz w:val="18"/>
                <w:szCs w:val="18"/>
                <w:lang w:eastAsia="lt-LT"/>
              </w:rPr>
              <w:t>Teikiant socialinę paramą, padėti tenkinti būtiniausius poreikius tiems gyventojams, kurių pajamos yra nepakankamos.</w:t>
            </w:r>
          </w:p>
        </w:tc>
        <w:tc>
          <w:tcPr>
            <w:tcW w:w="1180" w:type="dxa"/>
            <w:tcBorders>
              <w:top w:val="nil"/>
              <w:left w:val="nil"/>
              <w:bottom w:val="single" w:sz="4" w:space="0" w:color="000000"/>
              <w:right w:val="single" w:sz="4" w:space="0" w:color="000000"/>
            </w:tcBorders>
            <w:shd w:val="clear" w:color="000000" w:fill="EEECE1"/>
            <w:noWrap/>
            <w:vAlign w:val="center"/>
            <w:hideMark/>
          </w:tcPr>
          <w:p w14:paraId="528E1E0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312375D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386DB8B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shd w:val="clear" w:color="000000" w:fill="EEECE1"/>
            <w:noWrap/>
            <w:vAlign w:val="bottom"/>
            <w:hideMark/>
          </w:tcPr>
          <w:p w14:paraId="6455047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71AE920" w14:textId="77777777" w:rsidTr="0041045A">
        <w:trPr>
          <w:trHeight w:val="1140"/>
        </w:trPr>
        <w:tc>
          <w:tcPr>
            <w:tcW w:w="1680" w:type="dxa"/>
            <w:tcBorders>
              <w:top w:val="nil"/>
              <w:left w:val="single" w:sz="4" w:space="0" w:color="000000"/>
              <w:bottom w:val="single" w:sz="4" w:space="0" w:color="000000"/>
              <w:right w:val="single" w:sz="4" w:space="0" w:color="000000"/>
            </w:tcBorders>
            <w:noWrap/>
            <w:vAlign w:val="center"/>
            <w:hideMark/>
          </w:tcPr>
          <w:p w14:paraId="3C67956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E-10.03.01.03.</w:t>
            </w:r>
          </w:p>
        </w:tc>
        <w:tc>
          <w:tcPr>
            <w:tcW w:w="3740" w:type="dxa"/>
            <w:tcBorders>
              <w:top w:val="nil"/>
              <w:left w:val="nil"/>
              <w:bottom w:val="single" w:sz="4" w:space="0" w:color="000000"/>
              <w:right w:val="single" w:sz="4" w:space="0" w:color="000000"/>
            </w:tcBorders>
            <w:vAlign w:val="center"/>
            <w:hideMark/>
          </w:tcPr>
          <w:p w14:paraId="6CDA521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Poveikio rodiklis. </w:t>
            </w:r>
            <w:r w:rsidRPr="0041045A">
              <w:rPr>
                <w:rFonts w:asciiTheme="minorHAnsi" w:hAnsiTheme="minorHAnsi" w:cstheme="minorHAnsi"/>
                <w:color w:val="000000"/>
                <w:sz w:val="18"/>
                <w:szCs w:val="18"/>
                <w:lang w:eastAsia="lt-LT"/>
              </w:rPr>
              <w:t>Prašymų atitinkančių socialinės paramos gavimo kriterijus patenkinimo dalis procentais nuo bendro pateiktų prašymo skaičiaus  (proc.)</w:t>
            </w:r>
          </w:p>
        </w:tc>
        <w:tc>
          <w:tcPr>
            <w:tcW w:w="1180" w:type="dxa"/>
            <w:tcBorders>
              <w:top w:val="nil"/>
              <w:left w:val="nil"/>
              <w:bottom w:val="single" w:sz="4" w:space="0" w:color="000000"/>
              <w:right w:val="single" w:sz="4" w:space="0" w:color="000000"/>
            </w:tcBorders>
            <w:noWrap/>
            <w:vAlign w:val="center"/>
            <w:hideMark/>
          </w:tcPr>
          <w:p w14:paraId="0E8C7B3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w:t>
            </w:r>
          </w:p>
        </w:tc>
        <w:tc>
          <w:tcPr>
            <w:tcW w:w="1180" w:type="dxa"/>
            <w:tcBorders>
              <w:top w:val="nil"/>
              <w:left w:val="nil"/>
              <w:bottom w:val="single" w:sz="4" w:space="0" w:color="000000"/>
              <w:right w:val="single" w:sz="4" w:space="0" w:color="000000"/>
            </w:tcBorders>
            <w:noWrap/>
            <w:vAlign w:val="center"/>
            <w:hideMark/>
          </w:tcPr>
          <w:p w14:paraId="3E5F1F9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w:t>
            </w:r>
          </w:p>
        </w:tc>
        <w:tc>
          <w:tcPr>
            <w:tcW w:w="1180" w:type="dxa"/>
            <w:tcBorders>
              <w:top w:val="nil"/>
              <w:left w:val="nil"/>
              <w:bottom w:val="single" w:sz="4" w:space="0" w:color="000000"/>
              <w:right w:val="single" w:sz="4" w:space="0" w:color="000000"/>
            </w:tcBorders>
            <w:noWrap/>
            <w:vAlign w:val="center"/>
            <w:hideMark/>
          </w:tcPr>
          <w:p w14:paraId="624B589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w:t>
            </w:r>
          </w:p>
        </w:tc>
        <w:tc>
          <w:tcPr>
            <w:tcW w:w="1388" w:type="dxa"/>
            <w:tcBorders>
              <w:top w:val="nil"/>
              <w:left w:val="nil"/>
              <w:bottom w:val="single" w:sz="4" w:space="0" w:color="000000"/>
              <w:right w:val="single" w:sz="4" w:space="0" w:color="000000"/>
            </w:tcBorders>
            <w:noWrap/>
            <w:vAlign w:val="bottom"/>
            <w:hideMark/>
          </w:tcPr>
          <w:p w14:paraId="7F9375C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EA52743"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3E6E5E8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B2DE63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Materialinės paramos skyrimas ir mokėjimas Tauragės rajono savivaldybės gyventojams</w:t>
            </w:r>
          </w:p>
        </w:tc>
        <w:tc>
          <w:tcPr>
            <w:tcW w:w="1180" w:type="dxa"/>
            <w:tcBorders>
              <w:top w:val="nil"/>
              <w:left w:val="nil"/>
              <w:bottom w:val="single" w:sz="4" w:space="0" w:color="000000"/>
              <w:right w:val="single" w:sz="4" w:space="0" w:color="000000"/>
            </w:tcBorders>
            <w:noWrap/>
            <w:vAlign w:val="center"/>
            <w:hideMark/>
          </w:tcPr>
          <w:p w14:paraId="1AE6BA0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07A9E4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B1671B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4716541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9DB9828"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60E0098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R-10.03.01.03.01</w:t>
            </w:r>
          </w:p>
        </w:tc>
        <w:tc>
          <w:tcPr>
            <w:tcW w:w="3740" w:type="dxa"/>
            <w:tcBorders>
              <w:top w:val="nil"/>
              <w:left w:val="nil"/>
              <w:bottom w:val="single" w:sz="4" w:space="0" w:color="000000"/>
              <w:right w:val="single" w:sz="4" w:space="0" w:color="000000"/>
            </w:tcBorders>
            <w:vAlign w:val="center"/>
            <w:hideMark/>
          </w:tcPr>
          <w:p w14:paraId="0DDB931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Vienkartinę paramą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BA6683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500</w:t>
            </w:r>
          </w:p>
        </w:tc>
        <w:tc>
          <w:tcPr>
            <w:tcW w:w="1180" w:type="dxa"/>
            <w:tcBorders>
              <w:top w:val="nil"/>
              <w:left w:val="nil"/>
              <w:bottom w:val="single" w:sz="4" w:space="0" w:color="000000"/>
              <w:right w:val="single" w:sz="4" w:space="0" w:color="000000"/>
            </w:tcBorders>
            <w:noWrap/>
            <w:vAlign w:val="center"/>
            <w:hideMark/>
          </w:tcPr>
          <w:p w14:paraId="79F7F84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550</w:t>
            </w:r>
          </w:p>
        </w:tc>
        <w:tc>
          <w:tcPr>
            <w:tcW w:w="1180" w:type="dxa"/>
            <w:tcBorders>
              <w:top w:val="nil"/>
              <w:left w:val="nil"/>
              <w:bottom w:val="single" w:sz="4" w:space="0" w:color="000000"/>
              <w:right w:val="single" w:sz="4" w:space="0" w:color="000000"/>
            </w:tcBorders>
            <w:noWrap/>
            <w:vAlign w:val="center"/>
            <w:hideMark/>
          </w:tcPr>
          <w:p w14:paraId="38FD1C9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550</w:t>
            </w:r>
          </w:p>
        </w:tc>
        <w:tc>
          <w:tcPr>
            <w:tcW w:w="1388" w:type="dxa"/>
            <w:tcBorders>
              <w:top w:val="nil"/>
              <w:left w:val="nil"/>
              <w:bottom w:val="single" w:sz="4" w:space="0" w:color="000000"/>
              <w:right w:val="single" w:sz="4" w:space="0" w:color="000000"/>
            </w:tcBorders>
            <w:noWrap/>
            <w:vAlign w:val="bottom"/>
            <w:hideMark/>
          </w:tcPr>
          <w:p w14:paraId="613E309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91318FD" w14:textId="77777777" w:rsidTr="0041045A">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6868F4F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D89CD8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Socialinė parama mokiniams</w:t>
            </w:r>
          </w:p>
        </w:tc>
        <w:tc>
          <w:tcPr>
            <w:tcW w:w="1180" w:type="dxa"/>
            <w:tcBorders>
              <w:top w:val="nil"/>
              <w:left w:val="nil"/>
              <w:bottom w:val="single" w:sz="4" w:space="0" w:color="000000"/>
              <w:right w:val="single" w:sz="4" w:space="0" w:color="000000"/>
            </w:tcBorders>
            <w:noWrap/>
            <w:vAlign w:val="center"/>
            <w:hideMark/>
          </w:tcPr>
          <w:p w14:paraId="4A9E267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0371B3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D1CFC3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C04393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6EE5B7D" w14:textId="77777777" w:rsidTr="009E2133">
        <w:trPr>
          <w:trHeight w:val="960"/>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6CB29C6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R-10.03.01.03.02</w:t>
            </w:r>
          </w:p>
        </w:tc>
        <w:tc>
          <w:tcPr>
            <w:tcW w:w="3740" w:type="dxa"/>
            <w:tcBorders>
              <w:top w:val="nil"/>
              <w:left w:val="nil"/>
              <w:bottom w:val="single" w:sz="4" w:space="0" w:color="auto"/>
              <w:right w:val="single" w:sz="4" w:space="0" w:color="000000"/>
            </w:tcBorders>
            <w:vAlign w:val="center"/>
            <w:hideMark/>
          </w:tcPr>
          <w:p w14:paraId="1B278E1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Paramą mokinio reikmenims gaunančių mokinių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auto"/>
              <w:right w:val="single" w:sz="4" w:space="0" w:color="000000"/>
            </w:tcBorders>
            <w:noWrap/>
            <w:vAlign w:val="center"/>
            <w:hideMark/>
          </w:tcPr>
          <w:p w14:paraId="5783AEE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900</w:t>
            </w:r>
          </w:p>
        </w:tc>
        <w:tc>
          <w:tcPr>
            <w:tcW w:w="1180" w:type="dxa"/>
            <w:tcBorders>
              <w:top w:val="nil"/>
              <w:left w:val="nil"/>
              <w:bottom w:val="single" w:sz="4" w:space="0" w:color="auto"/>
              <w:right w:val="single" w:sz="4" w:space="0" w:color="000000"/>
            </w:tcBorders>
            <w:noWrap/>
            <w:vAlign w:val="center"/>
            <w:hideMark/>
          </w:tcPr>
          <w:p w14:paraId="71D9888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900</w:t>
            </w:r>
          </w:p>
        </w:tc>
        <w:tc>
          <w:tcPr>
            <w:tcW w:w="1180" w:type="dxa"/>
            <w:tcBorders>
              <w:top w:val="nil"/>
              <w:left w:val="nil"/>
              <w:bottom w:val="single" w:sz="4" w:space="0" w:color="auto"/>
              <w:right w:val="single" w:sz="4" w:space="0" w:color="000000"/>
            </w:tcBorders>
            <w:noWrap/>
            <w:vAlign w:val="center"/>
            <w:hideMark/>
          </w:tcPr>
          <w:p w14:paraId="41571D6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900</w:t>
            </w:r>
          </w:p>
        </w:tc>
        <w:tc>
          <w:tcPr>
            <w:tcW w:w="1388" w:type="dxa"/>
            <w:tcBorders>
              <w:top w:val="nil"/>
              <w:left w:val="nil"/>
              <w:bottom w:val="single" w:sz="4" w:space="0" w:color="auto"/>
              <w:right w:val="single" w:sz="4" w:space="0" w:color="000000"/>
            </w:tcBorders>
            <w:noWrap/>
            <w:vAlign w:val="bottom"/>
            <w:hideMark/>
          </w:tcPr>
          <w:p w14:paraId="4610A09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4EC5E96" w14:textId="77777777" w:rsidTr="009E2133">
        <w:trPr>
          <w:trHeight w:val="288"/>
        </w:trPr>
        <w:tc>
          <w:tcPr>
            <w:tcW w:w="1680" w:type="dxa"/>
            <w:vMerge/>
            <w:tcBorders>
              <w:top w:val="nil"/>
              <w:left w:val="single" w:sz="4" w:space="0" w:color="000000"/>
              <w:bottom w:val="single" w:sz="4" w:space="0" w:color="000000"/>
              <w:right w:val="single" w:sz="4" w:space="0" w:color="000000"/>
            </w:tcBorders>
            <w:vAlign w:val="center"/>
            <w:hideMark/>
          </w:tcPr>
          <w:p w14:paraId="01388396"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single" w:sz="4" w:space="0" w:color="auto"/>
              <w:left w:val="nil"/>
              <w:bottom w:val="single" w:sz="4" w:space="0" w:color="000000"/>
              <w:right w:val="single" w:sz="4" w:space="0" w:color="000000"/>
            </w:tcBorders>
            <w:vAlign w:val="center"/>
            <w:hideMark/>
          </w:tcPr>
          <w:p w14:paraId="701CB54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Socialinė parama mokiniams</w:t>
            </w:r>
          </w:p>
        </w:tc>
        <w:tc>
          <w:tcPr>
            <w:tcW w:w="1180" w:type="dxa"/>
            <w:tcBorders>
              <w:top w:val="single" w:sz="4" w:space="0" w:color="auto"/>
              <w:left w:val="nil"/>
              <w:bottom w:val="single" w:sz="4" w:space="0" w:color="000000"/>
              <w:right w:val="single" w:sz="4" w:space="0" w:color="000000"/>
            </w:tcBorders>
            <w:noWrap/>
            <w:vAlign w:val="center"/>
            <w:hideMark/>
          </w:tcPr>
          <w:p w14:paraId="18646AC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5F61E40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4976E60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single" w:sz="4" w:space="0" w:color="auto"/>
              <w:left w:val="nil"/>
              <w:bottom w:val="single" w:sz="4" w:space="0" w:color="000000"/>
              <w:right w:val="single" w:sz="4" w:space="0" w:color="000000"/>
            </w:tcBorders>
            <w:noWrap/>
            <w:vAlign w:val="bottom"/>
            <w:hideMark/>
          </w:tcPr>
          <w:p w14:paraId="71632E1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4BB566F" w14:textId="77777777" w:rsidTr="0041045A">
        <w:trPr>
          <w:trHeight w:val="672"/>
        </w:trPr>
        <w:tc>
          <w:tcPr>
            <w:tcW w:w="1680" w:type="dxa"/>
            <w:vMerge/>
            <w:tcBorders>
              <w:top w:val="nil"/>
              <w:left w:val="single" w:sz="4" w:space="0" w:color="000000"/>
              <w:bottom w:val="single" w:sz="4" w:space="0" w:color="000000"/>
              <w:right w:val="single" w:sz="4" w:space="0" w:color="000000"/>
            </w:tcBorders>
            <w:vAlign w:val="center"/>
            <w:hideMark/>
          </w:tcPr>
          <w:p w14:paraId="7AF54A60"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F33335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Nemokamą maitinimą gaunančių mokinių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A44A0B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1800</w:t>
            </w:r>
          </w:p>
        </w:tc>
        <w:tc>
          <w:tcPr>
            <w:tcW w:w="1180" w:type="dxa"/>
            <w:tcBorders>
              <w:top w:val="nil"/>
              <w:left w:val="nil"/>
              <w:bottom w:val="single" w:sz="4" w:space="0" w:color="000000"/>
              <w:right w:val="single" w:sz="4" w:space="0" w:color="000000"/>
            </w:tcBorders>
            <w:noWrap/>
            <w:vAlign w:val="center"/>
            <w:hideMark/>
          </w:tcPr>
          <w:p w14:paraId="15D7453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1800</w:t>
            </w:r>
          </w:p>
        </w:tc>
        <w:tc>
          <w:tcPr>
            <w:tcW w:w="1180" w:type="dxa"/>
            <w:tcBorders>
              <w:top w:val="nil"/>
              <w:left w:val="nil"/>
              <w:bottom w:val="single" w:sz="4" w:space="0" w:color="000000"/>
              <w:right w:val="single" w:sz="4" w:space="0" w:color="000000"/>
            </w:tcBorders>
            <w:noWrap/>
            <w:vAlign w:val="center"/>
            <w:hideMark/>
          </w:tcPr>
          <w:p w14:paraId="7E87C8B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1800</w:t>
            </w:r>
          </w:p>
        </w:tc>
        <w:tc>
          <w:tcPr>
            <w:tcW w:w="1388" w:type="dxa"/>
            <w:tcBorders>
              <w:top w:val="nil"/>
              <w:left w:val="nil"/>
              <w:bottom w:val="single" w:sz="4" w:space="0" w:color="000000"/>
              <w:right w:val="single" w:sz="4" w:space="0" w:color="000000"/>
            </w:tcBorders>
            <w:noWrap/>
            <w:vAlign w:val="bottom"/>
            <w:hideMark/>
          </w:tcPr>
          <w:p w14:paraId="3A2BFDF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11A71BE"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1EFA86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21C6D9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Socialinio būsto būklės gerinimas ir administravimas</w:t>
            </w:r>
          </w:p>
        </w:tc>
        <w:tc>
          <w:tcPr>
            <w:tcW w:w="1180" w:type="dxa"/>
            <w:tcBorders>
              <w:top w:val="nil"/>
              <w:left w:val="nil"/>
              <w:bottom w:val="single" w:sz="4" w:space="0" w:color="000000"/>
              <w:right w:val="single" w:sz="4" w:space="0" w:color="000000"/>
            </w:tcBorders>
            <w:noWrap/>
            <w:vAlign w:val="center"/>
            <w:hideMark/>
          </w:tcPr>
          <w:p w14:paraId="57A4B1C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4446E5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04ACE8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40E2351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820D869" w14:textId="77777777" w:rsidTr="0041045A">
        <w:trPr>
          <w:trHeight w:val="684"/>
        </w:trPr>
        <w:tc>
          <w:tcPr>
            <w:tcW w:w="1680" w:type="dxa"/>
            <w:tcBorders>
              <w:top w:val="nil"/>
              <w:left w:val="single" w:sz="4" w:space="0" w:color="000000"/>
              <w:bottom w:val="single" w:sz="4" w:space="0" w:color="000000"/>
              <w:right w:val="single" w:sz="4" w:space="0" w:color="000000"/>
            </w:tcBorders>
            <w:noWrap/>
            <w:vAlign w:val="center"/>
            <w:hideMark/>
          </w:tcPr>
          <w:p w14:paraId="2E8A521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R-10.03.01.03.06</w:t>
            </w:r>
          </w:p>
        </w:tc>
        <w:tc>
          <w:tcPr>
            <w:tcW w:w="3740" w:type="dxa"/>
            <w:tcBorders>
              <w:top w:val="nil"/>
              <w:left w:val="nil"/>
              <w:bottom w:val="single" w:sz="4" w:space="0" w:color="000000"/>
              <w:right w:val="single" w:sz="4" w:space="0" w:color="000000"/>
            </w:tcBorders>
            <w:vAlign w:val="center"/>
            <w:hideMark/>
          </w:tcPr>
          <w:p w14:paraId="0B7B8AC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Socialinių būstų priežiūros užtikrinimas (vnt.)</w:t>
            </w:r>
          </w:p>
        </w:tc>
        <w:tc>
          <w:tcPr>
            <w:tcW w:w="1180" w:type="dxa"/>
            <w:tcBorders>
              <w:top w:val="nil"/>
              <w:left w:val="nil"/>
              <w:bottom w:val="single" w:sz="4" w:space="0" w:color="000000"/>
              <w:right w:val="single" w:sz="4" w:space="0" w:color="000000"/>
            </w:tcBorders>
            <w:noWrap/>
            <w:vAlign w:val="center"/>
            <w:hideMark/>
          </w:tcPr>
          <w:p w14:paraId="1D86DE8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5A131D9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2A63B13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388" w:type="dxa"/>
            <w:tcBorders>
              <w:top w:val="nil"/>
              <w:left w:val="nil"/>
              <w:bottom w:val="single" w:sz="4" w:space="0" w:color="000000"/>
              <w:right w:val="single" w:sz="4" w:space="0" w:color="000000"/>
            </w:tcBorders>
            <w:noWrap/>
            <w:vAlign w:val="bottom"/>
            <w:hideMark/>
          </w:tcPr>
          <w:p w14:paraId="4D92E9D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34CAFA4"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3F1AF3A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8035B9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Būsto nuomos ar išperkamosios būsto nuomos mokesčių dalies kompensacijos</w:t>
            </w:r>
          </w:p>
        </w:tc>
        <w:tc>
          <w:tcPr>
            <w:tcW w:w="1180" w:type="dxa"/>
            <w:tcBorders>
              <w:top w:val="nil"/>
              <w:left w:val="nil"/>
              <w:bottom w:val="single" w:sz="4" w:space="0" w:color="000000"/>
              <w:right w:val="single" w:sz="4" w:space="0" w:color="000000"/>
            </w:tcBorders>
            <w:noWrap/>
            <w:vAlign w:val="center"/>
            <w:hideMark/>
          </w:tcPr>
          <w:p w14:paraId="03DE641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5B36A5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F03D2E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0BF3B2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31AD01E" w14:textId="77777777" w:rsidTr="0041045A">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4FFAFF1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R-10.03.01.03.07</w:t>
            </w:r>
          </w:p>
        </w:tc>
        <w:tc>
          <w:tcPr>
            <w:tcW w:w="3740" w:type="dxa"/>
            <w:tcBorders>
              <w:top w:val="nil"/>
              <w:left w:val="nil"/>
              <w:bottom w:val="single" w:sz="4" w:space="0" w:color="000000"/>
              <w:right w:val="single" w:sz="4" w:space="0" w:color="000000"/>
            </w:tcBorders>
            <w:vAlign w:val="center"/>
            <w:hideMark/>
          </w:tcPr>
          <w:p w14:paraId="6B181CD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Paramos, skirtos būsto nuomos ar išperkamosios būsto nuomos mokesčių dalies kompensacijai,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7186DD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1F3B321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3CFE6E4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388" w:type="dxa"/>
            <w:tcBorders>
              <w:top w:val="nil"/>
              <w:left w:val="nil"/>
              <w:bottom w:val="single" w:sz="4" w:space="0" w:color="000000"/>
              <w:right w:val="single" w:sz="4" w:space="0" w:color="000000"/>
            </w:tcBorders>
            <w:noWrap/>
            <w:vAlign w:val="bottom"/>
            <w:hideMark/>
          </w:tcPr>
          <w:p w14:paraId="07D9A1A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4C003EA"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76AEE9E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F516A4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Socialinio būsto fondo plėtra (Savivaldybės būsto fondą sudaro socialiniai būstai ir savivaldybės būstai)</w:t>
            </w:r>
          </w:p>
        </w:tc>
        <w:tc>
          <w:tcPr>
            <w:tcW w:w="1180" w:type="dxa"/>
            <w:tcBorders>
              <w:top w:val="nil"/>
              <w:left w:val="nil"/>
              <w:bottom w:val="single" w:sz="4" w:space="0" w:color="000000"/>
              <w:right w:val="single" w:sz="4" w:space="0" w:color="000000"/>
            </w:tcBorders>
            <w:noWrap/>
            <w:vAlign w:val="center"/>
            <w:hideMark/>
          </w:tcPr>
          <w:p w14:paraId="616670A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1FD324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97EA5A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AA706E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7D53757"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7562EC7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R-10.03.01.03.08</w:t>
            </w:r>
          </w:p>
        </w:tc>
        <w:tc>
          <w:tcPr>
            <w:tcW w:w="3740" w:type="dxa"/>
            <w:tcBorders>
              <w:top w:val="nil"/>
              <w:left w:val="nil"/>
              <w:bottom w:val="single" w:sz="4" w:space="0" w:color="000000"/>
              <w:right w:val="single" w:sz="4" w:space="0" w:color="000000"/>
            </w:tcBorders>
            <w:vAlign w:val="center"/>
            <w:hideMark/>
          </w:tcPr>
          <w:p w14:paraId="6F17785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Socialinio būsto fondo padidėjimas (būstų skaičius) (vnt.)</w:t>
            </w:r>
          </w:p>
        </w:tc>
        <w:tc>
          <w:tcPr>
            <w:tcW w:w="1180" w:type="dxa"/>
            <w:tcBorders>
              <w:top w:val="nil"/>
              <w:left w:val="nil"/>
              <w:bottom w:val="single" w:sz="4" w:space="0" w:color="000000"/>
              <w:right w:val="single" w:sz="4" w:space="0" w:color="000000"/>
            </w:tcBorders>
            <w:noWrap/>
            <w:vAlign w:val="center"/>
            <w:hideMark/>
          </w:tcPr>
          <w:p w14:paraId="7271527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0076630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58C0A58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w:t>
            </w:r>
          </w:p>
        </w:tc>
        <w:tc>
          <w:tcPr>
            <w:tcW w:w="1388" w:type="dxa"/>
            <w:tcBorders>
              <w:top w:val="nil"/>
              <w:left w:val="nil"/>
              <w:bottom w:val="single" w:sz="4" w:space="0" w:color="000000"/>
              <w:right w:val="single" w:sz="4" w:space="0" w:color="000000"/>
            </w:tcBorders>
            <w:noWrap/>
            <w:vAlign w:val="bottom"/>
            <w:hideMark/>
          </w:tcPr>
          <w:p w14:paraId="719B248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D1D52D7"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9B8FEC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914553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Valstybės parama (kreditai) būstui įsigyti</w:t>
            </w:r>
          </w:p>
        </w:tc>
        <w:tc>
          <w:tcPr>
            <w:tcW w:w="1180" w:type="dxa"/>
            <w:tcBorders>
              <w:top w:val="nil"/>
              <w:left w:val="nil"/>
              <w:bottom w:val="single" w:sz="4" w:space="0" w:color="000000"/>
              <w:right w:val="single" w:sz="4" w:space="0" w:color="000000"/>
            </w:tcBorders>
            <w:noWrap/>
            <w:vAlign w:val="center"/>
            <w:hideMark/>
          </w:tcPr>
          <w:p w14:paraId="2C160F4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555BB2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4FA0AF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2783248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30910B2" w14:textId="77777777" w:rsidTr="0041045A">
        <w:trPr>
          <w:trHeight w:val="852"/>
        </w:trPr>
        <w:tc>
          <w:tcPr>
            <w:tcW w:w="1680" w:type="dxa"/>
            <w:tcBorders>
              <w:top w:val="nil"/>
              <w:left w:val="single" w:sz="4" w:space="0" w:color="000000"/>
              <w:bottom w:val="single" w:sz="4" w:space="0" w:color="000000"/>
              <w:right w:val="single" w:sz="4" w:space="0" w:color="000000"/>
            </w:tcBorders>
            <w:noWrap/>
            <w:vAlign w:val="center"/>
            <w:hideMark/>
          </w:tcPr>
          <w:p w14:paraId="18FFEF5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R-10.03.01.03.09</w:t>
            </w:r>
          </w:p>
        </w:tc>
        <w:tc>
          <w:tcPr>
            <w:tcW w:w="3740" w:type="dxa"/>
            <w:tcBorders>
              <w:top w:val="nil"/>
              <w:left w:val="nil"/>
              <w:bottom w:val="single" w:sz="4" w:space="0" w:color="000000"/>
              <w:right w:val="single" w:sz="4" w:space="0" w:color="000000"/>
            </w:tcBorders>
            <w:vAlign w:val="center"/>
            <w:hideMark/>
          </w:tcPr>
          <w:p w14:paraId="2D8E233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išduotų pažymų, suteikiančių teisę į valstybės remiamą kreditą, skaičius  (vnt.)</w:t>
            </w:r>
          </w:p>
        </w:tc>
        <w:tc>
          <w:tcPr>
            <w:tcW w:w="1180" w:type="dxa"/>
            <w:tcBorders>
              <w:top w:val="nil"/>
              <w:left w:val="nil"/>
              <w:bottom w:val="single" w:sz="4" w:space="0" w:color="000000"/>
              <w:right w:val="single" w:sz="4" w:space="0" w:color="000000"/>
            </w:tcBorders>
            <w:noWrap/>
            <w:vAlign w:val="center"/>
            <w:hideMark/>
          </w:tcPr>
          <w:p w14:paraId="40EAC94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0A398FA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5D47C23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388" w:type="dxa"/>
            <w:tcBorders>
              <w:top w:val="nil"/>
              <w:left w:val="nil"/>
              <w:bottom w:val="single" w:sz="4" w:space="0" w:color="000000"/>
              <w:right w:val="single" w:sz="4" w:space="0" w:color="000000"/>
            </w:tcBorders>
            <w:noWrap/>
            <w:vAlign w:val="bottom"/>
            <w:hideMark/>
          </w:tcPr>
          <w:p w14:paraId="24F3AB8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A12E855"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DD259A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9C61F1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Finansinė paskata jaunoms šeimoms pirmam būstui įsigyti</w:t>
            </w:r>
          </w:p>
        </w:tc>
        <w:tc>
          <w:tcPr>
            <w:tcW w:w="1180" w:type="dxa"/>
            <w:tcBorders>
              <w:top w:val="nil"/>
              <w:left w:val="nil"/>
              <w:bottom w:val="single" w:sz="4" w:space="0" w:color="000000"/>
              <w:right w:val="single" w:sz="4" w:space="0" w:color="000000"/>
            </w:tcBorders>
            <w:noWrap/>
            <w:vAlign w:val="center"/>
            <w:hideMark/>
          </w:tcPr>
          <w:p w14:paraId="10A4149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1B5DCA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8DE2A8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3E11C08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A3F33EA" w14:textId="77777777" w:rsidTr="009E2133">
        <w:trPr>
          <w:trHeight w:val="1132"/>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267EC0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R-10.03.01.03.10</w:t>
            </w:r>
          </w:p>
        </w:tc>
        <w:tc>
          <w:tcPr>
            <w:tcW w:w="3740" w:type="dxa"/>
            <w:tcBorders>
              <w:top w:val="nil"/>
              <w:left w:val="nil"/>
              <w:bottom w:val="single" w:sz="4" w:space="0" w:color="000000"/>
              <w:right w:val="single" w:sz="4" w:space="0" w:color="000000"/>
            </w:tcBorders>
            <w:vAlign w:val="center"/>
            <w:hideMark/>
          </w:tcPr>
          <w:p w14:paraId="77D7B37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Pažymų apie teisę į finansinę paskatą suformavimas, tenkinant asmenų prašymus dėl finansinės paskatos pirmajam būstui įsigyti,  skaičius (vnt.)</w:t>
            </w:r>
          </w:p>
        </w:tc>
        <w:tc>
          <w:tcPr>
            <w:tcW w:w="1180" w:type="dxa"/>
            <w:tcBorders>
              <w:top w:val="nil"/>
              <w:left w:val="nil"/>
              <w:bottom w:val="single" w:sz="4" w:space="0" w:color="000000"/>
              <w:right w:val="single" w:sz="4" w:space="0" w:color="000000"/>
            </w:tcBorders>
            <w:noWrap/>
            <w:vAlign w:val="center"/>
            <w:hideMark/>
          </w:tcPr>
          <w:p w14:paraId="290DE3E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14EC195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4095CA7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25</w:t>
            </w:r>
          </w:p>
        </w:tc>
        <w:tc>
          <w:tcPr>
            <w:tcW w:w="1388" w:type="dxa"/>
            <w:tcBorders>
              <w:top w:val="nil"/>
              <w:left w:val="nil"/>
              <w:bottom w:val="single" w:sz="4" w:space="0" w:color="000000"/>
              <w:right w:val="single" w:sz="4" w:space="0" w:color="000000"/>
            </w:tcBorders>
            <w:noWrap/>
            <w:vAlign w:val="bottom"/>
            <w:hideMark/>
          </w:tcPr>
          <w:p w14:paraId="4D85349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E652D11" w14:textId="77777777" w:rsidTr="0041045A">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35B74E2F"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43F211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Paramą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4E4414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13A9DC5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76761C3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w:t>
            </w:r>
          </w:p>
        </w:tc>
        <w:tc>
          <w:tcPr>
            <w:tcW w:w="1388" w:type="dxa"/>
            <w:tcBorders>
              <w:top w:val="nil"/>
              <w:left w:val="nil"/>
              <w:bottom w:val="single" w:sz="4" w:space="0" w:color="000000"/>
              <w:right w:val="single" w:sz="4" w:space="0" w:color="000000"/>
            </w:tcBorders>
            <w:noWrap/>
            <w:vAlign w:val="bottom"/>
            <w:hideMark/>
          </w:tcPr>
          <w:p w14:paraId="2C254F6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1B4EF61"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A7EB38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9BB01E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Tauragės rajono bendruomeniniai šeimos namai</w:t>
            </w:r>
          </w:p>
        </w:tc>
        <w:tc>
          <w:tcPr>
            <w:tcW w:w="1180" w:type="dxa"/>
            <w:tcBorders>
              <w:top w:val="nil"/>
              <w:left w:val="nil"/>
              <w:bottom w:val="single" w:sz="4" w:space="0" w:color="000000"/>
              <w:right w:val="single" w:sz="4" w:space="0" w:color="000000"/>
            </w:tcBorders>
            <w:noWrap/>
            <w:vAlign w:val="center"/>
            <w:hideMark/>
          </w:tcPr>
          <w:p w14:paraId="464531D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795078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B4E8F6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FE00F3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9B9E3E0" w14:textId="77777777" w:rsidTr="0041045A">
        <w:trPr>
          <w:trHeight w:val="828"/>
        </w:trPr>
        <w:tc>
          <w:tcPr>
            <w:tcW w:w="1680" w:type="dxa"/>
            <w:tcBorders>
              <w:top w:val="nil"/>
              <w:left w:val="single" w:sz="4" w:space="0" w:color="000000"/>
              <w:bottom w:val="single" w:sz="4" w:space="0" w:color="000000"/>
              <w:right w:val="single" w:sz="4" w:space="0" w:color="000000"/>
            </w:tcBorders>
            <w:noWrap/>
            <w:vAlign w:val="center"/>
            <w:hideMark/>
          </w:tcPr>
          <w:p w14:paraId="154FFE7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R-10.03.01.03.12</w:t>
            </w:r>
          </w:p>
        </w:tc>
        <w:tc>
          <w:tcPr>
            <w:tcW w:w="3740" w:type="dxa"/>
            <w:tcBorders>
              <w:top w:val="nil"/>
              <w:left w:val="nil"/>
              <w:bottom w:val="single" w:sz="4" w:space="0" w:color="000000"/>
              <w:right w:val="single" w:sz="4" w:space="0" w:color="000000"/>
            </w:tcBorders>
            <w:vAlign w:val="center"/>
            <w:hideMark/>
          </w:tcPr>
          <w:p w14:paraId="38E28EE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Bendruomeninių šeimos namų paslaugomis pasinaudojusių unikalių  asmenų skaičius (vnt.)</w:t>
            </w:r>
          </w:p>
        </w:tc>
        <w:tc>
          <w:tcPr>
            <w:tcW w:w="1180" w:type="dxa"/>
            <w:tcBorders>
              <w:top w:val="nil"/>
              <w:left w:val="nil"/>
              <w:bottom w:val="single" w:sz="4" w:space="0" w:color="000000"/>
              <w:right w:val="single" w:sz="4" w:space="0" w:color="000000"/>
            </w:tcBorders>
            <w:noWrap/>
            <w:vAlign w:val="center"/>
            <w:hideMark/>
          </w:tcPr>
          <w:p w14:paraId="6690F2B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350</w:t>
            </w:r>
          </w:p>
        </w:tc>
        <w:tc>
          <w:tcPr>
            <w:tcW w:w="1180" w:type="dxa"/>
            <w:tcBorders>
              <w:top w:val="nil"/>
              <w:left w:val="nil"/>
              <w:bottom w:val="single" w:sz="4" w:space="0" w:color="000000"/>
              <w:right w:val="single" w:sz="4" w:space="0" w:color="000000"/>
            </w:tcBorders>
            <w:noWrap/>
            <w:vAlign w:val="center"/>
            <w:hideMark/>
          </w:tcPr>
          <w:p w14:paraId="61BBEBD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350</w:t>
            </w:r>
          </w:p>
        </w:tc>
        <w:tc>
          <w:tcPr>
            <w:tcW w:w="1180" w:type="dxa"/>
            <w:tcBorders>
              <w:top w:val="nil"/>
              <w:left w:val="nil"/>
              <w:bottom w:val="single" w:sz="4" w:space="0" w:color="000000"/>
              <w:right w:val="single" w:sz="4" w:space="0" w:color="000000"/>
            </w:tcBorders>
            <w:noWrap/>
            <w:vAlign w:val="center"/>
            <w:hideMark/>
          </w:tcPr>
          <w:p w14:paraId="015341A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350</w:t>
            </w:r>
          </w:p>
        </w:tc>
        <w:tc>
          <w:tcPr>
            <w:tcW w:w="1388" w:type="dxa"/>
            <w:tcBorders>
              <w:top w:val="nil"/>
              <w:left w:val="nil"/>
              <w:bottom w:val="single" w:sz="4" w:space="0" w:color="000000"/>
              <w:right w:val="single" w:sz="4" w:space="0" w:color="000000"/>
            </w:tcBorders>
            <w:noWrap/>
            <w:vAlign w:val="bottom"/>
            <w:hideMark/>
          </w:tcPr>
          <w:p w14:paraId="720AF73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888C2A4"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B67DBE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A6CB48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Socialinio būsto fondo plėtra Tauragės rajono savivaldybėje</w:t>
            </w:r>
          </w:p>
        </w:tc>
        <w:tc>
          <w:tcPr>
            <w:tcW w:w="1180" w:type="dxa"/>
            <w:tcBorders>
              <w:top w:val="nil"/>
              <w:left w:val="nil"/>
              <w:bottom w:val="single" w:sz="4" w:space="0" w:color="000000"/>
              <w:right w:val="single" w:sz="4" w:space="0" w:color="000000"/>
            </w:tcBorders>
            <w:noWrap/>
            <w:vAlign w:val="center"/>
            <w:hideMark/>
          </w:tcPr>
          <w:p w14:paraId="7756063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A3A4DA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9C1739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3D7CD1C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7527298" w14:textId="77777777" w:rsidTr="0041045A">
        <w:trPr>
          <w:trHeight w:val="672"/>
        </w:trPr>
        <w:tc>
          <w:tcPr>
            <w:tcW w:w="1680" w:type="dxa"/>
            <w:tcBorders>
              <w:top w:val="nil"/>
              <w:left w:val="single" w:sz="4" w:space="0" w:color="000000"/>
              <w:bottom w:val="single" w:sz="4" w:space="0" w:color="000000"/>
              <w:right w:val="single" w:sz="4" w:space="0" w:color="000000"/>
            </w:tcBorders>
            <w:noWrap/>
            <w:vAlign w:val="center"/>
            <w:hideMark/>
          </w:tcPr>
          <w:p w14:paraId="319FF76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R-10.03.01.03.14</w:t>
            </w:r>
          </w:p>
        </w:tc>
        <w:tc>
          <w:tcPr>
            <w:tcW w:w="3740" w:type="dxa"/>
            <w:tcBorders>
              <w:top w:val="nil"/>
              <w:left w:val="nil"/>
              <w:bottom w:val="single" w:sz="4" w:space="0" w:color="000000"/>
              <w:right w:val="single" w:sz="4" w:space="0" w:color="000000"/>
            </w:tcBorders>
            <w:vAlign w:val="center"/>
            <w:hideMark/>
          </w:tcPr>
          <w:p w14:paraId="60E209F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Vietų skaičius modernizuotoje infrastruktūroje (vnt.)</w:t>
            </w:r>
          </w:p>
        </w:tc>
        <w:tc>
          <w:tcPr>
            <w:tcW w:w="1180" w:type="dxa"/>
            <w:tcBorders>
              <w:top w:val="nil"/>
              <w:left w:val="nil"/>
              <w:bottom w:val="single" w:sz="4" w:space="0" w:color="000000"/>
              <w:right w:val="single" w:sz="4" w:space="0" w:color="000000"/>
            </w:tcBorders>
            <w:noWrap/>
            <w:vAlign w:val="center"/>
            <w:hideMark/>
          </w:tcPr>
          <w:p w14:paraId="5AA6599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AC813E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8AF7BA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70</w:t>
            </w:r>
          </w:p>
        </w:tc>
        <w:tc>
          <w:tcPr>
            <w:tcW w:w="1388" w:type="dxa"/>
            <w:tcBorders>
              <w:top w:val="nil"/>
              <w:left w:val="nil"/>
              <w:bottom w:val="single" w:sz="4" w:space="0" w:color="000000"/>
              <w:right w:val="single" w:sz="4" w:space="0" w:color="000000"/>
            </w:tcBorders>
            <w:noWrap/>
            <w:vAlign w:val="bottom"/>
            <w:hideMark/>
          </w:tcPr>
          <w:p w14:paraId="6F27722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11D54BF" w14:textId="77777777" w:rsidTr="0041045A">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11030EF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3D61896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Uždavinys. </w:t>
            </w:r>
            <w:r w:rsidRPr="0041045A">
              <w:rPr>
                <w:rFonts w:asciiTheme="minorHAnsi" w:hAnsiTheme="minorHAnsi" w:cstheme="minorHAnsi"/>
                <w:color w:val="000000"/>
                <w:sz w:val="18"/>
                <w:szCs w:val="18"/>
                <w:lang w:eastAsia="lt-LT"/>
              </w:rPr>
              <w:t>Didinti socialinių paslaugų prieinamumą įvairių socialinių grupių asmenims</w:t>
            </w:r>
          </w:p>
        </w:tc>
        <w:tc>
          <w:tcPr>
            <w:tcW w:w="1180" w:type="dxa"/>
            <w:tcBorders>
              <w:top w:val="nil"/>
              <w:left w:val="nil"/>
              <w:bottom w:val="single" w:sz="4" w:space="0" w:color="000000"/>
              <w:right w:val="single" w:sz="4" w:space="0" w:color="000000"/>
            </w:tcBorders>
            <w:shd w:val="clear" w:color="000000" w:fill="EEECE1"/>
            <w:noWrap/>
            <w:vAlign w:val="center"/>
            <w:hideMark/>
          </w:tcPr>
          <w:p w14:paraId="61E0D0F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08BD757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674F1E2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shd w:val="clear" w:color="000000" w:fill="EEECE1"/>
            <w:noWrap/>
            <w:vAlign w:val="bottom"/>
            <w:hideMark/>
          </w:tcPr>
          <w:p w14:paraId="6143CD0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839EAC4"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5D48D6A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E-10.03.02.01.</w:t>
            </w:r>
          </w:p>
        </w:tc>
        <w:tc>
          <w:tcPr>
            <w:tcW w:w="3740" w:type="dxa"/>
            <w:tcBorders>
              <w:top w:val="nil"/>
              <w:left w:val="nil"/>
              <w:bottom w:val="single" w:sz="4" w:space="0" w:color="000000"/>
              <w:right w:val="single" w:sz="4" w:space="0" w:color="000000"/>
            </w:tcBorders>
            <w:vAlign w:val="center"/>
            <w:hideMark/>
          </w:tcPr>
          <w:p w14:paraId="4E5F0E5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Poveikio rodiklis. </w:t>
            </w:r>
            <w:r w:rsidRPr="0041045A">
              <w:rPr>
                <w:rFonts w:asciiTheme="minorHAnsi" w:hAnsiTheme="minorHAnsi" w:cstheme="minorHAnsi"/>
                <w:color w:val="000000"/>
                <w:sz w:val="18"/>
                <w:szCs w:val="18"/>
                <w:lang w:eastAsia="lt-LT"/>
              </w:rPr>
              <w:t>Naujų socialinių paslaugų tiekėjų skaičius (vnt.)</w:t>
            </w:r>
          </w:p>
        </w:tc>
        <w:tc>
          <w:tcPr>
            <w:tcW w:w="1180" w:type="dxa"/>
            <w:tcBorders>
              <w:top w:val="nil"/>
              <w:left w:val="nil"/>
              <w:bottom w:val="single" w:sz="4" w:space="0" w:color="000000"/>
              <w:right w:val="single" w:sz="4" w:space="0" w:color="000000"/>
            </w:tcBorders>
            <w:noWrap/>
            <w:vAlign w:val="center"/>
            <w:hideMark/>
          </w:tcPr>
          <w:p w14:paraId="2FB6373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7C6FF18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6D91674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388" w:type="dxa"/>
            <w:tcBorders>
              <w:top w:val="nil"/>
              <w:left w:val="nil"/>
              <w:bottom w:val="single" w:sz="4" w:space="0" w:color="000000"/>
              <w:right w:val="single" w:sz="4" w:space="0" w:color="000000"/>
            </w:tcBorders>
            <w:noWrap/>
            <w:vAlign w:val="bottom"/>
            <w:hideMark/>
          </w:tcPr>
          <w:p w14:paraId="7E3451F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8321B11" w14:textId="77777777" w:rsidTr="009E2133">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0F0404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auto"/>
              <w:right w:val="single" w:sz="4" w:space="0" w:color="000000"/>
            </w:tcBorders>
            <w:vAlign w:val="center"/>
            <w:hideMark/>
          </w:tcPr>
          <w:p w14:paraId="3BDF1D9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Socialinių paslaugų finansavimas</w:t>
            </w:r>
          </w:p>
        </w:tc>
        <w:tc>
          <w:tcPr>
            <w:tcW w:w="1180" w:type="dxa"/>
            <w:tcBorders>
              <w:top w:val="nil"/>
              <w:left w:val="nil"/>
              <w:bottom w:val="single" w:sz="4" w:space="0" w:color="auto"/>
              <w:right w:val="single" w:sz="4" w:space="0" w:color="000000"/>
            </w:tcBorders>
            <w:noWrap/>
            <w:vAlign w:val="center"/>
            <w:hideMark/>
          </w:tcPr>
          <w:p w14:paraId="797FFBD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3DEDE90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6B10D3A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auto"/>
              <w:right w:val="single" w:sz="4" w:space="0" w:color="000000"/>
            </w:tcBorders>
            <w:noWrap/>
            <w:vAlign w:val="bottom"/>
            <w:hideMark/>
          </w:tcPr>
          <w:p w14:paraId="7F94BD6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5192FD2" w14:textId="77777777" w:rsidTr="009E2133">
        <w:trPr>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545132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lastRenderedPageBreak/>
              <w:t>R-10.03.02.01.01</w:t>
            </w:r>
          </w:p>
        </w:tc>
        <w:tc>
          <w:tcPr>
            <w:tcW w:w="3740" w:type="dxa"/>
            <w:tcBorders>
              <w:top w:val="single" w:sz="4" w:space="0" w:color="auto"/>
              <w:left w:val="nil"/>
              <w:bottom w:val="single" w:sz="4" w:space="0" w:color="000000"/>
              <w:right w:val="single" w:sz="4" w:space="0" w:color="000000"/>
            </w:tcBorders>
            <w:vAlign w:val="center"/>
            <w:hideMark/>
          </w:tcPr>
          <w:p w14:paraId="45FC669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Socialinių dirbtuvių veikla (vnt. )</w:t>
            </w:r>
          </w:p>
        </w:tc>
        <w:tc>
          <w:tcPr>
            <w:tcW w:w="1180" w:type="dxa"/>
            <w:tcBorders>
              <w:top w:val="single" w:sz="4" w:space="0" w:color="auto"/>
              <w:left w:val="nil"/>
              <w:bottom w:val="single" w:sz="4" w:space="0" w:color="000000"/>
              <w:right w:val="single" w:sz="4" w:space="0" w:color="000000"/>
            </w:tcBorders>
            <w:noWrap/>
            <w:vAlign w:val="center"/>
            <w:hideMark/>
          </w:tcPr>
          <w:p w14:paraId="7EF82A6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w:t>
            </w:r>
          </w:p>
        </w:tc>
        <w:tc>
          <w:tcPr>
            <w:tcW w:w="1180" w:type="dxa"/>
            <w:tcBorders>
              <w:top w:val="single" w:sz="4" w:space="0" w:color="auto"/>
              <w:left w:val="nil"/>
              <w:bottom w:val="single" w:sz="4" w:space="0" w:color="000000"/>
              <w:right w:val="single" w:sz="4" w:space="0" w:color="000000"/>
            </w:tcBorders>
            <w:noWrap/>
            <w:vAlign w:val="center"/>
            <w:hideMark/>
          </w:tcPr>
          <w:p w14:paraId="1180C90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w:t>
            </w:r>
          </w:p>
        </w:tc>
        <w:tc>
          <w:tcPr>
            <w:tcW w:w="1180" w:type="dxa"/>
            <w:tcBorders>
              <w:top w:val="single" w:sz="4" w:space="0" w:color="auto"/>
              <w:left w:val="nil"/>
              <w:bottom w:val="single" w:sz="4" w:space="0" w:color="000000"/>
              <w:right w:val="single" w:sz="4" w:space="0" w:color="000000"/>
            </w:tcBorders>
            <w:noWrap/>
            <w:vAlign w:val="center"/>
            <w:hideMark/>
          </w:tcPr>
          <w:p w14:paraId="14ACF02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w:t>
            </w:r>
          </w:p>
        </w:tc>
        <w:tc>
          <w:tcPr>
            <w:tcW w:w="1388" w:type="dxa"/>
            <w:tcBorders>
              <w:top w:val="single" w:sz="4" w:space="0" w:color="auto"/>
              <w:left w:val="nil"/>
              <w:bottom w:val="single" w:sz="4" w:space="0" w:color="000000"/>
              <w:right w:val="single" w:sz="4" w:space="0" w:color="000000"/>
            </w:tcBorders>
            <w:noWrap/>
            <w:vAlign w:val="bottom"/>
            <w:hideMark/>
          </w:tcPr>
          <w:p w14:paraId="4986D7F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03EFBD8" w14:textId="77777777" w:rsidTr="0041045A">
        <w:trPr>
          <w:trHeight w:val="1020"/>
        </w:trPr>
        <w:tc>
          <w:tcPr>
            <w:tcW w:w="1680" w:type="dxa"/>
            <w:vMerge/>
            <w:tcBorders>
              <w:top w:val="nil"/>
              <w:left w:val="single" w:sz="4" w:space="0" w:color="000000"/>
              <w:bottom w:val="single" w:sz="4" w:space="0" w:color="000000"/>
              <w:right w:val="single" w:sz="4" w:space="0" w:color="000000"/>
            </w:tcBorders>
            <w:vAlign w:val="center"/>
            <w:hideMark/>
          </w:tcPr>
          <w:p w14:paraId="424C717E"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9AABF5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Materialinio nepritekliaus mažinimo programa (paramą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67A90B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4300</w:t>
            </w:r>
          </w:p>
        </w:tc>
        <w:tc>
          <w:tcPr>
            <w:tcW w:w="1180" w:type="dxa"/>
            <w:tcBorders>
              <w:top w:val="nil"/>
              <w:left w:val="nil"/>
              <w:bottom w:val="single" w:sz="4" w:space="0" w:color="000000"/>
              <w:right w:val="single" w:sz="4" w:space="0" w:color="000000"/>
            </w:tcBorders>
            <w:noWrap/>
            <w:vAlign w:val="center"/>
            <w:hideMark/>
          </w:tcPr>
          <w:p w14:paraId="570FAEB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4350</w:t>
            </w:r>
          </w:p>
        </w:tc>
        <w:tc>
          <w:tcPr>
            <w:tcW w:w="1180" w:type="dxa"/>
            <w:tcBorders>
              <w:top w:val="nil"/>
              <w:left w:val="nil"/>
              <w:bottom w:val="single" w:sz="4" w:space="0" w:color="000000"/>
              <w:right w:val="single" w:sz="4" w:space="0" w:color="000000"/>
            </w:tcBorders>
            <w:noWrap/>
            <w:vAlign w:val="center"/>
            <w:hideMark/>
          </w:tcPr>
          <w:p w14:paraId="0FADF59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4400</w:t>
            </w:r>
          </w:p>
        </w:tc>
        <w:tc>
          <w:tcPr>
            <w:tcW w:w="1388" w:type="dxa"/>
            <w:tcBorders>
              <w:top w:val="nil"/>
              <w:left w:val="nil"/>
              <w:bottom w:val="single" w:sz="4" w:space="0" w:color="000000"/>
              <w:right w:val="single" w:sz="4" w:space="0" w:color="000000"/>
            </w:tcBorders>
            <w:noWrap/>
            <w:vAlign w:val="bottom"/>
            <w:hideMark/>
          </w:tcPr>
          <w:p w14:paraId="1FB3CFF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D6F59AA" w14:textId="77777777" w:rsidTr="0041045A">
        <w:trPr>
          <w:trHeight w:val="876"/>
        </w:trPr>
        <w:tc>
          <w:tcPr>
            <w:tcW w:w="1680" w:type="dxa"/>
            <w:vMerge/>
            <w:tcBorders>
              <w:top w:val="nil"/>
              <w:left w:val="single" w:sz="4" w:space="0" w:color="000000"/>
              <w:bottom w:val="single" w:sz="4" w:space="0" w:color="000000"/>
              <w:right w:val="single" w:sz="4" w:space="0" w:color="000000"/>
            </w:tcBorders>
            <w:vAlign w:val="center"/>
            <w:hideMark/>
          </w:tcPr>
          <w:p w14:paraId="1B506CA1"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7642A3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Paslaugas gavusių asmenų skaičius  (dienos globos ir integralios pagalbos paslaugų)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8B35B2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w:t>
            </w:r>
          </w:p>
        </w:tc>
        <w:tc>
          <w:tcPr>
            <w:tcW w:w="1180" w:type="dxa"/>
            <w:tcBorders>
              <w:top w:val="nil"/>
              <w:left w:val="nil"/>
              <w:bottom w:val="single" w:sz="4" w:space="0" w:color="000000"/>
              <w:right w:val="single" w:sz="4" w:space="0" w:color="000000"/>
            </w:tcBorders>
            <w:noWrap/>
            <w:vAlign w:val="center"/>
            <w:hideMark/>
          </w:tcPr>
          <w:p w14:paraId="73BC368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190</w:t>
            </w:r>
          </w:p>
        </w:tc>
        <w:tc>
          <w:tcPr>
            <w:tcW w:w="1180" w:type="dxa"/>
            <w:tcBorders>
              <w:top w:val="nil"/>
              <w:left w:val="nil"/>
              <w:bottom w:val="single" w:sz="4" w:space="0" w:color="000000"/>
              <w:right w:val="single" w:sz="4" w:space="0" w:color="000000"/>
            </w:tcBorders>
            <w:noWrap/>
            <w:vAlign w:val="center"/>
            <w:hideMark/>
          </w:tcPr>
          <w:p w14:paraId="16852A6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190</w:t>
            </w:r>
          </w:p>
        </w:tc>
        <w:tc>
          <w:tcPr>
            <w:tcW w:w="1388" w:type="dxa"/>
            <w:tcBorders>
              <w:top w:val="nil"/>
              <w:left w:val="nil"/>
              <w:bottom w:val="single" w:sz="4" w:space="0" w:color="000000"/>
              <w:right w:val="single" w:sz="4" w:space="0" w:color="000000"/>
            </w:tcBorders>
            <w:noWrap/>
            <w:vAlign w:val="bottom"/>
            <w:hideMark/>
          </w:tcPr>
          <w:p w14:paraId="0DB82BA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5E8E5E3"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63CFD13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699C13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Socialinės pagalbos ir priežiūros teikimas Tauragės rajono socialinę riziką patiriančioms šeimoms</w:t>
            </w:r>
          </w:p>
        </w:tc>
        <w:tc>
          <w:tcPr>
            <w:tcW w:w="1180" w:type="dxa"/>
            <w:tcBorders>
              <w:top w:val="nil"/>
              <w:left w:val="nil"/>
              <w:bottom w:val="single" w:sz="4" w:space="0" w:color="000000"/>
              <w:right w:val="single" w:sz="4" w:space="0" w:color="000000"/>
            </w:tcBorders>
            <w:noWrap/>
            <w:vAlign w:val="center"/>
            <w:hideMark/>
          </w:tcPr>
          <w:p w14:paraId="4396F29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0E6466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D26CCC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048BE55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277DB29" w14:textId="77777777" w:rsidTr="0041045A">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2C7F54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R-10.03.02.01.02</w:t>
            </w:r>
          </w:p>
        </w:tc>
        <w:tc>
          <w:tcPr>
            <w:tcW w:w="3740" w:type="dxa"/>
            <w:tcBorders>
              <w:top w:val="nil"/>
              <w:left w:val="nil"/>
              <w:bottom w:val="single" w:sz="4" w:space="0" w:color="000000"/>
              <w:right w:val="single" w:sz="4" w:space="0" w:color="000000"/>
            </w:tcBorders>
            <w:vAlign w:val="center"/>
            <w:hideMark/>
          </w:tcPr>
          <w:p w14:paraId="5C1A81E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Individualią priežiūrą gavusių šeimų skaičius (</w:t>
            </w:r>
            <w:proofErr w:type="spellStart"/>
            <w:r w:rsidRPr="0041045A">
              <w:rPr>
                <w:rFonts w:asciiTheme="minorHAnsi" w:hAnsiTheme="minorHAnsi" w:cstheme="minorHAnsi"/>
                <w:color w:val="000000"/>
                <w:sz w:val="18"/>
                <w:szCs w:val="18"/>
                <w:lang w:eastAsia="lt-LT"/>
              </w:rPr>
              <w:t>vnt</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FF59F0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0CE3C1C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188D426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388" w:type="dxa"/>
            <w:tcBorders>
              <w:top w:val="nil"/>
              <w:left w:val="nil"/>
              <w:bottom w:val="single" w:sz="4" w:space="0" w:color="000000"/>
              <w:right w:val="single" w:sz="4" w:space="0" w:color="000000"/>
            </w:tcBorders>
            <w:noWrap/>
            <w:vAlign w:val="bottom"/>
            <w:hideMark/>
          </w:tcPr>
          <w:p w14:paraId="7E39978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D3DEBAF" w14:textId="77777777" w:rsidTr="0041045A">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4B1F6CC4"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F9C6FE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Šeimų, kurioms taikyta atvejo vadyba, skaičius (vnt.)</w:t>
            </w:r>
          </w:p>
        </w:tc>
        <w:tc>
          <w:tcPr>
            <w:tcW w:w="1180" w:type="dxa"/>
            <w:tcBorders>
              <w:top w:val="nil"/>
              <w:left w:val="nil"/>
              <w:bottom w:val="single" w:sz="4" w:space="0" w:color="000000"/>
              <w:right w:val="single" w:sz="4" w:space="0" w:color="000000"/>
            </w:tcBorders>
            <w:noWrap/>
            <w:vAlign w:val="center"/>
            <w:hideMark/>
          </w:tcPr>
          <w:p w14:paraId="7F7CB89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190</w:t>
            </w:r>
          </w:p>
        </w:tc>
        <w:tc>
          <w:tcPr>
            <w:tcW w:w="1180" w:type="dxa"/>
            <w:tcBorders>
              <w:top w:val="nil"/>
              <w:left w:val="nil"/>
              <w:bottom w:val="single" w:sz="4" w:space="0" w:color="000000"/>
              <w:right w:val="single" w:sz="4" w:space="0" w:color="000000"/>
            </w:tcBorders>
            <w:noWrap/>
            <w:vAlign w:val="center"/>
            <w:hideMark/>
          </w:tcPr>
          <w:p w14:paraId="6EC27F5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w:t>
            </w:r>
          </w:p>
        </w:tc>
        <w:tc>
          <w:tcPr>
            <w:tcW w:w="1180" w:type="dxa"/>
            <w:tcBorders>
              <w:top w:val="nil"/>
              <w:left w:val="nil"/>
              <w:bottom w:val="single" w:sz="4" w:space="0" w:color="000000"/>
              <w:right w:val="single" w:sz="4" w:space="0" w:color="000000"/>
            </w:tcBorders>
            <w:noWrap/>
            <w:vAlign w:val="center"/>
            <w:hideMark/>
          </w:tcPr>
          <w:p w14:paraId="369C7B5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w:t>
            </w:r>
          </w:p>
        </w:tc>
        <w:tc>
          <w:tcPr>
            <w:tcW w:w="1388" w:type="dxa"/>
            <w:tcBorders>
              <w:top w:val="nil"/>
              <w:left w:val="nil"/>
              <w:bottom w:val="single" w:sz="4" w:space="0" w:color="000000"/>
              <w:right w:val="single" w:sz="4" w:space="0" w:color="000000"/>
            </w:tcBorders>
            <w:noWrap/>
            <w:vAlign w:val="bottom"/>
            <w:hideMark/>
          </w:tcPr>
          <w:p w14:paraId="2C344B6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551300D"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B87920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AFA27A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Tauragės šeimos gerovės centro veiklos užtikrinimas</w:t>
            </w:r>
          </w:p>
        </w:tc>
        <w:tc>
          <w:tcPr>
            <w:tcW w:w="1180" w:type="dxa"/>
            <w:tcBorders>
              <w:top w:val="nil"/>
              <w:left w:val="nil"/>
              <w:bottom w:val="single" w:sz="4" w:space="0" w:color="000000"/>
              <w:right w:val="single" w:sz="4" w:space="0" w:color="000000"/>
            </w:tcBorders>
            <w:noWrap/>
            <w:vAlign w:val="center"/>
            <w:hideMark/>
          </w:tcPr>
          <w:p w14:paraId="09D111E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4A8C70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9E71D0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42522B3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FFA0FCA" w14:textId="77777777" w:rsidTr="0041045A">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76AD56B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R-10.03.02.01.03</w:t>
            </w:r>
          </w:p>
        </w:tc>
        <w:tc>
          <w:tcPr>
            <w:tcW w:w="3740" w:type="dxa"/>
            <w:tcBorders>
              <w:top w:val="nil"/>
              <w:left w:val="nil"/>
              <w:bottom w:val="single" w:sz="4" w:space="0" w:color="000000"/>
              <w:right w:val="single" w:sz="4" w:space="0" w:color="000000"/>
            </w:tcBorders>
            <w:vAlign w:val="center"/>
            <w:hideMark/>
          </w:tcPr>
          <w:p w14:paraId="72E464D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Prevencines paslaugas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EFDC5D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800</w:t>
            </w:r>
          </w:p>
        </w:tc>
        <w:tc>
          <w:tcPr>
            <w:tcW w:w="1180" w:type="dxa"/>
            <w:tcBorders>
              <w:top w:val="nil"/>
              <w:left w:val="nil"/>
              <w:bottom w:val="single" w:sz="4" w:space="0" w:color="000000"/>
              <w:right w:val="single" w:sz="4" w:space="0" w:color="000000"/>
            </w:tcBorders>
            <w:noWrap/>
            <w:vAlign w:val="center"/>
            <w:hideMark/>
          </w:tcPr>
          <w:p w14:paraId="289C212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800</w:t>
            </w:r>
          </w:p>
        </w:tc>
        <w:tc>
          <w:tcPr>
            <w:tcW w:w="1180" w:type="dxa"/>
            <w:tcBorders>
              <w:top w:val="nil"/>
              <w:left w:val="nil"/>
              <w:bottom w:val="single" w:sz="4" w:space="0" w:color="000000"/>
              <w:right w:val="single" w:sz="4" w:space="0" w:color="000000"/>
            </w:tcBorders>
            <w:noWrap/>
            <w:vAlign w:val="center"/>
            <w:hideMark/>
          </w:tcPr>
          <w:p w14:paraId="08AF95C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800</w:t>
            </w:r>
          </w:p>
        </w:tc>
        <w:tc>
          <w:tcPr>
            <w:tcW w:w="1388" w:type="dxa"/>
            <w:tcBorders>
              <w:top w:val="nil"/>
              <w:left w:val="nil"/>
              <w:bottom w:val="single" w:sz="4" w:space="0" w:color="000000"/>
              <w:right w:val="single" w:sz="4" w:space="0" w:color="000000"/>
            </w:tcBorders>
            <w:noWrap/>
            <w:vAlign w:val="bottom"/>
            <w:hideMark/>
          </w:tcPr>
          <w:p w14:paraId="5312B6C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B9A5470" w14:textId="77777777" w:rsidTr="0041045A">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073C6DA9"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3447A57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Paslaugas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BA495F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1900</w:t>
            </w:r>
          </w:p>
        </w:tc>
        <w:tc>
          <w:tcPr>
            <w:tcW w:w="1180" w:type="dxa"/>
            <w:tcBorders>
              <w:top w:val="nil"/>
              <w:left w:val="nil"/>
              <w:bottom w:val="single" w:sz="4" w:space="0" w:color="000000"/>
              <w:right w:val="single" w:sz="4" w:space="0" w:color="000000"/>
            </w:tcBorders>
            <w:noWrap/>
            <w:vAlign w:val="center"/>
            <w:hideMark/>
          </w:tcPr>
          <w:p w14:paraId="341ABBC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1900</w:t>
            </w:r>
          </w:p>
        </w:tc>
        <w:tc>
          <w:tcPr>
            <w:tcW w:w="1180" w:type="dxa"/>
            <w:tcBorders>
              <w:top w:val="nil"/>
              <w:left w:val="nil"/>
              <w:bottom w:val="single" w:sz="4" w:space="0" w:color="000000"/>
              <w:right w:val="single" w:sz="4" w:space="0" w:color="000000"/>
            </w:tcBorders>
            <w:noWrap/>
            <w:vAlign w:val="center"/>
            <w:hideMark/>
          </w:tcPr>
          <w:p w14:paraId="00A2122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1900</w:t>
            </w:r>
          </w:p>
        </w:tc>
        <w:tc>
          <w:tcPr>
            <w:tcW w:w="1388" w:type="dxa"/>
            <w:tcBorders>
              <w:top w:val="nil"/>
              <w:left w:val="nil"/>
              <w:bottom w:val="single" w:sz="4" w:space="0" w:color="000000"/>
              <w:right w:val="single" w:sz="4" w:space="0" w:color="000000"/>
            </w:tcBorders>
            <w:noWrap/>
            <w:vAlign w:val="bottom"/>
            <w:hideMark/>
          </w:tcPr>
          <w:p w14:paraId="649FA56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17D06DC" w14:textId="77777777" w:rsidTr="0041045A">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4AA62C12"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63F5912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Pagalbos į namus paslaugą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ECE13C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230</w:t>
            </w:r>
          </w:p>
        </w:tc>
        <w:tc>
          <w:tcPr>
            <w:tcW w:w="1180" w:type="dxa"/>
            <w:tcBorders>
              <w:top w:val="nil"/>
              <w:left w:val="nil"/>
              <w:bottom w:val="single" w:sz="4" w:space="0" w:color="000000"/>
              <w:right w:val="single" w:sz="4" w:space="0" w:color="000000"/>
            </w:tcBorders>
            <w:noWrap/>
            <w:vAlign w:val="center"/>
            <w:hideMark/>
          </w:tcPr>
          <w:p w14:paraId="22D9A33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230</w:t>
            </w:r>
          </w:p>
        </w:tc>
        <w:tc>
          <w:tcPr>
            <w:tcW w:w="1180" w:type="dxa"/>
            <w:tcBorders>
              <w:top w:val="nil"/>
              <w:left w:val="nil"/>
              <w:bottom w:val="single" w:sz="4" w:space="0" w:color="000000"/>
              <w:right w:val="single" w:sz="4" w:space="0" w:color="000000"/>
            </w:tcBorders>
            <w:noWrap/>
            <w:vAlign w:val="center"/>
            <w:hideMark/>
          </w:tcPr>
          <w:p w14:paraId="1258553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230</w:t>
            </w:r>
          </w:p>
        </w:tc>
        <w:tc>
          <w:tcPr>
            <w:tcW w:w="1388" w:type="dxa"/>
            <w:tcBorders>
              <w:top w:val="nil"/>
              <w:left w:val="nil"/>
              <w:bottom w:val="single" w:sz="4" w:space="0" w:color="000000"/>
              <w:right w:val="single" w:sz="4" w:space="0" w:color="000000"/>
            </w:tcBorders>
            <w:noWrap/>
            <w:vAlign w:val="bottom"/>
            <w:hideMark/>
          </w:tcPr>
          <w:p w14:paraId="61CA1B0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4D9AA1A"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47CFBC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9D4545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Lauksargių globos namų veiklos užtikrinimas</w:t>
            </w:r>
          </w:p>
        </w:tc>
        <w:tc>
          <w:tcPr>
            <w:tcW w:w="1180" w:type="dxa"/>
            <w:tcBorders>
              <w:top w:val="nil"/>
              <w:left w:val="nil"/>
              <w:bottom w:val="single" w:sz="4" w:space="0" w:color="000000"/>
              <w:right w:val="single" w:sz="4" w:space="0" w:color="000000"/>
            </w:tcBorders>
            <w:noWrap/>
            <w:vAlign w:val="center"/>
            <w:hideMark/>
          </w:tcPr>
          <w:p w14:paraId="41B567C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75AF7A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7DBFB5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3D46167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BB589B8" w14:textId="77777777" w:rsidTr="0041045A">
        <w:trPr>
          <w:trHeight w:val="852"/>
        </w:trPr>
        <w:tc>
          <w:tcPr>
            <w:tcW w:w="1680" w:type="dxa"/>
            <w:tcBorders>
              <w:top w:val="nil"/>
              <w:left w:val="single" w:sz="4" w:space="0" w:color="000000"/>
              <w:bottom w:val="single" w:sz="4" w:space="0" w:color="000000"/>
              <w:right w:val="single" w:sz="4" w:space="0" w:color="000000"/>
            </w:tcBorders>
            <w:noWrap/>
            <w:vAlign w:val="center"/>
            <w:hideMark/>
          </w:tcPr>
          <w:p w14:paraId="6D5F887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R-10.03.02.01.04</w:t>
            </w:r>
          </w:p>
        </w:tc>
        <w:tc>
          <w:tcPr>
            <w:tcW w:w="3740" w:type="dxa"/>
            <w:tcBorders>
              <w:top w:val="nil"/>
              <w:left w:val="nil"/>
              <w:bottom w:val="single" w:sz="4" w:space="0" w:color="000000"/>
              <w:right w:val="single" w:sz="4" w:space="0" w:color="000000"/>
            </w:tcBorders>
            <w:vAlign w:val="center"/>
            <w:hideMark/>
          </w:tcPr>
          <w:p w14:paraId="050392C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Ilgalaikės globos paslaugas globos namuose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522A9D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4DDA9D3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56CED1A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50</w:t>
            </w:r>
          </w:p>
        </w:tc>
        <w:tc>
          <w:tcPr>
            <w:tcW w:w="1388" w:type="dxa"/>
            <w:tcBorders>
              <w:top w:val="nil"/>
              <w:left w:val="nil"/>
              <w:bottom w:val="single" w:sz="4" w:space="0" w:color="000000"/>
              <w:right w:val="single" w:sz="4" w:space="0" w:color="000000"/>
            </w:tcBorders>
            <w:noWrap/>
            <w:vAlign w:val="bottom"/>
            <w:hideMark/>
          </w:tcPr>
          <w:p w14:paraId="574DB8C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F0C0D2F"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E714E3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BD306F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Vaikų dienos centrų finansavimas</w:t>
            </w:r>
          </w:p>
        </w:tc>
        <w:tc>
          <w:tcPr>
            <w:tcW w:w="1180" w:type="dxa"/>
            <w:tcBorders>
              <w:top w:val="nil"/>
              <w:left w:val="nil"/>
              <w:bottom w:val="single" w:sz="4" w:space="0" w:color="000000"/>
              <w:right w:val="single" w:sz="4" w:space="0" w:color="000000"/>
            </w:tcBorders>
            <w:noWrap/>
            <w:vAlign w:val="center"/>
            <w:hideMark/>
          </w:tcPr>
          <w:p w14:paraId="29BF5A9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D04494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87BCF2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0C70B5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1DAF31E"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1C629D7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R-10.03.02.01.05</w:t>
            </w:r>
          </w:p>
        </w:tc>
        <w:tc>
          <w:tcPr>
            <w:tcW w:w="3740" w:type="dxa"/>
            <w:tcBorders>
              <w:top w:val="nil"/>
              <w:left w:val="nil"/>
              <w:bottom w:val="single" w:sz="4" w:space="0" w:color="000000"/>
              <w:right w:val="single" w:sz="4" w:space="0" w:color="000000"/>
            </w:tcBorders>
            <w:vAlign w:val="center"/>
            <w:hideMark/>
          </w:tcPr>
          <w:p w14:paraId="0E3FAC7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Akredituotas paslaugas teikiančių įstaigų skaičius (vnt.)</w:t>
            </w:r>
          </w:p>
        </w:tc>
        <w:tc>
          <w:tcPr>
            <w:tcW w:w="1180" w:type="dxa"/>
            <w:tcBorders>
              <w:top w:val="nil"/>
              <w:left w:val="nil"/>
              <w:bottom w:val="single" w:sz="4" w:space="0" w:color="000000"/>
              <w:right w:val="single" w:sz="4" w:space="0" w:color="000000"/>
            </w:tcBorders>
            <w:noWrap/>
            <w:vAlign w:val="center"/>
            <w:hideMark/>
          </w:tcPr>
          <w:p w14:paraId="3BC7D04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7B8D3FF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74DB548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388" w:type="dxa"/>
            <w:tcBorders>
              <w:top w:val="nil"/>
              <w:left w:val="nil"/>
              <w:bottom w:val="single" w:sz="4" w:space="0" w:color="000000"/>
              <w:right w:val="single" w:sz="4" w:space="0" w:color="000000"/>
            </w:tcBorders>
            <w:noWrap/>
            <w:vAlign w:val="bottom"/>
            <w:hideMark/>
          </w:tcPr>
          <w:p w14:paraId="1D466D4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4DED925"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7AD93D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90CDBE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Laikino atokvėpio paslaugos teikimas</w:t>
            </w:r>
          </w:p>
        </w:tc>
        <w:tc>
          <w:tcPr>
            <w:tcW w:w="1180" w:type="dxa"/>
            <w:tcBorders>
              <w:top w:val="nil"/>
              <w:left w:val="nil"/>
              <w:bottom w:val="single" w:sz="4" w:space="0" w:color="000000"/>
              <w:right w:val="single" w:sz="4" w:space="0" w:color="000000"/>
            </w:tcBorders>
            <w:noWrap/>
            <w:vAlign w:val="center"/>
            <w:hideMark/>
          </w:tcPr>
          <w:p w14:paraId="1D5CBCA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9BE320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092FF5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025A14D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0D352C7"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43D342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R-10.03.02.01.06</w:t>
            </w:r>
          </w:p>
        </w:tc>
        <w:tc>
          <w:tcPr>
            <w:tcW w:w="3740" w:type="dxa"/>
            <w:tcBorders>
              <w:top w:val="nil"/>
              <w:left w:val="nil"/>
              <w:bottom w:val="single" w:sz="4" w:space="0" w:color="000000"/>
              <w:right w:val="single" w:sz="4" w:space="0" w:color="000000"/>
            </w:tcBorders>
            <w:vAlign w:val="center"/>
            <w:hideMark/>
          </w:tcPr>
          <w:p w14:paraId="3B060F7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Paslaugas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28B04A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26</w:t>
            </w:r>
          </w:p>
        </w:tc>
        <w:tc>
          <w:tcPr>
            <w:tcW w:w="1180" w:type="dxa"/>
            <w:tcBorders>
              <w:top w:val="nil"/>
              <w:left w:val="nil"/>
              <w:bottom w:val="single" w:sz="4" w:space="0" w:color="000000"/>
              <w:right w:val="single" w:sz="4" w:space="0" w:color="000000"/>
            </w:tcBorders>
            <w:noWrap/>
            <w:vAlign w:val="center"/>
            <w:hideMark/>
          </w:tcPr>
          <w:p w14:paraId="5A3EEAD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26</w:t>
            </w:r>
          </w:p>
        </w:tc>
        <w:tc>
          <w:tcPr>
            <w:tcW w:w="1180" w:type="dxa"/>
            <w:tcBorders>
              <w:top w:val="nil"/>
              <w:left w:val="nil"/>
              <w:bottom w:val="single" w:sz="4" w:space="0" w:color="000000"/>
              <w:right w:val="single" w:sz="4" w:space="0" w:color="000000"/>
            </w:tcBorders>
            <w:noWrap/>
            <w:vAlign w:val="center"/>
            <w:hideMark/>
          </w:tcPr>
          <w:p w14:paraId="3AC30D8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26</w:t>
            </w:r>
          </w:p>
        </w:tc>
        <w:tc>
          <w:tcPr>
            <w:tcW w:w="1388" w:type="dxa"/>
            <w:tcBorders>
              <w:top w:val="nil"/>
              <w:left w:val="nil"/>
              <w:bottom w:val="single" w:sz="4" w:space="0" w:color="000000"/>
              <w:right w:val="single" w:sz="4" w:space="0" w:color="000000"/>
            </w:tcBorders>
            <w:noWrap/>
            <w:vAlign w:val="bottom"/>
            <w:hideMark/>
          </w:tcPr>
          <w:p w14:paraId="67EB817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5D298F3"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61B893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96CC70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Asmeninio asistento paslaugos teikimas</w:t>
            </w:r>
          </w:p>
        </w:tc>
        <w:tc>
          <w:tcPr>
            <w:tcW w:w="1180" w:type="dxa"/>
            <w:tcBorders>
              <w:top w:val="nil"/>
              <w:left w:val="nil"/>
              <w:bottom w:val="single" w:sz="4" w:space="0" w:color="000000"/>
              <w:right w:val="single" w:sz="4" w:space="0" w:color="000000"/>
            </w:tcBorders>
            <w:noWrap/>
            <w:vAlign w:val="center"/>
            <w:hideMark/>
          </w:tcPr>
          <w:p w14:paraId="5D1CE1B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80AFDF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8BDF58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4A81EFA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27774D7"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2B429B9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R-10.03.02.01.08</w:t>
            </w:r>
          </w:p>
        </w:tc>
        <w:tc>
          <w:tcPr>
            <w:tcW w:w="3740" w:type="dxa"/>
            <w:tcBorders>
              <w:top w:val="nil"/>
              <w:left w:val="nil"/>
              <w:bottom w:val="single" w:sz="4" w:space="0" w:color="000000"/>
              <w:right w:val="single" w:sz="4" w:space="0" w:color="000000"/>
            </w:tcBorders>
            <w:vAlign w:val="center"/>
            <w:hideMark/>
          </w:tcPr>
          <w:p w14:paraId="3557A65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Asmeninio asistento paslaugas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E94C06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35</w:t>
            </w:r>
          </w:p>
        </w:tc>
        <w:tc>
          <w:tcPr>
            <w:tcW w:w="1180" w:type="dxa"/>
            <w:tcBorders>
              <w:top w:val="nil"/>
              <w:left w:val="nil"/>
              <w:bottom w:val="single" w:sz="4" w:space="0" w:color="000000"/>
              <w:right w:val="single" w:sz="4" w:space="0" w:color="000000"/>
            </w:tcBorders>
            <w:noWrap/>
            <w:vAlign w:val="center"/>
            <w:hideMark/>
          </w:tcPr>
          <w:p w14:paraId="2BA5173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35</w:t>
            </w:r>
          </w:p>
        </w:tc>
        <w:tc>
          <w:tcPr>
            <w:tcW w:w="1180" w:type="dxa"/>
            <w:tcBorders>
              <w:top w:val="nil"/>
              <w:left w:val="nil"/>
              <w:bottom w:val="single" w:sz="4" w:space="0" w:color="000000"/>
              <w:right w:val="single" w:sz="4" w:space="0" w:color="000000"/>
            </w:tcBorders>
            <w:noWrap/>
            <w:vAlign w:val="center"/>
            <w:hideMark/>
          </w:tcPr>
          <w:p w14:paraId="77795C7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35</w:t>
            </w:r>
          </w:p>
        </w:tc>
        <w:tc>
          <w:tcPr>
            <w:tcW w:w="1388" w:type="dxa"/>
            <w:tcBorders>
              <w:top w:val="nil"/>
              <w:left w:val="nil"/>
              <w:bottom w:val="single" w:sz="4" w:space="0" w:color="000000"/>
              <w:right w:val="single" w:sz="4" w:space="0" w:color="000000"/>
            </w:tcBorders>
            <w:noWrap/>
            <w:vAlign w:val="bottom"/>
            <w:hideMark/>
          </w:tcPr>
          <w:p w14:paraId="05DC60B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D22E4BA"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BCA61E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E1BAAD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Asmens sveikatos priežiūros kokybės užtikrinimas</w:t>
            </w:r>
          </w:p>
        </w:tc>
        <w:tc>
          <w:tcPr>
            <w:tcW w:w="1180" w:type="dxa"/>
            <w:tcBorders>
              <w:top w:val="nil"/>
              <w:left w:val="nil"/>
              <w:bottom w:val="single" w:sz="4" w:space="0" w:color="000000"/>
              <w:right w:val="single" w:sz="4" w:space="0" w:color="000000"/>
            </w:tcBorders>
            <w:noWrap/>
            <w:vAlign w:val="center"/>
            <w:hideMark/>
          </w:tcPr>
          <w:p w14:paraId="16751F8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646F40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B0B972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56B3071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6236758" w14:textId="77777777" w:rsidTr="0041045A">
        <w:trPr>
          <w:trHeight w:val="888"/>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EAD8D5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R-10.03.02.01.09</w:t>
            </w:r>
          </w:p>
        </w:tc>
        <w:tc>
          <w:tcPr>
            <w:tcW w:w="3740" w:type="dxa"/>
            <w:tcBorders>
              <w:top w:val="nil"/>
              <w:left w:val="nil"/>
              <w:bottom w:val="single" w:sz="4" w:space="0" w:color="000000"/>
              <w:right w:val="single" w:sz="4" w:space="0" w:color="000000"/>
            </w:tcBorders>
            <w:vAlign w:val="center"/>
            <w:hideMark/>
          </w:tcPr>
          <w:p w14:paraId="5313E6F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Asmens veiklos ir gebėjimo dalyvauti vertinimo funkcijos vykdymas  (skaičius)</w:t>
            </w:r>
          </w:p>
        </w:tc>
        <w:tc>
          <w:tcPr>
            <w:tcW w:w="1180" w:type="dxa"/>
            <w:tcBorders>
              <w:top w:val="nil"/>
              <w:left w:val="nil"/>
              <w:bottom w:val="single" w:sz="4" w:space="0" w:color="000000"/>
              <w:right w:val="single" w:sz="4" w:space="0" w:color="000000"/>
            </w:tcBorders>
            <w:noWrap/>
            <w:vAlign w:val="center"/>
            <w:hideMark/>
          </w:tcPr>
          <w:p w14:paraId="3D8FAF6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700</w:t>
            </w:r>
          </w:p>
        </w:tc>
        <w:tc>
          <w:tcPr>
            <w:tcW w:w="1180" w:type="dxa"/>
            <w:tcBorders>
              <w:top w:val="nil"/>
              <w:left w:val="nil"/>
              <w:bottom w:val="single" w:sz="4" w:space="0" w:color="000000"/>
              <w:right w:val="single" w:sz="4" w:space="0" w:color="000000"/>
            </w:tcBorders>
            <w:noWrap/>
            <w:vAlign w:val="center"/>
            <w:hideMark/>
          </w:tcPr>
          <w:p w14:paraId="4C49B67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750</w:t>
            </w:r>
          </w:p>
        </w:tc>
        <w:tc>
          <w:tcPr>
            <w:tcW w:w="1180" w:type="dxa"/>
            <w:tcBorders>
              <w:top w:val="nil"/>
              <w:left w:val="nil"/>
              <w:bottom w:val="single" w:sz="4" w:space="0" w:color="000000"/>
              <w:right w:val="single" w:sz="4" w:space="0" w:color="000000"/>
            </w:tcBorders>
            <w:noWrap/>
            <w:vAlign w:val="center"/>
            <w:hideMark/>
          </w:tcPr>
          <w:p w14:paraId="42E9290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800</w:t>
            </w:r>
          </w:p>
        </w:tc>
        <w:tc>
          <w:tcPr>
            <w:tcW w:w="1388" w:type="dxa"/>
            <w:tcBorders>
              <w:top w:val="nil"/>
              <w:left w:val="nil"/>
              <w:bottom w:val="single" w:sz="4" w:space="0" w:color="000000"/>
              <w:right w:val="single" w:sz="4" w:space="0" w:color="000000"/>
            </w:tcBorders>
            <w:noWrap/>
            <w:vAlign w:val="bottom"/>
            <w:hideMark/>
          </w:tcPr>
          <w:p w14:paraId="05D8B84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233B1E1" w14:textId="77777777" w:rsidTr="009E2133">
        <w:trPr>
          <w:trHeight w:val="912"/>
        </w:trPr>
        <w:tc>
          <w:tcPr>
            <w:tcW w:w="1680" w:type="dxa"/>
            <w:vMerge/>
            <w:tcBorders>
              <w:top w:val="nil"/>
              <w:left w:val="single" w:sz="4" w:space="0" w:color="000000"/>
              <w:bottom w:val="single" w:sz="4" w:space="0" w:color="auto"/>
              <w:right w:val="single" w:sz="4" w:space="0" w:color="000000"/>
            </w:tcBorders>
            <w:vAlign w:val="center"/>
            <w:hideMark/>
          </w:tcPr>
          <w:p w14:paraId="77408118"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00A565A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Neveiksnių asmenų būklės peržiūrėjimo funkcijos vykdymas   (skaičius)</w:t>
            </w:r>
          </w:p>
        </w:tc>
        <w:tc>
          <w:tcPr>
            <w:tcW w:w="1180" w:type="dxa"/>
            <w:tcBorders>
              <w:top w:val="nil"/>
              <w:left w:val="nil"/>
              <w:bottom w:val="single" w:sz="4" w:space="0" w:color="auto"/>
              <w:right w:val="single" w:sz="4" w:space="0" w:color="000000"/>
            </w:tcBorders>
            <w:noWrap/>
            <w:vAlign w:val="center"/>
            <w:hideMark/>
          </w:tcPr>
          <w:p w14:paraId="6439EC9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160</w:t>
            </w:r>
          </w:p>
        </w:tc>
        <w:tc>
          <w:tcPr>
            <w:tcW w:w="1180" w:type="dxa"/>
            <w:tcBorders>
              <w:top w:val="nil"/>
              <w:left w:val="nil"/>
              <w:bottom w:val="single" w:sz="4" w:space="0" w:color="auto"/>
              <w:right w:val="single" w:sz="4" w:space="0" w:color="000000"/>
            </w:tcBorders>
            <w:noWrap/>
            <w:vAlign w:val="center"/>
            <w:hideMark/>
          </w:tcPr>
          <w:p w14:paraId="1D375CA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160</w:t>
            </w:r>
          </w:p>
        </w:tc>
        <w:tc>
          <w:tcPr>
            <w:tcW w:w="1180" w:type="dxa"/>
            <w:tcBorders>
              <w:top w:val="nil"/>
              <w:left w:val="nil"/>
              <w:bottom w:val="single" w:sz="4" w:space="0" w:color="auto"/>
              <w:right w:val="single" w:sz="4" w:space="0" w:color="000000"/>
            </w:tcBorders>
            <w:noWrap/>
            <w:vAlign w:val="center"/>
            <w:hideMark/>
          </w:tcPr>
          <w:p w14:paraId="6FE9CC7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160</w:t>
            </w:r>
          </w:p>
        </w:tc>
        <w:tc>
          <w:tcPr>
            <w:tcW w:w="1388" w:type="dxa"/>
            <w:tcBorders>
              <w:top w:val="nil"/>
              <w:left w:val="nil"/>
              <w:bottom w:val="single" w:sz="4" w:space="0" w:color="auto"/>
              <w:right w:val="single" w:sz="4" w:space="0" w:color="000000"/>
            </w:tcBorders>
            <w:noWrap/>
            <w:vAlign w:val="bottom"/>
            <w:hideMark/>
          </w:tcPr>
          <w:p w14:paraId="775565E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52594F4" w14:textId="77777777" w:rsidTr="009E2133">
        <w:trPr>
          <w:trHeight w:val="57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343BBF8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lastRenderedPageBreak/>
              <w:t> </w:t>
            </w:r>
          </w:p>
        </w:tc>
        <w:tc>
          <w:tcPr>
            <w:tcW w:w="3740" w:type="dxa"/>
            <w:tcBorders>
              <w:top w:val="single" w:sz="4" w:space="0" w:color="auto"/>
              <w:left w:val="nil"/>
              <w:bottom w:val="single" w:sz="4" w:space="0" w:color="000000"/>
              <w:right w:val="single" w:sz="4" w:space="0" w:color="000000"/>
            </w:tcBorders>
            <w:vAlign w:val="center"/>
            <w:hideMark/>
          </w:tcPr>
          <w:p w14:paraId="73309AF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Vaiko globos kokybės užtikrinimas</w:t>
            </w:r>
          </w:p>
        </w:tc>
        <w:tc>
          <w:tcPr>
            <w:tcW w:w="1180" w:type="dxa"/>
            <w:tcBorders>
              <w:top w:val="single" w:sz="4" w:space="0" w:color="auto"/>
              <w:left w:val="nil"/>
              <w:bottom w:val="single" w:sz="4" w:space="0" w:color="000000"/>
              <w:right w:val="single" w:sz="4" w:space="0" w:color="000000"/>
            </w:tcBorders>
            <w:noWrap/>
            <w:vAlign w:val="center"/>
            <w:hideMark/>
          </w:tcPr>
          <w:p w14:paraId="2AB6545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FCE809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02926A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single" w:sz="4" w:space="0" w:color="auto"/>
              <w:left w:val="nil"/>
              <w:bottom w:val="single" w:sz="4" w:space="0" w:color="000000"/>
              <w:right w:val="single" w:sz="4" w:space="0" w:color="000000"/>
            </w:tcBorders>
            <w:noWrap/>
            <w:vAlign w:val="bottom"/>
            <w:hideMark/>
          </w:tcPr>
          <w:p w14:paraId="65BBEAA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090A3F9" w14:textId="77777777" w:rsidTr="0041045A">
        <w:trPr>
          <w:trHeight w:val="1032"/>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3DD04CC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R-10.03.02.01.10</w:t>
            </w:r>
          </w:p>
        </w:tc>
        <w:tc>
          <w:tcPr>
            <w:tcW w:w="3740" w:type="dxa"/>
            <w:tcBorders>
              <w:top w:val="nil"/>
              <w:left w:val="nil"/>
              <w:bottom w:val="single" w:sz="4" w:space="0" w:color="000000"/>
              <w:right w:val="single" w:sz="4" w:space="0" w:color="000000"/>
            </w:tcBorders>
            <w:vAlign w:val="center"/>
            <w:hideMark/>
          </w:tcPr>
          <w:p w14:paraId="7B1D422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Pagalbos pinigai (budintiems globotojams ir globėjams)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2C80D62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55</w:t>
            </w:r>
          </w:p>
        </w:tc>
        <w:tc>
          <w:tcPr>
            <w:tcW w:w="1180" w:type="dxa"/>
            <w:tcBorders>
              <w:top w:val="nil"/>
              <w:left w:val="nil"/>
              <w:bottom w:val="single" w:sz="4" w:space="0" w:color="000000"/>
              <w:right w:val="single" w:sz="4" w:space="0" w:color="000000"/>
            </w:tcBorders>
            <w:noWrap/>
            <w:vAlign w:val="center"/>
            <w:hideMark/>
          </w:tcPr>
          <w:p w14:paraId="65A437F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60</w:t>
            </w:r>
          </w:p>
        </w:tc>
        <w:tc>
          <w:tcPr>
            <w:tcW w:w="1180" w:type="dxa"/>
            <w:tcBorders>
              <w:top w:val="nil"/>
              <w:left w:val="nil"/>
              <w:bottom w:val="single" w:sz="4" w:space="0" w:color="000000"/>
              <w:right w:val="single" w:sz="4" w:space="0" w:color="000000"/>
            </w:tcBorders>
            <w:noWrap/>
            <w:vAlign w:val="center"/>
            <w:hideMark/>
          </w:tcPr>
          <w:p w14:paraId="6803AF2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65</w:t>
            </w:r>
          </w:p>
        </w:tc>
        <w:tc>
          <w:tcPr>
            <w:tcW w:w="1388" w:type="dxa"/>
            <w:tcBorders>
              <w:top w:val="nil"/>
              <w:left w:val="nil"/>
              <w:bottom w:val="single" w:sz="4" w:space="0" w:color="000000"/>
              <w:right w:val="single" w:sz="4" w:space="0" w:color="000000"/>
            </w:tcBorders>
            <w:noWrap/>
            <w:vAlign w:val="bottom"/>
            <w:hideMark/>
          </w:tcPr>
          <w:p w14:paraId="7062923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891F0F0" w14:textId="77777777" w:rsidTr="0041045A">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17EF4653"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169A0D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Šeimynų finansavimas (vnt.)</w:t>
            </w:r>
          </w:p>
        </w:tc>
        <w:tc>
          <w:tcPr>
            <w:tcW w:w="1180" w:type="dxa"/>
            <w:tcBorders>
              <w:top w:val="nil"/>
              <w:left w:val="nil"/>
              <w:bottom w:val="single" w:sz="4" w:space="0" w:color="000000"/>
              <w:right w:val="single" w:sz="4" w:space="0" w:color="000000"/>
            </w:tcBorders>
            <w:noWrap/>
            <w:vAlign w:val="center"/>
            <w:hideMark/>
          </w:tcPr>
          <w:p w14:paraId="5C4C24E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7030B91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83974E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388" w:type="dxa"/>
            <w:tcBorders>
              <w:top w:val="nil"/>
              <w:left w:val="nil"/>
              <w:bottom w:val="single" w:sz="4" w:space="0" w:color="000000"/>
              <w:right w:val="single" w:sz="4" w:space="0" w:color="000000"/>
            </w:tcBorders>
            <w:noWrap/>
            <w:vAlign w:val="bottom"/>
            <w:hideMark/>
          </w:tcPr>
          <w:p w14:paraId="6F46C21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145823B" w14:textId="77777777" w:rsidTr="0041045A">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61D4DA5D"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3DC9FDF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Budinčių globotojų veiklos finansavimas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092016C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2F17101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22D1DC0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w:t>
            </w:r>
          </w:p>
        </w:tc>
        <w:tc>
          <w:tcPr>
            <w:tcW w:w="1388" w:type="dxa"/>
            <w:tcBorders>
              <w:top w:val="nil"/>
              <w:left w:val="nil"/>
              <w:bottom w:val="single" w:sz="4" w:space="0" w:color="000000"/>
              <w:right w:val="single" w:sz="4" w:space="0" w:color="000000"/>
            </w:tcBorders>
            <w:noWrap/>
            <w:vAlign w:val="bottom"/>
            <w:hideMark/>
          </w:tcPr>
          <w:p w14:paraId="67F230C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13A6182"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2A1DFA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70E222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Socialinės atskirties ir skurdo mažinimo programa</w:t>
            </w:r>
          </w:p>
        </w:tc>
        <w:tc>
          <w:tcPr>
            <w:tcW w:w="1180" w:type="dxa"/>
            <w:tcBorders>
              <w:top w:val="nil"/>
              <w:left w:val="nil"/>
              <w:bottom w:val="single" w:sz="4" w:space="0" w:color="000000"/>
              <w:right w:val="single" w:sz="4" w:space="0" w:color="000000"/>
            </w:tcBorders>
            <w:noWrap/>
            <w:vAlign w:val="center"/>
            <w:hideMark/>
          </w:tcPr>
          <w:p w14:paraId="0440D7D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6A5D46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2D2908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42FFFA8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BD306A3"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67BBA3F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R-10.03.02.01.12</w:t>
            </w:r>
          </w:p>
        </w:tc>
        <w:tc>
          <w:tcPr>
            <w:tcW w:w="3740" w:type="dxa"/>
            <w:tcBorders>
              <w:top w:val="nil"/>
              <w:left w:val="nil"/>
              <w:bottom w:val="single" w:sz="4" w:space="0" w:color="000000"/>
              <w:right w:val="single" w:sz="4" w:space="0" w:color="000000"/>
            </w:tcBorders>
            <w:vAlign w:val="center"/>
            <w:hideMark/>
          </w:tcPr>
          <w:p w14:paraId="248E691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Paslaugas teikiančių organizacijų skaičius (vnt.)</w:t>
            </w:r>
          </w:p>
        </w:tc>
        <w:tc>
          <w:tcPr>
            <w:tcW w:w="1180" w:type="dxa"/>
            <w:tcBorders>
              <w:top w:val="nil"/>
              <w:left w:val="nil"/>
              <w:bottom w:val="single" w:sz="4" w:space="0" w:color="000000"/>
              <w:right w:val="single" w:sz="4" w:space="0" w:color="000000"/>
            </w:tcBorders>
            <w:noWrap/>
            <w:vAlign w:val="center"/>
            <w:hideMark/>
          </w:tcPr>
          <w:p w14:paraId="066264D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07C3122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619D172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w:t>
            </w:r>
          </w:p>
        </w:tc>
        <w:tc>
          <w:tcPr>
            <w:tcW w:w="1388" w:type="dxa"/>
            <w:tcBorders>
              <w:top w:val="nil"/>
              <w:left w:val="nil"/>
              <w:bottom w:val="single" w:sz="4" w:space="0" w:color="000000"/>
              <w:right w:val="single" w:sz="4" w:space="0" w:color="000000"/>
            </w:tcBorders>
            <w:noWrap/>
            <w:vAlign w:val="bottom"/>
            <w:hideMark/>
          </w:tcPr>
          <w:p w14:paraId="628ED01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58AF003" w14:textId="77777777" w:rsidTr="0041045A">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09B258B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A02DCA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Kitų projektų vykdymas</w:t>
            </w:r>
          </w:p>
        </w:tc>
        <w:tc>
          <w:tcPr>
            <w:tcW w:w="1180" w:type="dxa"/>
            <w:tcBorders>
              <w:top w:val="nil"/>
              <w:left w:val="nil"/>
              <w:bottom w:val="single" w:sz="4" w:space="0" w:color="000000"/>
              <w:right w:val="single" w:sz="4" w:space="0" w:color="000000"/>
            </w:tcBorders>
            <w:noWrap/>
            <w:vAlign w:val="center"/>
            <w:hideMark/>
          </w:tcPr>
          <w:p w14:paraId="7AD7703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5F8083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7607FC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C13901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227941C" w14:textId="77777777" w:rsidTr="0041045A">
        <w:trPr>
          <w:trHeight w:val="1212"/>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E26650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R-10.03.02.01.15</w:t>
            </w:r>
          </w:p>
        </w:tc>
        <w:tc>
          <w:tcPr>
            <w:tcW w:w="3740" w:type="dxa"/>
            <w:tcBorders>
              <w:top w:val="nil"/>
              <w:left w:val="nil"/>
              <w:bottom w:val="single" w:sz="4" w:space="0" w:color="000000"/>
              <w:right w:val="single" w:sz="4" w:space="0" w:color="000000"/>
            </w:tcBorders>
            <w:vAlign w:val="center"/>
            <w:hideMark/>
          </w:tcPr>
          <w:p w14:paraId="11FE916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Užsienio kilmės Lietuvos gyventojų integracijos procesų koordinavimo plėtra Lietuvos Respublikos savivaldybėse skaičius( vnt.)</w:t>
            </w:r>
          </w:p>
        </w:tc>
        <w:tc>
          <w:tcPr>
            <w:tcW w:w="1180" w:type="dxa"/>
            <w:tcBorders>
              <w:top w:val="nil"/>
              <w:left w:val="nil"/>
              <w:bottom w:val="single" w:sz="4" w:space="0" w:color="000000"/>
              <w:right w:val="single" w:sz="4" w:space="0" w:color="000000"/>
            </w:tcBorders>
            <w:noWrap/>
            <w:vAlign w:val="center"/>
            <w:hideMark/>
          </w:tcPr>
          <w:p w14:paraId="6E1C669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5299AB9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6C57B05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388" w:type="dxa"/>
            <w:tcBorders>
              <w:top w:val="nil"/>
              <w:left w:val="nil"/>
              <w:bottom w:val="single" w:sz="4" w:space="0" w:color="000000"/>
              <w:right w:val="single" w:sz="4" w:space="0" w:color="000000"/>
            </w:tcBorders>
            <w:noWrap/>
            <w:vAlign w:val="bottom"/>
            <w:hideMark/>
          </w:tcPr>
          <w:p w14:paraId="7B15E60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E389050" w14:textId="77777777" w:rsidTr="004126BD">
        <w:trPr>
          <w:trHeight w:val="576"/>
        </w:trPr>
        <w:tc>
          <w:tcPr>
            <w:tcW w:w="1680" w:type="dxa"/>
            <w:vMerge/>
            <w:tcBorders>
              <w:top w:val="nil"/>
              <w:left w:val="single" w:sz="4" w:space="0" w:color="000000"/>
              <w:bottom w:val="single" w:sz="4" w:space="0" w:color="auto"/>
              <w:right w:val="single" w:sz="4" w:space="0" w:color="000000"/>
            </w:tcBorders>
            <w:vAlign w:val="center"/>
            <w:hideMark/>
          </w:tcPr>
          <w:p w14:paraId="1369B4BD"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594783D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Mokymuose dalyvavusių šeimų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auto"/>
              <w:right w:val="single" w:sz="4" w:space="0" w:color="000000"/>
            </w:tcBorders>
            <w:noWrap/>
            <w:vAlign w:val="center"/>
            <w:hideMark/>
          </w:tcPr>
          <w:p w14:paraId="2799860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auto"/>
              <w:right w:val="single" w:sz="4" w:space="0" w:color="000000"/>
            </w:tcBorders>
            <w:noWrap/>
            <w:vAlign w:val="center"/>
            <w:hideMark/>
          </w:tcPr>
          <w:p w14:paraId="47B799D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auto"/>
              <w:right w:val="single" w:sz="4" w:space="0" w:color="000000"/>
            </w:tcBorders>
            <w:noWrap/>
            <w:vAlign w:val="center"/>
            <w:hideMark/>
          </w:tcPr>
          <w:p w14:paraId="69961BD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388" w:type="dxa"/>
            <w:tcBorders>
              <w:top w:val="nil"/>
              <w:left w:val="nil"/>
              <w:bottom w:val="single" w:sz="4" w:space="0" w:color="auto"/>
              <w:right w:val="single" w:sz="4" w:space="0" w:color="000000"/>
            </w:tcBorders>
            <w:noWrap/>
            <w:vAlign w:val="bottom"/>
            <w:hideMark/>
          </w:tcPr>
          <w:p w14:paraId="3EB699D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5352EE2" w14:textId="77777777" w:rsidTr="004126BD">
        <w:trPr>
          <w:trHeight w:val="768"/>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5B054AA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750D5FE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Individualios priežiūros darbuotojų veiklos užtikrinimas</w:t>
            </w:r>
          </w:p>
        </w:tc>
        <w:tc>
          <w:tcPr>
            <w:tcW w:w="1180" w:type="dxa"/>
            <w:tcBorders>
              <w:top w:val="single" w:sz="4" w:space="0" w:color="auto"/>
              <w:left w:val="nil"/>
              <w:bottom w:val="single" w:sz="4" w:space="0" w:color="000000"/>
              <w:right w:val="single" w:sz="4" w:space="0" w:color="000000"/>
            </w:tcBorders>
            <w:noWrap/>
            <w:vAlign w:val="center"/>
            <w:hideMark/>
          </w:tcPr>
          <w:p w14:paraId="1D24F11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D41E6F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54470D0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single" w:sz="4" w:space="0" w:color="auto"/>
              <w:left w:val="nil"/>
              <w:bottom w:val="single" w:sz="4" w:space="0" w:color="000000"/>
              <w:right w:val="single" w:sz="4" w:space="0" w:color="000000"/>
            </w:tcBorders>
            <w:noWrap/>
            <w:vAlign w:val="bottom"/>
            <w:hideMark/>
          </w:tcPr>
          <w:p w14:paraId="44CC1B0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1B41FAD"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44548A6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R-10.03.02.01.16</w:t>
            </w:r>
          </w:p>
        </w:tc>
        <w:tc>
          <w:tcPr>
            <w:tcW w:w="3740" w:type="dxa"/>
            <w:tcBorders>
              <w:top w:val="nil"/>
              <w:left w:val="nil"/>
              <w:bottom w:val="single" w:sz="4" w:space="0" w:color="000000"/>
              <w:right w:val="single" w:sz="4" w:space="0" w:color="000000"/>
            </w:tcBorders>
            <w:vAlign w:val="center"/>
            <w:hideMark/>
          </w:tcPr>
          <w:p w14:paraId="7A4ED71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Individualią priežiūrą teikiančių darbuotojų skaičius (vnt.)</w:t>
            </w:r>
          </w:p>
        </w:tc>
        <w:tc>
          <w:tcPr>
            <w:tcW w:w="1180" w:type="dxa"/>
            <w:tcBorders>
              <w:top w:val="nil"/>
              <w:left w:val="nil"/>
              <w:bottom w:val="single" w:sz="4" w:space="0" w:color="000000"/>
              <w:right w:val="single" w:sz="4" w:space="0" w:color="000000"/>
            </w:tcBorders>
            <w:noWrap/>
            <w:vAlign w:val="center"/>
            <w:hideMark/>
          </w:tcPr>
          <w:p w14:paraId="3D9DFA8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70A1B66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06E0978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388" w:type="dxa"/>
            <w:tcBorders>
              <w:top w:val="nil"/>
              <w:left w:val="nil"/>
              <w:bottom w:val="single" w:sz="4" w:space="0" w:color="000000"/>
              <w:right w:val="single" w:sz="4" w:space="0" w:color="000000"/>
            </w:tcBorders>
            <w:noWrap/>
            <w:vAlign w:val="bottom"/>
            <w:hideMark/>
          </w:tcPr>
          <w:p w14:paraId="7122737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109670F" w14:textId="77777777" w:rsidTr="009E2133">
        <w:trPr>
          <w:trHeight w:val="758"/>
        </w:trPr>
        <w:tc>
          <w:tcPr>
            <w:tcW w:w="1680" w:type="dxa"/>
            <w:tcBorders>
              <w:top w:val="nil"/>
              <w:left w:val="single" w:sz="4" w:space="0" w:color="000000"/>
              <w:bottom w:val="single" w:sz="4" w:space="0" w:color="000000"/>
              <w:right w:val="single" w:sz="4" w:space="0" w:color="000000"/>
            </w:tcBorders>
            <w:noWrap/>
            <w:vAlign w:val="center"/>
            <w:hideMark/>
          </w:tcPr>
          <w:p w14:paraId="0630177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E015EC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Nestacionarių socialinių paslaugų plėtra Tauragės rajono savivaldybėje</w:t>
            </w:r>
          </w:p>
        </w:tc>
        <w:tc>
          <w:tcPr>
            <w:tcW w:w="1180" w:type="dxa"/>
            <w:tcBorders>
              <w:top w:val="nil"/>
              <w:left w:val="nil"/>
              <w:bottom w:val="single" w:sz="4" w:space="0" w:color="000000"/>
              <w:right w:val="single" w:sz="4" w:space="0" w:color="000000"/>
            </w:tcBorders>
            <w:noWrap/>
            <w:vAlign w:val="center"/>
            <w:hideMark/>
          </w:tcPr>
          <w:p w14:paraId="159F33F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798916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30FB32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C58AD9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67A5D6A"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30C36A1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R-10.03.02.01.17</w:t>
            </w:r>
          </w:p>
        </w:tc>
        <w:tc>
          <w:tcPr>
            <w:tcW w:w="3740" w:type="dxa"/>
            <w:tcBorders>
              <w:top w:val="nil"/>
              <w:left w:val="nil"/>
              <w:bottom w:val="single" w:sz="4" w:space="0" w:color="000000"/>
              <w:right w:val="single" w:sz="4" w:space="0" w:color="000000"/>
            </w:tcBorders>
            <w:vAlign w:val="center"/>
            <w:hideMark/>
          </w:tcPr>
          <w:p w14:paraId="53C8C9D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Vietų skaičius modernizuotoje infrastruktūroje (vnt.)</w:t>
            </w:r>
          </w:p>
        </w:tc>
        <w:tc>
          <w:tcPr>
            <w:tcW w:w="1180" w:type="dxa"/>
            <w:tcBorders>
              <w:top w:val="nil"/>
              <w:left w:val="nil"/>
              <w:bottom w:val="single" w:sz="4" w:space="0" w:color="000000"/>
              <w:right w:val="single" w:sz="4" w:space="0" w:color="000000"/>
            </w:tcBorders>
            <w:noWrap/>
            <w:vAlign w:val="center"/>
            <w:hideMark/>
          </w:tcPr>
          <w:p w14:paraId="58F3473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800FA1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886A1F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32</w:t>
            </w:r>
          </w:p>
        </w:tc>
        <w:tc>
          <w:tcPr>
            <w:tcW w:w="1388" w:type="dxa"/>
            <w:tcBorders>
              <w:top w:val="nil"/>
              <w:left w:val="nil"/>
              <w:bottom w:val="single" w:sz="4" w:space="0" w:color="000000"/>
              <w:right w:val="single" w:sz="4" w:space="0" w:color="000000"/>
            </w:tcBorders>
            <w:noWrap/>
            <w:vAlign w:val="bottom"/>
            <w:hideMark/>
          </w:tcPr>
          <w:p w14:paraId="50004C4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667E0BF" w14:textId="77777777" w:rsidTr="0041045A">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0F5E726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55739B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Socialinių paslaugų įstaigų senyvo amžiaus asmenims infrastruktūros  modernizavimas ir plėtra Tauragės rajono savivaldybėje</w:t>
            </w:r>
          </w:p>
        </w:tc>
        <w:tc>
          <w:tcPr>
            <w:tcW w:w="1180" w:type="dxa"/>
            <w:tcBorders>
              <w:top w:val="nil"/>
              <w:left w:val="nil"/>
              <w:bottom w:val="single" w:sz="4" w:space="0" w:color="000000"/>
              <w:right w:val="single" w:sz="4" w:space="0" w:color="000000"/>
            </w:tcBorders>
            <w:noWrap/>
            <w:vAlign w:val="center"/>
            <w:hideMark/>
          </w:tcPr>
          <w:p w14:paraId="6E4E4E6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D231B0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6D1231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303B84F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C06CDAD"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0A25FF5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R-10.03.02.01.18</w:t>
            </w:r>
          </w:p>
        </w:tc>
        <w:tc>
          <w:tcPr>
            <w:tcW w:w="3740" w:type="dxa"/>
            <w:tcBorders>
              <w:top w:val="nil"/>
              <w:left w:val="nil"/>
              <w:bottom w:val="single" w:sz="4" w:space="0" w:color="000000"/>
              <w:right w:val="single" w:sz="4" w:space="0" w:color="000000"/>
            </w:tcBorders>
            <w:vAlign w:val="center"/>
            <w:hideMark/>
          </w:tcPr>
          <w:p w14:paraId="6EC275E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Vietų skaičius modernizuotoje infrastruktūroje (vnt.)</w:t>
            </w:r>
          </w:p>
        </w:tc>
        <w:tc>
          <w:tcPr>
            <w:tcW w:w="1180" w:type="dxa"/>
            <w:tcBorders>
              <w:top w:val="nil"/>
              <w:left w:val="nil"/>
              <w:bottom w:val="single" w:sz="4" w:space="0" w:color="000000"/>
              <w:right w:val="single" w:sz="4" w:space="0" w:color="000000"/>
            </w:tcBorders>
            <w:noWrap/>
            <w:vAlign w:val="center"/>
            <w:hideMark/>
          </w:tcPr>
          <w:p w14:paraId="353277C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C29411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5B2F39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53</w:t>
            </w:r>
          </w:p>
        </w:tc>
        <w:tc>
          <w:tcPr>
            <w:tcW w:w="1388" w:type="dxa"/>
            <w:tcBorders>
              <w:top w:val="nil"/>
              <w:left w:val="nil"/>
              <w:bottom w:val="single" w:sz="4" w:space="0" w:color="000000"/>
              <w:right w:val="single" w:sz="4" w:space="0" w:color="000000"/>
            </w:tcBorders>
            <w:noWrap/>
            <w:vAlign w:val="bottom"/>
            <w:hideMark/>
          </w:tcPr>
          <w:p w14:paraId="3D38830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6AA93A3"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6C0D398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2655F3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Kelias į integraciją: paslaugų teikimas užsieniečiams Tauragės rajono savivaldybėje</w:t>
            </w:r>
          </w:p>
        </w:tc>
        <w:tc>
          <w:tcPr>
            <w:tcW w:w="1180" w:type="dxa"/>
            <w:tcBorders>
              <w:top w:val="nil"/>
              <w:left w:val="nil"/>
              <w:bottom w:val="single" w:sz="4" w:space="0" w:color="000000"/>
              <w:right w:val="single" w:sz="4" w:space="0" w:color="000000"/>
            </w:tcBorders>
            <w:noWrap/>
            <w:vAlign w:val="center"/>
            <w:hideMark/>
          </w:tcPr>
          <w:p w14:paraId="1602930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BCF496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A40212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943BCB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6098681"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8EEBD0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-10.03.02.01.19</w:t>
            </w:r>
          </w:p>
        </w:tc>
        <w:tc>
          <w:tcPr>
            <w:tcW w:w="3740" w:type="dxa"/>
            <w:tcBorders>
              <w:top w:val="nil"/>
              <w:left w:val="nil"/>
              <w:bottom w:val="single" w:sz="4" w:space="0" w:color="000000"/>
              <w:right w:val="single" w:sz="4" w:space="0" w:color="000000"/>
            </w:tcBorders>
            <w:vAlign w:val="center"/>
            <w:hideMark/>
          </w:tcPr>
          <w:p w14:paraId="39D706E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Paslaugas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0930460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117</w:t>
            </w:r>
          </w:p>
        </w:tc>
        <w:tc>
          <w:tcPr>
            <w:tcW w:w="1180" w:type="dxa"/>
            <w:tcBorders>
              <w:top w:val="nil"/>
              <w:left w:val="nil"/>
              <w:bottom w:val="single" w:sz="4" w:space="0" w:color="000000"/>
              <w:right w:val="single" w:sz="4" w:space="0" w:color="000000"/>
            </w:tcBorders>
            <w:noWrap/>
            <w:vAlign w:val="center"/>
            <w:hideMark/>
          </w:tcPr>
          <w:p w14:paraId="1BFA3A6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117</w:t>
            </w:r>
          </w:p>
        </w:tc>
        <w:tc>
          <w:tcPr>
            <w:tcW w:w="1180" w:type="dxa"/>
            <w:tcBorders>
              <w:top w:val="nil"/>
              <w:left w:val="nil"/>
              <w:bottom w:val="single" w:sz="4" w:space="0" w:color="000000"/>
              <w:right w:val="single" w:sz="4" w:space="0" w:color="000000"/>
            </w:tcBorders>
            <w:noWrap/>
            <w:vAlign w:val="center"/>
            <w:hideMark/>
          </w:tcPr>
          <w:p w14:paraId="69A04BE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117</w:t>
            </w:r>
          </w:p>
        </w:tc>
        <w:tc>
          <w:tcPr>
            <w:tcW w:w="1388" w:type="dxa"/>
            <w:tcBorders>
              <w:top w:val="nil"/>
              <w:left w:val="nil"/>
              <w:bottom w:val="single" w:sz="4" w:space="0" w:color="000000"/>
              <w:right w:val="single" w:sz="4" w:space="0" w:color="000000"/>
            </w:tcBorders>
            <w:noWrap/>
            <w:vAlign w:val="bottom"/>
            <w:hideMark/>
          </w:tcPr>
          <w:p w14:paraId="458DA54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83C9AEB" w14:textId="77777777" w:rsidTr="0041045A">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1679DF2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5C7392C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Uždavinys. </w:t>
            </w:r>
            <w:r w:rsidRPr="0041045A">
              <w:rPr>
                <w:rFonts w:asciiTheme="minorHAnsi" w:hAnsiTheme="minorHAnsi" w:cstheme="minorHAnsi"/>
                <w:color w:val="000000"/>
                <w:sz w:val="18"/>
                <w:szCs w:val="18"/>
                <w:lang w:eastAsia="lt-LT"/>
              </w:rPr>
              <w:t>Užtikrinti asmenų su negalia socialinės integracijos į visuomenę programos įgyvendinimą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58D3609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402D81C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2CD9ACD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shd w:val="clear" w:color="000000" w:fill="EEECE1"/>
            <w:noWrap/>
            <w:vAlign w:val="bottom"/>
            <w:hideMark/>
          </w:tcPr>
          <w:p w14:paraId="35C8178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2B7F10D" w14:textId="77777777" w:rsidTr="009E2133">
        <w:trPr>
          <w:trHeight w:val="804"/>
        </w:trPr>
        <w:tc>
          <w:tcPr>
            <w:tcW w:w="1680" w:type="dxa"/>
            <w:tcBorders>
              <w:top w:val="nil"/>
              <w:left w:val="single" w:sz="4" w:space="0" w:color="000000"/>
              <w:bottom w:val="single" w:sz="4" w:space="0" w:color="auto"/>
              <w:right w:val="single" w:sz="4" w:space="0" w:color="000000"/>
            </w:tcBorders>
            <w:noWrap/>
            <w:vAlign w:val="center"/>
            <w:hideMark/>
          </w:tcPr>
          <w:p w14:paraId="28101EA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E-10.03.02.02.</w:t>
            </w:r>
          </w:p>
        </w:tc>
        <w:tc>
          <w:tcPr>
            <w:tcW w:w="3740" w:type="dxa"/>
            <w:tcBorders>
              <w:top w:val="nil"/>
              <w:left w:val="nil"/>
              <w:bottom w:val="single" w:sz="4" w:space="0" w:color="auto"/>
              <w:right w:val="single" w:sz="4" w:space="0" w:color="000000"/>
            </w:tcBorders>
            <w:vAlign w:val="center"/>
            <w:hideMark/>
          </w:tcPr>
          <w:p w14:paraId="0D7410F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Poveikio rodiklis. </w:t>
            </w:r>
            <w:r w:rsidRPr="0041045A">
              <w:rPr>
                <w:rFonts w:asciiTheme="minorHAnsi" w:hAnsiTheme="minorHAnsi" w:cstheme="minorHAnsi"/>
                <w:color w:val="000000"/>
                <w:sz w:val="18"/>
                <w:szCs w:val="18"/>
                <w:lang w:eastAsia="lt-LT"/>
              </w:rPr>
              <w:t>Projektų skirtų asmenų su negalia integracijai į visuomenę finansavimas  (Proc.)</w:t>
            </w:r>
          </w:p>
        </w:tc>
        <w:tc>
          <w:tcPr>
            <w:tcW w:w="1180" w:type="dxa"/>
            <w:tcBorders>
              <w:top w:val="nil"/>
              <w:left w:val="nil"/>
              <w:bottom w:val="single" w:sz="4" w:space="0" w:color="auto"/>
              <w:right w:val="single" w:sz="4" w:space="0" w:color="000000"/>
            </w:tcBorders>
            <w:noWrap/>
            <w:vAlign w:val="center"/>
            <w:hideMark/>
          </w:tcPr>
          <w:p w14:paraId="38BB544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100</w:t>
            </w:r>
          </w:p>
        </w:tc>
        <w:tc>
          <w:tcPr>
            <w:tcW w:w="1180" w:type="dxa"/>
            <w:tcBorders>
              <w:top w:val="nil"/>
              <w:left w:val="nil"/>
              <w:bottom w:val="single" w:sz="4" w:space="0" w:color="auto"/>
              <w:right w:val="single" w:sz="4" w:space="0" w:color="000000"/>
            </w:tcBorders>
            <w:noWrap/>
            <w:vAlign w:val="center"/>
            <w:hideMark/>
          </w:tcPr>
          <w:p w14:paraId="059C25D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100</w:t>
            </w:r>
          </w:p>
        </w:tc>
        <w:tc>
          <w:tcPr>
            <w:tcW w:w="1180" w:type="dxa"/>
            <w:tcBorders>
              <w:top w:val="nil"/>
              <w:left w:val="nil"/>
              <w:bottom w:val="single" w:sz="4" w:space="0" w:color="auto"/>
              <w:right w:val="single" w:sz="4" w:space="0" w:color="000000"/>
            </w:tcBorders>
            <w:noWrap/>
            <w:vAlign w:val="center"/>
            <w:hideMark/>
          </w:tcPr>
          <w:p w14:paraId="526590D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100</w:t>
            </w:r>
          </w:p>
        </w:tc>
        <w:tc>
          <w:tcPr>
            <w:tcW w:w="1388" w:type="dxa"/>
            <w:tcBorders>
              <w:top w:val="nil"/>
              <w:left w:val="nil"/>
              <w:bottom w:val="single" w:sz="4" w:space="0" w:color="auto"/>
              <w:right w:val="single" w:sz="4" w:space="0" w:color="000000"/>
            </w:tcBorders>
            <w:noWrap/>
            <w:vAlign w:val="bottom"/>
            <w:hideMark/>
          </w:tcPr>
          <w:p w14:paraId="1D723DC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97AFD58" w14:textId="77777777" w:rsidTr="009E2133">
        <w:trPr>
          <w:trHeight w:val="864"/>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25A754B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lastRenderedPageBreak/>
              <w:t> </w:t>
            </w:r>
          </w:p>
        </w:tc>
        <w:tc>
          <w:tcPr>
            <w:tcW w:w="3740" w:type="dxa"/>
            <w:tcBorders>
              <w:top w:val="single" w:sz="4" w:space="0" w:color="auto"/>
              <w:left w:val="nil"/>
              <w:bottom w:val="single" w:sz="4" w:space="0" w:color="000000"/>
              <w:right w:val="single" w:sz="4" w:space="0" w:color="000000"/>
            </w:tcBorders>
            <w:vAlign w:val="center"/>
            <w:hideMark/>
          </w:tcPr>
          <w:p w14:paraId="1F68E36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Asmenų su negalia socialinės integracijos į visuomenę programos įgyvendinimas</w:t>
            </w:r>
          </w:p>
        </w:tc>
        <w:tc>
          <w:tcPr>
            <w:tcW w:w="1180" w:type="dxa"/>
            <w:tcBorders>
              <w:top w:val="single" w:sz="4" w:space="0" w:color="auto"/>
              <w:left w:val="nil"/>
              <w:bottom w:val="single" w:sz="4" w:space="0" w:color="000000"/>
              <w:right w:val="single" w:sz="4" w:space="0" w:color="000000"/>
            </w:tcBorders>
            <w:noWrap/>
            <w:vAlign w:val="center"/>
            <w:hideMark/>
          </w:tcPr>
          <w:p w14:paraId="15E84C0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0BBA1E3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7E26AE4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single" w:sz="4" w:space="0" w:color="auto"/>
              <w:left w:val="nil"/>
              <w:bottom w:val="single" w:sz="4" w:space="0" w:color="000000"/>
              <w:right w:val="single" w:sz="4" w:space="0" w:color="000000"/>
            </w:tcBorders>
            <w:noWrap/>
            <w:vAlign w:val="bottom"/>
            <w:hideMark/>
          </w:tcPr>
          <w:p w14:paraId="2CF8A26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5360E9E" w14:textId="77777777" w:rsidTr="0041045A">
        <w:trPr>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E55EE1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R-10.03.02.02.01</w:t>
            </w:r>
          </w:p>
        </w:tc>
        <w:tc>
          <w:tcPr>
            <w:tcW w:w="3740" w:type="dxa"/>
            <w:tcBorders>
              <w:top w:val="nil"/>
              <w:left w:val="nil"/>
              <w:bottom w:val="single" w:sz="4" w:space="0" w:color="000000"/>
              <w:right w:val="single" w:sz="4" w:space="0" w:color="000000"/>
            </w:tcBorders>
            <w:vAlign w:val="center"/>
            <w:hideMark/>
          </w:tcPr>
          <w:p w14:paraId="219BA90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Įgyvendintų projektų skaičius (vnt.)</w:t>
            </w:r>
          </w:p>
        </w:tc>
        <w:tc>
          <w:tcPr>
            <w:tcW w:w="1180" w:type="dxa"/>
            <w:tcBorders>
              <w:top w:val="nil"/>
              <w:left w:val="nil"/>
              <w:bottom w:val="single" w:sz="4" w:space="0" w:color="000000"/>
              <w:right w:val="single" w:sz="4" w:space="0" w:color="000000"/>
            </w:tcBorders>
            <w:noWrap/>
            <w:vAlign w:val="center"/>
            <w:hideMark/>
          </w:tcPr>
          <w:p w14:paraId="6BAFF54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861F4D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0FBD28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7C82B6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D2EF742" w14:textId="77777777" w:rsidTr="0041045A">
        <w:trPr>
          <w:trHeight w:val="900"/>
        </w:trPr>
        <w:tc>
          <w:tcPr>
            <w:tcW w:w="1680" w:type="dxa"/>
            <w:vMerge/>
            <w:tcBorders>
              <w:top w:val="nil"/>
              <w:left w:val="single" w:sz="4" w:space="0" w:color="000000"/>
              <w:bottom w:val="single" w:sz="4" w:space="0" w:color="000000"/>
              <w:right w:val="single" w:sz="4" w:space="0" w:color="000000"/>
            </w:tcBorders>
            <w:vAlign w:val="center"/>
            <w:hideMark/>
          </w:tcPr>
          <w:p w14:paraId="35DBBB6F"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9B26AD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Asmenų su negalia reikalų koordinavimo funkcijos administravimas (vnt.)</w:t>
            </w:r>
          </w:p>
        </w:tc>
        <w:tc>
          <w:tcPr>
            <w:tcW w:w="1180" w:type="dxa"/>
            <w:tcBorders>
              <w:top w:val="nil"/>
              <w:left w:val="nil"/>
              <w:bottom w:val="single" w:sz="4" w:space="0" w:color="000000"/>
              <w:right w:val="single" w:sz="4" w:space="0" w:color="000000"/>
            </w:tcBorders>
            <w:noWrap/>
            <w:vAlign w:val="center"/>
            <w:hideMark/>
          </w:tcPr>
          <w:p w14:paraId="5CBA7C7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79450B4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68CEE29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w:t>
            </w:r>
          </w:p>
        </w:tc>
        <w:tc>
          <w:tcPr>
            <w:tcW w:w="1388" w:type="dxa"/>
            <w:tcBorders>
              <w:top w:val="nil"/>
              <w:left w:val="nil"/>
              <w:bottom w:val="single" w:sz="4" w:space="0" w:color="000000"/>
              <w:right w:val="single" w:sz="4" w:space="0" w:color="000000"/>
            </w:tcBorders>
            <w:noWrap/>
            <w:vAlign w:val="bottom"/>
            <w:hideMark/>
          </w:tcPr>
          <w:p w14:paraId="63D8548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757B5CB" w14:textId="77777777" w:rsidTr="0041045A">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0DD09EBC"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17663A3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Atvejo vadyba asmenų su proto ar psichikos negalia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47D4E28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4D02D02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7FF9093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388" w:type="dxa"/>
            <w:tcBorders>
              <w:top w:val="nil"/>
              <w:left w:val="nil"/>
              <w:bottom w:val="single" w:sz="4" w:space="0" w:color="000000"/>
              <w:right w:val="single" w:sz="4" w:space="0" w:color="000000"/>
            </w:tcBorders>
            <w:noWrap/>
            <w:vAlign w:val="bottom"/>
            <w:hideMark/>
          </w:tcPr>
          <w:p w14:paraId="0FE4608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A2A40B2"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0AE600A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4B4646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Gyvenamojo būsto ir (ar) aplinkos pritaikymas asmenims su negalia</w:t>
            </w:r>
          </w:p>
        </w:tc>
        <w:tc>
          <w:tcPr>
            <w:tcW w:w="1180" w:type="dxa"/>
            <w:tcBorders>
              <w:top w:val="nil"/>
              <w:left w:val="nil"/>
              <w:bottom w:val="single" w:sz="4" w:space="0" w:color="000000"/>
              <w:right w:val="single" w:sz="4" w:space="0" w:color="000000"/>
            </w:tcBorders>
            <w:noWrap/>
            <w:vAlign w:val="center"/>
            <w:hideMark/>
          </w:tcPr>
          <w:p w14:paraId="077BC94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2E5CC8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4E3930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98B904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1BA7556"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6200A4C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R-10.03.02.02.02</w:t>
            </w:r>
          </w:p>
        </w:tc>
        <w:tc>
          <w:tcPr>
            <w:tcW w:w="3740" w:type="dxa"/>
            <w:tcBorders>
              <w:top w:val="nil"/>
              <w:left w:val="nil"/>
              <w:bottom w:val="single" w:sz="4" w:space="0" w:color="000000"/>
              <w:right w:val="single" w:sz="4" w:space="0" w:color="000000"/>
            </w:tcBorders>
            <w:vAlign w:val="center"/>
            <w:hideMark/>
          </w:tcPr>
          <w:p w14:paraId="4DBE8EB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Būstų pritaikytų asmenims su negalia skaičius (vnt.)</w:t>
            </w:r>
          </w:p>
        </w:tc>
        <w:tc>
          <w:tcPr>
            <w:tcW w:w="1180" w:type="dxa"/>
            <w:tcBorders>
              <w:top w:val="nil"/>
              <w:left w:val="nil"/>
              <w:bottom w:val="single" w:sz="4" w:space="0" w:color="000000"/>
              <w:right w:val="single" w:sz="4" w:space="0" w:color="000000"/>
            </w:tcBorders>
            <w:noWrap/>
            <w:vAlign w:val="center"/>
            <w:hideMark/>
          </w:tcPr>
          <w:p w14:paraId="2276825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3773E8E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74B9B0F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w:t>
            </w:r>
          </w:p>
        </w:tc>
        <w:tc>
          <w:tcPr>
            <w:tcW w:w="1388" w:type="dxa"/>
            <w:tcBorders>
              <w:top w:val="nil"/>
              <w:left w:val="nil"/>
              <w:bottom w:val="single" w:sz="4" w:space="0" w:color="000000"/>
              <w:right w:val="single" w:sz="4" w:space="0" w:color="000000"/>
            </w:tcBorders>
            <w:noWrap/>
            <w:vAlign w:val="bottom"/>
            <w:hideMark/>
          </w:tcPr>
          <w:p w14:paraId="12C6DA8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7DB0E15"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19344D9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69182A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Socialinės reabilitacijos bendruomenėje paslaugų asmenims su negalia programos vykdymas</w:t>
            </w:r>
          </w:p>
        </w:tc>
        <w:tc>
          <w:tcPr>
            <w:tcW w:w="1180" w:type="dxa"/>
            <w:tcBorders>
              <w:top w:val="nil"/>
              <w:left w:val="nil"/>
              <w:bottom w:val="single" w:sz="4" w:space="0" w:color="000000"/>
              <w:right w:val="single" w:sz="4" w:space="0" w:color="000000"/>
            </w:tcBorders>
            <w:noWrap/>
            <w:vAlign w:val="center"/>
            <w:hideMark/>
          </w:tcPr>
          <w:p w14:paraId="174F2B7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34387C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0BC36A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2F88A2D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77B1CF4" w14:textId="77777777" w:rsidTr="004126BD">
        <w:trPr>
          <w:trHeight w:val="984"/>
        </w:trPr>
        <w:tc>
          <w:tcPr>
            <w:tcW w:w="1680" w:type="dxa"/>
            <w:tcBorders>
              <w:top w:val="nil"/>
              <w:left w:val="single" w:sz="4" w:space="0" w:color="000000"/>
              <w:bottom w:val="single" w:sz="4" w:space="0" w:color="auto"/>
              <w:right w:val="single" w:sz="4" w:space="0" w:color="000000"/>
            </w:tcBorders>
            <w:noWrap/>
            <w:vAlign w:val="center"/>
            <w:hideMark/>
          </w:tcPr>
          <w:p w14:paraId="19B8138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R-10.03.02.02.03</w:t>
            </w:r>
          </w:p>
        </w:tc>
        <w:tc>
          <w:tcPr>
            <w:tcW w:w="3740" w:type="dxa"/>
            <w:tcBorders>
              <w:top w:val="nil"/>
              <w:left w:val="nil"/>
              <w:bottom w:val="single" w:sz="4" w:space="0" w:color="auto"/>
              <w:right w:val="single" w:sz="4" w:space="0" w:color="000000"/>
            </w:tcBorders>
            <w:vAlign w:val="center"/>
            <w:hideMark/>
          </w:tcPr>
          <w:p w14:paraId="45D1B1A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Įgyvendintų projektų, skirtų negalią turinčių asmenų, integracijai skaičius (vnt.)</w:t>
            </w:r>
          </w:p>
        </w:tc>
        <w:tc>
          <w:tcPr>
            <w:tcW w:w="1180" w:type="dxa"/>
            <w:tcBorders>
              <w:top w:val="nil"/>
              <w:left w:val="nil"/>
              <w:bottom w:val="single" w:sz="4" w:space="0" w:color="auto"/>
              <w:right w:val="single" w:sz="4" w:space="0" w:color="000000"/>
            </w:tcBorders>
            <w:noWrap/>
            <w:vAlign w:val="center"/>
            <w:hideMark/>
          </w:tcPr>
          <w:p w14:paraId="18983EF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w:t>
            </w:r>
          </w:p>
        </w:tc>
        <w:tc>
          <w:tcPr>
            <w:tcW w:w="1180" w:type="dxa"/>
            <w:tcBorders>
              <w:top w:val="nil"/>
              <w:left w:val="nil"/>
              <w:bottom w:val="single" w:sz="4" w:space="0" w:color="auto"/>
              <w:right w:val="single" w:sz="4" w:space="0" w:color="000000"/>
            </w:tcBorders>
            <w:noWrap/>
            <w:vAlign w:val="center"/>
            <w:hideMark/>
          </w:tcPr>
          <w:p w14:paraId="23B341A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w:t>
            </w:r>
          </w:p>
        </w:tc>
        <w:tc>
          <w:tcPr>
            <w:tcW w:w="1180" w:type="dxa"/>
            <w:tcBorders>
              <w:top w:val="nil"/>
              <w:left w:val="nil"/>
              <w:bottom w:val="single" w:sz="4" w:space="0" w:color="auto"/>
              <w:right w:val="single" w:sz="4" w:space="0" w:color="000000"/>
            </w:tcBorders>
            <w:noWrap/>
            <w:vAlign w:val="center"/>
            <w:hideMark/>
          </w:tcPr>
          <w:p w14:paraId="2EEB3E1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w:t>
            </w:r>
          </w:p>
        </w:tc>
        <w:tc>
          <w:tcPr>
            <w:tcW w:w="1388" w:type="dxa"/>
            <w:tcBorders>
              <w:top w:val="nil"/>
              <w:left w:val="nil"/>
              <w:bottom w:val="single" w:sz="4" w:space="0" w:color="auto"/>
              <w:right w:val="single" w:sz="4" w:space="0" w:color="000000"/>
            </w:tcBorders>
            <w:noWrap/>
            <w:vAlign w:val="bottom"/>
            <w:hideMark/>
          </w:tcPr>
          <w:p w14:paraId="11B9298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5CB8AF5" w14:textId="77777777" w:rsidTr="004126BD">
        <w:trPr>
          <w:trHeight w:val="1152"/>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1912684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72362E2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Socialinių paslaugų asmenims, turintiems intelekto ir (ar) psichikos negalią, plėtra Tauragės rajono savivaldybėje</w:t>
            </w:r>
          </w:p>
        </w:tc>
        <w:tc>
          <w:tcPr>
            <w:tcW w:w="1180" w:type="dxa"/>
            <w:tcBorders>
              <w:top w:val="single" w:sz="4" w:space="0" w:color="auto"/>
              <w:left w:val="nil"/>
              <w:bottom w:val="single" w:sz="4" w:space="0" w:color="000000"/>
              <w:right w:val="single" w:sz="4" w:space="0" w:color="000000"/>
            </w:tcBorders>
            <w:noWrap/>
            <w:vAlign w:val="center"/>
            <w:hideMark/>
          </w:tcPr>
          <w:p w14:paraId="23954BE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318DF6E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E45937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single" w:sz="4" w:space="0" w:color="auto"/>
              <w:left w:val="nil"/>
              <w:bottom w:val="single" w:sz="4" w:space="0" w:color="000000"/>
              <w:right w:val="single" w:sz="4" w:space="0" w:color="000000"/>
            </w:tcBorders>
            <w:noWrap/>
            <w:vAlign w:val="bottom"/>
            <w:hideMark/>
          </w:tcPr>
          <w:p w14:paraId="3E36579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91F03A9" w14:textId="77777777" w:rsidTr="0041045A">
        <w:trPr>
          <w:trHeight w:val="804"/>
        </w:trPr>
        <w:tc>
          <w:tcPr>
            <w:tcW w:w="1680" w:type="dxa"/>
            <w:tcBorders>
              <w:top w:val="nil"/>
              <w:left w:val="single" w:sz="4" w:space="0" w:color="000000"/>
              <w:bottom w:val="single" w:sz="4" w:space="0" w:color="000000"/>
              <w:right w:val="single" w:sz="4" w:space="0" w:color="000000"/>
            </w:tcBorders>
            <w:noWrap/>
            <w:vAlign w:val="center"/>
            <w:hideMark/>
          </w:tcPr>
          <w:p w14:paraId="2C9EB4F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R-10.03.02.02.04</w:t>
            </w:r>
          </w:p>
        </w:tc>
        <w:tc>
          <w:tcPr>
            <w:tcW w:w="3740" w:type="dxa"/>
            <w:tcBorders>
              <w:top w:val="nil"/>
              <w:left w:val="nil"/>
              <w:bottom w:val="single" w:sz="4" w:space="0" w:color="000000"/>
              <w:right w:val="single" w:sz="4" w:space="0" w:color="000000"/>
            </w:tcBorders>
            <w:vAlign w:val="center"/>
            <w:hideMark/>
          </w:tcPr>
          <w:p w14:paraId="5F90568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Vietų skaičius modernizuotoje infrastruktūroje (vnt.)</w:t>
            </w:r>
          </w:p>
        </w:tc>
        <w:tc>
          <w:tcPr>
            <w:tcW w:w="1180" w:type="dxa"/>
            <w:tcBorders>
              <w:top w:val="nil"/>
              <w:left w:val="nil"/>
              <w:bottom w:val="single" w:sz="4" w:space="0" w:color="000000"/>
              <w:right w:val="single" w:sz="4" w:space="0" w:color="000000"/>
            </w:tcBorders>
            <w:noWrap/>
            <w:vAlign w:val="center"/>
            <w:hideMark/>
          </w:tcPr>
          <w:p w14:paraId="3F54056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603F8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12</w:t>
            </w:r>
          </w:p>
        </w:tc>
        <w:tc>
          <w:tcPr>
            <w:tcW w:w="1180" w:type="dxa"/>
            <w:tcBorders>
              <w:top w:val="nil"/>
              <w:left w:val="nil"/>
              <w:bottom w:val="single" w:sz="4" w:space="0" w:color="000000"/>
              <w:right w:val="single" w:sz="4" w:space="0" w:color="000000"/>
            </w:tcBorders>
            <w:noWrap/>
            <w:vAlign w:val="center"/>
            <w:hideMark/>
          </w:tcPr>
          <w:p w14:paraId="2870C76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099D785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9DA81F6" w14:textId="77777777" w:rsidTr="0041045A">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35DC6AF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400A09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Grupinių gyvenimo namų, skirtų asmenims, turintiems intelekto ir (ar) psichikos negalią įrengimas Tauragės rajono savivaldybėje</w:t>
            </w:r>
          </w:p>
        </w:tc>
        <w:tc>
          <w:tcPr>
            <w:tcW w:w="1180" w:type="dxa"/>
            <w:tcBorders>
              <w:top w:val="nil"/>
              <w:left w:val="nil"/>
              <w:bottom w:val="single" w:sz="4" w:space="0" w:color="000000"/>
              <w:right w:val="single" w:sz="4" w:space="0" w:color="000000"/>
            </w:tcBorders>
            <w:noWrap/>
            <w:vAlign w:val="center"/>
            <w:hideMark/>
          </w:tcPr>
          <w:p w14:paraId="071E457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F5B699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0EF197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4FB04F2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3CEEF23" w14:textId="77777777" w:rsidTr="0041045A">
        <w:trPr>
          <w:trHeight w:val="900"/>
        </w:trPr>
        <w:tc>
          <w:tcPr>
            <w:tcW w:w="1680" w:type="dxa"/>
            <w:tcBorders>
              <w:top w:val="nil"/>
              <w:left w:val="single" w:sz="4" w:space="0" w:color="000000"/>
              <w:bottom w:val="single" w:sz="4" w:space="0" w:color="000000"/>
              <w:right w:val="single" w:sz="4" w:space="0" w:color="000000"/>
            </w:tcBorders>
            <w:noWrap/>
            <w:vAlign w:val="center"/>
            <w:hideMark/>
          </w:tcPr>
          <w:p w14:paraId="0EB8839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R-10.03.02.02.05</w:t>
            </w:r>
          </w:p>
        </w:tc>
        <w:tc>
          <w:tcPr>
            <w:tcW w:w="3740" w:type="dxa"/>
            <w:tcBorders>
              <w:top w:val="nil"/>
              <w:left w:val="nil"/>
              <w:bottom w:val="single" w:sz="4" w:space="0" w:color="000000"/>
              <w:right w:val="single" w:sz="4" w:space="0" w:color="000000"/>
            </w:tcBorders>
            <w:vAlign w:val="center"/>
            <w:hideMark/>
          </w:tcPr>
          <w:p w14:paraId="579C63A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Asmenų skaičius gavusių paslaugas modernizuotoje infrastruktūroje  (vnt.)</w:t>
            </w:r>
          </w:p>
        </w:tc>
        <w:tc>
          <w:tcPr>
            <w:tcW w:w="1180" w:type="dxa"/>
            <w:tcBorders>
              <w:top w:val="nil"/>
              <w:left w:val="nil"/>
              <w:bottom w:val="single" w:sz="4" w:space="0" w:color="000000"/>
              <w:right w:val="single" w:sz="4" w:space="0" w:color="000000"/>
            </w:tcBorders>
            <w:noWrap/>
            <w:vAlign w:val="center"/>
            <w:hideMark/>
          </w:tcPr>
          <w:p w14:paraId="25A737C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B12FBA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24BDD0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388" w:type="dxa"/>
            <w:tcBorders>
              <w:top w:val="nil"/>
              <w:left w:val="nil"/>
              <w:bottom w:val="single" w:sz="4" w:space="0" w:color="000000"/>
              <w:right w:val="single" w:sz="4" w:space="0" w:color="000000"/>
            </w:tcBorders>
            <w:noWrap/>
            <w:vAlign w:val="bottom"/>
            <w:hideMark/>
          </w:tcPr>
          <w:p w14:paraId="736C10D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27E1DF5" w14:textId="77777777" w:rsidTr="0041045A">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04B8BBE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3E0D4A8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Uždavinys. </w:t>
            </w:r>
            <w:r w:rsidRPr="0041045A">
              <w:rPr>
                <w:rFonts w:asciiTheme="minorHAnsi" w:hAnsiTheme="minorHAnsi" w:cstheme="minorHAnsi"/>
                <w:color w:val="000000"/>
                <w:sz w:val="18"/>
                <w:szCs w:val="18"/>
                <w:lang w:eastAsia="lt-LT"/>
              </w:rPr>
              <w:t>Organizuoti paramą nepasiturintiems gyventojams, gausioms šeimoms</w:t>
            </w:r>
          </w:p>
        </w:tc>
        <w:tc>
          <w:tcPr>
            <w:tcW w:w="1180" w:type="dxa"/>
            <w:tcBorders>
              <w:top w:val="nil"/>
              <w:left w:val="nil"/>
              <w:bottom w:val="single" w:sz="4" w:space="0" w:color="000000"/>
              <w:right w:val="single" w:sz="4" w:space="0" w:color="000000"/>
            </w:tcBorders>
            <w:shd w:val="clear" w:color="000000" w:fill="EEECE1"/>
            <w:noWrap/>
            <w:vAlign w:val="center"/>
            <w:hideMark/>
          </w:tcPr>
          <w:p w14:paraId="1EF042E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0243846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733BB0F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shd w:val="clear" w:color="000000" w:fill="EEECE1"/>
            <w:noWrap/>
            <w:vAlign w:val="bottom"/>
            <w:hideMark/>
          </w:tcPr>
          <w:p w14:paraId="540016F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845B840" w14:textId="77777777" w:rsidTr="0041045A">
        <w:trPr>
          <w:trHeight w:val="996"/>
        </w:trPr>
        <w:tc>
          <w:tcPr>
            <w:tcW w:w="1680" w:type="dxa"/>
            <w:tcBorders>
              <w:top w:val="nil"/>
              <w:left w:val="single" w:sz="4" w:space="0" w:color="000000"/>
              <w:bottom w:val="single" w:sz="4" w:space="0" w:color="000000"/>
              <w:right w:val="single" w:sz="4" w:space="0" w:color="000000"/>
            </w:tcBorders>
            <w:noWrap/>
            <w:vAlign w:val="center"/>
            <w:hideMark/>
          </w:tcPr>
          <w:p w14:paraId="5B500F2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E-10.03.02.03.</w:t>
            </w:r>
          </w:p>
        </w:tc>
        <w:tc>
          <w:tcPr>
            <w:tcW w:w="3740" w:type="dxa"/>
            <w:tcBorders>
              <w:top w:val="nil"/>
              <w:left w:val="nil"/>
              <w:bottom w:val="single" w:sz="4" w:space="0" w:color="000000"/>
              <w:right w:val="single" w:sz="4" w:space="0" w:color="000000"/>
            </w:tcBorders>
            <w:vAlign w:val="center"/>
            <w:hideMark/>
          </w:tcPr>
          <w:p w14:paraId="296137A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Poveikio rodiklis. </w:t>
            </w:r>
            <w:r w:rsidRPr="0041045A">
              <w:rPr>
                <w:rFonts w:asciiTheme="minorHAnsi" w:hAnsiTheme="minorHAnsi" w:cstheme="minorHAnsi"/>
                <w:color w:val="000000"/>
                <w:sz w:val="18"/>
                <w:szCs w:val="18"/>
                <w:lang w:eastAsia="lt-LT"/>
              </w:rPr>
              <w:t>Patenkintų prašymų dalis procentais nuo pateiktų prašymų (proc.)</w:t>
            </w:r>
          </w:p>
        </w:tc>
        <w:tc>
          <w:tcPr>
            <w:tcW w:w="1180" w:type="dxa"/>
            <w:tcBorders>
              <w:top w:val="nil"/>
              <w:left w:val="nil"/>
              <w:bottom w:val="single" w:sz="4" w:space="0" w:color="000000"/>
              <w:right w:val="single" w:sz="4" w:space="0" w:color="000000"/>
            </w:tcBorders>
            <w:noWrap/>
            <w:vAlign w:val="center"/>
            <w:hideMark/>
          </w:tcPr>
          <w:p w14:paraId="11A0291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4855AFD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A47024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100</w:t>
            </w:r>
          </w:p>
        </w:tc>
        <w:tc>
          <w:tcPr>
            <w:tcW w:w="1388" w:type="dxa"/>
            <w:tcBorders>
              <w:top w:val="nil"/>
              <w:left w:val="nil"/>
              <w:bottom w:val="single" w:sz="4" w:space="0" w:color="000000"/>
              <w:right w:val="single" w:sz="4" w:space="0" w:color="000000"/>
            </w:tcBorders>
            <w:noWrap/>
            <w:vAlign w:val="bottom"/>
            <w:hideMark/>
          </w:tcPr>
          <w:p w14:paraId="312F225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A56C5A1"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25BA5C1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96CE84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Paramos gausioms šeimoms, atsižvelgiant į jų gyvenimo sąlygas, teikimas</w:t>
            </w:r>
          </w:p>
        </w:tc>
        <w:tc>
          <w:tcPr>
            <w:tcW w:w="1180" w:type="dxa"/>
            <w:tcBorders>
              <w:top w:val="nil"/>
              <w:left w:val="nil"/>
              <w:bottom w:val="single" w:sz="4" w:space="0" w:color="000000"/>
              <w:right w:val="single" w:sz="4" w:space="0" w:color="000000"/>
            </w:tcBorders>
            <w:noWrap/>
            <w:vAlign w:val="center"/>
            <w:hideMark/>
          </w:tcPr>
          <w:p w14:paraId="6216DB0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1DD9E7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E143B6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7937BCE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291B77E"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DE897E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R-10.03.02.03.01</w:t>
            </w:r>
          </w:p>
        </w:tc>
        <w:tc>
          <w:tcPr>
            <w:tcW w:w="3740" w:type="dxa"/>
            <w:tcBorders>
              <w:top w:val="nil"/>
              <w:left w:val="nil"/>
              <w:bottom w:val="single" w:sz="4" w:space="0" w:color="000000"/>
              <w:right w:val="single" w:sz="4" w:space="0" w:color="000000"/>
            </w:tcBorders>
            <w:vAlign w:val="center"/>
            <w:hideMark/>
          </w:tcPr>
          <w:p w14:paraId="7F18D17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Paramą gavusių šeimų skaičius (vnt.)</w:t>
            </w:r>
          </w:p>
        </w:tc>
        <w:tc>
          <w:tcPr>
            <w:tcW w:w="1180" w:type="dxa"/>
            <w:tcBorders>
              <w:top w:val="nil"/>
              <w:left w:val="nil"/>
              <w:bottom w:val="single" w:sz="4" w:space="0" w:color="000000"/>
              <w:right w:val="single" w:sz="4" w:space="0" w:color="000000"/>
            </w:tcBorders>
            <w:noWrap/>
            <w:vAlign w:val="center"/>
            <w:hideMark/>
          </w:tcPr>
          <w:p w14:paraId="7628737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12</w:t>
            </w:r>
          </w:p>
        </w:tc>
        <w:tc>
          <w:tcPr>
            <w:tcW w:w="1180" w:type="dxa"/>
            <w:tcBorders>
              <w:top w:val="nil"/>
              <w:left w:val="nil"/>
              <w:bottom w:val="single" w:sz="4" w:space="0" w:color="000000"/>
              <w:right w:val="single" w:sz="4" w:space="0" w:color="000000"/>
            </w:tcBorders>
            <w:noWrap/>
            <w:vAlign w:val="center"/>
            <w:hideMark/>
          </w:tcPr>
          <w:p w14:paraId="08E2366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12</w:t>
            </w:r>
          </w:p>
        </w:tc>
        <w:tc>
          <w:tcPr>
            <w:tcW w:w="1180" w:type="dxa"/>
            <w:tcBorders>
              <w:top w:val="nil"/>
              <w:left w:val="nil"/>
              <w:bottom w:val="single" w:sz="4" w:space="0" w:color="000000"/>
              <w:right w:val="single" w:sz="4" w:space="0" w:color="000000"/>
            </w:tcBorders>
            <w:noWrap/>
            <w:vAlign w:val="center"/>
            <w:hideMark/>
          </w:tcPr>
          <w:p w14:paraId="694D103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12</w:t>
            </w:r>
          </w:p>
        </w:tc>
        <w:tc>
          <w:tcPr>
            <w:tcW w:w="1388" w:type="dxa"/>
            <w:tcBorders>
              <w:top w:val="nil"/>
              <w:left w:val="nil"/>
              <w:bottom w:val="single" w:sz="4" w:space="0" w:color="000000"/>
              <w:right w:val="single" w:sz="4" w:space="0" w:color="000000"/>
            </w:tcBorders>
            <w:noWrap/>
            <w:vAlign w:val="bottom"/>
            <w:hideMark/>
          </w:tcPr>
          <w:p w14:paraId="4C73D3D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247EAD7" w14:textId="77777777" w:rsidTr="009E2133">
        <w:trPr>
          <w:trHeight w:val="864"/>
        </w:trPr>
        <w:tc>
          <w:tcPr>
            <w:tcW w:w="1680" w:type="dxa"/>
            <w:tcBorders>
              <w:top w:val="nil"/>
              <w:left w:val="single" w:sz="4" w:space="0" w:color="000000"/>
              <w:bottom w:val="single" w:sz="4" w:space="0" w:color="auto"/>
              <w:right w:val="single" w:sz="4" w:space="0" w:color="000000"/>
            </w:tcBorders>
            <w:noWrap/>
            <w:vAlign w:val="center"/>
            <w:hideMark/>
          </w:tcPr>
          <w:p w14:paraId="7B3929F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auto"/>
              <w:right w:val="single" w:sz="4" w:space="0" w:color="000000"/>
            </w:tcBorders>
            <w:vAlign w:val="center"/>
            <w:hideMark/>
          </w:tcPr>
          <w:p w14:paraId="5B0B2C9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Maisto gamybos išlaidų, organizuojant nemokamą mokinių maitinimą mokyklose, finansavimas</w:t>
            </w:r>
          </w:p>
        </w:tc>
        <w:tc>
          <w:tcPr>
            <w:tcW w:w="1180" w:type="dxa"/>
            <w:tcBorders>
              <w:top w:val="nil"/>
              <w:left w:val="nil"/>
              <w:bottom w:val="single" w:sz="4" w:space="0" w:color="auto"/>
              <w:right w:val="single" w:sz="4" w:space="0" w:color="000000"/>
            </w:tcBorders>
            <w:noWrap/>
            <w:vAlign w:val="center"/>
            <w:hideMark/>
          </w:tcPr>
          <w:p w14:paraId="56B96FB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22FEE24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273B4C6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auto"/>
              <w:right w:val="single" w:sz="4" w:space="0" w:color="000000"/>
            </w:tcBorders>
            <w:noWrap/>
            <w:vAlign w:val="bottom"/>
            <w:hideMark/>
          </w:tcPr>
          <w:p w14:paraId="28EEF55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5AFA177" w14:textId="77777777" w:rsidTr="009E2133">
        <w:trPr>
          <w:trHeight w:val="579"/>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4C09363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lastRenderedPageBreak/>
              <w:t>R-10.03.02.03.02</w:t>
            </w:r>
          </w:p>
        </w:tc>
        <w:tc>
          <w:tcPr>
            <w:tcW w:w="3740" w:type="dxa"/>
            <w:tcBorders>
              <w:top w:val="single" w:sz="4" w:space="0" w:color="auto"/>
              <w:left w:val="nil"/>
              <w:bottom w:val="single" w:sz="4" w:space="0" w:color="000000"/>
              <w:right w:val="single" w:sz="4" w:space="0" w:color="000000"/>
            </w:tcBorders>
            <w:vAlign w:val="center"/>
            <w:hideMark/>
          </w:tcPr>
          <w:p w14:paraId="1870A17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Nemokamą maitinimą gaunančių mokinių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single" w:sz="4" w:space="0" w:color="auto"/>
              <w:left w:val="nil"/>
              <w:bottom w:val="single" w:sz="4" w:space="0" w:color="000000"/>
              <w:right w:val="single" w:sz="4" w:space="0" w:color="000000"/>
            </w:tcBorders>
            <w:noWrap/>
            <w:vAlign w:val="center"/>
            <w:hideMark/>
          </w:tcPr>
          <w:p w14:paraId="33EFE7E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1800</w:t>
            </w:r>
          </w:p>
        </w:tc>
        <w:tc>
          <w:tcPr>
            <w:tcW w:w="1180" w:type="dxa"/>
            <w:tcBorders>
              <w:top w:val="single" w:sz="4" w:space="0" w:color="auto"/>
              <w:left w:val="nil"/>
              <w:bottom w:val="single" w:sz="4" w:space="0" w:color="000000"/>
              <w:right w:val="single" w:sz="4" w:space="0" w:color="000000"/>
            </w:tcBorders>
            <w:noWrap/>
            <w:vAlign w:val="center"/>
            <w:hideMark/>
          </w:tcPr>
          <w:p w14:paraId="15A0DBF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1800</w:t>
            </w:r>
          </w:p>
        </w:tc>
        <w:tc>
          <w:tcPr>
            <w:tcW w:w="1180" w:type="dxa"/>
            <w:tcBorders>
              <w:top w:val="single" w:sz="4" w:space="0" w:color="auto"/>
              <w:left w:val="nil"/>
              <w:bottom w:val="single" w:sz="4" w:space="0" w:color="000000"/>
              <w:right w:val="single" w:sz="4" w:space="0" w:color="000000"/>
            </w:tcBorders>
            <w:noWrap/>
            <w:vAlign w:val="center"/>
            <w:hideMark/>
          </w:tcPr>
          <w:p w14:paraId="57246CE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1800</w:t>
            </w:r>
          </w:p>
        </w:tc>
        <w:tc>
          <w:tcPr>
            <w:tcW w:w="1388" w:type="dxa"/>
            <w:tcBorders>
              <w:top w:val="single" w:sz="4" w:space="0" w:color="auto"/>
              <w:left w:val="nil"/>
              <w:bottom w:val="single" w:sz="4" w:space="0" w:color="000000"/>
              <w:right w:val="single" w:sz="4" w:space="0" w:color="000000"/>
            </w:tcBorders>
            <w:noWrap/>
            <w:vAlign w:val="bottom"/>
            <w:hideMark/>
          </w:tcPr>
          <w:p w14:paraId="2B72944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CE55E38" w14:textId="77777777" w:rsidTr="0041045A">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1DD2301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238CB93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Uždavinys. </w:t>
            </w:r>
            <w:r w:rsidRPr="0041045A">
              <w:rPr>
                <w:rFonts w:asciiTheme="minorHAnsi" w:hAnsiTheme="minorHAnsi" w:cstheme="minorHAnsi"/>
                <w:color w:val="000000"/>
                <w:sz w:val="18"/>
                <w:szCs w:val="18"/>
                <w:lang w:eastAsia="lt-LT"/>
              </w:rPr>
              <w:t>Didinti Tauragės rajono gyventojų užimtumą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68AAC71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7AA512E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29D2F55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shd w:val="clear" w:color="000000" w:fill="EEECE1"/>
            <w:noWrap/>
            <w:vAlign w:val="bottom"/>
            <w:hideMark/>
          </w:tcPr>
          <w:p w14:paraId="1D1A16B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1DDAF48" w14:textId="77777777" w:rsidTr="0041045A">
        <w:trPr>
          <w:trHeight w:val="1200"/>
        </w:trPr>
        <w:tc>
          <w:tcPr>
            <w:tcW w:w="1680" w:type="dxa"/>
            <w:tcBorders>
              <w:top w:val="nil"/>
              <w:left w:val="single" w:sz="4" w:space="0" w:color="000000"/>
              <w:bottom w:val="single" w:sz="4" w:space="0" w:color="000000"/>
              <w:right w:val="single" w:sz="4" w:space="0" w:color="000000"/>
            </w:tcBorders>
            <w:noWrap/>
            <w:vAlign w:val="center"/>
            <w:hideMark/>
          </w:tcPr>
          <w:p w14:paraId="565C3C9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E-10.03.03.01.</w:t>
            </w:r>
          </w:p>
        </w:tc>
        <w:tc>
          <w:tcPr>
            <w:tcW w:w="3740" w:type="dxa"/>
            <w:tcBorders>
              <w:top w:val="nil"/>
              <w:left w:val="nil"/>
              <w:bottom w:val="single" w:sz="4" w:space="0" w:color="000000"/>
              <w:right w:val="single" w:sz="4" w:space="0" w:color="000000"/>
            </w:tcBorders>
            <w:vAlign w:val="center"/>
            <w:hideMark/>
          </w:tcPr>
          <w:p w14:paraId="2B8E750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Poveikio rodiklis. </w:t>
            </w:r>
            <w:r w:rsidRPr="0041045A">
              <w:rPr>
                <w:rFonts w:asciiTheme="minorHAnsi" w:hAnsiTheme="minorHAnsi" w:cstheme="minorHAnsi"/>
                <w:color w:val="000000"/>
                <w:sz w:val="18"/>
                <w:szCs w:val="18"/>
                <w:lang w:eastAsia="lt-LT"/>
              </w:rPr>
              <w:t>Užimtų (dirbančių) Tauragės rajono gyventojų, kurie dalyvavo programoje, dalis procentais (proc.)</w:t>
            </w:r>
          </w:p>
        </w:tc>
        <w:tc>
          <w:tcPr>
            <w:tcW w:w="1180" w:type="dxa"/>
            <w:tcBorders>
              <w:top w:val="nil"/>
              <w:left w:val="nil"/>
              <w:bottom w:val="single" w:sz="4" w:space="0" w:color="000000"/>
              <w:right w:val="single" w:sz="4" w:space="0" w:color="000000"/>
            </w:tcBorders>
            <w:noWrap/>
            <w:vAlign w:val="center"/>
            <w:hideMark/>
          </w:tcPr>
          <w:p w14:paraId="132C828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13</w:t>
            </w:r>
          </w:p>
        </w:tc>
        <w:tc>
          <w:tcPr>
            <w:tcW w:w="1180" w:type="dxa"/>
            <w:tcBorders>
              <w:top w:val="nil"/>
              <w:left w:val="nil"/>
              <w:bottom w:val="single" w:sz="4" w:space="0" w:color="000000"/>
              <w:right w:val="single" w:sz="4" w:space="0" w:color="000000"/>
            </w:tcBorders>
            <w:noWrap/>
            <w:vAlign w:val="center"/>
            <w:hideMark/>
          </w:tcPr>
          <w:p w14:paraId="2D977D7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13</w:t>
            </w:r>
          </w:p>
        </w:tc>
        <w:tc>
          <w:tcPr>
            <w:tcW w:w="1180" w:type="dxa"/>
            <w:tcBorders>
              <w:top w:val="nil"/>
              <w:left w:val="nil"/>
              <w:bottom w:val="single" w:sz="4" w:space="0" w:color="000000"/>
              <w:right w:val="single" w:sz="4" w:space="0" w:color="000000"/>
            </w:tcBorders>
            <w:noWrap/>
            <w:vAlign w:val="center"/>
            <w:hideMark/>
          </w:tcPr>
          <w:p w14:paraId="27B4CF3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13</w:t>
            </w:r>
          </w:p>
        </w:tc>
        <w:tc>
          <w:tcPr>
            <w:tcW w:w="1388" w:type="dxa"/>
            <w:tcBorders>
              <w:top w:val="nil"/>
              <w:left w:val="nil"/>
              <w:bottom w:val="single" w:sz="4" w:space="0" w:color="000000"/>
              <w:right w:val="single" w:sz="4" w:space="0" w:color="000000"/>
            </w:tcBorders>
            <w:noWrap/>
            <w:vAlign w:val="bottom"/>
            <w:hideMark/>
          </w:tcPr>
          <w:p w14:paraId="5E7F39E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02807C6" w14:textId="77777777" w:rsidTr="009E2133">
        <w:trPr>
          <w:trHeight w:val="445"/>
        </w:trPr>
        <w:tc>
          <w:tcPr>
            <w:tcW w:w="1680" w:type="dxa"/>
            <w:tcBorders>
              <w:top w:val="nil"/>
              <w:left w:val="single" w:sz="4" w:space="0" w:color="000000"/>
              <w:bottom w:val="single" w:sz="4" w:space="0" w:color="000000"/>
              <w:right w:val="single" w:sz="4" w:space="0" w:color="000000"/>
            </w:tcBorders>
            <w:noWrap/>
            <w:vAlign w:val="center"/>
            <w:hideMark/>
          </w:tcPr>
          <w:p w14:paraId="409A3ED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86A78B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Užimtumo didinimo programa</w:t>
            </w:r>
          </w:p>
        </w:tc>
        <w:tc>
          <w:tcPr>
            <w:tcW w:w="1180" w:type="dxa"/>
            <w:tcBorders>
              <w:top w:val="nil"/>
              <w:left w:val="nil"/>
              <w:bottom w:val="single" w:sz="4" w:space="0" w:color="000000"/>
              <w:right w:val="single" w:sz="4" w:space="0" w:color="000000"/>
            </w:tcBorders>
            <w:noWrap/>
            <w:vAlign w:val="center"/>
            <w:hideMark/>
          </w:tcPr>
          <w:p w14:paraId="27A66C9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6A16C0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9B9E35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B54680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B0E92B6" w14:textId="77777777" w:rsidTr="0041045A">
        <w:trPr>
          <w:trHeight w:val="816"/>
        </w:trPr>
        <w:tc>
          <w:tcPr>
            <w:tcW w:w="1680" w:type="dxa"/>
            <w:tcBorders>
              <w:top w:val="nil"/>
              <w:left w:val="single" w:sz="4" w:space="0" w:color="000000"/>
              <w:bottom w:val="single" w:sz="4" w:space="0" w:color="000000"/>
              <w:right w:val="single" w:sz="4" w:space="0" w:color="000000"/>
            </w:tcBorders>
            <w:noWrap/>
            <w:vAlign w:val="center"/>
            <w:hideMark/>
          </w:tcPr>
          <w:p w14:paraId="6ABEFCF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R-10.03.03.01.01</w:t>
            </w:r>
          </w:p>
        </w:tc>
        <w:tc>
          <w:tcPr>
            <w:tcW w:w="3740" w:type="dxa"/>
            <w:tcBorders>
              <w:top w:val="nil"/>
              <w:left w:val="nil"/>
              <w:bottom w:val="single" w:sz="4" w:space="0" w:color="000000"/>
              <w:right w:val="single" w:sz="4" w:space="0" w:color="000000"/>
            </w:tcBorders>
            <w:vAlign w:val="center"/>
            <w:hideMark/>
          </w:tcPr>
          <w:p w14:paraId="3BFC496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Asmenų grįžusių į darbo rinką dalis  nuo planuotų modelio dalyvių skaičiaus (proc.)</w:t>
            </w:r>
          </w:p>
        </w:tc>
        <w:tc>
          <w:tcPr>
            <w:tcW w:w="1180" w:type="dxa"/>
            <w:tcBorders>
              <w:top w:val="nil"/>
              <w:left w:val="nil"/>
              <w:bottom w:val="single" w:sz="4" w:space="0" w:color="000000"/>
              <w:right w:val="single" w:sz="4" w:space="0" w:color="000000"/>
            </w:tcBorders>
            <w:noWrap/>
            <w:vAlign w:val="center"/>
            <w:hideMark/>
          </w:tcPr>
          <w:p w14:paraId="5897F56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13</w:t>
            </w:r>
          </w:p>
        </w:tc>
        <w:tc>
          <w:tcPr>
            <w:tcW w:w="1180" w:type="dxa"/>
            <w:tcBorders>
              <w:top w:val="nil"/>
              <w:left w:val="nil"/>
              <w:bottom w:val="single" w:sz="4" w:space="0" w:color="000000"/>
              <w:right w:val="single" w:sz="4" w:space="0" w:color="000000"/>
            </w:tcBorders>
            <w:noWrap/>
            <w:vAlign w:val="center"/>
            <w:hideMark/>
          </w:tcPr>
          <w:p w14:paraId="58AEC1E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13</w:t>
            </w:r>
          </w:p>
        </w:tc>
        <w:tc>
          <w:tcPr>
            <w:tcW w:w="1180" w:type="dxa"/>
            <w:tcBorders>
              <w:top w:val="nil"/>
              <w:left w:val="nil"/>
              <w:bottom w:val="single" w:sz="4" w:space="0" w:color="000000"/>
              <w:right w:val="single" w:sz="4" w:space="0" w:color="000000"/>
            </w:tcBorders>
            <w:noWrap/>
            <w:vAlign w:val="center"/>
            <w:hideMark/>
          </w:tcPr>
          <w:p w14:paraId="4352291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13</w:t>
            </w:r>
          </w:p>
        </w:tc>
        <w:tc>
          <w:tcPr>
            <w:tcW w:w="1388" w:type="dxa"/>
            <w:tcBorders>
              <w:top w:val="nil"/>
              <w:left w:val="nil"/>
              <w:bottom w:val="single" w:sz="4" w:space="0" w:color="000000"/>
              <w:right w:val="single" w:sz="4" w:space="0" w:color="000000"/>
            </w:tcBorders>
            <w:noWrap/>
            <w:vAlign w:val="bottom"/>
            <w:hideMark/>
          </w:tcPr>
          <w:p w14:paraId="4200281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B650E9A" w14:textId="77777777" w:rsidTr="009E2133">
        <w:trPr>
          <w:trHeight w:val="719"/>
        </w:trPr>
        <w:tc>
          <w:tcPr>
            <w:tcW w:w="1680" w:type="dxa"/>
            <w:tcBorders>
              <w:top w:val="nil"/>
              <w:left w:val="single" w:sz="4" w:space="0" w:color="000000"/>
              <w:bottom w:val="single" w:sz="4" w:space="0" w:color="000000"/>
              <w:right w:val="single" w:sz="4" w:space="0" w:color="000000"/>
            </w:tcBorders>
            <w:noWrap/>
            <w:vAlign w:val="center"/>
            <w:hideMark/>
          </w:tcPr>
          <w:p w14:paraId="191F04D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60A8DB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Užimtumo skatinimo ir motyvavimo paslaugų modelio įgyvendinimas</w:t>
            </w:r>
          </w:p>
        </w:tc>
        <w:tc>
          <w:tcPr>
            <w:tcW w:w="1180" w:type="dxa"/>
            <w:tcBorders>
              <w:top w:val="nil"/>
              <w:left w:val="nil"/>
              <w:bottom w:val="single" w:sz="4" w:space="0" w:color="000000"/>
              <w:right w:val="single" w:sz="4" w:space="0" w:color="000000"/>
            </w:tcBorders>
            <w:noWrap/>
            <w:vAlign w:val="center"/>
            <w:hideMark/>
          </w:tcPr>
          <w:p w14:paraId="6DEA9F5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CF0610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CC6B32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3DD33A0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5B4D12D" w14:textId="77777777" w:rsidTr="0041045A">
        <w:trPr>
          <w:trHeight w:val="732"/>
        </w:trPr>
        <w:tc>
          <w:tcPr>
            <w:tcW w:w="1680" w:type="dxa"/>
            <w:tcBorders>
              <w:top w:val="nil"/>
              <w:left w:val="single" w:sz="4" w:space="0" w:color="000000"/>
              <w:bottom w:val="single" w:sz="4" w:space="0" w:color="000000"/>
              <w:right w:val="single" w:sz="4" w:space="0" w:color="000000"/>
            </w:tcBorders>
            <w:noWrap/>
            <w:vAlign w:val="center"/>
            <w:hideMark/>
          </w:tcPr>
          <w:p w14:paraId="1EEE2CC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R-10.03.03.01.02</w:t>
            </w:r>
          </w:p>
        </w:tc>
        <w:tc>
          <w:tcPr>
            <w:tcW w:w="3740" w:type="dxa"/>
            <w:tcBorders>
              <w:top w:val="nil"/>
              <w:left w:val="nil"/>
              <w:bottom w:val="single" w:sz="4" w:space="0" w:color="000000"/>
              <w:right w:val="single" w:sz="4" w:space="0" w:color="000000"/>
            </w:tcBorders>
            <w:vAlign w:val="center"/>
            <w:hideMark/>
          </w:tcPr>
          <w:p w14:paraId="3238611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Paslaugas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7F1ECA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w:t>
            </w:r>
          </w:p>
        </w:tc>
        <w:tc>
          <w:tcPr>
            <w:tcW w:w="1180" w:type="dxa"/>
            <w:tcBorders>
              <w:top w:val="nil"/>
              <w:left w:val="nil"/>
              <w:bottom w:val="single" w:sz="4" w:space="0" w:color="000000"/>
              <w:right w:val="single" w:sz="4" w:space="0" w:color="000000"/>
            </w:tcBorders>
            <w:noWrap/>
            <w:vAlign w:val="center"/>
            <w:hideMark/>
          </w:tcPr>
          <w:p w14:paraId="570F893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w:t>
            </w:r>
          </w:p>
        </w:tc>
        <w:tc>
          <w:tcPr>
            <w:tcW w:w="1180" w:type="dxa"/>
            <w:tcBorders>
              <w:top w:val="nil"/>
              <w:left w:val="nil"/>
              <w:bottom w:val="single" w:sz="4" w:space="0" w:color="000000"/>
              <w:right w:val="single" w:sz="4" w:space="0" w:color="000000"/>
            </w:tcBorders>
            <w:noWrap/>
            <w:vAlign w:val="center"/>
            <w:hideMark/>
          </w:tcPr>
          <w:p w14:paraId="0A10140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w:t>
            </w:r>
          </w:p>
        </w:tc>
        <w:tc>
          <w:tcPr>
            <w:tcW w:w="1388" w:type="dxa"/>
            <w:tcBorders>
              <w:top w:val="nil"/>
              <w:left w:val="nil"/>
              <w:bottom w:val="single" w:sz="4" w:space="0" w:color="000000"/>
              <w:right w:val="single" w:sz="4" w:space="0" w:color="000000"/>
            </w:tcBorders>
            <w:noWrap/>
            <w:vAlign w:val="bottom"/>
            <w:hideMark/>
          </w:tcPr>
          <w:p w14:paraId="25DDB6A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A844F9E" w14:textId="77777777" w:rsidTr="0041045A">
        <w:trPr>
          <w:trHeight w:val="648"/>
        </w:trPr>
        <w:tc>
          <w:tcPr>
            <w:tcW w:w="1680" w:type="dxa"/>
            <w:tcBorders>
              <w:top w:val="nil"/>
              <w:left w:val="single" w:sz="4" w:space="0" w:color="000000"/>
              <w:bottom w:val="single" w:sz="4" w:space="0" w:color="000000"/>
              <w:right w:val="single" w:sz="4" w:space="0" w:color="000000"/>
            </w:tcBorders>
            <w:noWrap/>
            <w:vAlign w:val="center"/>
            <w:hideMark/>
          </w:tcPr>
          <w:p w14:paraId="44C9812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R-10.03.03.01.02</w:t>
            </w:r>
          </w:p>
        </w:tc>
        <w:tc>
          <w:tcPr>
            <w:tcW w:w="3740" w:type="dxa"/>
            <w:tcBorders>
              <w:top w:val="nil"/>
              <w:left w:val="nil"/>
              <w:bottom w:val="single" w:sz="4" w:space="0" w:color="000000"/>
              <w:right w:val="single" w:sz="4" w:space="0" w:color="000000"/>
            </w:tcBorders>
            <w:vAlign w:val="center"/>
            <w:hideMark/>
          </w:tcPr>
          <w:p w14:paraId="016C1B1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Įdarbintų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2B58397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72A16A9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3582F87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25</w:t>
            </w:r>
          </w:p>
        </w:tc>
        <w:tc>
          <w:tcPr>
            <w:tcW w:w="1388" w:type="dxa"/>
            <w:tcBorders>
              <w:top w:val="nil"/>
              <w:left w:val="nil"/>
              <w:bottom w:val="single" w:sz="4" w:space="0" w:color="000000"/>
              <w:right w:val="single" w:sz="4" w:space="0" w:color="000000"/>
            </w:tcBorders>
            <w:noWrap/>
            <w:vAlign w:val="bottom"/>
            <w:hideMark/>
          </w:tcPr>
          <w:p w14:paraId="7C82A1C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200AEEF" w14:textId="77777777" w:rsidTr="0041045A">
        <w:trPr>
          <w:trHeight w:val="288"/>
        </w:trPr>
        <w:tc>
          <w:tcPr>
            <w:tcW w:w="1680" w:type="dxa"/>
            <w:tcBorders>
              <w:top w:val="nil"/>
              <w:left w:val="nil"/>
              <w:bottom w:val="nil"/>
              <w:right w:val="nil"/>
            </w:tcBorders>
            <w:noWrap/>
            <w:vAlign w:val="center"/>
            <w:hideMark/>
          </w:tcPr>
          <w:p w14:paraId="00EF2676"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nil"/>
              <w:right w:val="nil"/>
            </w:tcBorders>
            <w:noWrap/>
            <w:vAlign w:val="center"/>
            <w:hideMark/>
          </w:tcPr>
          <w:p w14:paraId="71A329F9" w14:textId="77777777" w:rsidR="0041045A" w:rsidRPr="0041045A" w:rsidRDefault="0041045A" w:rsidP="0041045A">
            <w:pPr>
              <w:rPr>
                <w:rFonts w:asciiTheme="minorHAnsi" w:hAnsiTheme="minorHAnsi" w:cstheme="minorHAnsi"/>
                <w:sz w:val="18"/>
                <w:szCs w:val="18"/>
                <w:lang w:eastAsia="lt-LT"/>
              </w:rPr>
            </w:pPr>
          </w:p>
        </w:tc>
        <w:tc>
          <w:tcPr>
            <w:tcW w:w="1180" w:type="dxa"/>
            <w:tcBorders>
              <w:top w:val="nil"/>
              <w:left w:val="nil"/>
              <w:bottom w:val="nil"/>
              <w:right w:val="nil"/>
            </w:tcBorders>
            <w:noWrap/>
            <w:vAlign w:val="center"/>
            <w:hideMark/>
          </w:tcPr>
          <w:p w14:paraId="1B8E1CA3" w14:textId="77777777" w:rsidR="0041045A" w:rsidRPr="0041045A" w:rsidRDefault="0041045A" w:rsidP="0041045A">
            <w:pPr>
              <w:rPr>
                <w:rFonts w:asciiTheme="minorHAnsi" w:hAnsiTheme="minorHAnsi" w:cstheme="minorHAnsi"/>
                <w:sz w:val="18"/>
                <w:szCs w:val="18"/>
                <w:lang w:eastAsia="lt-LT"/>
              </w:rPr>
            </w:pPr>
          </w:p>
        </w:tc>
        <w:tc>
          <w:tcPr>
            <w:tcW w:w="1180" w:type="dxa"/>
            <w:tcBorders>
              <w:top w:val="nil"/>
              <w:left w:val="nil"/>
              <w:bottom w:val="nil"/>
              <w:right w:val="nil"/>
            </w:tcBorders>
            <w:noWrap/>
            <w:vAlign w:val="center"/>
            <w:hideMark/>
          </w:tcPr>
          <w:p w14:paraId="35ED5CE0" w14:textId="77777777" w:rsidR="0041045A" w:rsidRPr="0041045A" w:rsidRDefault="0041045A" w:rsidP="0041045A">
            <w:pPr>
              <w:jc w:val="right"/>
              <w:rPr>
                <w:rFonts w:asciiTheme="minorHAnsi" w:hAnsiTheme="minorHAnsi" w:cstheme="minorHAnsi"/>
                <w:sz w:val="18"/>
                <w:szCs w:val="18"/>
                <w:lang w:eastAsia="lt-LT"/>
              </w:rPr>
            </w:pPr>
          </w:p>
        </w:tc>
        <w:tc>
          <w:tcPr>
            <w:tcW w:w="1180" w:type="dxa"/>
            <w:tcBorders>
              <w:top w:val="nil"/>
              <w:left w:val="nil"/>
              <w:bottom w:val="nil"/>
              <w:right w:val="nil"/>
            </w:tcBorders>
            <w:noWrap/>
            <w:vAlign w:val="center"/>
            <w:hideMark/>
          </w:tcPr>
          <w:p w14:paraId="6E10D809" w14:textId="77777777" w:rsidR="0041045A" w:rsidRPr="0041045A" w:rsidRDefault="0041045A" w:rsidP="0041045A">
            <w:pPr>
              <w:jc w:val="right"/>
              <w:rPr>
                <w:rFonts w:asciiTheme="minorHAnsi" w:hAnsiTheme="minorHAnsi" w:cstheme="minorHAnsi"/>
                <w:sz w:val="18"/>
                <w:szCs w:val="18"/>
                <w:lang w:eastAsia="lt-LT"/>
              </w:rPr>
            </w:pPr>
          </w:p>
        </w:tc>
        <w:tc>
          <w:tcPr>
            <w:tcW w:w="1388" w:type="dxa"/>
            <w:tcBorders>
              <w:top w:val="nil"/>
              <w:left w:val="nil"/>
              <w:bottom w:val="nil"/>
              <w:right w:val="nil"/>
            </w:tcBorders>
            <w:noWrap/>
            <w:vAlign w:val="bottom"/>
            <w:hideMark/>
          </w:tcPr>
          <w:p w14:paraId="173CC93C" w14:textId="77777777" w:rsidR="0041045A" w:rsidRPr="0041045A" w:rsidRDefault="0041045A" w:rsidP="0041045A">
            <w:pPr>
              <w:jc w:val="right"/>
              <w:rPr>
                <w:rFonts w:asciiTheme="minorHAnsi" w:hAnsiTheme="minorHAnsi" w:cstheme="minorHAnsi"/>
                <w:sz w:val="18"/>
                <w:szCs w:val="18"/>
                <w:lang w:eastAsia="lt-LT"/>
              </w:rPr>
            </w:pPr>
          </w:p>
        </w:tc>
      </w:tr>
      <w:tr w:rsidR="0041045A" w:rsidRPr="0041045A" w14:paraId="1784F294" w14:textId="77777777" w:rsidTr="0041045A">
        <w:trPr>
          <w:trHeight w:val="288"/>
        </w:trPr>
        <w:tc>
          <w:tcPr>
            <w:tcW w:w="1680" w:type="dxa"/>
            <w:tcBorders>
              <w:top w:val="nil"/>
              <w:left w:val="nil"/>
              <w:bottom w:val="nil"/>
              <w:right w:val="nil"/>
            </w:tcBorders>
            <w:noWrap/>
            <w:vAlign w:val="bottom"/>
            <w:hideMark/>
          </w:tcPr>
          <w:p w14:paraId="3F43B9C7" w14:textId="77777777" w:rsidR="0041045A" w:rsidRPr="0041045A" w:rsidRDefault="0041045A" w:rsidP="0041045A">
            <w:pPr>
              <w:rPr>
                <w:rFonts w:asciiTheme="minorHAnsi" w:hAnsiTheme="minorHAnsi" w:cstheme="minorHAnsi"/>
                <w:sz w:val="18"/>
                <w:szCs w:val="18"/>
                <w:lang w:eastAsia="lt-LT"/>
              </w:rPr>
            </w:pPr>
          </w:p>
        </w:tc>
        <w:tc>
          <w:tcPr>
            <w:tcW w:w="3740" w:type="dxa"/>
            <w:tcBorders>
              <w:top w:val="nil"/>
              <w:left w:val="nil"/>
              <w:bottom w:val="nil"/>
              <w:right w:val="nil"/>
            </w:tcBorders>
            <w:noWrap/>
            <w:vAlign w:val="bottom"/>
            <w:hideMark/>
          </w:tcPr>
          <w:p w14:paraId="243ACE8D" w14:textId="77777777" w:rsidR="0041045A" w:rsidRPr="0041045A" w:rsidRDefault="0041045A" w:rsidP="0041045A">
            <w:pPr>
              <w:rPr>
                <w:rFonts w:asciiTheme="minorHAnsi" w:hAnsiTheme="minorHAnsi" w:cstheme="minorHAnsi"/>
                <w:sz w:val="18"/>
                <w:szCs w:val="18"/>
                <w:lang w:eastAsia="lt-LT"/>
              </w:rPr>
            </w:pPr>
          </w:p>
        </w:tc>
        <w:tc>
          <w:tcPr>
            <w:tcW w:w="1180" w:type="dxa"/>
            <w:tcBorders>
              <w:top w:val="nil"/>
              <w:left w:val="nil"/>
              <w:bottom w:val="nil"/>
              <w:right w:val="nil"/>
            </w:tcBorders>
            <w:noWrap/>
            <w:vAlign w:val="bottom"/>
            <w:hideMark/>
          </w:tcPr>
          <w:p w14:paraId="7F12C718" w14:textId="77777777" w:rsidR="0041045A" w:rsidRPr="0041045A" w:rsidRDefault="0041045A" w:rsidP="0041045A">
            <w:pPr>
              <w:rPr>
                <w:rFonts w:asciiTheme="minorHAnsi" w:hAnsiTheme="minorHAnsi" w:cstheme="minorHAnsi"/>
                <w:sz w:val="18"/>
                <w:szCs w:val="18"/>
                <w:lang w:eastAsia="lt-LT"/>
              </w:rPr>
            </w:pPr>
          </w:p>
        </w:tc>
        <w:tc>
          <w:tcPr>
            <w:tcW w:w="1180" w:type="dxa"/>
            <w:tcBorders>
              <w:top w:val="nil"/>
              <w:left w:val="nil"/>
              <w:bottom w:val="nil"/>
              <w:right w:val="nil"/>
            </w:tcBorders>
            <w:noWrap/>
            <w:vAlign w:val="bottom"/>
            <w:hideMark/>
          </w:tcPr>
          <w:p w14:paraId="0E6CD5B0" w14:textId="77777777" w:rsidR="0041045A" w:rsidRPr="0041045A" w:rsidRDefault="0041045A" w:rsidP="0041045A">
            <w:pPr>
              <w:rPr>
                <w:rFonts w:asciiTheme="minorHAnsi" w:hAnsiTheme="minorHAnsi" w:cstheme="minorHAnsi"/>
                <w:sz w:val="18"/>
                <w:szCs w:val="18"/>
                <w:lang w:eastAsia="lt-LT"/>
              </w:rPr>
            </w:pPr>
          </w:p>
        </w:tc>
        <w:tc>
          <w:tcPr>
            <w:tcW w:w="1180" w:type="dxa"/>
            <w:tcBorders>
              <w:top w:val="nil"/>
              <w:left w:val="nil"/>
              <w:bottom w:val="nil"/>
              <w:right w:val="nil"/>
            </w:tcBorders>
            <w:noWrap/>
            <w:vAlign w:val="bottom"/>
            <w:hideMark/>
          </w:tcPr>
          <w:p w14:paraId="004E7F0F" w14:textId="77777777" w:rsidR="0041045A" w:rsidRPr="0041045A" w:rsidRDefault="0041045A" w:rsidP="0041045A">
            <w:pPr>
              <w:rPr>
                <w:rFonts w:asciiTheme="minorHAnsi" w:hAnsiTheme="minorHAnsi" w:cstheme="minorHAnsi"/>
                <w:sz w:val="18"/>
                <w:szCs w:val="18"/>
                <w:lang w:eastAsia="lt-LT"/>
              </w:rPr>
            </w:pPr>
          </w:p>
        </w:tc>
        <w:tc>
          <w:tcPr>
            <w:tcW w:w="1388" w:type="dxa"/>
            <w:tcBorders>
              <w:top w:val="nil"/>
              <w:left w:val="nil"/>
              <w:bottom w:val="nil"/>
              <w:right w:val="nil"/>
            </w:tcBorders>
            <w:noWrap/>
            <w:vAlign w:val="bottom"/>
            <w:hideMark/>
          </w:tcPr>
          <w:p w14:paraId="5E6D05D0" w14:textId="77777777" w:rsidR="0041045A" w:rsidRPr="0041045A" w:rsidRDefault="0041045A" w:rsidP="0041045A">
            <w:pPr>
              <w:rPr>
                <w:rFonts w:asciiTheme="minorHAnsi" w:hAnsiTheme="minorHAnsi" w:cstheme="minorHAnsi"/>
                <w:sz w:val="18"/>
                <w:szCs w:val="18"/>
                <w:lang w:eastAsia="lt-LT"/>
              </w:rPr>
            </w:pPr>
          </w:p>
        </w:tc>
      </w:tr>
      <w:tr w:rsidR="0041045A" w:rsidRPr="0041045A" w14:paraId="0715A59A" w14:textId="77777777" w:rsidTr="0041045A">
        <w:trPr>
          <w:trHeight w:val="288"/>
        </w:trPr>
        <w:tc>
          <w:tcPr>
            <w:tcW w:w="1680" w:type="dxa"/>
            <w:tcBorders>
              <w:top w:val="nil"/>
              <w:left w:val="nil"/>
              <w:bottom w:val="nil"/>
              <w:right w:val="nil"/>
            </w:tcBorders>
            <w:noWrap/>
            <w:vAlign w:val="bottom"/>
            <w:hideMark/>
          </w:tcPr>
          <w:p w14:paraId="625ADCD9" w14:textId="77777777" w:rsidR="0041045A" w:rsidRPr="0041045A" w:rsidRDefault="0041045A" w:rsidP="0041045A">
            <w:pPr>
              <w:rPr>
                <w:rFonts w:asciiTheme="minorHAnsi" w:hAnsiTheme="minorHAnsi" w:cstheme="minorHAnsi"/>
                <w:sz w:val="20"/>
                <w:lang w:eastAsia="lt-LT"/>
              </w:rPr>
            </w:pPr>
          </w:p>
        </w:tc>
        <w:tc>
          <w:tcPr>
            <w:tcW w:w="3740" w:type="dxa"/>
            <w:tcBorders>
              <w:top w:val="nil"/>
              <w:left w:val="nil"/>
              <w:bottom w:val="nil"/>
              <w:right w:val="nil"/>
            </w:tcBorders>
            <w:noWrap/>
            <w:vAlign w:val="bottom"/>
            <w:hideMark/>
          </w:tcPr>
          <w:p w14:paraId="52D75CCE" w14:textId="77777777" w:rsidR="0041045A" w:rsidRPr="0041045A" w:rsidRDefault="0041045A" w:rsidP="0041045A">
            <w:pPr>
              <w:rPr>
                <w:rFonts w:asciiTheme="minorHAnsi" w:hAnsiTheme="minorHAnsi" w:cstheme="minorHAnsi"/>
                <w:sz w:val="20"/>
                <w:lang w:eastAsia="lt-LT"/>
              </w:rPr>
            </w:pPr>
          </w:p>
        </w:tc>
        <w:tc>
          <w:tcPr>
            <w:tcW w:w="1180" w:type="dxa"/>
            <w:tcBorders>
              <w:top w:val="nil"/>
              <w:left w:val="nil"/>
              <w:bottom w:val="nil"/>
              <w:right w:val="nil"/>
            </w:tcBorders>
            <w:noWrap/>
            <w:vAlign w:val="bottom"/>
            <w:hideMark/>
          </w:tcPr>
          <w:p w14:paraId="2B101ADC" w14:textId="77777777" w:rsidR="0041045A" w:rsidRPr="0041045A" w:rsidRDefault="0041045A" w:rsidP="0041045A">
            <w:pPr>
              <w:rPr>
                <w:rFonts w:asciiTheme="minorHAnsi" w:hAnsiTheme="minorHAnsi" w:cstheme="minorHAnsi"/>
                <w:sz w:val="20"/>
                <w:lang w:eastAsia="lt-LT"/>
              </w:rPr>
            </w:pPr>
          </w:p>
        </w:tc>
        <w:tc>
          <w:tcPr>
            <w:tcW w:w="1180" w:type="dxa"/>
            <w:tcBorders>
              <w:top w:val="nil"/>
              <w:left w:val="nil"/>
              <w:bottom w:val="nil"/>
              <w:right w:val="nil"/>
            </w:tcBorders>
            <w:noWrap/>
            <w:vAlign w:val="bottom"/>
            <w:hideMark/>
          </w:tcPr>
          <w:p w14:paraId="23E34377" w14:textId="77777777" w:rsidR="0041045A" w:rsidRPr="0041045A" w:rsidRDefault="0041045A" w:rsidP="0041045A">
            <w:pPr>
              <w:rPr>
                <w:rFonts w:asciiTheme="minorHAnsi" w:hAnsiTheme="minorHAnsi" w:cstheme="minorHAnsi"/>
                <w:sz w:val="20"/>
                <w:lang w:eastAsia="lt-LT"/>
              </w:rPr>
            </w:pPr>
          </w:p>
        </w:tc>
        <w:tc>
          <w:tcPr>
            <w:tcW w:w="1180" w:type="dxa"/>
            <w:tcBorders>
              <w:top w:val="nil"/>
              <w:left w:val="nil"/>
              <w:bottom w:val="nil"/>
              <w:right w:val="nil"/>
            </w:tcBorders>
            <w:noWrap/>
            <w:vAlign w:val="bottom"/>
            <w:hideMark/>
          </w:tcPr>
          <w:p w14:paraId="609FE207" w14:textId="77777777" w:rsidR="0041045A" w:rsidRPr="0041045A" w:rsidRDefault="0041045A" w:rsidP="0041045A">
            <w:pPr>
              <w:rPr>
                <w:rFonts w:asciiTheme="minorHAnsi" w:hAnsiTheme="minorHAnsi" w:cstheme="minorHAnsi"/>
                <w:sz w:val="20"/>
                <w:lang w:eastAsia="lt-LT"/>
              </w:rPr>
            </w:pPr>
          </w:p>
        </w:tc>
        <w:tc>
          <w:tcPr>
            <w:tcW w:w="1388" w:type="dxa"/>
            <w:tcBorders>
              <w:top w:val="nil"/>
              <w:left w:val="nil"/>
              <w:bottom w:val="nil"/>
              <w:right w:val="nil"/>
            </w:tcBorders>
            <w:noWrap/>
            <w:vAlign w:val="bottom"/>
            <w:hideMark/>
          </w:tcPr>
          <w:p w14:paraId="70AF106A" w14:textId="77777777" w:rsidR="0041045A" w:rsidRPr="0041045A" w:rsidRDefault="0041045A" w:rsidP="0041045A">
            <w:pPr>
              <w:rPr>
                <w:sz w:val="20"/>
                <w:lang w:eastAsia="lt-LT"/>
              </w:rPr>
            </w:pPr>
          </w:p>
        </w:tc>
      </w:tr>
    </w:tbl>
    <w:p w14:paraId="69D2921B" w14:textId="3B7ED8E3" w:rsidR="00337906" w:rsidRPr="004126BD" w:rsidRDefault="00D07F26" w:rsidP="00E162ED">
      <w:pPr>
        <w:jc w:val="center"/>
        <w:rPr>
          <w:rFonts w:ascii="Arial" w:hAnsi="Arial" w:cs="Arial"/>
          <w:b/>
          <w:bCs/>
          <w:sz w:val="20"/>
        </w:rPr>
      </w:pPr>
      <w:r w:rsidRPr="004126BD">
        <w:rPr>
          <w:rFonts w:ascii="Arial" w:hAnsi="Arial" w:cs="Arial"/>
          <w:b/>
          <w:bCs/>
          <w:sz w:val="20"/>
        </w:rPr>
        <w:t>V SKYRIUS</w:t>
      </w:r>
    </w:p>
    <w:p w14:paraId="4E3BF7BD" w14:textId="4C13E9AC" w:rsidR="00337906" w:rsidRPr="004126BD" w:rsidRDefault="00A3783C" w:rsidP="008E378B">
      <w:pPr>
        <w:tabs>
          <w:tab w:val="left" w:pos="6237"/>
          <w:tab w:val="right" w:pos="8306"/>
        </w:tabs>
        <w:jc w:val="center"/>
        <w:rPr>
          <w:rFonts w:ascii="Arial" w:hAnsi="Arial" w:cs="Arial"/>
          <w:b/>
          <w:bCs/>
          <w:sz w:val="20"/>
        </w:rPr>
      </w:pPr>
      <w:r w:rsidRPr="004126BD">
        <w:rPr>
          <w:rFonts w:ascii="Arial" w:hAnsi="Arial" w:cs="Arial"/>
          <w:b/>
          <w:bCs/>
          <w:sz w:val="20"/>
        </w:rPr>
        <w:t>SAVIVALDYBĖS VALDOMŲ ĮMONIŲ IR VIEŠŲJŲ ĮSTAIGŲ PLANUOJAMI PASIEKTI PAGRINDINIAI VEIKLOS RODIKLIAI IR JŲ REIKŠMĖS</w:t>
      </w:r>
    </w:p>
    <w:p w14:paraId="5868AE0A" w14:textId="77777777" w:rsidR="00F5773B" w:rsidRPr="004126BD" w:rsidRDefault="00F5773B">
      <w:pPr>
        <w:tabs>
          <w:tab w:val="left" w:pos="6237"/>
          <w:tab w:val="right" w:pos="8306"/>
        </w:tabs>
        <w:rPr>
          <w:rFonts w:ascii="Arial" w:hAnsi="Arial" w:cs="Arial"/>
          <w:b/>
          <w:bCs/>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1484"/>
        <w:gridCol w:w="3181"/>
        <w:gridCol w:w="1796"/>
        <w:gridCol w:w="1744"/>
        <w:gridCol w:w="1460"/>
      </w:tblGrid>
      <w:tr w:rsidR="00A3783C" w:rsidRPr="00A3783C" w14:paraId="20D30B38" w14:textId="77777777" w:rsidTr="00551756">
        <w:tc>
          <w:tcPr>
            <w:tcW w:w="541"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0CF1C7" w14:textId="77777777" w:rsidR="00A3783C" w:rsidRPr="00B832A3" w:rsidRDefault="00A3783C" w:rsidP="00A3783C">
            <w:pPr>
              <w:jc w:val="center"/>
              <w:rPr>
                <w:rFonts w:ascii="Arial" w:hAnsi="Arial" w:cs="Arial"/>
                <w:b/>
                <w:bCs/>
                <w:sz w:val="20"/>
              </w:rPr>
            </w:pPr>
            <w:r w:rsidRPr="00B832A3">
              <w:rPr>
                <w:rFonts w:ascii="Arial" w:hAnsi="Arial" w:cs="Arial"/>
                <w:b/>
                <w:bCs/>
                <w:sz w:val="20"/>
              </w:rPr>
              <w:t>Eil. Nr.</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9A42234" w14:textId="77777777" w:rsidR="00A3783C" w:rsidRPr="00B832A3" w:rsidRDefault="00A3783C" w:rsidP="00A3783C">
            <w:pPr>
              <w:jc w:val="center"/>
              <w:rPr>
                <w:rFonts w:ascii="Arial" w:hAnsi="Arial" w:cs="Arial"/>
                <w:b/>
                <w:bCs/>
                <w:sz w:val="20"/>
              </w:rPr>
            </w:pPr>
            <w:r w:rsidRPr="00B832A3">
              <w:rPr>
                <w:rFonts w:ascii="Arial" w:hAnsi="Arial" w:cs="Arial"/>
                <w:b/>
                <w:bCs/>
                <w:sz w:val="20"/>
              </w:rPr>
              <w:t>Savivaldybės valdomos įmonės ar viešosios įstaigos pavadinimas</w:t>
            </w:r>
          </w:p>
        </w:tc>
        <w:tc>
          <w:tcPr>
            <w:tcW w:w="3181"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C1069A" w14:textId="77777777" w:rsidR="00A3783C" w:rsidRPr="00B832A3" w:rsidRDefault="00A3783C" w:rsidP="00A3783C">
            <w:pPr>
              <w:jc w:val="center"/>
              <w:rPr>
                <w:rFonts w:ascii="Arial" w:hAnsi="Arial" w:cs="Arial"/>
                <w:b/>
                <w:bCs/>
                <w:sz w:val="20"/>
              </w:rPr>
            </w:pPr>
            <w:r w:rsidRPr="00B832A3">
              <w:rPr>
                <w:rFonts w:ascii="Arial" w:hAnsi="Arial" w:cs="Arial"/>
                <w:b/>
                <w:bCs/>
                <w:sz w:val="20"/>
              </w:rPr>
              <w:t xml:space="preserve">Rodiklio pavadinimas, matavimo vnt.  </w:t>
            </w:r>
          </w:p>
        </w:tc>
        <w:tc>
          <w:tcPr>
            <w:tcW w:w="5000"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7026F006" w14:textId="77777777" w:rsidR="00A3783C" w:rsidRPr="00B832A3" w:rsidRDefault="00A3783C" w:rsidP="00A3783C">
            <w:pPr>
              <w:tabs>
                <w:tab w:val="left" w:pos="6237"/>
                <w:tab w:val="right" w:pos="8306"/>
              </w:tabs>
              <w:jc w:val="center"/>
              <w:rPr>
                <w:rFonts w:ascii="Arial" w:hAnsi="Arial" w:cs="Arial"/>
                <w:b/>
                <w:bCs/>
                <w:i/>
                <w:sz w:val="20"/>
              </w:rPr>
            </w:pPr>
            <w:r w:rsidRPr="00B832A3">
              <w:rPr>
                <w:rFonts w:ascii="Arial" w:hAnsi="Arial" w:cs="Arial"/>
                <w:b/>
                <w:bCs/>
                <w:sz w:val="20"/>
              </w:rPr>
              <w:t>Planuojamos rodiklių reikšmės</w:t>
            </w:r>
          </w:p>
        </w:tc>
      </w:tr>
      <w:tr w:rsidR="00A3783C" w:rsidRPr="00A3783C" w14:paraId="58331C36" w14:textId="77777777" w:rsidTr="00551756">
        <w:tc>
          <w:tcPr>
            <w:tcW w:w="541" w:type="dxa"/>
            <w:vMerge/>
            <w:tcBorders>
              <w:top w:val="single" w:sz="4" w:space="0" w:color="auto"/>
              <w:left w:val="single" w:sz="4" w:space="0" w:color="auto"/>
              <w:bottom w:val="single" w:sz="4" w:space="0" w:color="auto"/>
              <w:right w:val="single" w:sz="4" w:space="0" w:color="auto"/>
            </w:tcBorders>
            <w:vAlign w:val="center"/>
            <w:hideMark/>
          </w:tcPr>
          <w:p w14:paraId="5B6232B1" w14:textId="77777777" w:rsidR="00A3783C" w:rsidRPr="00B832A3" w:rsidRDefault="00A3783C" w:rsidP="00A3783C">
            <w:pPr>
              <w:rPr>
                <w:rFonts w:ascii="Arial" w:hAnsi="Arial" w:cs="Arial"/>
                <w:b/>
                <w:bCs/>
                <w:sz w:val="20"/>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14:paraId="613F97DA" w14:textId="77777777" w:rsidR="00A3783C" w:rsidRPr="00B832A3" w:rsidRDefault="00A3783C" w:rsidP="00A3783C">
            <w:pPr>
              <w:rPr>
                <w:rFonts w:ascii="Arial" w:hAnsi="Arial" w:cs="Arial"/>
                <w:b/>
                <w:bCs/>
                <w:sz w:val="20"/>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14:paraId="5FB16115" w14:textId="77777777" w:rsidR="00A3783C" w:rsidRPr="00B832A3" w:rsidRDefault="00A3783C" w:rsidP="00A3783C">
            <w:pPr>
              <w:rPr>
                <w:rFonts w:ascii="Arial" w:hAnsi="Arial" w:cs="Arial"/>
                <w:b/>
                <w:bCs/>
                <w:sz w:val="20"/>
              </w:rPr>
            </w:pPr>
          </w:p>
        </w:tc>
        <w:tc>
          <w:tcPr>
            <w:tcW w:w="1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E64922" w14:textId="5E250B82" w:rsidR="00A3783C" w:rsidRPr="00B832A3" w:rsidRDefault="00A3783C" w:rsidP="00A3783C">
            <w:pPr>
              <w:tabs>
                <w:tab w:val="left" w:pos="6237"/>
                <w:tab w:val="right" w:pos="8306"/>
              </w:tabs>
              <w:jc w:val="center"/>
              <w:rPr>
                <w:rFonts w:ascii="Arial" w:hAnsi="Arial" w:cs="Arial"/>
                <w:b/>
                <w:bCs/>
                <w:sz w:val="20"/>
              </w:rPr>
            </w:pPr>
            <w:r w:rsidRPr="00B832A3">
              <w:rPr>
                <w:rFonts w:ascii="Arial" w:hAnsi="Arial" w:cs="Arial"/>
                <w:b/>
                <w:bCs/>
                <w:i/>
                <w:sz w:val="20"/>
              </w:rPr>
              <w:t>202</w:t>
            </w:r>
            <w:r w:rsidR="00717E82" w:rsidRPr="00B832A3">
              <w:rPr>
                <w:rFonts w:ascii="Arial" w:hAnsi="Arial" w:cs="Arial"/>
                <w:b/>
                <w:bCs/>
                <w:i/>
                <w:sz w:val="20"/>
              </w:rPr>
              <w:t>6</w:t>
            </w:r>
            <w:r w:rsidRPr="00B832A3">
              <w:rPr>
                <w:rFonts w:ascii="Arial" w:hAnsi="Arial" w:cs="Arial"/>
                <w:b/>
                <w:bCs/>
                <w:sz w:val="20"/>
              </w:rPr>
              <w:t xml:space="preserve"> metais</w:t>
            </w:r>
          </w:p>
        </w:tc>
        <w:tc>
          <w:tcPr>
            <w:tcW w:w="17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906369" w14:textId="3F1919E3" w:rsidR="00A3783C" w:rsidRPr="00B832A3" w:rsidRDefault="00A3783C" w:rsidP="00A3783C">
            <w:pPr>
              <w:tabs>
                <w:tab w:val="left" w:pos="6237"/>
                <w:tab w:val="right" w:pos="8306"/>
              </w:tabs>
              <w:jc w:val="center"/>
              <w:rPr>
                <w:rFonts w:ascii="Arial" w:hAnsi="Arial" w:cs="Arial"/>
                <w:b/>
                <w:bCs/>
                <w:i/>
                <w:sz w:val="20"/>
              </w:rPr>
            </w:pPr>
            <w:r w:rsidRPr="00B832A3">
              <w:rPr>
                <w:rFonts w:ascii="Arial" w:hAnsi="Arial" w:cs="Arial"/>
                <w:b/>
                <w:bCs/>
                <w:i/>
                <w:sz w:val="20"/>
              </w:rPr>
              <w:t>202</w:t>
            </w:r>
            <w:r w:rsidR="00717E82" w:rsidRPr="00B832A3">
              <w:rPr>
                <w:rFonts w:ascii="Arial" w:hAnsi="Arial" w:cs="Arial"/>
                <w:b/>
                <w:bCs/>
                <w:i/>
                <w:sz w:val="20"/>
              </w:rPr>
              <w:t>7</w:t>
            </w:r>
            <w:r w:rsidRPr="00B832A3">
              <w:rPr>
                <w:rFonts w:ascii="Arial" w:hAnsi="Arial" w:cs="Arial"/>
                <w:b/>
                <w:bCs/>
                <w:i/>
                <w:sz w:val="20"/>
              </w:rPr>
              <w:t xml:space="preserve"> </w:t>
            </w:r>
            <w:r w:rsidRPr="00B832A3">
              <w:rPr>
                <w:rFonts w:ascii="Arial" w:hAnsi="Arial" w:cs="Arial"/>
                <w:b/>
                <w:bCs/>
                <w:sz w:val="20"/>
              </w:rPr>
              <w:t>metais</w:t>
            </w:r>
          </w:p>
        </w:tc>
        <w:tc>
          <w:tcPr>
            <w:tcW w:w="14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42869E" w14:textId="280EF697" w:rsidR="00A3783C" w:rsidRPr="00B832A3" w:rsidRDefault="00A3783C" w:rsidP="00A3783C">
            <w:pPr>
              <w:tabs>
                <w:tab w:val="left" w:pos="6237"/>
                <w:tab w:val="right" w:pos="8306"/>
              </w:tabs>
              <w:jc w:val="center"/>
              <w:rPr>
                <w:rFonts w:ascii="Arial" w:hAnsi="Arial" w:cs="Arial"/>
                <w:b/>
                <w:bCs/>
                <w:i/>
                <w:sz w:val="20"/>
              </w:rPr>
            </w:pPr>
            <w:r w:rsidRPr="00B832A3">
              <w:rPr>
                <w:rFonts w:ascii="Arial" w:hAnsi="Arial" w:cs="Arial"/>
                <w:b/>
                <w:bCs/>
                <w:i/>
                <w:sz w:val="20"/>
              </w:rPr>
              <w:t>202</w:t>
            </w:r>
            <w:r w:rsidR="00717E82" w:rsidRPr="00B832A3">
              <w:rPr>
                <w:rFonts w:ascii="Arial" w:hAnsi="Arial" w:cs="Arial"/>
                <w:b/>
                <w:bCs/>
                <w:i/>
                <w:sz w:val="20"/>
              </w:rPr>
              <w:t>8</w:t>
            </w:r>
            <w:r w:rsidRPr="00B832A3">
              <w:rPr>
                <w:rFonts w:ascii="Arial" w:hAnsi="Arial" w:cs="Arial"/>
                <w:b/>
                <w:bCs/>
                <w:sz w:val="20"/>
              </w:rPr>
              <w:t xml:space="preserve"> metais</w:t>
            </w:r>
          </w:p>
        </w:tc>
      </w:tr>
      <w:tr w:rsidR="00A3783C" w:rsidRPr="00A3783C" w14:paraId="60EF9EAF" w14:textId="77777777" w:rsidTr="00551756">
        <w:tc>
          <w:tcPr>
            <w:tcW w:w="54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CE2207" w14:textId="77777777" w:rsidR="00A3783C" w:rsidRPr="00B832A3" w:rsidRDefault="00A3783C" w:rsidP="00A3783C">
            <w:pPr>
              <w:tabs>
                <w:tab w:val="left" w:pos="6237"/>
                <w:tab w:val="right" w:pos="8306"/>
              </w:tabs>
              <w:jc w:val="center"/>
              <w:rPr>
                <w:rFonts w:ascii="Arial" w:hAnsi="Arial" w:cs="Arial"/>
                <w:sz w:val="20"/>
              </w:rPr>
            </w:pPr>
            <w:r w:rsidRPr="00B832A3">
              <w:rPr>
                <w:rFonts w:ascii="Arial" w:hAnsi="Arial" w:cs="Arial"/>
                <w:sz w:val="20"/>
              </w:rPr>
              <w:t>1</w:t>
            </w:r>
          </w:p>
        </w:tc>
        <w:tc>
          <w:tcPr>
            <w:tcW w:w="148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FC3B49" w14:textId="77777777" w:rsidR="00A3783C" w:rsidRPr="00B832A3" w:rsidRDefault="00A3783C" w:rsidP="00A3783C">
            <w:pPr>
              <w:tabs>
                <w:tab w:val="left" w:pos="6237"/>
                <w:tab w:val="right" w:pos="8306"/>
              </w:tabs>
              <w:jc w:val="center"/>
              <w:rPr>
                <w:rFonts w:ascii="Arial" w:hAnsi="Arial" w:cs="Arial"/>
                <w:sz w:val="20"/>
              </w:rPr>
            </w:pPr>
            <w:r w:rsidRPr="00B832A3">
              <w:rPr>
                <w:rFonts w:ascii="Arial" w:hAnsi="Arial" w:cs="Arial"/>
                <w:sz w:val="20"/>
              </w:rPr>
              <w:t>2</w:t>
            </w:r>
          </w:p>
        </w:tc>
        <w:tc>
          <w:tcPr>
            <w:tcW w:w="318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7B4A12" w14:textId="77777777" w:rsidR="00A3783C" w:rsidRPr="00B832A3" w:rsidRDefault="00A3783C" w:rsidP="00A3783C">
            <w:pPr>
              <w:tabs>
                <w:tab w:val="left" w:pos="6237"/>
                <w:tab w:val="right" w:pos="8306"/>
              </w:tabs>
              <w:jc w:val="center"/>
              <w:rPr>
                <w:rFonts w:ascii="Arial" w:hAnsi="Arial" w:cs="Arial"/>
                <w:sz w:val="20"/>
              </w:rPr>
            </w:pPr>
            <w:r w:rsidRPr="00B832A3">
              <w:rPr>
                <w:rFonts w:ascii="Arial" w:hAnsi="Arial" w:cs="Arial"/>
                <w:sz w:val="20"/>
              </w:rPr>
              <w:t>3</w:t>
            </w:r>
          </w:p>
        </w:tc>
        <w:tc>
          <w:tcPr>
            <w:tcW w:w="1796" w:type="dxa"/>
            <w:tcBorders>
              <w:top w:val="single" w:sz="4" w:space="0" w:color="auto"/>
              <w:left w:val="single" w:sz="4" w:space="0" w:color="auto"/>
              <w:bottom w:val="single" w:sz="4" w:space="0" w:color="auto"/>
              <w:right w:val="single" w:sz="4" w:space="0" w:color="auto"/>
            </w:tcBorders>
            <w:shd w:val="clear" w:color="auto" w:fill="DBE5F1"/>
            <w:hideMark/>
          </w:tcPr>
          <w:p w14:paraId="14D55368" w14:textId="77777777" w:rsidR="00A3783C" w:rsidRPr="00B832A3" w:rsidRDefault="00A3783C" w:rsidP="00A3783C">
            <w:pPr>
              <w:tabs>
                <w:tab w:val="left" w:pos="6237"/>
                <w:tab w:val="right" w:pos="8306"/>
              </w:tabs>
              <w:jc w:val="center"/>
              <w:rPr>
                <w:rFonts w:ascii="Arial" w:hAnsi="Arial" w:cs="Arial"/>
                <w:sz w:val="20"/>
              </w:rPr>
            </w:pPr>
            <w:r w:rsidRPr="00B832A3">
              <w:rPr>
                <w:rFonts w:ascii="Arial" w:hAnsi="Arial" w:cs="Arial"/>
                <w:sz w:val="20"/>
              </w:rPr>
              <w:t>4</w:t>
            </w:r>
          </w:p>
        </w:tc>
        <w:tc>
          <w:tcPr>
            <w:tcW w:w="17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ED7F78" w14:textId="77777777" w:rsidR="00A3783C" w:rsidRPr="00B832A3" w:rsidRDefault="00A3783C" w:rsidP="00A3783C">
            <w:pPr>
              <w:tabs>
                <w:tab w:val="left" w:pos="6237"/>
                <w:tab w:val="right" w:pos="8306"/>
              </w:tabs>
              <w:jc w:val="center"/>
              <w:rPr>
                <w:rFonts w:ascii="Arial" w:hAnsi="Arial" w:cs="Arial"/>
                <w:sz w:val="20"/>
              </w:rPr>
            </w:pPr>
            <w:r w:rsidRPr="00B832A3">
              <w:rPr>
                <w:rFonts w:ascii="Arial" w:hAnsi="Arial" w:cs="Arial"/>
                <w:sz w:val="20"/>
              </w:rPr>
              <w:t>5</w:t>
            </w:r>
          </w:p>
        </w:tc>
        <w:tc>
          <w:tcPr>
            <w:tcW w:w="14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3FF6E5" w14:textId="77777777" w:rsidR="00A3783C" w:rsidRPr="00B832A3" w:rsidRDefault="00A3783C" w:rsidP="00A3783C">
            <w:pPr>
              <w:tabs>
                <w:tab w:val="left" w:pos="6237"/>
                <w:tab w:val="right" w:pos="8306"/>
              </w:tabs>
              <w:jc w:val="center"/>
              <w:rPr>
                <w:rFonts w:ascii="Arial" w:hAnsi="Arial" w:cs="Arial"/>
                <w:sz w:val="20"/>
              </w:rPr>
            </w:pPr>
            <w:r w:rsidRPr="00B832A3">
              <w:rPr>
                <w:rFonts w:ascii="Arial" w:hAnsi="Arial" w:cs="Arial"/>
                <w:sz w:val="20"/>
              </w:rPr>
              <w:t>6</w:t>
            </w:r>
          </w:p>
        </w:tc>
      </w:tr>
      <w:tr w:rsidR="00A3783C" w:rsidRPr="00A3783C" w14:paraId="2C87968F" w14:textId="77777777" w:rsidTr="00551756">
        <w:trPr>
          <w:trHeight w:val="295"/>
        </w:trPr>
        <w:tc>
          <w:tcPr>
            <w:tcW w:w="10206" w:type="dxa"/>
            <w:gridSpan w:val="6"/>
            <w:tcBorders>
              <w:top w:val="single" w:sz="4" w:space="0" w:color="auto"/>
              <w:left w:val="single" w:sz="4" w:space="0" w:color="auto"/>
              <w:bottom w:val="single" w:sz="4" w:space="0" w:color="auto"/>
              <w:right w:val="single" w:sz="4" w:space="0" w:color="auto"/>
            </w:tcBorders>
            <w:hideMark/>
          </w:tcPr>
          <w:p w14:paraId="66DC0831" w14:textId="77777777" w:rsidR="00A3783C" w:rsidRPr="004A50D8" w:rsidRDefault="00A3783C" w:rsidP="00A3783C">
            <w:pPr>
              <w:tabs>
                <w:tab w:val="center" w:pos="-7800"/>
                <w:tab w:val="left" w:pos="6237"/>
                <w:tab w:val="right" w:pos="8306"/>
              </w:tabs>
              <w:jc w:val="center"/>
              <w:rPr>
                <w:rFonts w:ascii="Arial" w:hAnsi="Arial" w:cs="Arial"/>
                <w:b/>
                <w:bCs/>
                <w:i/>
                <w:iCs/>
                <w:sz w:val="20"/>
              </w:rPr>
            </w:pPr>
            <w:r w:rsidRPr="004A50D8">
              <w:rPr>
                <w:rFonts w:ascii="Arial" w:hAnsi="Arial" w:cs="Arial"/>
                <w:b/>
                <w:bCs/>
                <w:i/>
                <w:iCs/>
                <w:sz w:val="20"/>
              </w:rPr>
              <w:t>Savivaldybės valdomų įmonių planuojami pasiekti pagrindiniai veiklos rodikliai ir jų reikšmės</w:t>
            </w:r>
          </w:p>
          <w:p w14:paraId="63A78433" w14:textId="77777777" w:rsidR="001D739C" w:rsidRPr="00A26FCA" w:rsidRDefault="001D739C" w:rsidP="00A3783C">
            <w:pPr>
              <w:tabs>
                <w:tab w:val="center" w:pos="-7800"/>
                <w:tab w:val="left" w:pos="6237"/>
                <w:tab w:val="right" w:pos="8306"/>
              </w:tabs>
              <w:jc w:val="center"/>
              <w:rPr>
                <w:rFonts w:ascii="Arial" w:hAnsi="Arial" w:cs="Arial"/>
                <w:b/>
                <w:bCs/>
                <w:i/>
                <w:iCs/>
                <w:sz w:val="18"/>
                <w:szCs w:val="18"/>
              </w:rPr>
            </w:pPr>
          </w:p>
        </w:tc>
      </w:tr>
      <w:tr w:rsidR="00A3783C" w:rsidRPr="00A3783C" w14:paraId="28EAD2FA" w14:textId="77777777" w:rsidTr="00551756">
        <w:tc>
          <w:tcPr>
            <w:tcW w:w="541" w:type="dxa"/>
            <w:vMerge w:val="restart"/>
            <w:tcBorders>
              <w:top w:val="single" w:sz="4" w:space="0" w:color="auto"/>
              <w:left w:val="single" w:sz="4" w:space="0" w:color="auto"/>
              <w:right w:val="single" w:sz="4" w:space="0" w:color="auto"/>
            </w:tcBorders>
          </w:tcPr>
          <w:p w14:paraId="68A7B35B" w14:textId="77777777" w:rsidR="00A3783C" w:rsidRPr="00B832A3" w:rsidRDefault="00A3783C" w:rsidP="00A3783C">
            <w:pPr>
              <w:tabs>
                <w:tab w:val="left" w:pos="6237"/>
                <w:tab w:val="right" w:pos="8306"/>
              </w:tabs>
              <w:rPr>
                <w:rFonts w:ascii="Arial" w:hAnsi="Arial" w:cs="Arial"/>
                <w:bCs/>
                <w:sz w:val="16"/>
                <w:szCs w:val="16"/>
              </w:rPr>
            </w:pPr>
            <w:r w:rsidRPr="00B832A3">
              <w:rPr>
                <w:rFonts w:ascii="Arial" w:hAnsi="Arial" w:cs="Arial"/>
                <w:bCs/>
                <w:sz w:val="16"/>
                <w:szCs w:val="16"/>
              </w:rPr>
              <w:t>1.</w:t>
            </w:r>
          </w:p>
        </w:tc>
        <w:tc>
          <w:tcPr>
            <w:tcW w:w="1484" w:type="dxa"/>
            <w:vMerge w:val="restart"/>
            <w:tcBorders>
              <w:top w:val="single" w:sz="4" w:space="0" w:color="auto"/>
              <w:left w:val="single" w:sz="4" w:space="0" w:color="auto"/>
              <w:right w:val="single" w:sz="4" w:space="0" w:color="auto"/>
            </w:tcBorders>
          </w:tcPr>
          <w:p w14:paraId="049887DF" w14:textId="77777777" w:rsidR="00A3783C" w:rsidRPr="00B832A3" w:rsidRDefault="00A3783C" w:rsidP="00A3783C">
            <w:pPr>
              <w:tabs>
                <w:tab w:val="left" w:pos="6237"/>
                <w:tab w:val="right" w:pos="8306"/>
              </w:tabs>
              <w:rPr>
                <w:rFonts w:ascii="Arial" w:hAnsi="Arial" w:cs="Arial"/>
                <w:bCs/>
                <w:sz w:val="16"/>
                <w:szCs w:val="16"/>
              </w:rPr>
            </w:pPr>
            <w:r w:rsidRPr="00B832A3">
              <w:rPr>
                <w:rFonts w:ascii="Arial" w:hAnsi="Arial" w:cs="Arial"/>
                <w:bCs/>
                <w:sz w:val="16"/>
                <w:szCs w:val="16"/>
              </w:rPr>
              <w:t>UAB „</w:t>
            </w:r>
            <w:proofErr w:type="spellStart"/>
            <w:r w:rsidRPr="00B832A3">
              <w:rPr>
                <w:rFonts w:ascii="Arial" w:hAnsi="Arial" w:cs="Arial"/>
                <w:bCs/>
                <w:sz w:val="16"/>
                <w:szCs w:val="16"/>
              </w:rPr>
              <w:t>Dunokai</w:t>
            </w:r>
            <w:proofErr w:type="spellEnd"/>
            <w:r w:rsidRPr="00B832A3">
              <w:rPr>
                <w:rFonts w:ascii="Arial" w:hAnsi="Arial" w:cs="Arial"/>
                <w:bCs/>
                <w:sz w:val="16"/>
                <w:szCs w:val="16"/>
              </w:rPr>
              <w:t>“</w:t>
            </w:r>
          </w:p>
        </w:tc>
        <w:tc>
          <w:tcPr>
            <w:tcW w:w="3181" w:type="dxa"/>
            <w:tcBorders>
              <w:top w:val="single" w:sz="4" w:space="0" w:color="auto"/>
              <w:left w:val="single" w:sz="4" w:space="0" w:color="auto"/>
              <w:bottom w:val="single" w:sz="4" w:space="0" w:color="auto"/>
              <w:right w:val="single" w:sz="4" w:space="0" w:color="auto"/>
            </w:tcBorders>
          </w:tcPr>
          <w:p w14:paraId="6AA1395F" w14:textId="77777777" w:rsidR="00A3783C" w:rsidRPr="00B832A3" w:rsidRDefault="00A3783C" w:rsidP="00A3783C">
            <w:pPr>
              <w:tabs>
                <w:tab w:val="left" w:pos="6237"/>
                <w:tab w:val="right" w:pos="8306"/>
              </w:tabs>
              <w:rPr>
                <w:rFonts w:ascii="Arial" w:hAnsi="Arial" w:cs="Arial"/>
                <w:bCs/>
                <w:sz w:val="16"/>
                <w:szCs w:val="16"/>
              </w:rPr>
            </w:pPr>
            <w:r w:rsidRPr="00B832A3">
              <w:rPr>
                <w:rFonts w:ascii="Arial" w:hAnsi="Arial" w:cs="Arial"/>
                <w:bCs/>
                <w:sz w:val="16"/>
                <w:szCs w:val="16"/>
              </w:rPr>
              <w:t>Didinti įmonės teikiamų paslaugų spektrą ir apimtis (vnt.)</w:t>
            </w:r>
          </w:p>
        </w:tc>
        <w:tc>
          <w:tcPr>
            <w:tcW w:w="1796" w:type="dxa"/>
            <w:tcBorders>
              <w:top w:val="single" w:sz="4" w:space="0" w:color="auto"/>
              <w:left w:val="single" w:sz="4" w:space="0" w:color="auto"/>
              <w:bottom w:val="single" w:sz="4" w:space="0" w:color="auto"/>
              <w:right w:val="single" w:sz="4" w:space="0" w:color="auto"/>
            </w:tcBorders>
          </w:tcPr>
          <w:p w14:paraId="4622D6AA" w14:textId="77777777" w:rsidR="00A3783C" w:rsidRPr="00B832A3" w:rsidRDefault="00A3783C" w:rsidP="00A3783C">
            <w:pPr>
              <w:tabs>
                <w:tab w:val="left" w:pos="6237"/>
                <w:tab w:val="right" w:pos="8306"/>
              </w:tabs>
              <w:jc w:val="center"/>
              <w:rPr>
                <w:rFonts w:ascii="Arial" w:hAnsi="Arial" w:cs="Arial"/>
                <w:bCs/>
                <w:sz w:val="16"/>
                <w:szCs w:val="16"/>
              </w:rPr>
            </w:pPr>
            <w:r w:rsidRPr="00B832A3">
              <w:rPr>
                <w:rFonts w:ascii="Arial" w:hAnsi="Arial" w:cs="Arial"/>
                <w:bCs/>
                <w:sz w:val="16"/>
                <w:szCs w:val="16"/>
              </w:rPr>
              <w:t>1</w:t>
            </w:r>
          </w:p>
        </w:tc>
        <w:tc>
          <w:tcPr>
            <w:tcW w:w="1744" w:type="dxa"/>
            <w:tcBorders>
              <w:top w:val="single" w:sz="4" w:space="0" w:color="auto"/>
              <w:left w:val="single" w:sz="4" w:space="0" w:color="auto"/>
              <w:bottom w:val="single" w:sz="4" w:space="0" w:color="auto"/>
              <w:right w:val="single" w:sz="4" w:space="0" w:color="auto"/>
            </w:tcBorders>
          </w:tcPr>
          <w:p w14:paraId="419219D7" w14:textId="77777777" w:rsidR="00A3783C" w:rsidRPr="00B832A3" w:rsidRDefault="00A3783C" w:rsidP="00A3783C">
            <w:pPr>
              <w:tabs>
                <w:tab w:val="left" w:pos="6237"/>
                <w:tab w:val="right" w:pos="8306"/>
              </w:tabs>
              <w:jc w:val="center"/>
              <w:rPr>
                <w:rFonts w:ascii="Arial" w:hAnsi="Arial" w:cs="Arial"/>
                <w:bCs/>
                <w:sz w:val="16"/>
                <w:szCs w:val="16"/>
              </w:rPr>
            </w:pPr>
            <w:r w:rsidRPr="00B832A3">
              <w:rPr>
                <w:rFonts w:ascii="Arial" w:hAnsi="Arial" w:cs="Arial"/>
                <w:bCs/>
                <w:sz w:val="16"/>
                <w:szCs w:val="16"/>
              </w:rPr>
              <w:t>1</w:t>
            </w:r>
          </w:p>
        </w:tc>
        <w:tc>
          <w:tcPr>
            <w:tcW w:w="1460" w:type="dxa"/>
            <w:tcBorders>
              <w:top w:val="single" w:sz="4" w:space="0" w:color="auto"/>
              <w:left w:val="single" w:sz="4" w:space="0" w:color="auto"/>
              <w:bottom w:val="single" w:sz="4" w:space="0" w:color="auto"/>
              <w:right w:val="single" w:sz="4" w:space="0" w:color="auto"/>
            </w:tcBorders>
          </w:tcPr>
          <w:p w14:paraId="1CF61E08" w14:textId="77777777" w:rsidR="00A3783C" w:rsidRPr="00B832A3" w:rsidRDefault="00A3783C" w:rsidP="00A3783C">
            <w:pPr>
              <w:tabs>
                <w:tab w:val="left" w:pos="6237"/>
                <w:tab w:val="right" w:pos="8306"/>
              </w:tabs>
              <w:jc w:val="center"/>
              <w:rPr>
                <w:rFonts w:ascii="Arial" w:hAnsi="Arial" w:cs="Arial"/>
                <w:bCs/>
                <w:sz w:val="16"/>
                <w:szCs w:val="16"/>
              </w:rPr>
            </w:pPr>
            <w:r w:rsidRPr="00B832A3">
              <w:rPr>
                <w:rFonts w:ascii="Arial" w:hAnsi="Arial" w:cs="Arial"/>
                <w:bCs/>
                <w:sz w:val="16"/>
                <w:szCs w:val="16"/>
              </w:rPr>
              <w:t>1</w:t>
            </w:r>
          </w:p>
        </w:tc>
      </w:tr>
      <w:tr w:rsidR="00A3783C" w:rsidRPr="00A3783C" w14:paraId="5AA8A0AD" w14:textId="77777777" w:rsidTr="00551756">
        <w:tc>
          <w:tcPr>
            <w:tcW w:w="541" w:type="dxa"/>
            <w:vMerge/>
            <w:tcBorders>
              <w:left w:val="single" w:sz="4" w:space="0" w:color="auto"/>
              <w:right w:val="single" w:sz="4" w:space="0" w:color="auto"/>
            </w:tcBorders>
          </w:tcPr>
          <w:p w14:paraId="53AC91E4" w14:textId="77777777" w:rsidR="00A3783C" w:rsidRPr="00B832A3" w:rsidRDefault="00A3783C" w:rsidP="00A3783C">
            <w:pPr>
              <w:tabs>
                <w:tab w:val="left" w:pos="6237"/>
                <w:tab w:val="right" w:pos="8306"/>
              </w:tabs>
              <w:rPr>
                <w:rFonts w:ascii="Arial" w:hAnsi="Arial" w:cs="Arial"/>
                <w:b/>
                <w:bCs/>
                <w:sz w:val="16"/>
                <w:szCs w:val="16"/>
              </w:rPr>
            </w:pPr>
          </w:p>
        </w:tc>
        <w:tc>
          <w:tcPr>
            <w:tcW w:w="1484" w:type="dxa"/>
            <w:vMerge/>
            <w:tcBorders>
              <w:left w:val="single" w:sz="4" w:space="0" w:color="auto"/>
              <w:right w:val="single" w:sz="4" w:space="0" w:color="auto"/>
            </w:tcBorders>
          </w:tcPr>
          <w:p w14:paraId="1E65C633" w14:textId="77777777" w:rsidR="00A3783C" w:rsidRPr="00B832A3" w:rsidRDefault="00A3783C" w:rsidP="00A3783C">
            <w:pPr>
              <w:tabs>
                <w:tab w:val="left" w:pos="6237"/>
                <w:tab w:val="right" w:pos="8306"/>
              </w:tabs>
              <w:rPr>
                <w:rFonts w:ascii="Arial" w:hAnsi="Arial" w:cs="Arial"/>
                <w:b/>
                <w:bCs/>
                <w:sz w:val="16"/>
                <w:szCs w:val="16"/>
                <w:highlight w:val="yellow"/>
              </w:rPr>
            </w:pPr>
          </w:p>
        </w:tc>
        <w:tc>
          <w:tcPr>
            <w:tcW w:w="3181" w:type="dxa"/>
            <w:tcBorders>
              <w:top w:val="single" w:sz="4" w:space="0" w:color="auto"/>
              <w:left w:val="single" w:sz="4" w:space="0" w:color="auto"/>
              <w:bottom w:val="single" w:sz="4" w:space="0" w:color="auto"/>
              <w:right w:val="single" w:sz="4" w:space="0" w:color="auto"/>
            </w:tcBorders>
          </w:tcPr>
          <w:p w14:paraId="41715B5C" w14:textId="77777777" w:rsidR="00A3783C" w:rsidRPr="00B832A3" w:rsidRDefault="00A3783C" w:rsidP="00A3783C">
            <w:pPr>
              <w:tabs>
                <w:tab w:val="left" w:pos="6237"/>
                <w:tab w:val="right" w:pos="8306"/>
              </w:tabs>
              <w:rPr>
                <w:rFonts w:ascii="Arial" w:hAnsi="Arial" w:cs="Arial"/>
                <w:bCs/>
                <w:sz w:val="16"/>
                <w:szCs w:val="16"/>
                <w:highlight w:val="yellow"/>
              </w:rPr>
            </w:pPr>
            <w:r w:rsidRPr="00B832A3">
              <w:rPr>
                <w:rFonts w:ascii="Arial" w:hAnsi="Arial" w:cs="Arial"/>
                <w:bCs/>
                <w:sz w:val="16"/>
                <w:szCs w:val="16"/>
              </w:rPr>
              <w:t>Generuojamų paslaugų didinimas (tūkst. Eur)</w:t>
            </w:r>
          </w:p>
        </w:tc>
        <w:tc>
          <w:tcPr>
            <w:tcW w:w="1796" w:type="dxa"/>
            <w:tcBorders>
              <w:top w:val="single" w:sz="4" w:space="0" w:color="auto"/>
              <w:left w:val="single" w:sz="4" w:space="0" w:color="auto"/>
              <w:bottom w:val="single" w:sz="4" w:space="0" w:color="auto"/>
              <w:right w:val="single" w:sz="4" w:space="0" w:color="auto"/>
            </w:tcBorders>
          </w:tcPr>
          <w:p w14:paraId="34CAA12E" w14:textId="33CD693F" w:rsidR="00A3783C" w:rsidRPr="00B832A3" w:rsidRDefault="001D739C" w:rsidP="00A3783C">
            <w:pPr>
              <w:tabs>
                <w:tab w:val="left" w:pos="6237"/>
                <w:tab w:val="right" w:pos="8306"/>
              </w:tabs>
              <w:jc w:val="center"/>
              <w:rPr>
                <w:rFonts w:ascii="Arial" w:hAnsi="Arial" w:cs="Arial"/>
                <w:bCs/>
                <w:sz w:val="16"/>
                <w:szCs w:val="16"/>
                <w:highlight w:val="yellow"/>
              </w:rPr>
            </w:pPr>
            <w:r w:rsidRPr="00B832A3">
              <w:rPr>
                <w:rFonts w:ascii="Arial" w:hAnsi="Arial" w:cs="Arial"/>
                <w:bCs/>
                <w:sz w:val="16"/>
                <w:szCs w:val="16"/>
              </w:rPr>
              <w:t>1 730,00</w:t>
            </w:r>
          </w:p>
        </w:tc>
        <w:tc>
          <w:tcPr>
            <w:tcW w:w="1744" w:type="dxa"/>
            <w:tcBorders>
              <w:top w:val="single" w:sz="4" w:space="0" w:color="auto"/>
              <w:left w:val="single" w:sz="4" w:space="0" w:color="auto"/>
              <w:bottom w:val="single" w:sz="4" w:space="0" w:color="auto"/>
              <w:right w:val="single" w:sz="4" w:space="0" w:color="auto"/>
            </w:tcBorders>
          </w:tcPr>
          <w:p w14:paraId="5C96237F" w14:textId="3A857EE9" w:rsidR="00A3783C" w:rsidRPr="00B832A3" w:rsidRDefault="001D739C" w:rsidP="00A3783C">
            <w:pPr>
              <w:tabs>
                <w:tab w:val="left" w:pos="6237"/>
                <w:tab w:val="right" w:pos="8306"/>
              </w:tabs>
              <w:jc w:val="center"/>
              <w:rPr>
                <w:rFonts w:ascii="Arial" w:hAnsi="Arial" w:cs="Arial"/>
                <w:bCs/>
                <w:sz w:val="16"/>
                <w:szCs w:val="16"/>
                <w:highlight w:val="yellow"/>
              </w:rPr>
            </w:pPr>
            <w:r w:rsidRPr="00B832A3">
              <w:rPr>
                <w:rFonts w:ascii="Arial" w:eastAsia="Calibri" w:hAnsi="Arial" w:cs="Arial"/>
                <w:bCs/>
                <w:kern w:val="2"/>
                <w:sz w:val="16"/>
                <w:szCs w:val="16"/>
                <w14:ligatures w14:val="standardContextual"/>
              </w:rPr>
              <w:t>1 820,00</w:t>
            </w:r>
          </w:p>
        </w:tc>
        <w:tc>
          <w:tcPr>
            <w:tcW w:w="1460" w:type="dxa"/>
            <w:tcBorders>
              <w:top w:val="single" w:sz="4" w:space="0" w:color="auto"/>
              <w:left w:val="single" w:sz="4" w:space="0" w:color="auto"/>
              <w:bottom w:val="single" w:sz="4" w:space="0" w:color="auto"/>
              <w:right w:val="single" w:sz="4" w:space="0" w:color="auto"/>
            </w:tcBorders>
          </w:tcPr>
          <w:p w14:paraId="06DCAB69" w14:textId="0CECBEF0" w:rsidR="00A3783C" w:rsidRPr="00B832A3" w:rsidRDefault="001D739C" w:rsidP="00A3783C">
            <w:pPr>
              <w:tabs>
                <w:tab w:val="left" w:pos="6237"/>
                <w:tab w:val="right" w:pos="8306"/>
              </w:tabs>
              <w:jc w:val="center"/>
              <w:rPr>
                <w:rFonts w:ascii="Arial" w:hAnsi="Arial" w:cs="Arial"/>
                <w:bCs/>
                <w:sz w:val="16"/>
                <w:szCs w:val="16"/>
                <w:highlight w:val="yellow"/>
              </w:rPr>
            </w:pPr>
            <w:r w:rsidRPr="00B832A3">
              <w:rPr>
                <w:rFonts w:ascii="Arial" w:eastAsia="Calibri" w:hAnsi="Arial" w:cs="Arial"/>
                <w:bCs/>
                <w:kern w:val="2"/>
                <w:sz w:val="16"/>
                <w:szCs w:val="16"/>
                <w14:ligatures w14:val="standardContextual"/>
              </w:rPr>
              <w:t>1 820,00</w:t>
            </w:r>
          </w:p>
        </w:tc>
      </w:tr>
      <w:tr w:rsidR="00A3783C" w:rsidRPr="00A3783C" w14:paraId="3E08BBEB" w14:textId="77777777" w:rsidTr="00551756">
        <w:tc>
          <w:tcPr>
            <w:tcW w:w="541" w:type="dxa"/>
            <w:vMerge/>
            <w:tcBorders>
              <w:left w:val="single" w:sz="4" w:space="0" w:color="auto"/>
              <w:bottom w:val="single" w:sz="4" w:space="0" w:color="auto"/>
              <w:right w:val="single" w:sz="4" w:space="0" w:color="auto"/>
            </w:tcBorders>
          </w:tcPr>
          <w:p w14:paraId="1228FC45" w14:textId="77777777" w:rsidR="00A3783C" w:rsidRPr="00B832A3" w:rsidRDefault="00A3783C" w:rsidP="00A3783C">
            <w:pPr>
              <w:tabs>
                <w:tab w:val="left" w:pos="6237"/>
                <w:tab w:val="right" w:pos="8306"/>
              </w:tabs>
              <w:rPr>
                <w:rFonts w:ascii="Arial" w:hAnsi="Arial" w:cs="Arial"/>
                <w:b/>
                <w:bCs/>
                <w:sz w:val="16"/>
                <w:szCs w:val="16"/>
              </w:rPr>
            </w:pPr>
          </w:p>
        </w:tc>
        <w:tc>
          <w:tcPr>
            <w:tcW w:w="1484" w:type="dxa"/>
            <w:vMerge/>
            <w:tcBorders>
              <w:left w:val="single" w:sz="4" w:space="0" w:color="auto"/>
              <w:bottom w:val="single" w:sz="4" w:space="0" w:color="auto"/>
              <w:right w:val="single" w:sz="4" w:space="0" w:color="auto"/>
            </w:tcBorders>
          </w:tcPr>
          <w:p w14:paraId="49629A5D" w14:textId="77777777" w:rsidR="00A3783C" w:rsidRPr="00B832A3" w:rsidRDefault="00A3783C" w:rsidP="00A3783C">
            <w:pPr>
              <w:tabs>
                <w:tab w:val="left" w:pos="6237"/>
                <w:tab w:val="right" w:pos="8306"/>
              </w:tabs>
              <w:rPr>
                <w:rFonts w:ascii="Arial" w:hAnsi="Arial" w:cs="Arial"/>
                <w:b/>
                <w:bCs/>
                <w:sz w:val="16"/>
                <w:szCs w:val="16"/>
                <w:highlight w:val="yellow"/>
              </w:rPr>
            </w:pPr>
          </w:p>
        </w:tc>
        <w:tc>
          <w:tcPr>
            <w:tcW w:w="3181" w:type="dxa"/>
            <w:tcBorders>
              <w:top w:val="single" w:sz="4" w:space="0" w:color="auto"/>
              <w:left w:val="single" w:sz="4" w:space="0" w:color="auto"/>
              <w:bottom w:val="single" w:sz="4" w:space="0" w:color="auto"/>
              <w:right w:val="single" w:sz="4" w:space="0" w:color="auto"/>
            </w:tcBorders>
          </w:tcPr>
          <w:p w14:paraId="66C8BD92" w14:textId="77777777" w:rsidR="00A3783C" w:rsidRPr="00B832A3" w:rsidRDefault="00A3783C" w:rsidP="00A3783C">
            <w:pPr>
              <w:tabs>
                <w:tab w:val="left" w:pos="6237"/>
                <w:tab w:val="right" w:pos="8306"/>
              </w:tabs>
              <w:rPr>
                <w:rFonts w:ascii="Arial" w:hAnsi="Arial" w:cs="Arial"/>
                <w:bCs/>
                <w:sz w:val="16"/>
                <w:szCs w:val="16"/>
                <w:highlight w:val="yellow"/>
              </w:rPr>
            </w:pPr>
            <w:r w:rsidRPr="00B832A3">
              <w:rPr>
                <w:rFonts w:ascii="Arial" w:hAnsi="Arial" w:cs="Arial"/>
                <w:bCs/>
                <w:sz w:val="16"/>
                <w:szCs w:val="16"/>
              </w:rPr>
              <w:t>Mažinti oro taršą (įsigyti mažiau taršius automobilius ir mechanizmus) (vnt.)</w:t>
            </w:r>
          </w:p>
        </w:tc>
        <w:tc>
          <w:tcPr>
            <w:tcW w:w="1796" w:type="dxa"/>
            <w:tcBorders>
              <w:top w:val="single" w:sz="4" w:space="0" w:color="auto"/>
              <w:left w:val="single" w:sz="4" w:space="0" w:color="auto"/>
              <w:bottom w:val="single" w:sz="4" w:space="0" w:color="auto"/>
              <w:right w:val="single" w:sz="4" w:space="0" w:color="auto"/>
            </w:tcBorders>
          </w:tcPr>
          <w:p w14:paraId="3E1D776F" w14:textId="3F075593" w:rsidR="00A3783C" w:rsidRPr="00B832A3" w:rsidRDefault="001D739C" w:rsidP="00A3783C">
            <w:pPr>
              <w:tabs>
                <w:tab w:val="left" w:pos="6237"/>
                <w:tab w:val="right" w:pos="8306"/>
              </w:tabs>
              <w:jc w:val="center"/>
              <w:rPr>
                <w:rFonts w:ascii="Arial" w:hAnsi="Arial" w:cs="Arial"/>
                <w:bCs/>
                <w:sz w:val="16"/>
                <w:szCs w:val="16"/>
                <w:highlight w:val="yellow"/>
              </w:rPr>
            </w:pPr>
            <w:r w:rsidRPr="00B832A3">
              <w:rPr>
                <w:rFonts w:ascii="Arial" w:hAnsi="Arial" w:cs="Arial"/>
                <w:bCs/>
                <w:sz w:val="16"/>
                <w:szCs w:val="16"/>
              </w:rPr>
              <w:t>1</w:t>
            </w:r>
          </w:p>
        </w:tc>
        <w:tc>
          <w:tcPr>
            <w:tcW w:w="1744" w:type="dxa"/>
            <w:tcBorders>
              <w:top w:val="single" w:sz="4" w:space="0" w:color="auto"/>
              <w:left w:val="single" w:sz="4" w:space="0" w:color="auto"/>
              <w:bottom w:val="single" w:sz="4" w:space="0" w:color="auto"/>
              <w:right w:val="single" w:sz="4" w:space="0" w:color="auto"/>
            </w:tcBorders>
          </w:tcPr>
          <w:p w14:paraId="0B7BBEA9" w14:textId="77777777" w:rsidR="00A3783C" w:rsidRPr="00B832A3" w:rsidRDefault="00A3783C" w:rsidP="00A3783C">
            <w:pPr>
              <w:tabs>
                <w:tab w:val="left" w:pos="6237"/>
                <w:tab w:val="right" w:pos="8306"/>
              </w:tabs>
              <w:jc w:val="center"/>
              <w:rPr>
                <w:rFonts w:ascii="Arial" w:hAnsi="Arial" w:cs="Arial"/>
                <w:bCs/>
                <w:sz w:val="16"/>
                <w:szCs w:val="16"/>
                <w:highlight w:val="yellow"/>
              </w:rPr>
            </w:pPr>
            <w:r w:rsidRPr="00B832A3">
              <w:rPr>
                <w:rFonts w:ascii="Arial" w:hAnsi="Arial" w:cs="Arial"/>
                <w:bCs/>
                <w:sz w:val="16"/>
                <w:szCs w:val="16"/>
              </w:rPr>
              <w:t>1</w:t>
            </w:r>
          </w:p>
        </w:tc>
        <w:tc>
          <w:tcPr>
            <w:tcW w:w="1460" w:type="dxa"/>
            <w:tcBorders>
              <w:top w:val="single" w:sz="4" w:space="0" w:color="auto"/>
              <w:left w:val="single" w:sz="4" w:space="0" w:color="auto"/>
              <w:bottom w:val="single" w:sz="4" w:space="0" w:color="auto"/>
              <w:right w:val="single" w:sz="4" w:space="0" w:color="auto"/>
            </w:tcBorders>
          </w:tcPr>
          <w:p w14:paraId="254E0B00" w14:textId="77777777" w:rsidR="00A3783C" w:rsidRPr="00B832A3" w:rsidRDefault="00A3783C" w:rsidP="00A3783C">
            <w:pPr>
              <w:tabs>
                <w:tab w:val="left" w:pos="6237"/>
                <w:tab w:val="right" w:pos="8306"/>
              </w:tabs>
              <w:jc w:val="center"/>
              <w:rPr>
                <w:rFonts w:ascii="Arial" w:hAnsi="Arial" w:cs="Arial"/>
                <w:bCs/>
                <w:sz w:val="16"/>
                <w:szCs w:val="16"/>
                <w:highlight w:val="yellow"/>
              </w:rPr>
            </w:pPr>
            <w:r w:rsidRPr="00B832A3">
              <w:rPr>
                <w:rFonts w:ascii="Arial" w:hAnsi="Arial" w:cs="Arial"/>
                <w:bCs/>
                <w:sz w:val="16"/>
                <w:szCs w:val="16"/>
              </w:rPr>
              <w:t>1</w:t>
            </w:r>
          </w:p>
        </w:tc>
      </w:tr>
      <w:tr w:rsidR="00A3783C" w:rsidRPr="00A3783C" w14:paraId="5F126B18" w14:textId="77777777" w:rsidTr="00551756">
        <w:tc>
          <w:tcPr>
            <w:tcW w:w="541" w:type="dxa"/>
            <w:vMerge w:val="restart"/>
            <w:tcBorders>
              <w:top w:val="single" w:sz="4" w:space="0" w:color="auto"/>
              <w:left w:val="single" w:sz="4" w:space="0" w:color="auto"/>
              <w:right w:val="single" w:sz="4" w:space="0" w:color="auto"/>
            </w:tcBorders>
          </w:tcPr>
          <w:p w14:paraId="701DF3B2"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2.</w:t>
            </w:r>
          </w:p>
        </w:tc>
        <w:tc>
          <w:tcPr>
            <w:tcW w:w="1484" w:type="dxa"/>
            <w:vMerge w:val="restart"/>
            <w:tcBorders>
              <w:top w:val="single" w:sz="4" w:space="0" w:color="auto"/>
              <w:left w:val="single" w:sz="4" w:space="0" w:color="auto"/>
              <w:right w:val="single" w:sz="4" w:space="0" w:color="auto"/>
            </w:tcBorders>
          </w:tcPr>
          <w:p w14:paraId="481ADEE3"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UAB „Tauragės vandenys“</w:t>
            </w:r>
          </w:p>
        </w:tc>
        <w:tc>
          <w:tcPr>
            <w:tcW w:w="3181" w:type="dxa"/>
            <w:tcBorders>
              <w:top w:val="single" w:sz="4" w:space="0" w:color="auto"/>
              <w:left w:val="single" w:sz="4" w:space="0" w:color="auto"/>
              <w:bottom w:val="single" w:sz="4" w:space="0" w:color="auto"/>
              <w:right w:val="single" w:sz="4" w:space="0" w:color="auto"/>
            </w:tcBorders>
          </w:tcPr>
          <w:p w14:paraId="49E5819B"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Geriamojo vandens netektis (%).</w:t>
            </w:r>
          </w:p>
        </w:tc>
        <w:tc>
          <w:tcPr>
            <w:tcW w:w="1796" w:type="dxa"/>
            <w:tcBorders>
              <w:top w:val="single" w:sz="4" w:space="0" w:color="auto"/>
              <w:left w:val="single" w:sz="4" w:space="0" w:color="auto"/>
              <w:bottom w:val="single" w:sz="4" w:space="0" w:color="auto"/>
              <w:right w:val="single" w:sz="4" w:space="0" w:color="auto"/>
            </w:tcBorders>
          </w:tcPr>
          <w:p w14:paraId="04A9FAAB" w14:textId="1E599DE9" w:rsidR="00A3783C" w:rsidRPr="00B832A3" w:rsidRDefault="001D739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&lt;20</w:t>
            </w:r>
          </w:p>
        </w:tc>
        <w:tc>
          <w:tcPr>
            <w:tcW w:w="1744" w:type="dxa"/>
            <w:tcBorders>
              <w:top w:val="single" w:sz="4" w:space="0" w:color="auto"/>
              <w:left w:val="single" w:sz="4" w:space="0" w:color="auto"/>
              <w:bottom w:val="single" w:sz="4" w:space="0" w:color="auto"/>
              <w:right w:val="single" w:sz="4" w:space="0" w:color="auto"/>
            </w:tcBorders>
          </w:tcPr>
          <w:p w14:paraId="0802200E" w14:textId="2E561518" w:rsidR="00A3783C" w:rsidRPr="00B832A3" w:rsidRDefault="001D739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&lt;20</w:t>
            </w:r>
          </w:p>
        </w:tc>
        <w:tc>
          <w:tcPr>
            <w:tcW w:w="1460" w:type="dxa"/>
            <w:tcBorders>
              <w:top w:val="single" w:sz="4" w:space="0" w:color="auto"/>
              <w:left w:val="single" w:sz="4" w:space="0" w:color="auto"/>
              <w:bottom w:val="single" w:sz="4" w:space="0" w:color="auto"/>
              <w:right w:val="single" w:sz="4" w:space="0" w:color="auto"/>
            </w:tcBorders>
          </w:tcPr>
          <w:p w14:paraId="549479D3" w14:textId="198C5035" w:rsidR="00A3783C" w:rsidRPr="00B832A3" w:rsidRDefault="001D739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&lt;20</w:t>
            </w:r>
          </w:p>
        </w:tc>
      </w:tr>
      <w:tr w:rsidR="00A3783C" w:rsidRPr="00A3783C" w14:paraId="61476D33" w14:textId="77777777" w:rsidTr="00551756">
        <w:tc>
          <w:tcPr>
            <w:tcW w:w="541" w:type="dxa"/>
            <w:vMerge/>
            <w:tcBorders>
              <w:left w:val="single" w:sz="4" w:space="0" w:color="auto"/>
              <w:bottom w:val="single" w:sz="4" w:space="0" w:color="auto"/>
              <w:right w:val="single" w:sz="4" w:space="0" w:color="auto"/>
            </w:tcBorders>
          </w:tcPr>
          <w:p w14:paraId="60A35095" w14:textId="77777777" w:rsidR="00A3783C" w:rsidRPr="00B832A3" w:rsidRDefault="00A3783C" w:rsidP="00A3783C">
            <w:pPr>
              <w:tabs>
                <w:tab w:val="left" w:pos="6237"/>
                <w:tab w:val="right" w:pos="8306"/>
              </w:tabs>
              <w:rPr>
                <w:rFonts w:ascii="Arial" w:hAnsi="Arial" w:cs="Arial"/>
                <w:sz w:val="16"/>
                <w:szCs w:val="16"/>
              </w:rPr>
            </w:pPr>
          </w:p>
        </w:tc>
        <w:tc>
          <w:tcPr>
            <w:tcW w:w="1484" w:type="dxa"/>
            <w:vMerge/>
            <w:tcBorders>
              <w:left w:val="single" w:sz="4" w:space="0" w:color="auto"/>
              <w:bottom w:val="single" w:sz="4" w:space="0" w:color="auto"/>
              <w:right w:val="single" w:sz="4" w:space="0" w:color="auto"/>
            </w:tcBorders>
          </w:tcPr>
          <w:p w14:paraId="74574E4D" w14:textId="77777777" w:rsidR="00A3783C" w:rsidRPr="00B832A3" w:rsidRDefault="00A3783C" w:rsidP="00A3783C">
            <w:pPr>
              <w:tabs>
                <w:tab w:val="left" w:pos="6237"/>
                <w:tab w:val="right" w:pos="8306"/>
              </w:tabs>
              <w:rPr>
                <w:rFonts w:ascii="Arial" w:hAnsi="Arial" w:cs="Arial"/>
                <w:sz w:val="16"/>
                <w:szCs w:val="16"/>
              </w:rPr>
            </w:pPr>
          </w:p>
        </w:tc>
        <w:tc>
          <w:tcPr>
            <w:tcW w:w="3181" w:type="dxa"/>
            <w:tcBorders>
              <w:top w:val="single" w:sz="4" w:space="0" w:color="auto"/>
              <w:left w:val="single" w:sz="4" w:space="0" w:color="auto"/>
              <w:bottom w:val="single" w:sz="4" w:space="0" w:color="auto"/>
              <w:right w:val="single" w:sz="4" w:space="0" w:color="auto"/>
            </w:tcBorders>
          </w:tcPr>
          <w:p w14:paraId="5463C892"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 xml:space="preserve">Prie centralizuotų nuotekų tinklų prijungtų vartotojų skaičius </w:t>
            </w:r>
            <w:r w:rsidRPr="00B832A3">
              <w:rPr>
                <w:rFonts w:ascii="Arial" w:hAnsi="Arial" w:cs="Arial"/>
                <w:bCs/>
                <w:sz w:val="16"/>
                <w:szCs w:val="16"/>
              </w:rPr>
              <w:t>(vnt.)</w:t>
            </w:r>
          </w:p>
        </w:tc>
        <w:tc>
          <w:tcPr>
            <w:tcW w:w="1796" w:type="dxa"/>
            <w:tcBorders>
              <w:top w:val="single" w:sz="4" w:space="0" w:color="auto"/>
              <w:left w:val="single" w:sz="4" w:space="0" w:color="auto"/>
              <w:bottom w:val="single" w:sz="4" w:space="0" w:color="auto"/>
              <w:right w:val="single" w:sz="4" w:space="0" w:color="auto"/>
            </w:tcBorders>
          </w:tcPr>
          <w:p w14:paraId="131278C3" w14:textId="24E31497" w:rsidR="00A3783C" w:rsidRPr="00B832A3" w:rsidRDefault="00A3783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133</w:t>
            </w:r>
            <w:r w:rsidR="001D739C" w:rsidRPr="00B832A3">
              <w:rPr>
                <w:rFonts w:ascii="Arial" w:hAnsi="Arial" w:cs="Arial"/>
                <w:sz w:val="16"/>
                <w:szCs w:val="16"/>
              </w:rPr>
              <w:t>75</w:t>
            </w:r>
          </w:p>
        </w:tc>
        <w:tc>
          <w:tcPr>
            <w:tcW w:w="1744" w:type="dxa"/>
            <w:tcBorders>
              <w:top w:val="single" w:sz="4" w:space="0" w:color="auto"/>
              <w:left w:val="single" w:sz="4" w:space="0" w:color="auto"/>
              <w:bottom w:val="single" w:sz="4" w:space="0" w:color="auto"/>
              <w:right w:val="single" w:sz="4" w:space="0" w:color="auto"/>
            </w:tcBorders>
          </w:tcPr>
          <w:p w14:paraId="46AF7DA6" w14:textId="4BCBF25E"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13</w:t>
            </w:r>
            <w:r w:rsidR="001D739C" w:rsidRPr="00B832A3">
              <w:rPr>
                <w:rFonts w:ascii="Arial" w:hAnsi="Arial" w:cs="Arial"/>
                <w:sz w:val="16"/>
                <w:szCs w:val="16"/>
              </w:rPr>
              <w:t>400</w:t>
            </w:r>
          </w:p>
        </w:tc>
        <w:tc>
          <w:tcPr>
            <w:tcW w:w="1460" w:type="dxa"/>
            <w:tcBorders>
              <w:top w:val="single" w:sz="4" w:space="0" w:color="auto"/>
              <w:left w:val="single" w:sz="4" w:space="0" w:color="auto"/>
              <w:bottom w:val="single" w:sz="4" w:space="0" w:color="auto"/>
              <w:right w:val="single" w:sz="4" w:space="0" w:color="auto"/>
            </w:tcBorders>
          </w:tcPr>
          <w:p w14:paraId="5574149B" w14:textId="289654D0"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134</w:t>
            </w:r>
            <w:r w:rsidR="001D739C" w:rsidRPr="00B832A3">
              <w:rPr>
                <w:rFonts w:ascii="Arial" w:hAnsi="Arial" w:cs="Arial"/>
                <w:sz w:val="16"/>
                <w:szCs w:val="16"/>
              </w:rPr>
              <w:t>25</w:t>
            </w:r>
          </w:p>
        </w:tc>
      </w:tr>
      <w:tr w:rsidR="00A3783C" w:rsidRPr="00A3783C" w14:paraId="521858E1" w14:textId="77777777" w:rsidTr="00551756">
        <w:tc>
          <w:tcPr>
            <w:tcW w:w="541" w:type="dxa"/>
            <w:vMerge w:val="restart"/>
            <w:tcBorders>
              <w:left w:val="single" w:sz="4" w:space="0" w:color="auto"/>
              <w:right w:val="single" w:sz="4" w:space="0" w:color="auto"/>
            </w:tcBorders>
          </w:tcPr>
          <w:p w14:paraId="0C353724"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 xml:space="preserve">3. </w:t>
            </w:r>
          </w:p>
        </w:tc>
        <w:tc>
          <w:tcPr>
            <w:tcW w:w="1484" w:type="dxa"/>
            <w:vMerge w:val="restart"/>
            <w:tcBorders>
              <w:left w:val="single" w:sz="4" w:space="0" w:color="auto"/>
              <w:right w:val="single" w:sz="4" w:space="0" w:color="auto"/>
            </w:tcBorders>
          </w:tcPr>
          <w:p w14:paraId="70910BFC" w14:textId="77777777" w:rsidR="00A3783C" w:rsidRPr="00B832A3" w:rsidRDefault="00A3783C" w:rsidP="00A3783C">
            <w:pPr>
              <w:tabs>
                <w:tab w:val="left" w:pos="6237"/>
                <w:tab w:val="right" w:pos="8306"/>
              </w:tabs>
              <w:rPr>
                <w:rFonts w:ascii="Arial" w:hAnsi="Arial" w:cs="Arial"/>
                <w:sz w:val="16"/>
                <w:szCs w:val="16"/>
                <w:highlight w:val="yellow"/>
              </w:rPr>
            </w:pPr>
          </w:p>
          <w:p w14:paraId="0785AD53" w14:textId="77777777" w:rsidR="00A3783C" w:rsidRPr="00B832A3" w:rsidRDefault="00A3783C" w:rsidP="00A3783C">
            <w:pPr>
              <w:tabs>
                <w:tab w:val="left" w:pos="6237"/>
                <w:tab w:val="right" w:pos="8306"/>
              </w:tabs>
              <w:rPr>
                <w:rFonts w:ascii="Arial" w:hAnsi="Arial" w:cs="Arial"/>
                <w:sz w:val="16"/>
                <w:szCs w:val="16"/>
                <w:highlight w:val="yellow"/>
              </w:rPr>
            </w:pPr>
            <w:r w:rsidRPr="00B832A3">
              <w:rPr>
                <w:rFonts w:ascii="Arial" w:hAnsi="Arial" w:cs="Arial"/>
                <w:sz w:val="16"/>
                <w:szCs w:val="16"/>
              </w:rPr>
              <w:t>UAB Tauragės autobusų parkas</w:t>
            </w:r>
          </w:p>
        </w:tc>
        <w:tc>
          <w:tcPr>
            <w:tcW w:w="3181" w:type="dxa"/>
            <w:tcBorders>
              <w:top w:val="single" w:sz="4" w:space="0" w:color="auto"/>
              <w:left w:val="single" w:sz="4" w:space="0" w:color="auto"/>
              <w:bottom w:val="single" w:sz="4" w:space="0" w:color="auto"/>
              <w:right w:val="single" w:sz="4" w:space="0" w:color="auto"/>
            </w:tcBorders>
          </w:tcPr>
          <w:p w14:paraId="2E56F67C" w14:textId="36B28F33" w:rsidR="00A3783C" w:rsidRPr="00B832A3" w:rsidRDefault="001D739C" w:rsidP="00A3783C">
            <w:pPr>
              <w:tabs>
                <w:tab w:val="left" w:pos="6237"/>
                <w:tab w:val="right" w:pos="8306"/>
              </w:tabs>
              <w:rPr>
                <w:rFonts w:ascii="Arial" w:hAnsi="Arial" w:cs="Arial"/>
                <w:sz w:val="16"/>
                <w:szCs w:val="16"/>
              </w:rPr>
            </w:pPr>
            <w:r w:rsidRPr="00B832A3">
              <w:rPr>
                <w:rFonts w:ascii="Arial" w:hAnsi="Arial" w:cs="Arial"/>
                <w:sz w:val="16"/>
                <w:szCs w:val="16"/>
              </w:rPr>
              <w:t xml:space="preserve">Tarpmiestinių autobusų įsigijimas </w:t>
            </w:r>
            <w:r w:rsidRPr="00B832A3">
              <w:rPr>
                <w:rFonts w:ascii="Arial" w:hAnsi="Arial" w:cs="Arial"/>
                <w:bCs/>
                <w:sz w:val="16"/>
                <w:szCs w:val="16"/>
              </w:rPr>
              <w:t>(vnt.)</w:t>
            </w:r>
          </w:p>
        </w:tc>
        <w:tc>
          <w:tcPr>
            <w:tcW w:w="1796" w:type="dxa"/>
            <w:tcBorders>
              <w:top w:val="single" w:sz="4" w:space="0" w:color="auto"/>
              <w:left w:val="single" w:sz="4" w:space="0" w:color="auto"/>
              <w:bottom w:val="single" w:sz="4" w:space="0" w:color="auto"/>
              <w:right w:val="single" w:sz="4" w:space="0" w:color="auto"/>
            </w:tcBorders>
          </w:tcPr>
          <w:p w14:paraId="593AC8C3" w14:textId="77777777" w:rsidR="00A3783C" w:rsidRPr="00B832A3" w:rsidRDefault="00A3783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2</w:t>
            </w:r>
          </w:p>
        </w:tc>
        <w:tc>
          <w:tcPr>
            <w:tcW w:w="1744" w:type="dxa"/>
            <w:tcBorders>
              <w:top w:val="single" w:sz="4" w:space="0" w:color="auto"/>
              <w:left w:val="single" w:sz="4" w:space="0" w:color="auto"/>
              <w:bottom w:val="single" w:sz="4" w:space="0" w:color="auto"/>
              <w:right w:val="single" w:sz="4" w:space="0" w:color="auto"/>
            </w:tcBorders>
          </w:tcPr>
          <w:p w14:paraId="3F34D940" w14:textId="70319568" w:rsidR="00A3783C" w:rsidRPr="00B832A3" w:rsidRDefault="001D739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1</w:t>
            </w:r>
          </w:p>
        </w:tc>
        <w:tc>
          <w:tcPr>
            <w:tcW w:w="1460" w:type="dxa"/>
            <w:tcBorders>
              <w:top w:val="single" w:sz="4" w:space="0" w:color="auto"/>
              <w:left w:val="single" w:sz="4" w:space="0" w:color="auto"/>
              <w:bottom w:val="single" w:sz="4" w:space="0" w:color="auto"/>
              <w:right w:val="single" w:sz="4" w:space="0" w:color="auto"/>
            </w:tcBorders>
          </w:tcPr>
          <w:p w14:paraId="697F421E" w14:textId="0FFDAF29" w:rsidR="00A3783C" w:rsidRPr="00B832A3" w:rsidRDefault="001D739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1</w:t>
            </w:r>
          </w:p>
        </w:tc>
      </w:tr>
      <w:tr w:rsidR="00A3783C" w:rsidRPr="00A3783C" w14:paraId="4C9B0DC0" w14:textId="77777777" w:rsidTr="00551756">
        <w:tc>
          <w:tcPr>
            <w:tcW w:w="541" w:type="dxa"/>
            <w:vMerge/>
            <w:tcBorders>
              <w:left w:val="single" w:sz="4" w:space="0" w:color="auto"/>
              <w:right w:val="single" w:sz="4" w:space="0" w:color="auto"/>
            </w:tcBorders>
          </w:tcPr>
          <w:p w14:paraId="0B16A3BB" w14:textId="77777777" w:rsidR="00A3783C" w:rsidRPr="00B832A3" w:rsidRDefault="00A3783C" w:rsidP="00A3783C">
            <w:pPr>
              <w:tabs>
                <w:tab w:val="left" w:pos="6237"/>
                <w:tab w:val="right" w:pos="8306"/>
              </w:tabs>
              <w:rPr>
                <w:rFonts w:ascii="Arial" w:hAnsi="Arial" w:cs="Arial"/>
                <w:sz w:val="16"/>
                <w:szCs w:val="16"/>
              </w:rPr>
            </w:pPr>
          </w:p>
        </w:tc>
        <w:tc>
          <w:tcPr>
            <w:tcW w:w="1484" w:type="dxa"/>
            <w:vMerge/>
            <w:tcBorders>
              <w:left w:val="single" w:sz="4" w:space="0" w:color="auto"/>
              <w:right w:val="single" w:sz="4" w:space="0" w:color="auto"/>
            </w:tcBorders>
          </w:tcPr>
          <w:p w14:paraId="7E93F74D" w14:textId="77777777" w:rsidR="00A3783C" w:rsidRPr="00B832A3" w:rsidRDefault="00A3783C" w:rsidP="00A3783C">
            <w:pPr>
              <w:tabs>
                <w:tab w:val="left" w:pos="6237"/>
                <w:tab w:val="right" w:pos="8306"/>
              </w:tabs>
              <w:jc w:val="center"/>
              <w:rPr>
                <w:rFonts w:ascii="Arial" w:hAnsi="Arial" w:cs="Arial"/>
                <w:sz w:val="16"/>
                <w:szCs w:val="16"/>
                <w:highlight w:val="yellow"/>
              </w:rPr>
            </w:pPr>
          </w:p>
        </w:tc>
        <w:tc>
          <w:tcPr>
            <w:tcW w:w="3181" w:type="dxa"/>
            <w:tcBorders>
              <w:top w:val="single" w:sz="4" w:space="0" w:color="auto"/>
              <w:left w:val="single" w:sz="4" w:space="0" w:color="auto"/>
              <w:bottom w:val="single" w:sz="4" w:space="0" w:color="auto"/>
              <w:right w:val="single" w:sz="4" w:space="0" w:color="auto"/>
            </w:tcBorders>
          </w:tcPr>
          <w:p w14:paraId="0D8331EC" w14:textId="142E3364" w:rsidR="00A3783C" w:rsidRPr="00B832A3" w:rsidRDefault="001D739C" w:rsidP="00A3783C">
            <w:pPr>
              <w:tabs>
                <w:tab w:val="left" w:pos="6237"/>
                <w:tab w:val="right" w:pos="8306"/>
              </w:tabs>
              <w:rPr>
                <w:rFonts w:ascii="Arial" w:hAnsi="Arial" w:cs="Arial"/>
                <w:sz w:val="16"/>
                <w:szCs w:val="16"/>
              </w:rPr>
            </w:pPr>
            <w:r w:rsidRPr="00B832A3">
              <w:rPr>
                <w:rFonts w:ascii="Arial" w:hAnsi="Arial" w:cs="Arial"/>
                <w:sz w:val="16"/>
                <w:szCs w:val="16"/>
              </w:rPr>
              <w:t xml:space="preserve">Ekologiškų transporto priemonių įsigijimas ( </w:t>
            </w:r>
            <w:proofErr w:type="spellStart"/>
            <w:r w:rsidRPr="00B832A3">
              <w:rPr>
                <w:rFonts w:ascii="Arial" w:hAnsi="Arial" w:cs="Arial"/>
                <w:sz w:val="16"/>
                <w:szCs w:val="16"/>
              </w:rPr>
              <w:t>el.autobusai</w:t>
            </w:r>
            <w:proofErr w:type="spellEnd"/>
            <w:r w:rsidRPr="00B832A3">
              <w:rPr>
                <w:rFonts w:ascii="Arial" w:hAnsi="Arial" w:cs="Arial"/>
                <w:sz w:val="16"/>
                <w:szCs w:val="16"/>
              </w:rPr>
              <w:t xml:space="preserve"> )</w:t>
            </w:r>
          </w:p>
        </w:tc>
        <w:tc>
          <w:tcPr>
            <w:tcW w:w="1796" w:type="dxa"/>
            <w:tcBorders>
              <w:top w:val="single" w:sz="4" w:space="0" w:color="auto"/>
              <w:left w:val="single" w:sz="4" w:space="0" w:color="auto"/>
              <w:bottom w:val="single" w:sz="4" w:space="0" w:color="auto"/>
              <w:right w:val="single" w:sz="4" w:space="0" w:color="auto"/>
            </w:tcBorders>
          </w:tcPr>
          <w:p w14:paraId="7D1EE267" w14:textId="109FF455"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c>
          <w:tcPr>
            <w:tcW w:w="1744" w:type="dxa"/>
            <w:tcBorders>
              <w:top w:val="single" w:sz="4" w:space="0" w:color="auto"/>
              <w:left w:val="single" w:sz="4" w:space="0" w:color="auto"/>
              <w:bottom w:val="single" w:sz="4" w:space="0" w:color="auto"/>
              <w:right w:val="single" w:sz="4" w:space="0" w:color="auto"/>
            </w:tcBorders>
          </w:tcPr>
          <w:p w14:paraId="24E0880C" w14:textId="69AD247F"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c>
          <w:tcPr>
            <w:tcW w:w="1460" w:type="dxa"/>
            <w:tcBorders>
              <w:top w:val="single" w:sz="4" w:space="0" w:color="auto"/>
              <w:left w:val="single" w:sz="4" w:space="0" w:color="auto"/>
              <w:bottom w:val="single" w:sz="4" w:space="0" w:color="auto"/>
              <w:right w:val="single" w:sz="4" w:space="0" w:color="auto"/>
            </w:tcBorders>
          </w:tcPr>
          <w:p w14:paraId="54D00D4C" w14:textId="5E1636ED"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2</w:t>
            </w:r>
          </w:p>
        </w:tc>
      </w:tr>
      <w:tr w:rsidR="00A3783C" w:rsidRPr="00A3783C" w14:paraId="3AD1AF05" w14:textId="77777777" w:rsidTr="00551756">
        <w:tc>
          <w:tcPr>
            <w:tcW w:w="541" w:type="dxa"/>
            <w:vMerge/>
            <w:tcBorders>
              <w:left w:val="single" w:sz="4" w:space="0" w:color="auto"/>
              <w:right w:val="single" w:sz="4" w:space="0" w:color="auto"/>
            </w:tcBorders>
          </w:tcPr>
          <w:p w14:paraId="736B633A" w14:textId="77777777" w:rsidR="00A3783C" w:rsidRPr="00B832A3" w:rsidRDefault="00A3783C" w:rsidP="00A3783C">
            <w:pPr>
              <w:tabs>
                <w:tab w:val="left" w:pos="6237"/>
                <w:tab w:val="right" w:pos="8306"/>
              </w:tabs>
              <w:rPr>
                <w:rFonts w:ascii="Arial" w:hAnsi="Arial" w:cs="Arial"/>
                <w:sz w:val="16"/>
                <w:szCs w:val="16"/>
              </w:rPr>
            </w:pPr>
          </w:p>
        </w:tc>
        <w:tc>
          <w:tcPr>
            <w:tcW w:w="1484" w:type="dxa"/>
            <w:vMerge/>
            <w:tcBorders>
              <w:left w:val="single" w:sz="4" w:space="0" w:color="auto"/>
              <w:right w:val="single" w:sz="4" w:space="0" w:color="auto"/>
            </w:tcBorders>
          </w:tcPr>
          <w:p w14:paraId="79CA9829" w14:textId="77777777" w:rsidR="00A3783C" w:rsidRPr="00B832A3" w:rsidRDefault="00A3783C" w:rsidP="00A3783C">
            <w:pPr>
              <w:tabs>
                <w:tab w:val="left" w:pos="6237"/>
                <w:tab w:val="right" w:pos="8306"/>
              </w:tabs>
              <w:jc w:val="center"/>
              <w:rPr>
                <w:rFonts w:ascii="Arial" w:hAnsi="Arial" w:cs="Arial"/>
                <w:sz w:val="16"/>
                <w:szCs w:val="16"/>
                <w:highlight w:val="yellow"/>
              </w:rPr>
            </w:pPr>
          </w:p>
        </w:tc>
        <w:tc>
          <w:tcPr>
            <w:tcW w:w="3181" w:type="dxa"/>
            <w:tcBorders>
              <w:top w:val="single" w:sz="4" w:space="0" w:color="auto"/>
              <w:left w:val="single" w:sz="4" w:space="0" w:color="auto"/>
              <w:bottom w:val="single" w:sz="4" w:space="0" w:color="auto"/>
              <w:right w:val="single" w:sz="4" w:space="0" w:color="auto"/>
            </w:tcBorders>
          </w:tcPr>
          <w:p w14:paraId="6C3C52E7" w14:textId="59D6EE51" w:rsidR="00A3783C" w:rsidRPr="00B832A3" w:rsidRDefault="001D739C" w:rsidP="00A3783C">
            <w:pPr>
              <w:tabs>
                <w:tab w:val="left" w:pos="6237"/>
                <w:tab w:val="right" w:pos="8306"/>
              </w:tabs>
              <w:rPr>
                <w:rFonts w:ascii="Arial" w:hAnsi="Arial" w:cs="Arial"/>
                <w:sz w:val="16"/>
                <w:szCs w:val="16"/>
              </w:rPr>
            </w:pPr>
            <w:r w:rsidRPr="00B832A3">
              <w:rPr>
                <w:rFonts w:ascii="Arial" w:hAnsi="Arial" w:cs="Arial"/>
                <w:sz w:val="16"/>
                <w:szCs w:val="16"/>
              </w:rPr>
              <w:t>DC greito krovimo stotelių įsigijimas (150kW)x4</w:t>
            </w:r>
          </w:p>
        </w:tc>
        <w:tc>
          <w:tcPr>
            <w:tcW w:w="1796" w:type="dxa"/>
            <w:tcBorders>
              <w:top w:val="single" w:sz="4" w:space="0" w:color="auto"/>
              <w:left w:val="single" w:sz="4" w:space="0" w:color="auto"/>
              <w:bottom w:val="single" w:sz="4" w:space="0" w:color="auto"/>
              <w:right w:val="single" w:sz="4" w:space="0" w:color="auto"/>
            </w:tcBorders>
          </w:tcPr>
          <w:p w14:paraId="61456B6A" w14:textId="4D901957"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2</w:t>
            </w:r>
          </w:p>
        </w:tc>
        <w:tc>
          <w:tcPr>
            <w:tcW w:w="1744" w:type="dxa"/>
            <w:tcBorders>
              <w:top w:val="single" w:sz="4" w:space="0" w:color="auto"/>
              <w:left w:val="single" w:sz="4" w:space="0" w:color="auto"/>
              <w:bottom w:val="single" w:sz="4" w:space="0" w:color="auto"/>
              <w:right w:val="single" w:sz="4" w:space="0" w:color="auto"/>
            </w:tcBorders>
          </w:tcPr>
          <w:p w14:paraId="3F36B952" w14:textId="3D4B4281"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c>
          <w:tcPr>
            <w:tcW w:w="1460" w:type="dxa"/>
            <w:tcBorders>
              <w:top w:val="single" w:sz="4" w:space="0" w:color="auto"/>
              <w:left w:val="single" w:sz="4" w:space="0" w:color="auto"/>
              <w:bottom w:val="single" w:sz="4" w:space="0" w:color="auto"/>
              <w:right w:val="single" w:sz="4" w:space="0" w:color="auto"/>
            </w:tcBorders>
          </w:tcPr>
          <w:p w14:paraId="31704346" w14:textId="2BEA62A4"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r>
      <w:tr w:rsidR="00A3783C" w:rsidRPr="00A3783C" w14:paraId="06A025B5" w14:textId="77777777" w:rsidTr="00551756">
        <w:tc>
          <w:tcPr>
            <w:tcW w:w="541" w:type="dxa"/>
            <w:vMerge/>
            <w:tcBorders>
              <w:left w:val="single" w:sz="4" w:space="0" w:color="auto"/>
              <w:right w:val="single" w:sz="4" w:space="0" w:color="auto"/>
            </w:tcBorders>
          </w:tcPr>
          <w:p w14:paraId="19341D73" w14:textId="77777777" w:rsidR="00A3783C" w:rsidRPr="00B832A3" w:rsidRDefault="00A3783C" w:rsidP="00A3783C">
            <w:pPr>
              <w:tabs>
                <w:tab w:val="left" w:pos="6237"/>
                <w:tab w:val="right" w:pos="8306"/>
              </w:tabs>
              <w:rPr>
                <w:rFonts w:ascii="Arial" w:hAnsi="Arial" w:cs="Arial"/>
                <w:sz w:val="16"/>
                <w:szCs w:val="16"/>
              </w:rPr>
            </w:pPr>
          </w:p>
        </w:tc>
        <w:tc>
          <w:tcPr>
            <w:tcW w:w="1484" w:type="dxa"/>
            <w:vMerge/>
            <w:tcBorders>
              <w:left w:val="single" w:sz="4" w:space="0" w:color="auto"/>
              <w:right w:val="single" w:sz="4" w:space="0" w:color="auto"/>
            </w:tcBorders>
          </w:tcPr>
          <w:p w14:paraId="7F5A74F4" w14:textId="77777777" w:rsidR="00A3783C" w:rsidRPr="00B832A3" w:rsidRDefault="00A3783C" w:rsidP="00A3783C">
            <w:pPr>
              <w:tabs>
                <w:tab w:val="left" w:pos="6237"/>
                <w:tab w:val="right" w:pos="8306"/>
              </w:tabs>
              <w:jc w:val="center"/>
              <w:rPr>
                <w:rFonts w:ascii="Arial" w:hAnsi="Arial" w:cs="Arial"/>
                <w:sz w:val="16"/>
                <w:szCs w:val="16"/>
                <w:highlight w:val="yellow"/>
              </w:rPr>
            </w:pPr>
          </w:p>
        </w:tc>
        <w:tc>
          <w:tcPr>
            <w:tcW w:w="3181" w:type="dxa"/>
            <w:tcBorders>
              <w:top w:val="single" w:sz="4" w:space="0" w:color="auto"/>
              <w:left w:val="single" w:sz="4" w:space="0" w:color="auto"/>
              <w:bottom w:val="single" w:sz="4" w:space="0" w:color="auto"/>
              <w:right w:val="single" w:sz="4" w:space="0" w:color="auto"/>
            </w:tcBorders>
          </w:tcPr>
          <w:p w14:paraId="4C45ACFA" w14:textId="5EE2A599" w:rsidR="00A3783C" w:rsidRPr="00B832A3" w:rsidRDefault="001D739C" w:rsidP="00A3783C">
            <w:pPr>
              <w:tabs>
                <w:tab w:val="left" w:pos="6237"/>
                <w:tab w:val="right" w:pos="8306"/>
              </w:tabs>
              <w:rPr>
                <w:rFonts w:ascii="Arial" w:hAnsi="Arial" w:cs="Arial"/>
                <w:sz w:val="16"/>
                <w:szCs w:val="16"/>
              </w:rPr>
            </w:pPr>
            <w:r w:rsidRPr="00B832A3">
              <w:rPr>
                <w:rFonts w:ascii="Arial" w:hAnsi="Arial" w:cs="Arial"/>
                <w:sz w:val="16"/>
                <w:szCs w:val="16"/>
              </w:rPr>
              <w:t>Tarpmiestinių maršrutų plėtimas</w:t>
            </w:r>
          </w:p>
        </w:tc>
        <w:tc>
          <w:tcPr>
            <w:tcW w:w="1796" w:type="dxa"/>
            <w:tcBorders>
              <w:top w:val="single" w:sz="4" w:space="0" w:color="auto"/>
              <w:left w:val="single" w:sz="4" w:space="0" w:color="auto"/>
              <w:bottom w:val="single" w:sz="4" w:space="0" w:color="auto"/>
              <w:right w:val="single" w:sz="4" w:space="0" w:color="auto"/>
            </w:tcBorders>
          </w:tcPr>
          <w:p w14:paraId="2809C1DF" w14:textId="1EB177F2"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Palangos kryptis</w:t>
            </w:r>
          </w:p>
        </w:tc>
        <w:tc>
          <w:tcPr>
            <w:tcW w:w="1744" w:type="dxa"/>
            <w:tcBorders>
              <w:top w:val="single" w:sz="4" w:space="0" w:color="auto"/>
              <w:left w:val="single" w:sz="4" w:space="0" w:color="auto"/>
              <w:bottom w:val="single" w:sz="4" w:space="0" w:color="auto"/>
              <w:right w:val="single" w:sz="4" w:space="0" w:color="auto"/>
            </w:tcBorders>
          </w:tcPr>
          <w:p w14:paraId="195F53B1" w14:textId="2C1C45D3"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c>
          <w:tcPr>
            <w:tcW w:w="1460" w:type="dxa"/>
            <w:tcBorders>
              <w:top w:val="single" w:sz="4" w:space="0" w:color="auto"/>
              <w:left w:val="single" w:sz="4" w:space="0" w:color="auto"/>
              <w:bottom w:val="single" w:sz="4" w:space="0" w:color="auto"/>
              <w:right w:val="single" w:sz="4" w:space="0" w:color="auto"/>
            </w:tcBorders>
          </w:tcPr>
          <w:p w14:paraId="791A724E" w14:textId="0C40E63B"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r>
      <w:tr w:rsidR="00A3783C" w:rsidRPr="00A3783C" w14:paraId="5FAEE678" w14:textId="77777777" w:rsidTr="00551756">
        <w:tc>
          <w:tcPr>
            <w:tcW w:w="541" w:type="dxa"/>
            <w:vMerge/>
            <w:tcBorders>
              <w:left w:val="single" w:sz="4" w:space="0" w:color="auto"/>
              <w:right w:val="single" w:sz="4" w:space="0" w:color="auto"/>
            </w:tcBorders>
          </w:tcPr>
          <w:p w14:paraId="48D33E89" w14:textId="77777777" w:rsidR="00A3783C" w:rsidRPr="00B832A3" w:rsidRDefault="00A3783C" w:rsidP="00A3783C">
            <w:pPr>
              <w:tabs>
                <w:tab w:val="left" w:pos="6237"/>
                <w:tab w:val="right" w:pos="8306"/>
              </w:tabs>
              <w:rPr>
                <w:rFonts w:ascii="Arial" w:hAnsi="Arial" w:cs="Arial"/>
                <w:sz w:val="16"/>
                <w:szCs w:val="16"/>
              </w:rPr>
            </w:pPr>
          </w:p>
        </w:tc>
        <w:tc>
          <w:tcPr>
            <w:tcW w:w="1484" w:type="dxa"/>
            <w:vMerge/>
            <w:tcBorders>
              <w:left w:val="single" w:sz="4" w:space="0" w:color="auto"/>
              <w:right w:val="single" w:sz="4" w:space="0" w:color="auto"/>
            </w:tcBorders>
          </w:tcPr>
          <w:p w14:paraId="6B12E6EF" w14:textId="77777777" w:rsidR="00A3783C" w:rsidRPr="00B832A3" w:rsidRDefault="00A3783C" w:rsidP="00A3783C">
            <w:pPr>
              <w:tabs>
                <w:tab w:val="left" w:pos="6237"/>
                <w:tab w:val="right" w:pos="8306"/>
              </w:tabs>
              <w:jc w:val="center"/>
              <w:rPr>
                <w:rFonts w:ascii="Arial" w:hAnsi="Arial" w:cs="Arial"/>
                <w:sz w:val="16"/>
                <w:szCs w:val="16"/>
                <w:highlight w:val="yellow"/>
              </w:rPr>
            </w:pPr>
          </w:p>
        </w:tc>
        <w:tc>
          <w:tcPr>
            <w:tcW w:w="3181" w:type="dxa"/>
            <w:tcBorders>
              <w:top w:val="single" w:sz="4" w:space="0" w:color="auto"/>
              <w:left w:val="single" w:sz="4" w:space="0" w:color="auto"/>
              <w:bottom w:val="single" w:sz="4" w:space="0" w:color="auto"/>
              <w:right w:val="single" w:sz="4" w:space="0" w:color="auto"/>
            </w:tcBorders>
          </w:tcPr>
          <w:p w14:paraId="4F323E82" w14:textId="23290725" w:rsidR="00A3783C" w:rsidRPr="00B832A3" w:rsidRDefault="001D739C" w:rsidP="00A3783C">
            <w:pPr>
              <w:tabs>
                <w:tab w:val="left" w:pos="6237"/>
                <w:tab w:val="right" w:pos="8306"/>
              </w:tabs>
              <w:rPr>
                <w:rFonts w:ascii="Arial" w:hAnsi="Arial" w:cs="Arial"/>
                <w:sz w:val="16"/>
                <w:szCs w:val="16"/>
                <w:highlight w:val="yellow"/>
              </w:rPr>
            </w:pPr>
            <w:r w:rsidRPr="00B832A3">
              <w:rPr>
                <w:rFonts w:ascii="Arial" w:hAnsi="Arial" w:cs="Arial"/>
                <w:sz w:val="16"/>
                <w:szCs w:val="16"/>
              </w:rPr>
              <w:t>Maršrutų planavimo skaitmenizavimo įrankis</w:t>
            </w:r>
          </w:p>
        </w:tc>
        <w:tc>
          <w:tcPr>
            <w:tcW w:w="1796" w:type="dxa"/>
            <w:tcBorders>
              <w:top w:val="single" w:sz="4" w:space="0" w:color="auto"/>
              <w:left w:val="single" w:sz="4" w:space="0" w:color="auto"/>
              <w:bottom w:val="single" w:sz="4" w:space="0" w:color="auto"/>
              <w:right w:val="single" w:sz="4" w:space="0" w:color="auto"/>
            </w:tcBorders>
          </w:tcPr>
          <w:p w14:paraId="5594D96B" w14:textId="7803CC89" w:rsidR="00A3783C" w:rsidRPr="00B832A3" w:rsidRDefault="00A3783C" w:rsidP="00A3783C">
            <w:pPr>
              <w:tabs>
                <w:tab w:val="left" w:pos="6237"/>
                <w:tab w:val="right" w:pos="8306"/>
              </w:tabs>
              <w:jc w:val="center"/>
              <w:rPr>
                <w:rFonts w:ascii="Arial" w:hAnsi="Arial" w:cs="Arial"/>
                <w:sz w:val="16"/>
                <w:szCs w:val="16"/>
                <w:highlight w:val="yellow"/>
              </w:rPr>
            </w:pPr>
          </w:p>
        </w:tc>
        <w:tc>
          <w:tcPr>
            <w:tcW w:w="1744" w:type="dxa"/>
            <w:tcBorders>
              <w:top w:val="single" w:sz="4" w:space="0" w:color="auto"/>
              <w:left w:val="single" w:sz="4" w:space="0" w:color="auto"/>
              <w:bottom w:val="single" w:sz="4" w:space="0" w:color="auto"/>
              <w:right w:val="single" w:sz="4" w:space="0" w:color="auto"/>
            </w:tcBorders>
          </w:tcPr>
          <w:p w14:paraId="4A65AFB1" w14:textId="2DD60FA3" w:rsidR="00A3783C" w:rsidRPr="00B832A3" w:rsidRDefault="001D739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1</w:t>
            </w:r>
          </w:p>
        </w:tc>
        <w:tc>
          <w:tcPr>
            <w:tcW w:w="1460" w:type="dxa"/>
            <w:tcBorders>
              <w:top w:val="single" w:sz="4" w:space="0" w:color="auto"/>
              <w:left w:val="single" w:sz="4" w:space="0" w:color="auto"/>
              <w:bottom w:val="single" w:sz="4" w:space="0" w:color="auto"/>
              <w:right w:val="single" w:sz="4" w:space="0" w:color="auto"/>
            </w:tcBorders>
          </w:tcPr>
          <w:p w14:paraId="3A1200A1" w14:textId="08229C29" w:rsidR="00A3783C" w:rsidRPr="00B832A3" w:rsidRDefault="00A3783C" w:rsidP="00A3783C">
            <w:pPr>
              <w:tabs>
                <w:tab w:val="left" w:pos="6237"/>
                <w:tab w:val="right" w:pos="8306"/>
              </w:tabs>
              <w:jc w:val="center"/>
              <w:rPr>
                <w:rFonts w:ascii="Arial" w:hAnsi="Arial" w:cs="Arial"/>
                <w:sz w:val="16"/>
                <w:szCs w:val="16"/>
                <w:highlight w:val="yellow"/>
              </w:rPr>
            </w:pPr>
          </w:p>
        </w:tc>
      </w:tr>
      <w:tr w:rsidR="00A3783C" w:rsidRPr="00A3783C" w14:paraId="1D50A1AD" w14:textId="77777777" w:rsidTr="00551756">
        <w:tc>
          <w:tcPr>
            <w:tcW w:w="541" w:type="dxa"/>
            <w:vMerge/>
            <w:tcBorders>
              <w:left w:val="single" w:sz="4" w:space="0" w:color="auto"/>
              <w:bottom w:val="single" w:sz="4" w:space="0" w:color="auto"/>
              <w:right w:val="single" w:sz="4" w:space="0" w:color="auto"/>
            </w:tcBorders>
          </w:tcPr>
          <w:p w14:paraId="53CC7C75" w14:textId="77777777" w:rsidR="00A3783C" w:rsidRPr="00B832A3" w:rsidRDefault="00A3783C" w:rsidP="00A3783C">
            <w:pPr>
              <w:tabs>
                <w:tab w:val="left" w:pos="6237"/>
                <w:tab w:val="right" w:pos="8306"/>
              </w:tabs>
              <w:rPr>
                <w:rFonts w:ascii="Arial" w:hAnsi="Arial" w:cs="Arial"/>
                <w:sz w:val="16"/>
                <w:szCs w:val="16"/>
              </w:rPr>
            </w:pPr>
          </w:p>
        </w:tc>
        <w:tc>
          <w:tcPr>
            <w:tcW w:w="1484" w:type="dxa"/>
            <w:vMerge/>
            <w:tcBorders>
              <w:left w:val="single" w:sz="4" w:space="0" w:color="auto"/>
              <w:bottom w:val="single" w:sz="4" w:space="0" w:color="auto"/>
              <w:right w:val="single" w:sz="4" w:space="0" w:color="auto"/>
            </w:tcBorders>
          </w:tcPr>
          <w:p w14:paraId="66CF7FCD" w14:textId="77777777" w:rsidR="00A3783C" w:rsidRPr="00B832A3" w:rsidRDefault="00A3783C" w:rsidP="00A3783C">
            <w:pPr>
              <w:tabs>
                <w:tab w:val="left" w:pos="6237"/>
                <w:tab w:val="right" w:pos="8306"/>
              </w:tabs>
              <w:jc w:val="center"/>
              <w:rPr>
                <w:rFonts w:ascii="Arial" w:hAnsi="Arial" w:cs="Arial"/>
                <w:sz w:val="16"/>
                <w:szCs w:val="16"/>
                <w:highlight w:val="yellow"/>
              </w:rPr>
            </w:pPr>
          </w:p>
        </w:tc>
        <w:tc>
          <w:tcPr>
            <w:tcW w:w="3181" w:type="dxa"/>
            <w:tcBorders>
              <w:top w:val="single" w:sz="4" w:space="0" w:color="auto"/>
              <w:left w:val="single" w:sz="4" w:space="0" w:color="auto"/>
              <w:bottom w:val="single" w:sz="4" w:space="0" w:color="auto"/>
              <w:right w:val="single" w:sz="4" w:space="0" w:color="auto"/>
            </w:tcBorders>
          </w:tcPr>
          <w:p w14:paraId="4166B982" w14:textId="5607EBF7" w:rsidR="00A3783C" w:rsidRPr="00B832A3" w:rsidRDefault="00B832A3" w:rsidP="00A3783C">
            <w:pPr>
              <w:tabs>
                <w:tab w:val="left" w:pos="6237"/>
                <w:tab w:val="right" w:pos="8306"/>
              </w:tabs>
              <w:rPr>
                <w:rFonts w:ascii="Arial" w:hAnsi="Arial" w:cs="Arial"/>
                <w:sz w:val="16"/>
                <w:szCs w:val="16"/>
                <w:highlight w:val="yellow"/>
              </w:rPr>
            </w:pPr>
            <w:r w:rsidRPr="00B832A3">
              <w:rPr>
                <w:rFonts w:ascii="Arial" w:hAnsi="Arial" w:cs="Arial"/>
                <w:sz w:val="16"/>
                <w:szCs w:val="16"/>
              </w:rPr>
              <w:t>Klientų pasitenkinimo kokybinis tyrimas</w:t>
            </w:r>
          </w:p>
        </w:tc>
        <w:tc>
          <w:tcPr>
            <w:tcW w:w="1796" w:type="dxa"/>
            <w:tcBorders>
              <w:top w:val="single" w:sz="4" w:space="0" w:color="auto"/>
              <w:left w:val="single" w:sz="4" w:space="0" w:color="auto"/>
              <w:bottom w:val="single" w:sz="4" w:space="0" w:color="auto"/>
              <w:right w:val="single" w:sz="4" w:space="0" w:color="auto"/>
            </w:tcBorders>
          </w:tcPr>
          <w:p w14:paraId="1CE7887F" w14:textId="77777777"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c>
          <w:tcPr>
            <w:tcW w:w="1744" w:type="dxa"/>
            <w:tcBorders>
              <w:top w:val="single" w:sz="4" w:space="0" w:color="auto"/>
              <w:left w:val="single" w:sz="4" w:space="0" w:color="auto"/>
              <w:bottom w:val="single" w:sz="4" w:space="0" w:color="auto"/>
              <w:right w:val="single" w:sz="4" w:space="0" w:color="auto"/>
            </w:tcBorders>
          </w:tcPr>
          <w:p w14:paraId="796C228F" w14:textId="24CC7795" w:rsidR="00A3783C"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c>
          <w:tcPr>
            <w:tcW w:w="1460" w:type="dxa"/>
            <w:tcBorders>
              <w:top w:val="single" w:sz="4" w:space="0" w:color="auto"/>
              <w:left w:val="single" w:sz="4" w:space="0" w:color="auto"/>
              <w:bottom w:val="single" w:sz="4" w:space="0" w:color="auto"/>
              <w:right w:val="single" w:sz="4" w:space="0" w:color="auto"/>
            </w:tcBorders>
          </w:tcPr>
          <w:p w14:paraId="4476D185" w14:textId="4E936037" w:rsidR="00A3783C"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r>
      <w:tr w:rsidR="00A3783C" w:rsidRPr="00A3783C" w14:paraId="698AC1AE" w14:textId="77777777" w:rsidTr="00551756">
        <w:tc>
          <w:tcPr>
            <w:tcW w:w="541" w:type="dxa"/>
            <w:vMerge w:val="restart"/>
            <w:tcBorders>
              <w:left w:val="single" w:sz="4" w:space="0" w:color="auto"/>
              <w:right w:val="single" w:sz="4" w:space="0" w:color="auto"/>
            </w:tcBorders>
          </w:tcPr>
          <w:p w14:paraId="395732D4"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4.</w:t>
            </w:r>
          </w:p>
        </w:tc>
        <w:tc>
          <w:tcPr>
            <w:tcW w:w="1484" w:type="dxa"/>
            <w:vMerge w:val="restart"/>
            <w:tcBorders>
              <w:left w:val="single" w:sz="4" w:space="0" w:color="auto"/>
              <w:right w:val="single" w:sz="4" w:space="0" w:color="auto"/>
            </w:tcBorders>
          </w:tcPr>
          <w:p w14:paraId="6145C5B5" w14:textId="77777777" w:rsidR="00A3783C" w:rsidRPr="00B832A3" w:rsidRDefault="00A3783C" w:rsidP="00A3783C">
            <w:pPr>
              <w:tabs>
                <w:tab w:val="left" w:pos="6237"/>
                <w:tab w:val="right" w:pos="8306"/>
              </w:tabs>
              <w:rPr>
                <w:rFonts w:ascii="Arial" w:hAnsi="Arial" w:cs="Arial"/>
                <w:sz w:val="16"/>
                <w:szCs w:val="16"/>
                <w:highlight w:val="yellow"/>
              </w:rPr>
            </w:pPr>
            <w:r w:rsidRPr="00B832A3">
              <w:rPr>
                <w:rFonts w:ascii="Arial" w:hAnsi="Arial" w:cs="Arial"/>
                <w:sz w:val="16"/>
                <w:szCs w:val="16"/>
              </w:rPr>
              <w:t>UAB Tauragės šilumos tinklai</w:t>
            </w:r>
          </w:p>
        </w:tc>
        <w:tc>
          <w:tcPr>
            <w:tcW w:w="3181" w:type="dxa"/>
            <w:tcBorders>
              <w:top w:val="single" w:sz="4" w:space="0" w:color="auto"/>
              <w:left w:val="single" w:sz="4" w:space="0" w:color="auto"/>
              <w:bottom w:val="single" w:sz="4" w:space="0" w:color="auto"/>
              <w:right w:val="single" w:sz="4" w:space="0" w:color="auto"/>
            </w:tcBorders>
          </w:tcPr>
          <w:p w14:paraId="4CBE90A9" w14:textId="77777777" w:rsidR="00A3783C" w:rsidRPr="00B832A3" w:rsidRDefault="00A3783C" w:rsidP="00A3783C">
            <w:pPr>
              <w:tabs>
                <w:tab w:val="left" w:pos="6237"/>
                <w:tab w:val="right" w:pos="8306"/>
              </w:tabs>
              <w:rPr>
                <w:rFonts w:ascii="Arial" w:hAnsi="Arial" w:cs="Arial"/>
                <w:sz w:val="16"/>
                <w:szCs w:val="16"/>
                <w:highlight w:val="yellow"/>
              </w:rPr>
            </w:pPr>
            <w:r w:rsidRPr="00B832A3">
              <w:rPr>
                <w:rFonts w:ascii="Arial" w:hAnsi="Arial" w:cs="Arial"/>
                <w:sz w:val="16"/>
                <w:szCs w:val="16"/>
              </w:rPr>
              <w:t>Naujų šilumos vartotojų prijungimas prie centralizuotų šilumos tinklų sistemos (naujų objektų skaičius, vnt.)</w:t>
            </w:r>
          </w:p>
        </w:tc>
        <w:tc>
          <w:tcPr>
            <w:tcW w:w="1796" w:type="dxa"/>
            <w:tcBorders>
              <w:top w:val="single" w:sz="4" w:space="0" w:color="auto"/>
              <w:left w:val="single" w:sz="4" w:space="0" w:color="auto"/>
              <w:bottom w:val="single" w:sz="4" w:space="0" w:color="auto"/>
              <w:right w:val="single" w:sz="4" w:space="0" w:color="auto"/>
            </w:tcBorders>
          </w:tcPr>
          <w:p w14:paraId="45C0906A" w14:textId="36681BD6" w:rsidR="00A3783C"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c>
          <w:tcPr>
            <w:tcW w:w="1744" w:type="dxa"/>
            <w:tcBorders>
              <w:top w:val="single" w:sz="4" w:space="0" w:color="auto"/>
              <w:left w:val="single" w:sz="4" w:space="0" w:color="auto"/>
              <w:bottom w:val="single" w:sz="4" w:space="0" w:color="auto"/>
              <w:right w:val="single" w:sz="4" w:space="0" w:color="auto"/>
            </w:tcBorders>
          </w:tcPr>
          <w:p w14:paraId="0771175D" w14:textId="5D05C32E" w:rsidR="00A3783C"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c>
          <w:tcPr>
            <w:tcW w:w="1460" w:type="dxa"/>
            <w:tcBorders>
              <w:top w:val="single" w:sz="4" w:space="0" w:color="auto"/>
              <w:left w:val="single" w:sz="4" w:space="0" w:color="auto"/>
              <w:bottom w:val="single" w:sz="4" w:space="0" w:color="auto"/>
              <w:right w:val="single" w:sz="4" w:space="0" w:color="auto"/>
            </w:tcBorders>
          </w:tcPr>
          <w:p w14:paraId="189A10FF" w14:textId="2988B6AB" w:rsidR="00A3783C"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r>
      <w:tr w:rsidR="00A3783C" w:rsidRPr="00A3783C" w14:paraId="226F9E05" w14:textId="77777777" w:rsidTr="00551756">
        <w:tc>
          <w:tcPr>
            <w:tcW w:w="541" w:type="dxa"/>
            <w:vMerge/>
            <w:tcBorders>
              <w:left w:val="single" w:sz="4" w:space="0" w:color="auto"/>
              <w:right w:val="single" w:sz="4" w:space="0" w:color="auto"/>
            </w:tcBorders>
          </w:tcPr>
          <w:p w14:paraId="0B350F26" w14:textId="77777777" w:rsidR="00A3783C" w:rsidRPr="00B832A3" w:rsidRDefault="00A3783C" w:rsidP="00A3783C">
            <w:pPr>
              <w:tabs>
                <w:tab w:val="left" w:pos="6237"/>
                <w:tab w:val="right" w:pos="8306"/>
              </w:tabs>
              <w:jc w:val="center"/>
              <w:rPr>
                <w:rFonts w:ascii="Arial" w:hAnsi="Arial" w:cs="Arial"/>
                <w:sz w:val="16"/>
                <w:szCs w:val="16"/>
              </w:rPr>
            </w:pPr>
          </w:p>
        </w:tc>
        <w:tc>
          <w:tcPr>
            <w:tcW w:w="1484" w:type="dxa"/>
            <w:vMerge/>
            <w:tcBorders>
              <w:left w:val="single" w:sz="4" w:space="0" w:color="auto"/>
              <w:right w:val="single" w:sz="4" w:space="0" w:color="auto"/>
            </w:tcBorders>
          </w:tcPr>
          <w:p w14:paraId="0D92DD9B" w14:textId="77777777" w:rsidR="00A3783C" w:rsidRPr="00B832A3" w:rsidRDefault="00A3783C" w:rsidP="00A3783C">
            <w:pPr>
              <w:tabs>
                <w:tab w:val="left" w:pos="6237"/>
                <w:tab w:val="right" w:pos="8306"/>
              </w:tabs>
              <w:jc w:val="center"/>
              <w:rPr>
                <w:rFonts w:ascii="Arial" w:hAnsi="Arial" w:cs="Arial"/>
                <w:sz w:val="16"/>
                <w:szCs w:val="16"/>
              </w:rPr>
            </w:pPr>
          </w:p>
        </w:tc>
        <w:tc>
          <w:tcPr>
            <w:tcW w:w="3181" w:type="dxa"/>
            <w:tcBorders>
              <w:top w:val="single" w:sz="4" w:space="0" w:color="auto"/>
              <w:left w:val="single" w:sz="4" w:space="0" w:color="auto"/>
              <w:bottom w:val="single" w:sz="4" w:space="0" w:color="auto"/>
              <w:right w:val="single" w:sz="4" w:space="0" w:color="auto"/>
            </w:tcBorders>
          </w:tcPr>
          <w:p w14:paraId="564C2AA5"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Daugiabučių namų renovacija (projektų parengimas, suderinimas su APVA finansavimo skyrimui, vnt.) </w:t>
            </w:r>
          </w:p>
        </w:tc>
        <w:tc>
          <w:tcPr>
            <w:tcW w:w="1796" w:type="dxa"/>
            <w:tcBorders>
              <w:top w:val="single" w:sz="4" w:space="0" w:color="auto"/>
              <w:left w:val="single" w:sz="4" w:space="0" w:color="auto"/>
              <w:bottom w:val="single" w:sz="4" w:space="0" w:color="auto"/>
              <w:right w:val="single" w:sz="4" w:space="0" w:color="auto"/>
            </w:tcBorders>
          </w:tcPr>
          <w:p w14:paraId="430CE3A4" w14:textId="012D1D2F"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r w:rsidR="00B832A3" w:rsidRPr="00B832A3">
              <w:rPr>
                <w:rFonts w:ascii="Arial" w:hAnsi="Arial" w:cs="Arial"/>
                <w:sz w:val="16"/>
                <w:szCs w:val="16"/>
              </w:rPr>
              <w:t>2</w:t>
            </w:r>
          </w:p>
        </w:tc>
        <w:tc>
          <w:tcPr>
            <w:tcW w:w="1744" w:type="dxa"/>
            <w:tcBorders>
              <w:top w:val="single" w:sz="4" w:space="0" w:color="auto"/>
              <w:left w:val="single" w:sz="4" w:space="0" w:color="auto"/>
              <w:bottom w:val="single" w:sz="4" w:space="0" w:color="auto"/>
              <w:right w:val="single" w:sz="4" w:space="0" w:color="auto"/>
            </w:tcBorders>
          </w:tcPr>
          <w:p w14:paraId="6085F367" w14:textId="77777777"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10</w:t>
            </w:r>
          </w:p>
        </w:tc>
        <w:tc>
          <w:tcPr>
            <w:tcW w:w="1460" w:type="dxa"/>
            <w:tcBorders>
              <w:top w:val="single" w:sz="4" w:space="0" w:color="auto"/>
              <w:left w:val="single" w:sz="4" w:space="0" w:color="auto"/>
              <w:bottom w:val="single" w:sz="4" w:space="0" w:color="auto"/>
              <w:right w:val="single" w:sz="4" w:space="0" w:color="auto"/>
            </w:tcBorders>
          </w:tcPr>
          <w:p w14:paraId="0DD794AE" w14:textId="77777777"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10</w:t>
            </w:r>
          </w:p>
        </w:tc>
      </w:tr>
      <w:tr w:rsidR="00A3783C" w:rsidRPr="00A3783C" w14:paraId="46AF2401" w14:textId="77777777" w:rsidTr="00551756">
        <w:tc>
          <w:tcPr>
            <w:tcW w:w="541" w:type="dxa"/>
            <w:vMerge/>
            <w:tcBorders>
              <w:left w:val="single" w:sz="4" w:space="0" w:color="auto"/>
              <w:right w:val="single" w:sz="4" w:space="0" w:color="auto"/>
            </w:tcBorders>
          </w:tcPr>
          <w:p w14:paraId="2F0DF23F" w14:textId="77777777" w:rsidR="00A3783C" w:rsidRPr="00B832A3" w:rsidRDefault="00A3783C" w:rsidP="00A3783C">
            <w:pPr>
              <w:tabs>
                <w:tab w:val="left" w:pos="6237"/>
                <w:tab w:val="right" w:pos="8306"/>
              </w:tabs>
              <w:jc w:val="center"/>
              <w:rPr>
                <w:rFonts w:ascii="Arial" w:hAnsi="Arial" w:cs="Arial"/>
                <w:sz w:val="16"/>
                <w:szCs w:val="16"/>
              </w:rPr>
            </w:pPr>
          </w:p>
        </w:tc>
        <w:tc>
          <w:tcPr>
            <w:tcW w:w="1484" w:type="dxa"/>
            <w:vMerge/>
            <w:tcBorders>
              <w:left w:val="single" w:sz="4" w:space="0" w:color="auto"/>
              <w:right w:val="single" w:sz="4" w:space="0" w:color="auto"/>
            </w:tcBorders>
          </w:tcPr>
          <w:p w14:paraId="451318DA" w14:textId="77777777" w:rsidR="00A3783C" w:rsidRPr="00B832A3" w:rsidRDefault="00A3783C" w:rsidP="00A3783C">
            <w:pPr>
              <w:tabs>
                <w:tab w:val="left" w:pos="6237"/>
                <w:tab w:val="right" w:pos="8306"/>
              </w:tabs>
              <w:jc w:val="center"/>
              <w:rPr>
                <w:rFonts w:ascii="Arial" w:hAnsi="Arial" w:cs="Arial"/>
                <w:sz w:val="16"/>
                <w:szCs w:val="16"/>
              </w:rPr>
            </w:pPr>
          </w:p>
        </w:tc>
        <w:tc>
          <w:tcPr>
            <w:tcW w:w="3181" w:type="dxa"/>
            <w:tcBorders>
              <w:top w:val="single" w:sz="4" w:space="0" w:color="auto"/>
              <w:left w:val="single" w:sz="4" w:space="0" w:color="auto"/>
              <w:bottom w:val="single" w:sz="4" w:space="0" w:color="auto"/>
              <w:right w:val="single" w:sz="4" w:space="0" w:color="auto"/>
            </w:tcBorders>
          </w:tcPr>
          <w:p w14:paraId="08AD455B" w14:textId="77777777" w:rsidR="00A3783C" w:rsidRPr="00B832A3" w:rsidRDefault="00A3783C" w:rsidP="00A3783C">
            <w:pPr>
              <w:rPr>
                <w:rFonts w:ascii="Arial" w:hAnsi="Arial" w:cs="Arial"/>
                <w:sz w:val="16"/>
                <w:szCs w:val="16"/>
              </w:rPr>
            </w:pPr>
            <w:r w:rsidRPr="00B832A3">
              <w:rPr>
                <w:rFonts w:ascii="Arial" w:hAnsi="Arial" w:cs="Arial"/>
                <w:sz w:val="16"/>
                <w:szCs w:val="16"/>
              </w:rPr>
              <w:t xml:space="preserve">Atsinaujinančių energijos išteklių diegimas, įrangos </w:t>
            </w:r>
            <w:r w:rsidRPr="00B832A3">
              <w:rPr>
                <w:rFonts w:ascii="Arial" w:hAnsi="Arial" w:cs="Arial"/>
                <w:sz w:val="16"/>
                <w:szCs w:val="16"/>
              </w:rPr>
              <w:lastRenderedPageBreak/>
              <w:t xml:space="preserve">atnaujinimas/modernizavimas (su ES finansavimu, vnt.) </w:t>
            </w:r>
          </w:p>
        </w:tc>
        <w:tc>
          <w:tcPr>
            <w:tcW w:w="1796" w:type="dxa"/>
            <w:tcBorders>
              <w:top w:val="single" w:sz="4" w:space="0" w:color="auto"/>
              <w:left w:val="single" w:sz="4" w:space="0" w:color="auto"/>
              <w:bottom w:val="single" w:sz="4" w:space="0" w:color="auto"/>
              <w:right w:val="single" w:sz="4" w:space="0" w:color="auto"/>
            </w:tcBorders>
          </w:tcPr>
          <w:p w14:paraId="7A4A6595" w14:textId="3CB5C523" w:rsidR="00A3783C"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lastRenderedPageBreak/>
              <w:t>2</w:t>
            </w:r>
          </w:p>
        </w:tc>
        <w:tc>
          <w:tcPr>
            <w:tcW w:w="1744" w:type="dxa"/>
            <w:tcBorders>
              <w:top w:val="single" w:sz="4" w:space="0" w:color="auto"/>
              <w:left w:val="single" w:sz="4" w:space="0" w:color="auto"/>
              <w:bottom w:val="single" w:sz="4" w:space="0" w:color="auto"/>
              <w:right w:val="single" w:sz="4" w:space="0" w:color="auto"/>
            </w:tcBorders>
          </w:tcPr>
          <w:p w14:paraId="132807CF" w14:textId="77777777"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c>
          <w:tcPr>
            <w:tcW w:w="1460" w:type="dxa"/>
            <w:tcBorders>
              <w:top w:val="single" w:sz="4" w:space="0" w:color="auto"/>
              <w:left w:val="single" w:sz="4" w:space="0" w:color="auto"/>
              <w:bottom w:val="single" w:sz="4" w:space="0" w:color="auto"/>
              <w:right w:val="single" w:sz="4" w:space="0" w:color="auto"/>
            </w:tcBorders>
          </w:tcPr>
          <w:p w14:paraId="01C03B4A" w14:textId="77777777"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r>
      <w:tr w:rsidR="00B832A3" w:rsidRPr="00A3783C" w14:paraId="5773C8EB" w14:textId="77777777" w:rsidTr="00551756">
        <w:tc>
          <w:tcPr>
            <w:tcW w:w="541" w:type="dxa"/>
            <w:vMerge/>
            <w:tcBorders>
              <w:left w:val="single" w:sz="4" w:space="0" w:color="auto"/>
              <w:right w:val="single" w:sz="4" w:space="0" w:color="auto"/>
            </w:tcBorders>
          </w:tcPr>
          <w:p w14:paraId="7E025F28" w14:textId="77777777" w:rsidR="00B832A3" w:rsidRPr="00B832A3" w:rsidRDefault="00B832A3" w:rsidP="00A3783C">
            <w:pPr>
              <w:tabs>
                <w:tab w:val="left" w:pos="6237"/>
                <w:tab w:val="right" w:pos="8306"/>
              </w:tabs>
              <w:jc w:val="center"/>
              <w:rPr>
                <w:rFonts w:ascii="Arial" w:hAnsi="Arial" w:cs="Arial"/>
                <w:sz w:val="16"/>
                <w:szCs w:val="16"/>
              </w:rPr>
            </w:pPr>
          </w:p>
        </w:tc>
        <w:tc>
          <w:tcPr>
            <w:tcW w:w="1484" w:type="dxa"/>
            <w:vMerge/>
            <w:tcBorders>
              <w:left w:val="single" w:sz="4" w:space="0" w:color="auto"/>
              <w:right w:val="single" w:sz="4" w:space="0" w:color="auto"/>
            </w:tcBorders>
          </w:tcPr>
          <w:p w14:paraId="3C098089" w14:textId="77777777" w:rsidR="00B832A3" w:rsidRPr="00B832A3" w:rsidRDefault="00B832A3" w:rsidP="00A3783C">
            <w:pPr>
              <w:tabs>
                <w:tab w:val="left" w:pos="6237"/>
                <w:tab w:val="right" w:pos="8306"/>
              </w:tabs>
              <w:jc w:val="center"/>
              <w:rPr>
                <w:rFonts w:ascii="Arial" w:hAnsi="Arial" w:cs="Arial"/>
                <w:sz w:val="16"/>
                <w:szCs w:val="16"/>
              </w:rPr>
            </w:pPr>
          </w:p>
        </w:tc>
        <w:tc>
          <w:tcPr>
            <w:tcW w:w="3181" w:type="dxa"/>
            <w:tcBorders>
              <w:top w:val="single" w:sz="4" w:space="0" w:color="auto"/>
              <w:left w:val="single" w:sz="4" w:space="0" w:color="auto"/>
              <w:bottom w:val="single" w:sz="4" w:space="0" w:color="auto"/>
              <w:right w:val="single" w:sz="4" w:space="0" w:color="auto"/>
            </w:tcBorders>
          </w:tcPr>
          <w:p w14:paraId="5394DD1D" w14:textId="59194BD1" w:rsidR="00B832A3" w:rsidRPr="00B832A3" w:rsidRDefault="00B832A3" w:rsidP="00A3783C">
            <w:pPr>
              <w:rPr>
                <w:rFonts w:ascii="Arial" w:hAnsi="Arial" w:cs="Arial"/>
                <w:sz w:val="16"/>
                <w:szCs w:val="16"/>
              </w:rPr>
            </w:pPr>
            <w:r w:rsidRPr="00B832A3">
              <w:rPr>
                <w:rFonts w:ascii="Arial" w:eastAsia="Calibri" w:hAnsi="Arial" w:cs="Arial"/>
                <w:kern w:val="2"/>
                <w:sz w:val="16"/>
                <w:szCs w:val="16"/>
                <w14:ligatures w14:val="standardContextual"/>
              </w:rPr>
              <w:t>Iš gyventojų gautų pranešimų ir iškvietimų dėl įvairių gedimų šilumos ir karšto vandens tiekimo tinkluose bei dėl administruojamų pastatų priežiūros sumažinimas (vnt.)</w:t>
            </w:r>
          </w:p>
        </w:tc>
        <w:tc>
          <w:tcPr>
            <w:tcW w:w="1796" w:type="dxa"/>
            <w:tcBorders>
              <w:top w:val="single" w:sz="4" w:space="0" w:color="auto"/>
              <w:left w:val="single" w:sz="4" w:space="0" w:color="auto"/>
              <w:bottom w:val="single" w:sz="4" w:space="0" w:color="auto"/>
              <w:right w:val="single" w:sz="4" w:space="0" w:color="auto"/>
            </w:tcBorders>
          </w:tcPr>
          <w:p w14:paraId="10F3771B" w14:textId="1B71BDFF" w:rsidR="00B832A3"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Iki 1170</w:t>
            </w:r>
          </w:p>
        </w:tc>
        <w:tc>
          <w:tcPr>
            <w:tcW w:w="1744" w:type="dxa"/>
            <w:tcBorders>
              <w:top w:val="single" w:sz="4" w:space="0" w:color="auto"/>
              <w:left w:val="single" w:sz="4" w:space="0" w:color="auto"/>
              <w:bottom w:val="single" w:sz="4" w:space="0" w:color="auto"/>
              <w:right w:val="single" w:sz="4" w:space="0" w:color="auto"/>
            </w:tcBorders>
          </w:tcPr>
          <w:p w14:paraId="672D0AEB" w14:textId="6BD93230" w:rsidR="00B832A3"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Iki 1120</w:t>
            </w:r>
          </w:p>
        </w:tc>
        <w:tc>
          <w:tcPr>
            <w:tcW w:w="1460" w:type="dxa"/>
            <w:tcBorders>
              <w:top w:val="single" w:sz="4" w:space="0" w:color="auto"/>
              <w:left w:val="single" w:sz="4" w:space="0" w:color="auto"/>
              <w:bottom w:val="single" w:sz="4" w:space="0" w:color="auto"/>
              <w:right w:val="single" w:sz="4" w:space="0" w:color="auto"/>
            </w:tcBorders>
          </w:tcPr>
          <w:p w14:paraId="4608B77B" w14:textId="2FDD3CBA" w:rsidR="00B832A3"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Iki 1070</w:t>
            </w:r>
          </w:p>
        </w:tc>
      </w:tr>
      <w:tr w:rsidR="00A3783C" w:rsidRPr="00A3783C" w14:paraId="6531FF25" w14:textId="77777777" w:rsidTr="00551756">
        <w:tc>
          <w:tcPr>
            <w:tcW w:w="541" w:type="dxa"/>
            <w:vMerge/>
            <w:tcBorders>
              <w:left w:val="single" w:sz="4" w:space="0" w:color="auto"/>
              <w:right w:val="single" w:sz="4" w:space="0" w:color="auto"/>
            </w:tcBorders>
          </w:tcPr>
          <w:p w14:paraId="480514F4" w14:textId="77777777" w:rsidR="00A3783C" w:rsidRPr="00B832A3" w:rsidRDefault="00A3783C" w:rsidP="00A3783C">
            <w:pPr>
              <w:tabs>
                <w:tab w:val="left" w:pos="6237"/>
                <w:tab w:val="right" w:pos="8306"/>
              </w:tabs>
              <w:jc w:val="center"/>
              <w:rPr>
                <w:rFonts w:ascii="Arial" w:hAnsi="Arial" w:cs="Arial"/>
                <w:sz w:val="16"/>
                <w:szCs w:val="16"/>
              </w:rPr>
            </w:pPr>
          </w:p>
        </w:tc>
        <w:tc>
          <w:tcPr>
            <w:tcW w:w="1484" w:type="dxa"/>
            <w:vMerge/>
            <w:tcBorders>
              <w:left w:val="single" w:sz="4" w:space="0" w:color="auto"/>
              <w:right w:val="single" w:sz="4" w:space="0" w:color="auto"/>
            </w:tcBorders>
          </w:tcPr>
          <w:p w14:paraId="0601B647" w14:textId="77777777" w:rsidR="00A3783C" w:rsidRPr="00B832A3" w:rsidRDefault="00A3783C" w:rsidP="00A3783C">
            <w:pPr>
              <w:tabs>
                <w:tab w:val="left" w:pos="6237"/>
                <w:tab w:val="right" w:pos="8306"/>
              </w:tabs>
              <w:jc w:val="center"/>
              <w:rPr>
                <w:rFonts w:ascii="Arial" w:hAnsi="Arial" w:cs="Arial"/>
                <w:sz w:val="16"/>
                <w:szCs w:val="16"/>
              </w:rPr>
            </w:pPr>
          </w:p>
        </w:tc>
        <w:tc>
          <w:tcPr>
            <w:tcW w:w="3181" w:type="dxa"/>
            <w:tcBorders>
              <w:top w:val="single" w:sz="4" w:space="0" w:color="auto"/>
              <w:left w:val="single" w:sz="4" w:space="0" w:color="auto"/>
              <w:bottom w:val="single" w:sz="4" w:space="0" w:color="auto"/>
              <w:right w:val="single" w:sz="4" w:space="0" w:color="auto"/>
            </w:tcBorders>
          </w:tcPr>
          <w:p w14:paraId="0ABA68E9"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Įmonės auto parko atnaujinimas mažiau taršiais arba elektra varomais automobiliais</w:t>
            </w:r>
          </w:p>
        </w:tc>
        <w:tc>
          <w:tcPr>
            <w:tcW w:w="1796" w:type="dxa"/>
            <w:tcBorders>
              <w:top w:val="single" w:sz="4" w:space="0" w:color="auto"/>
              <w:left w:val="single" w:sz="4" w:space="0" w:color="auto"/>
              <w:bottom w:val="single" w:sz="4" w:space="0" w:color="auto"/>
              <w:right w:val="single" w:sz="4" w:space="0" w:color="auto"/>
            </w:tcBorders>
          </w:tcPr>
          <w:p w14:paraId="2C575F14" w14:textId="7A2B0A36" w:rsidR="00A3783C"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2</w:t>
            </w:r>
          </w:p>
        </w:tc>
        <w:tc>
          <w:tcPr>
            <w:tcW w:w="1744" w:type="dxa"/>
            <w:tcBorders>
              <w:top w:val="single" w:sz="4" w:space="0" w:color="auto"/>
              <w:left w:val="single" w:sz="4" w:space="0" w:color="auto"/>
              <w:bottom w:val="single" w:sz="4" w:space="0" w:color="auto"/>
              <w:right w:val="single" w:sz="4" w:space="0" w:color="auto"/>
            </w:tcBorders>
          </w:tcPr>
          <w:p w14:paraId="2EE75117" w14:textId="77777777"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c>
          <w:tcPr>
            <w:tcW w:w="1460" w:type="dxa"/>
            <w:tcBorders>
              <w:top w:val="single" w:sz="4" w:space="0" w:color="auto"/>
              <w:left w:val="single" w:sz="4" w:space="0" w:color="auto"/>
              <w:bottom w:val="single" w:sz="4" w:space="0" w:color="auto"/>
              <w:right w:val="single" w:sz="4" w:space="0" w:color="auto"/>
            </w:tcBorders>
          </w:tcPr>
          <w:p w14:paraId="7B1EBC7D" w14:textId="77777777"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r>
      <w:tr w:rsidR="005359D8" w:rsidRPr="005359D8" w14:paraId="3243985E" w14:textId="77777777" w:rsidTr="00551756">
        <w:tc>
          <w:tcPr>
            <w:tcW w:w="10206" w:type="dxa"/>
            <w:gridSpan w:val="6"/>
            <w:tcBorders>
              <w:top w:val="single" w:sz="4" w:space="0" w:color="auto"/>
              <w:left w:val="single" w:sz="4" w:space="0" w:color="auto"/>
              <w:bottom w:val="single" w:sz="4" w:space="0" w:color="auto"/>
              <w:right w:val="single" w:sz="4" w:space="0" w:color="auto"/>
            </w:tcBorders>
            <w:hideMark/>
          </w:tcPr>
          <w:p w14:paraId="0D773BF3" w14:textId="77777777" w:rsidR="005359D8" w:rsidRPr="004A50D8" w:rsidRDefault="005359D8" w:rsidP="005359D8">
            <w:pPr>
              <w:tabs>
                <w:tab w:val="center" w:pos="-7800"/>
                <w:tab w:val="left" w:pos="6237"/>
                <w:tab w:val="right" w:pos="8306"/>
              </w:tabs>
              <w:jc w:val="center"/>
              <w:rPr>
                <w:rFonts w:ascii="Arial" w:hAnsi="Arial" w:cs="Arial"/>
                <w:b/>
                <w:bCs/>
                <w:i/>
                <w:iCs/>
                <w:sz w:val="20"/>
              </w:rPr>
            </w:pPr>
            <w:r w:rsidRPr="004A50D8">
              <w:rPr>
                <w:rFonts w:ascii="Arial" w:hAnsi="Arial" w:cs="Arial"/>
                <w:b/>
                <w:bCs/>
                <w:i/>
                <w:iCs/>
                <w:sz w:val="20"/>
              </w:rPr>
              <w:t>Viešųjų įstaigų planuojami pasiekti pagrindiniai veiklos rodikliai ir jų reikšmės</w:t>
            </w:r>
          </w:p>
        </w:tc>
      </w:tr>
    </w:tbl>
    <w:p w14:paraId="61F3A162" w14:textId="77777777" w:rsidR="005359D8" w:rsidRPr="00A26FCA" w:rsidRDefault="005359D8" w:rsidP="00AE459C">
      <w:pPr>
        <w:tabs>
          <w:tab w:val="center" w:pos="-7800"/>
          <w:tab w:val="left" w:pos="6237"/>
          <w:tab w:val="right" w:pos="8306"/>
        </w:tabs>
        <w:rPr>
          <w:rFonts w:ascii="Arial" w:hAnsi="Arial" w:cs="Arial"/>
          <w:b/>
          <w:bCs/>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1437"/>
        <w:gridCol w:w="3225"/>
        <w:gridCol w:w="1696"/>
        <w:gridCol w:w="1835"/>
        <w:gridCol w:w="1480"/>
      </w:tblGrid>
      <w:tr w:rsidR="00970BA1" w:rsidRPr="00970BA1" w14:paraId="3B3D0117" w14:textId="77777777" w:rsidTr="00551756">
        <w:tc>
          <w:tcPr>
            <w:tcW w:w="537" w:type="dxa"/>
            <w:vMerge w:val="restart"/>
            <w:tcBorders>
              <w:top w:val="single" w:sz="4" w:space="0" w:color="auto"/>
              <w:left w:val="single" w:sz="4" w:space="0" w:color="auto"/>
              <w:right w:val="single" w:sz="4" w:space="0" w:color="auto"/>
            </w:tcBorders>
          </w:tcPr>
          <w:p w14:paraId="2A214E44"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1.</w:t>
            </w:r>
          </w:p>
        </w:tc>
        <w:tc>
          <w:tcPr>
            <w:tcW w:w="1448" w:type="dxa"/>
            <w:vMerge w:val="restart"/>
            <w:tcBorders>
              <w:top w:val="single" w:sz="4" w:space="0" w:color="auto"/>
              <w:left w:val="single" w:sz="4" w:space="0" w:color="auto"/>
              <w:right w:val="single" w:sz="4" w:space="0" w:color="auto"/>
            </w:tcBorders>
          </w:tcPr>
          <w:p w14:paraId="5AC4559A" w14:textId="77777777" w:rsidR="00970BA1" w:rsidRPr="00970BA1" w:rsidRDefault="00970BA1" w:rsidP="00970BA1">
            <w:pPr>
              <w:tabs>
                <w:tab w:val="left" w:pos="6237"/>
                <w:tab w:val="right" w:pos="8306"/>
              </w:tabs>
              <w:rPr>
                <w:rFonts w:ascii="Arial" w:hAnsi="Arial" w:cs="Arial"/>
                <w:b/>
                <w:bCs/>
                <w:sz w:val="16"/>
                <w:szCs w:val="16"/>
                <w:highlight w:val="yellow"/>
              </w:rPr>
            </w:pPr>
            <w:r w:rsidRPr="00970BA1">
              <w:rPr>
                <w:rFonts w:ascii="Arial" w:hAnsi="Arial" w:cs="Arial"/>
                <w:b/>
                <w:bCs/>
                <w:sz w:val="16"/>
                <w:szCs w:val="16"/>
              </w:rPr>
              <w:t>VšĮ Tauragės ligoninė</w:t>
            </w:r>
          </w:p>
        </w:tc>
        <w:tc>
          <w:tcPr>
            <w:tcW w:w="3260" w:type="dxa"/>
            <w:tcBorders>
              <w:top w:val="single" w:sz="4" w:space="0" w:color="auto"/>
              <w:left w:val="single" w:sz="4" w:space="0" w:color="auto"/>
              <w:bottom w:val="single" w:sz="4" w:space="0" w:color="auto"/>
              <w:right w:val="single" w:sz="4" w:space="0" w:color="auto"/>
            </w:tcBorders>
          </w:tcPr>
          <w:p w14:paraId="3914D90D"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Įstaigos praėjusių metų veiklos rezultatų ataskaitoje nurodytas pajamų ir sąnaudų skirtumas (grynasis perviršis ar deficitas)</w:t>
            </w:r>
          </w:p>
        </w:tc>
        <w:tc>
          <w:tcPr>
            <w:tcW w:w="1701" w:type="dxa"/>
            <w:tcBorders>
              <w:top w:val="single" w:sz="4" w:space="0" w:color="auto"/>
              <w:left w:val="single" w:sz="4" w:space="0" w:color="auto"/>
              <w:bottom w:val="single" w:sz="4" w:space="0" w:color="auto"/>
              <w:right w:val="single" w:sz="4" w:space="0" w:color="auto"/>
            </w:tcBorders>
          </w:tcPr>
          <w:p w14:paraId="6FD794F9"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Būti nenuostolingai</w:t>
            </w:r>
          </w:p>
        </w:tc>
        <w:tc>
          <w:tcPr>
            <w:tcW w:w="1843" w:type="dxa"/>
            <w:tcBorders>
              <w:top w:val="single" w:sz="4" w:space="0" w:color="auto"/>
              <w:left w:val="single" w:sz="4" w:space="0" w:color="auto"/>
              <w:bottom w:val="single" w:sz="4" w:space="0" w:color="auto"/>
              <w:right w:val="single" w:sz="4" w:space="0" w:color="auto"/>
            </w:tcBorders>
          </w:tcPr>
          <w:p w14:paraId="3C7AF8B6"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Būti nenuostolingai</w:t>
            </w:r>
          </w:p>
        </w:tc>
        <w:tc>
          <w:tcPr>
            <w:tcW w:w="1417" w:type="dxa"/>
            <w:tcBorders>
              <w:top w:val="single" w:sz="4" w:space="0" w:color="auto"/>
              <w:left w:val="single" w:sz="4" w:space="0" w:color="auto"/>
              <w:bottom w:val="single" w:sz="4" w:space="0" w:color="auto"/>
              <w:right w:val="single" w:sz="4" w:space="0" w:color="auto"/>
            </w:tcBorders>
          </w:tcPr>
          <w:p w14:paraId="54A43974"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Būti nenuostolingai</w:t>
            </w:r>
          </w:p>
        </w:tc>
      </w:tr>
      <w:tr w:rsidR="00970BA1" w:rsidRPr="00970BA1" w14:paraId="3EF7A177" w14:textId="77777777" w:rsidTr="00551756">
        <w:tc>
          <w:tcPr>
            <w:tcW w:w="537" w:type="dxa"/>
            <w:vMerge/>
            <w:tcBorders>
              <w:left w:val="single" w:sz="4" w:space="0" w:color="auto"/>
              <w:right w:val="single" w:sz="4" w:space="0" w:color="auto"/>
            </w:tcBorders>
          </w:tcPr>
          <w:p w14:paraId="2E5FA30D"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25FEFF71"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429A6419"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Naujų papildomų finansavimo šaltinių pritraukimas / projektų vykdymas</w:t>
            </w:r>
          </w:p>
        </w:tc>
        <w:tc>
          <w:tcPr>
            <w:tcW w:w="1701" w:type="dxa"/>
            <w:tcBorders>
              <w:top w:val="single" w:sz="4" w:space="0" w:color="auto"/>
              <w:left w:val="single" w:sz="4" w:space="0" w:color="auto"/>
              <w:bottom w:val="single" w:sz="4" w:space="0" w:color="auto"/>
              <w:right w:val="single" w:sz="4" w:space="0" w:color="auto"/>
            </w:tcBorders>
          </w:tcPr>
          <w:p w14:paraId="37FEE8F3"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mažiau nei 2 sutartys per metus</w:t>
            </w:r>
          </w:p>
        </w:tc>
        <w:tc>
          <w:tcPr>
            <w:tcW w:w="1843" w:type="dxa"/>
            <w:tcBorders>
              <w:top w:val="single" w:sz="4" w:space="0" w:color="auto"/>
              <w:left w:val="single" w:sz="4" w:space="0" w:color="auto"/>
              <w:bottom w:val="single" w:sz="4" w:space="0" w:color="auto"/>
              <w:right w:val="single" w:sz="4" w:space="0" w:color="auto"/>
            </w:tcBorders>
          </w:tcPr>
          <w:p w14:paraId="493B9243"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mažiau nei 2 sutartys per metus</w:t>
            </w:r>
          </w:p>
        </w:tc>
        <w:tc>
          <w:tcPr>
            <w:tcW w:w="1417" w:type="dxa"/>
            <w:tcBorders>
              <w:top w:val="single" w:sz="4" w:space="0" w:color="auto"/>
              <w:left w:val="single" w:sz="4" w:space="0" w:color="auto"/>
              <w:bottom w:val="single" w:sz="4" w:space="0" w:color="auto"/>
              <w:right w:val="single" w:sz="4" w:space="0" w:color="auto"/>
            </w:tcBorders>
          </w:tcPr>
          <w:p w14:paraId="0D66E1F8"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mažiau nei 2 sutartys per metus</w:t>
            </w:r>
          </w:p>
        </w:tc>
      </w:tr>
      <w:tr w:rsidR="00970BA1" w:rsidRPr="00970BA1" w14:paraId="7FDB7832" w14:textId="77777777" w:rsidTr="00551756">
        <w:tc>
          <w:tcPr>
            <w:tcW w:w="537" w:type="dxa"/>
            <w:vMerge/>
            <w:tcBorders>
              <w:left w:val="single" w:sz="4" w:space="0" w:color="auto"/>
              <w:right w:val="single" w:sz="4" w:space="0" w:color="auto"/>
            </w:tcBorders>
          </w:tcPr>
          <w:p w14:paraId="3CFA18D0"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6196C172"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6F88231B"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Konsoliduotų viešųjų pirkimų skaičius</w:t>
            </w:r>
          </w:p>
        </w:tc>
        <w:tc>
          <w:tcPr>
            <w:tcW w:w="1701" w:type="dxa"/>
            <w:tcBorders>
              <w:top w:val="single" w:sz="4" w:space="0" w:color="auto"/>
              <w:left w:val="single" w:sz="4" w:space="0" w:color="auto"/>
              <w:bottom w:val="single" w:sz="4" w:space="0" w:color="auto"/>
              <w:right w:val="single" w:sz="4" w:space="0" w:color="auto"/>
            </w:tcBorders>
          </w:tcPr>
          <w:p w14:paraId="54B7A3D7"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lang w:eastAsia="en-GB"/>
              </w:rPr>
              <w:t>Ne mažiau kaip 2</w:t>
            </w:r>
          </w:p>
        </w:tc>
        <w:tc>
          <w:tcPr>
            <w:tcW w:w="1843" w:type="dxa"/>
            <w:tcBorders>
              <w:top w:val="single" w:sz="4" w:space="0" w:color="auto"/>
              <w:left w:val="single" w:sz="4" w:space="0" w:color="auto"/>
              <w:bottom w:val="single" w:sz="4" w:space="0" w:color="auto"/>
              <w:right w:val="single" w:sz="4" w:space="0" w:color="auto"/>
            </w:tcBorders>
          </w:tcPr>
          <w:p w14:paraId="241551A3"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lang w:eastAsia="en-GB"/>
              </w:rPr>
              <w:t>Ne mažiau kaip 2</w:t>
            </w:r>
          </w:p>
        </w:tc>
        <w:tc>
          <w:tcPr>
            <w:tcW w:w="1417" w:type="dxa"/>
            <w:tcBorders>
              <w:top w:val="single" w:sz="4" w:space="0" w:color="auto"/>
              <w:left w:val="single" w:sz="4" w:space="0" w:color="auto"/>
              <w:bottom w:val="single" w:sz="4" w:space="0" w:color="auto"/>
              <w:right w:val="single" w:sz="4" w:space="0" w:color="auto"/>
            </w:tcBorders>
          </w:tcPr>
          <w:p w14:paraId="60E9AE95"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lang w:eastAsia="en-GB"/>
              </w:rPr>
              <w:t>Ne mažiau kaip 2</w:t>
            </w:r>
          </w:p>
        </w:tc>
      </w:tr>
      <w:tr w:rsidR="00970BA1" w:rsidRPr="00970BA1" w14:paraId="6FE9F8C7" w14:textId="77777777" w:rsidTr="00551756">
        <w:tc>
          <w:tcPr>
            <w:tcW w:w="537" w:type="dxa"/>
            <w:vMerge/>
            <w:tcBorders>
              <w:left w:val="single" w:sz="4" w:space="0" w:color="auto"/>
              <w:right w:val="single" w:sz="4" w:space="0" w:color="auto"/>
            </w:tcBorders>
          </w:tcPr>
          <w:p w14:paraId="219F0FDA"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6E2FD112"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3B748631"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Pacientų pasitenkinimo ASPĮ teikiamomis asmens sveikatos priežiūros paslaugomis lygis</w:t>
            </w:r>
          </w:p>
        </w:tc>
        <w:tc>
          <w:tcPr>
            <w:tcW w:w="1701" w:type="dxa"/>
            <w:tcBorders>
              <w:top w:val="single" w:sz="4" w:space="0" w:color="auto"/>
              <w:left w:val="single" w:sz="4" w:space="0" w:color="auto"/>
              <w:bottom w:val="single" w:sz="4" w:space="0" w:color="auto"/>
              <w:right w:val="single" w:sz="4" w:space="0" w:color="auto"/>
            </w:tcBorders>
          </w:tcPr>
          <w:p w14:paraId="004CD9F3"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 xml:space="preserve">Ne mažiau kaip </w:t>
            </w:r>
            <w:r w:rsidRPr="00970BA1">
              <w:rPr>
                <w:rFonts w:ascii="Arial" w:hAnsi="Arial" w:cs="Arial"/>
                <w:sz w:val="16"/>
                <w:szCs w:val="16"/>
                <w:lang w:val="en-US"/>
              </w:rPr>
              <w:t>80 proc</w:t>
            </w:r>
          </w:p>
        </w:tc>
        <w:tc>
          <w:tcPr>
            <w:tcW w:w="1843" w:type="dxa"/>
            <w:tcBorders>
              <w:top w:val="single" w:sz="4" w:space="0" w:color="auto"/>
              <w:left w:val="single" w:sz="4" w:space="0" w:color="auto"/>
              <w:bottom w:val="single" w:sz="4" w:space="0" w:color="auto"/>
              <w:right w:val="single" w:sz="4" w:space="0" w:color="auto"/>
            </w:tcBorders>
          </w:tcPr>
          <w:p w14:paraId="1F51F215"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 xml:space="preserve">Ne mažiau kaip </w:t>
            </w:r>
            <w:r w:rsidRPr="00970BA1">
              <w:rPr>
                <w:rFonts w:ascii="Arial" w:hAnsi="Arial" w:cs="Arial"/>
                <w:sz w:val="16"/>
                <w:szCs w:val="16"/>
                <w:lang w:val="en-US"/>
              </w:rPr>
              <w:t>80 proc</w:t>
            </w:r>
          </w:p>
        </w:tc>
        <w:tc>
          <w:tcPr>
            <w:tcW w:w="1417" w:type="dxa"/>
            <w:tcBorders>
              <w:top w:val="single" w:sz="4" w:space="0" w:color="auto"/>
              <w:left w:val="single" w:sz="4" w:space="0" w:color="auto"/>
              <w:bottom w:val="single" w:sz="4" w:space="0" w:color="auto"/>
              <w:right w:val="single" w:sz="4" w:space="0" w:color="auto"/>
            </w:tcBorders>
          </w:tcPr>
          <w:p w14:paraId="25C0C8F4"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 xml:space="preserve">Ne mažiau kaip </w:t>
            </w:r>
            <w:r w:rsidRPr="00970BA1">
              <w:rPr>
                <w:rFonts w:ascii="Arial" w:hAnsi="Arial" w:cs="Arial"/>
                <w:sz w:val="16"/>
                <w:szCs w:val="16"/>
                <w:lang w:val="en-US"/>
              </w:rPr>
              <w:t>80 proc</w:t>
            </w:r>
          </w:p>
        </w:tc>
      </w:tr>
      <w:tr w:rsidR="00970BA1" w:rsidRPr="00970BA1" w14:paraId="62F0CA3D" w14:textId="77777777" w:rsidTr="00551756">
        <w:tc>
          <w:tcPr>
            <w:tcW w:w="537" w:type="dxa"/>
            <w:vMerge/>
            <w:tcBorders>
              <w:left w:val="single" w:sz="4" w:space="0" w:color="auto"/>
              <w:right w:val="single" w:sz="4" w:space="0" w:color="auto"/>
            </w:tcBorders>
          </w:tcPr>
          <w:p w14:paraId="7DF9D6B6"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74AEFE06"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78541A65"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įtraukta į Skaidrių asmens sveikatos priežiūros įstaigų sąrašą</w:t>
            </w:r>
          </w:p>
        </w:tc>
        <w:tc>
          <w:tcPr>
            <w:tcW w:w="1701" w:type="dxa"/>
            <w:tcBorders>
              <w:top w:val="single" w:sz="4" w:space="0" w:color="auto"/>
              <w:left w:val="single" w:sz="4" w:space="0" w:color="auto"/>
              <w:bottom w:val="single" w:sz="4" w:space="0" w:color="auto"/>
              <w:right w:val="single" w:sz="4" w:space="0" w:color="auto"/>
            </w:tcBorders>
          </w:tcPr>
          <w:p w14:paraId="4D859C63"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įtraukta į Skaidrių asmens sveikatos priežiūros įstaigų sąrašą</w:t>
            </w:r>
          </w:p>
        </w:tc>
        <w:tc>
          <w:tcPr>
            <w:tcW w:w="1843" w:type="dxa"/>
            <w:tcBorders>
              <w:top w:val="single" w:sz="4" w:space="0" w:color="auto"/>
              <w:left w:val="single" w:sz="4" w:space="0" w:color="auto"/>
              <w:bottom w:val="single" w:sz="4" w:space="0" w:color="auto"/>
              <w:right w:val="single" w:sz="4" w:space="0" w:color="auto"/>
            </w:tcBorders>
          </w:tcPr>
          <w:p w14:paraId="19CD5A02"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įtraukta į Skaidrių asmens sveikatos priežiūros įstaigų sąrašą</w:t>
            </w:r>
          </w:p>
        </w:tc>
        <w:tc>
          <w:tcPr>
            <w:tcW w:w="1417" w:type="dxa"/>
            <w:tcBorders>
              <w:top w:val="single" w:sz="4" w:space="0" w:color="auto"/>
              <w:left w:val="single" w:sz="4" w:space="0" w:color="auto"/>
              <w:bottom w:val="single" w:sz="4" w:space="0" w:color="auto"/>
              <w:right w:val="single" w:sz="4" w:space="0" w:color="auto"/>
            </w:tcBorders>
          </w:tcPr>
          <w:p w14:paraId="7602C29C"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įtraukta į Skaidrių asmens sveikatos priežiūros įstaigų sąrašą</w:t>
            </w:r>
          </w:p>
        </w:tc>
      </w:tr>
      <w:tr w:rsidR="00970BA1" w:rsidRPr="00970BA1" w14:paraId="7EBA0D01" w14:textId="77777777" w:rsidTr="00551756">
        <w:tc>
          <w:tcPr>
            <w:tcW w:w="537" w:type="dxa"/>
            <w:vMerge/>
            <w:tcBorders>
              <w:left w:val="single" w:sz="4" w:space="0" w:color="auto"/>
              <w:right w:val="single" w:sz="4" w:space="0" w:color="auto"/>
            </w:tcBorders>
          </w:tcPr>
          <w:p w14:paraId="4A8B71D5"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629AD2E4"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68995ED9"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 xml:space="preserve">ASPĮ darbuotojų kaitos rodiklis  </w:t>
            </w:r>
          </w:p>
        </w:tc>
        <w:tc>
          <w:tcPr>
            <w:tcW w:w="1701" w:type="dxa"/>
            <w:tcBorders>
              <w:top w:val="single" w:sz="4" w:space="0" w:color="auto"/>
              <w:left w:val="single" w:sz="4" w:space="0" w:color="auto"/>
              <w:bottom w:val="single" w:sz="4" w:space="0" w:color="auto"/>
              <w:right w:val="single" w:sz="4" w:space="0" w:color="auto"/>
            </w:tcBorders>
          </w:tcPr>
          <w:p w14:paraId="5ED8ABDB"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daugiau nei 10 % per metus</w:t>
            </w:r>
          </w:p>
        </w:tc>
        <w:tc>
          <w:tcPr>
            <w:tcW w:w="1843" w:type="dxa"/>
            <w:tcBorders>
              <w:top w:val="single" w:sz="4" w:space="0" w:color="auto"/>
              <w:left w:val="single" w:sz="4" w:space="0" w:color="auto"/>
              <w:bottom w:val="single" w:sz="4" w:space="0" w:color="auto"/>
              <w:right w:val="single" w:sz="4" w:space="0" w:color="auto"/>
            </w:tcBorders>
          </w:tcPr>
          <w:p w14:paraId="3945E885"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daugiau nei 10 % per metus</w:t>
            </w:r>
          </w:p>
        </w:tc>
        <w:tc>
          <w:tcPr>
            <w:tcW w:w="1417" w:type="dxa"/>
            <w:tcBorders>
              <w:top w:val="single" w:sz="4" w:space="0" w:color="auto"/>
              <w:left w:val="single" w:sz="4" w:space="0" w:color="auto"/>
              <w:bottom w:val="single" w:sz="4" w:space="0" w:color="auto"/>
              <w:right w:val="single" w:sz="4" w:space="0" w:color="auto"/>
            </w:tcBorders>
          </w:tcPr>
          <w:p w14:paraId="49F608BD"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daugiau nei 10 % per metus</w:t>
            </w:r>
          </w:p>
        </w:tc>
      </w:tr>
      <w:tr w:rsidR="00970BA1" w:rsidRPr="00970BA1" w14:paraId="30CCF5D1" w14:textId="77777777" w:rsidTr="00551756">
        <w:tc>
          <w:tcPr>
            <w:tcW w:w="537" w:type="dxa"/>
            <w:vMerge/>
            <w:tcBorders>
              <w:left w:val="single" w:sz="4" w:space="0" w:color="auto"/>
              <w:right w:val="single" w:sz="4" w:space="0" w:color="auto"/>
            </w:tcBorders>
          </w:tcPr>
          <w:p w14:paraId="4291D11B"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6F0FC874"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4B8A0D91"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patirtos sąnaudos  asmens sveikatos priežiūros, visuomenės sveikatos priežiūros ir farmacijos specialistų (toliau – specialistai) profesinei kvalifikacijai tobulinti</w:t>
            </w:r>
          </w:p>
        </w:tc>
        <w:tc>
          <w:tcPr>
            <w:tcW w:w="1701" w:type="dxa"/>
            <w:tcBorders>
              <w:top w:val="single" w:sz="4" w:space="0" w:color="auto"/>
              <w:left w:val="single" w:sz="4" w:space="0" w:color="auto"/>
              <w:bottom w:val="single" w:sz="4" w:space="0" w:color="auto"/>
              <w:right w:val="single" w:sz="4" w:space="0" w:color="auto"/>
            </w:tcBorders>
          </w:tcPr>
          <w:p w14:paraId="0A373E3C"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mažiau kaip 0,50 proc. ASPĮ darbo užmokesčio sąnaudų, neįskaitant darbdavio socialinio draudimo įmokų</w:t>
            </w:r>
          </w:p>
        </w:tc>
        <w:tc>
          <w:tcPr>
            <w:tcW w:w="1843" w:type="dxa"/>
            <w:tcBorders>
              <w:top w:val="single" w:sz="4" w:space="0" w:color="auto"/>
              <w:left w:val="single" w:sz="4" w:space="0" w:color="auto"/>
              <w:bottom w:val="single" w:sz="4" w:space="0" w:color="auto"/>
              <w:right w:val="single" w:sz="4" w:space="0" w:color="auto"/>
            </w:tcBorders>
          </w:tcPr>
          <w:p w14:paraId="045B2D03"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mažiau kaip 0,50 proc. ASPĮ darbo užmokesčio sąnaudų, neįskaitant darbdavio socialinio draudimo įmokų</w:t>
            </w:r>
          </w:p>
        </w:tc>
        <w:tc>
          <w:tcPr>
            <w:tcW w:w="1417" w:type="dxa"/>
            <w:tcBorders>
              <w:top w:val="single" w:sz="4" w:space="0" w:color="auto"/>
              <w:left w:val="single" w:sz="4" w:space="0" w:color="auto"/>
              <w:bottom w:val="single" w:sz="4" w:space="0" w:color="auto"/>
              <w:right w:val="single" w:sz="4" w:space="0" w:color="auto"/>
            </w:tcBorders>
          </w:tcPr>
          <w:p w14:paraId="38DA7BD2"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mažiau kaip 0,50 proc. ASPĮ darbo užmokesčio sąnaudų, neįskaitant darbdavio socialinio draudimo įmokų</w:t>
            </w:r>
          </w:p>
        </w:tc>
      </w:tr>
      <w:tr w:rsidR="00970BA1" w:rsidRPr="00970BA1" w14:paraId="22EE2ED2" w14:textId="77777777" w:rsidTr="00551756">
        <w:tc>
          <w:tcPr>
            <w:tcW w:w="537" w:type="dxa"/>
            <w:vMerge/>
            <w:tcBorders>
              <w:left w:val="single" w:sz="4" w:space="0" w:color="auto"/>
              <w:right w:val="single" w:sz="4" w:space="0" w:color="auto"/>
            </w:tcBorders>
          </w:tcPr>
          <w:p w14:paraId="41FF1430"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71B6574B"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7B3FBAA0"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gydytojų ir slaugytojų darbo užmokesčio santykis</w:t>
            </w:r>
          </w:p>
        </w:tc>
        <w:tc>
          <w:tcPr>
            <w:tcW w:w="1701" w:type="dxa"/>
            <w:tcBorders>
              <w:top w:val="single" w:sz="4" w:space="0" w:color="auto"/>
              <w:left w:val="single" w:sz="4" w:space="0" w:color="auto"/>
              <w:bottom w:val="single" w:sz="4" w:space="0" w:color="auto"/>
              <w:right w:val="single" w:sz="4" w:space="0" w:color="auto"/>
            </w:tcBorders>
          </w:tcPr>
          <w:p w14:paraId="56E778FF"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slaugytojo vidutinis darbo užmokestis ne mažesnis kaip 0,5 ASPĮ gydytojo vidutinio darbo užmokesčio</w:t>
            </w:r>
          </w:p>
        </w:tc>
        <w:tc>
          <w:tcPr>
            <w:tcW w:w="1843" w:type="dxa"/>
            <w:tcBorders>
              <w:top w:val="single" w:sz="4" w:space="0" w:color="auto"/>
              <w:left w:val="single" w:sz="4" w:space="0" w:color="auto"/>
              <w:bottom w:val="single" w:sz="4" w:space="0" w:color="auto"/>
              <w:right w:val="single" w:sz="4" w:space="0" w:color="auto"/>
            </w:tcBorders>
          </w:tcPr>
          <w:p w14:paraId="0919A5A2"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slaugytojo vidutinis darbo užmokestis ne mažesnis kaip 0,5 ASPĮ gydytojo vidutinio darbo užmokesčio</w:t>
            </w:r>
          </w:p>
        </w:tc>
        <w:tc>
          <w:tcPr>
            <w:tcW w:w="1417" w:type="dxa"/>
            <w:tcBorders>
              <w:top w:val="single" w:sz="4" w:space="0" w:color="auto"/>
              <w:left w:val="single" w:sz="4" w:space="0" w:color="auto"/>
              <w:bottom w:val="single" w:sz="4" w:space="0" w:color="auto"/>
              <w:right w:val="single" w:sz="4" w:space="0" w:color="auto"/>
            </w:tcBorders>
          </w:tcPr>
          <w:p w14:paraId="37F3E6E8"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slaugytojo vidutinis darbo užmokestis ne mažesnis kaip 0,5 ASPĮ gydytojo vidutinio darbo užmokesčio</w:t>
            </w:r>
          </w:p>
        </w:tc>
      </w:tr>
      <w:tr w:rsidR="00970BA1" w:rsidRPr="00970BA1" w14:paraId="4BCBAE2E" w14:textId="77777777" w:rsidTr="00551756">
        <w:tc>
          <w:tcPr>
            <w:tcW w:w="537" w:type="dxa"/>
            <w:vMerge/>
            <w:tcBorders>
              <w:left w:val="single" w:sz="4" w:space="0" w:color="auto"/>
              <w:right w:val="single" w:sz="4" w:space="0" w:color="auto"/>
            </w:tcBorders>
          </w:tcPr>
          <w:p w14:paraId="2686EE48"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216FF848"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5F949781"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slaugytojų ir gydytojų etatų santykis</w:t>
            </w:r>
          </w:p>
        </w:tc>
        <w:tc>
          <w:tcPr>
            <w:tcW w:w="1701" w:type="dxa"/>
            <w:tcBorders>
              <w:top w:val="single" w:sz="4" w:space="0" w:color="auto"/>
              <w:left w:val="single" w:sz="4" w:space="0" w:color="auto"/>
              <w:bottom w:val="single" w:sz="4" w:space="0" w:color="auto"/>
              <w:right w:val="single" w:sz="4" w:space="0" w:color="auto"/>
            </w:tcBorders>
          </w:tcPr>
          <w:p w14:paraId="6285164A"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vienam gydytojo etatui tenka 2,0 slaugytojo etatai</w:t>
            </w:r>
          </w:p>
        </w:tc>
        <w:tc>
          <w:tcPr>
            <w:tcW w:w="1843" w:type="dxa"/>
            <w:tcBorders>
              <w:top w:val="single" w:sz="4" w:space="0" w:color="auto"/>
              <w:left w:val="single" w:sz="4" w:space="0" w:color="auto"/>
              <w:bottom w:val="single" w:sz="4" w:space="0" w:color="auto"/>
              <w:right w:val="single" w:sz="4" w:space="0" w:color="auto"/>
            </w:tcBorders>
          </w:tcPr>
          <w:p w14:paraId="26B4FA56"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vienam gydytojo etatui tenka 2,0 slaugytojo etatai</w:t>
            </w:r>
          </w:p>
        </w:tc>
        <w:tc>
          <w:tcPr>
            <w:tcW w:w="1417" w:type="dxa"/>
            <w:tcBorders>
              <w:top w:val="single" w:sz="4" w:space="0" w:color="auto"/>
              <w:left w:val="single" w:sz="4" w:space="0" w:color="auto"/>
              <w:bottom w:val="single" w:sz="4" w:space="0" w:color="auto"/>
              <w:right w:val="single" w:sz="4" w:space="0" w:color="auto"/>
            </w:tcBorders>
          </w:tcPr>
          <w:p w14:paraId="07F48CD6"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vienam gydytojo etatui tenka 2,0 slaugytojo etatai</w:t>
            </w:r>
          </w:p>
        </w:tc>
      </w:tr>
      <w:tr w:rsidR="00970BA1" w:rsidRPr="00970BA1" w14:paraId="35FF6A91" w14:textId="77777777" w:rsidTr="00551756">
        <w:tc>
          <w:tcPr>
            <w:tcW w:w="537" w:type="dxa"/>
            <w:vMerge/>
            <w:tcBorders>
              <w:left w:val="single" w:sz="4" w:space="0" w:color="auto"/>
              <w:right w:val="single" w:sz="4" w:space="0" w:color="auto"/>
            </w:tcBorders>
          </w:tcPr>
          <w:p w14:paraId="5FE5FCA4"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151A08EE"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22D554C6"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Bendras išvengiamų hospitalizacijų skaičius, tenkantis 1000 prie pirminės asmens sveikatos priežiūros įstaigos (toliau – PASPĮ) prisirašiusių gyventojų</w:t>
            </w:r>
          </w:p>
        </w:tc>
        <w:tc>
          <w:tcPr>
            <w:tcW w:w="1701" w:type="dxa"/>
            <w:tcBorders>
              <w:top w:val="single" w:sz="4" w:space="0" w:color="auto"/>
              <w:left w:val="single" w:sz="4" w:space="0" w:color="auto"/>
              <w:bottom w:val="single" w:sz="4" w:space="0" w:color="auto"/>
              <w:right w:val="single" w:sz="4" w:space="0" w:color="auto"/>
            </w:tcBorders>
          </w:tcPr>
          <w:p w14:paraId="6D220040"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Išvengiamų hospitalizacijų skaičius neviršija 7,5 atvejų, tenkančių 1000 prie PASPĮ prisirašiusių gyventojų</w:t>
            </w:r>
          </w:p>
        </w:tc>
        <w:tc>
          <w:tcPr>
            <w:tcW w:w="1843" w:type="dxa"/>
            <w:tcBorders>
              <w:top w:val="single" w:sz="4" w:space="0" w:color="auto"/>
              <w:left w:val="single" w:sz="4" w:space="0" w:color="auto"/>
              <w:bottom w:val="single" w:sz="4" w:space="0" w:color="auto"/>
              <w:right w:val="single" w:sz="4" w:space="0" w:color="auto"/>
            </w:tcBorders>
          </w:tcPr>
          <w:p w14:paraId="4C708CAA"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Išvengiamų hospitalizacijų skaičius neviršija 7,5 atvejų, tenkančių 1000 prie PASPĮ prisirašiusių gyventojų</w:t>
            </w:r>
          </w:p>
        </w:tc>
        <w:tc>
          <w:tcPr>
            <w:tcW w:w="1417" w:type="dxa"/>
            <w:tcBorders>
              <w:top w:val="single" w:sz="4" w:space="0" w:color="auto"/>
              <w:left w:val="single" w:sz="4" w:space="0" w:color="auto"/>
              <w:bottom w:val="single" w:sz="4" w:space="0" w:color="auto"/>
              <w:right w:val="single" w:sz="4" w:space="0" w:color="auto"/>
            </w:tcBorders>
          </w:tcPr>
          <w:p w14:paraId="14D12183"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Išvengiamų hospitalizacijų skaičius neviršija 7,5 atvejų, tenkančių 1000 prie PASPĮ prisirašiusių gyventojų</w:t>
            </w:r>
          </w:p>
        </w:tc>
      </w:tr>
      <w:tr w:rsidR="00970BA1" w:rsidRPr="00970BA1" w14:paraId="382D8207" w14:textId="77777777" w:rsidTr="00551756">
        <w:tc>
          <w:tcPr>
            <w:tcW w:w="537" w:type="dxa"/>
            <w:vMerge/>
            <w:tcBorders>
              <w:left w:val="single" w:sz="4" w:space="0" w:color="auto"/>
              <w:right w:val="single" w:sz="4" w:space="0" w:color="auto"/>
            </w:tcBorders>
          </w:tcPr>
          <w:p w14:paraId="22A81D8F"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2682CB78"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02C4903E"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teikiančių stacionarines psichiatrijos paslaugas, dalyvavimas įgyvendinant PSO „</w:t>
            </w:r>
            <w:proofErr w:type="spellStart"/>
            <w:r w:rsidRPr="00970BA1">
              <w:rPr>
                <w:rFonts w:ascii="Arial" w:hAnsi="Arial" w:cs="Arial"/>
                <w:sz w:val="16"/>
                <w:szCs w:val="16"/>
              </w:rPr>
              <w:t>QualityRights</w:t>
            </w:r>
            <w:proofErr w:type="spellEnd"/>
            <w:r w:rsidRPr="00970BA1">
              <w:rPr>
                <w:rFonts w:ascii="Arial" w:hAnsi="Arial" w:cs="Arial"/>
                <w:sz w:val="16"/>
                <w:szCs w:val="16"/>
              </w:rPr>
              <w:t>“ iniciatyvos veiklas</w:t>
            </w:r>
          </w:p>
        </w:tc>
        <w:tc>
          <w:tcPr>
            <w:tcW w:w="1701" w:type="dxa"/>
            <w:tcBorders>
              <w:top w:val="single" w:sz="4" w:space="0" w:color="auto"/>
              <w:left w:val="single" w:sz="4" w:space="0" w:color="auto"/>
              <w:bottom w:val="single" w:sz="4" w:space="0" w:color="auto"/>
              <w:right w:val="single" w:sz="4" w:space="0" w:color="auto"/>
            </w:tcBorders>
          </w:tcPr>
          <w:p w14:paraId="49DE3F3D"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Įgyvendintos bent dvi PSO „</w:t>
            </w:r>
            <w:proofErr w:type="spellStart"/>
            <w:r w:rsidRPr="00970BA1">
              <w:rPr>
                <w:rFonts w:ascii="Arial" w:hAnsi="Arial" w:cs="Arial"/>
                <w:sz w:val="16"/>
                <w:szCs w:val="16"/>
              </w:rPr>
              <w:t>QualityRights</w:t>
            </w:r>
            <w:proofErr w:type="spellEnd"/>
            <w:r w:rsidRPr="00970BA1">
              <w:rPr>
                <w:rFonts w:ascii="Arial" w:hAnsi="Arial" w:cs="Arial"/>
                <w:sz w:val="16"/>
                <w:szCs w:val="16"/>
              </w:rPr>
              <w:t>“ iniciatyvos veiklos</w:t>
            </w:r>
          </w:p>
        </w:tc>
        <w:tc>
          <w:tcPr>
            <w:tcW w:w="1843" w:type="dxa"/>
            <w:tcBorders>
              <w:top w:val="single" w:sz="4" w:space="0" w:color="auto"/>
              <w:left w:val="single" w:sz="4" w:space="0" w:color="auto"/>
              <w:bottom w:val="single" w:sz="4" w:space="0" w:color="auto"/>
              <w:right w:val="single" w:sz="4" w:space="0" w:color="auto"/>
            </w:tcBorders>
          </w:tcPr>
          <w:p w14:paraId="6E2CE126"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Įgyvendintos bent dvi PSO „</w:t>
            </w:r>
            <w:proofErr w:type="spellStart"/>
            <w:r w:rsidRPr="00970BA1">
              <w:rPr>
                <w:rFonts w:ascii="Arial" w:hAnsi="Arial" w:cs="Arial"/>
                <w:sz w:val="16"/>
                <w:szCs w:val="16"/>
              </w:rPr>
              <w:t>QualityRights</w:t>
            </w:r>
            <w:proofErr w:type="spellEnd"/>
            <w:r w:rsidRPr="00970BA1">
              <w:rPr>
                <w:rFonts w:ascii="Arial" w:hAnsi="Arial" w:cs="Arial"/>
                <w:sz w:val="16"/>
                <w:szCs w:val="16"/>
              </w:rPr>
              <w:t>“ iniciatyvos veiklos</w:t>
            </w:r>
          </w:p>
        </w:tc>
        <w:tc>
          <w:tcPr>
            <w:tcW w:w="1417" w:type="dxa"/>
            <w:tcBorders>
              <w:top w:val="single" w:sz="4" w:space="0" w:color="auto"/>
              <w:left w:val="single" w:sz="4" w:space="0" w:color="auto"/>
              <w:bottom w:val="single" w:sz="4" w:space="0" w:color="auto"/>
              <w:right w:val="single" w:sz="4" w:space="0" w:color="auto"/>
            </w:tcBorders>
          </w:tcPr>
          <w:p w14:paraId="4AC6656A"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Įgyvendintos bent dvi PSO „</w:t>
            </w:r>
            <w:proofErr w:type="spellStart"/>
            <w:r w:rsidRPr="00970BA1">
              <w:rPr>
                <w:rFonts w:ascii="Arial" w:hAnsi="Arial" w:cs="Arial"/>
                <w:sz w:val="16"/>
                <w:szCs w:val="16"/>
              </w:rPr>
              <w:t>QualityRights</w:t>
            </w:r>
            <w:proofErr w:type="spellEnd"/>
            <w:r w:rsidRPr="00970BA1">
              <w:rPr>
                <w:rFonts w:ascii="Arial" w:hAnsi="Arial" w:cs="Arial"/>
                <w:sz w:val="16"/>
                <w:szCs w:val="16"/>
              </w:rPr>
              <w:t>“ iniciatyvos veiklos</w:t>
            </w:r>
          </w:p>
        </w:tc>
      </w:tr>
      <w:tr w:rsidR="00970BA1" w:rsidRPr="00970BA1" w14:paraId="54CF0B7B" w14:textId="77777777" w:rsidTr="00551756">
        <w:tc>
          <w:tcPr>
            <w:tcW w:w="537" w:type="dxa"/>
            <w:vMerge/>
            <w:tcBorders>
              <w:left w:val="single" w:sz="4" w:space="0" w:color="auto"/>
              <w:right w:val="single" w:sz="4" w:space="0" w:color="auto"/>
            </w:tcBorders>
          </w:tcPr>
          <w:p w14:paraId="44E21D4F"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318B4694" w14:textId="77777777" w:rsidR="00970BA1" w:rsidRPr="00970BA1" w:rsidRDefault="00970BA1" w:rsidP="00970BA1">
            <w:pPr>
              <w:tabs>
                <w:tab w:val="left" w:pos="6237"/>
                <w:tab w:val="right" w:pos="8306"/>
              </w:tabs>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471F5E4D"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Smurto ir priekabiavimo prevencijos politikos įgyvendinimo veiksmų planų įgyvendinimas</w:t>
            </w:r>
          </w:p>
        </w:tc>
        <w:tc>
          <w:tcPr>
            <w:tcW w:w="1701" w:type="dxa"/>
            <w:tcBorders>
              <w:top w:val="single" w:sz="4" w:space="0" w:color="auto"/>
              <w:left w:val="single" w:sz="4" w:space="0" w:color="auto"/>
              <w:bottom w:val="single" w:sz="4" w:space="0" w:color="auto"/>
              <w:right w:val="single" w:sz="4" w:space="0" w:color="auto"/>
            </w:tcBorders>
          </w:tcPr>
          <w:p w14:paraId="19719534"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 xml:space="preserve">Ne mažiau kaip </w:t>
            </w:r>
            <w:r w:rsidRPr="00970BA1">
              <w:rPr>
                <w:rFonts w:ascii="Arial" w:hAnsi="Arial" w:cs="Arial"/>
                <w:sz w:val="16"/>
                <w:szCs w:val="16"/>
                <w:lang w:val="en-US"/>
              </w:rPr>
              <w:t>50 proc.</w:t>
            </w:r>
          </w:p>
        </w:tc>
        <w:tc>
          <w:tcPr>
            <w:tcW w:w="1843" w:type="dxa"/>
            <w:tcBorders>
              <w:top w:val="single" w:sz="4" w:space="0" w:color="auto"/>
              <w:left w:val="single" w:sz="4" w:space="0" w:color="auto"/>
              <w:bottom w:val="single" w:sz="4" w:space="0" w:color="auto"/>
              <w:right w:val="single" w:sz="4" w:space="0" w:color="auto"/>
            </w:tcBorders>
          </w:tcPr>
          <w:p w14:paraId="3575AE94"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 xml:space="preserve">Ne mažiau kaip </w:t>
            </w:r>
            <w:r w:rsidRPr="00970BA1">
              <w:rPr>
                <w:rFonts w:ascii="Arial" w:hAnsi="Arial" w:cs="Arial"/>
                <w:sz w:val="16"/>
                <w:szCs w:val="16"/>
                <w:lang w:val="en-US"/>
              </w:rPr>
              <w:t>50 proc.</w:t>
            </w:r>
          </w:p>
        </w:tc>
        <w:tc>
          <w:tcPr>
            <w:tcW w:w="1417" w:type="dxa"/>
            <w:tcBorders>
              <w:top w:val="single" w:sz="4" w:space="0" w:color="auto"/>
              <w:left w:val="single" w:sz="4" w:space="0" w:color="auto"/>
              <w:bottom w:val="single" w:sz="4" w:space="0" w:color="auto"/>
              <w:right w:val="single" w:sz="4" w:space="0" w:color="auto"/>
            </w:tcBorders>
          </w:tcPr>
          <w:p w14:paraId="7EB73090"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 xml:space="preserve">Ne mažiau kaip </w:t>
            </w:r>
            <w:r w:rsidRPr="00970BA1">
              <w:rPr>
                <w:rFonts w:ascii="Arial" w:hAnsi="Arial" w:cs="Arial"/>
                <w:sz w:val="16"/>
                <w:szCs w:val="16"/>
                <w:lang w:val="en-US"/>
              </w:rPr>
              <w:t>50 proc.</w:t>
            </w:r>
          </w:p>
        </w:tc>
      </w:tr>
      <w:tr w:rsidR="00970BA1" w:rsidRPr="00970BA1" w14:paraId="5C021A15" w14:textId="77777777" w:rsidTr="00551756">
        <w:tc>
          <w:tcPr>
            <w:tcW w:w="537" w:type="dxa"/>
            <w:vMerge/>
            <w:tcBorders>
              <w:left w:val="single" w:sz="4" w:space="0" w:color="auto"/>
              <w:right w:val="single" w:sz="4" w:space="0" w:color="auto"/>
            </w:tcBorders>
          </w:tcPr>
          <w:p w14:paraId="25F86199"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44C50459" w14:textId="77777777" w:rsidR="00970BA1" w:rsidRPr="00970BA1" w:rsidRDefault="00970BA1" w:rsidP="00970BA1">
            <w:pPr>
              <w:tabs>
                <w:tab w:val="left" w:pos="6237"/>
                <w:tab w:val="right" w:pos="8306"/>
              </w:tabs>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55449509"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Nepageidaujamų įvykių ASPĮ registravimas</w:t>
            </w:r>
          </w:p>
        </w:tc>
        <w:tc>
          <w:tcPr>
            <w:tcW w:w="1701" w:type="dxa"/>
            <w:tcBorders>
              <w:top w:val="single" w:sz="4" w:space="0" w:color="auto"/>
              <w:left w:val="single" w:sz="4" w:space="0" w:color="auto"/>
              <w:bottom w:val="single" w:sz="4" w:space="0" w:color="auto"/>
              <w:right w:val="single" w:sz="4" w:space="0" w:color="auto"/>
            </w:tcBorders>
          </w:tcPr>
          <w:p w14:paraId="431657C8"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registruoja nepageidaujamus įvykius</w:t>
            </w:r>
          </w:p>
        </w:tc>
        <w:tc>
          <w:tcPr>
            <w:tcW w:w="1843" w:type="dxa"/>
            <w:tcBorders>
              <w:top w:val="single" w:sz="4" w:space="0" w:color="auto"/>
              <w:left w:val="single" w:sz="4" w:space="0" w:color="auto"/>
              <w:bottom w:val="single" w:sz="4" w:space="0" w:color="auto"/>
              <w:right w:val="single" w:sz="4" w:space="0" w:color="auto"/>
            </w:tcBorders>
          </w:tcPr>
          <w:p w14:paraId="4B326182"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registruoja nepageidaujamus įvykius</w:t>
            </w:r>
          </w:p>
        </w:tc>
        <w:tc>
          <w:tcPr>
            <w:tcW w:w="1417" w:type="dxa"/>
            <w:tcBorders>
              <w:top w:val="single" w:sz="4" w:space="0" w:color="auto"/>
              <w:left w:val="single" w:sz="4" w:space="0" w:color="auto"/>
              <w:bottom w:val="single" w:sz="4" w:space="0" w:color="auto"/>
              <w:right w:val="single" w:sz="4" w:space="0" w:color="auto"/>
            </w:tcBorders>
          </w:tcPr>
          <w:p w14:paraId="66D38780"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registruoja nepageidaujamus įvykius</w:t>
            </w:r>
          </w:p>
        </w:tc>
      </w:tr>
      <w:tr w:rsidR="00970BA1" w:rsidRPr="00970BA1" w14:paraId="4CB884AD" w14:textId="77777777" w:rsidTr="00551756">
        <w:tc>
          <w:tcPr>
            <w:tcW w:w="537" w:type="dxa"/>
            <w:vMerge/>
            <w:tcBorders>
              <w:left w:val="single" w:sz="4" w:space="0" w:color="auto"/>
              <w:right w:val="single" w:sz="4" w:space="0" w:color="auto"/>
            </w:tcBorders>
          </w:tcPr>
          <w:p w14:paraId="57AF76A3"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01673159" w14:textId="77777777" w:rsidR="00970BA1" w:rsidRPr="00970BA1" w:rsidRDefault="00970BA1" w:rsidP="00970BA1">
            <w:pPr>
              <w:tabs>
                <w:tab w:val="left" w:pos="6237"/>
                <w:tab w:val="right" w:pos="8306"/>
              </w:tabs>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6EDCC68C"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Duomenų teikimas Išankstinėje pacientų registracijos informacinėje sistemoje (toliau – IPR IS)</w:t>
            </w:r>
          </w:p>
        </w:tc>
        <w:tc>
          <w:tcPr>
            <w:tcW w:w="1701" w:type="dxa"/>
            <w:tcBorders>
              <w:top w:val="single" w:sz="4" w:space="0" w:color="auto"/>
              <w:left w:val="single" w:sz="4" w:space="0" w:color="auto"/>
              <w:bottom w:val="single" w:sz="4" w:space="0" w:color="auto"/>
              <w:right w:val="single" w:sz="4" w:space="0" w:color="auto"/>
            </w:tcBorders>
            <w:vAlign w:val="center"/>
          </w:tcPr>
          <w:p w14:paraId="26B9D0F0"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 xml:space="preserve">80 proc. ASPĮ registracijų specializuotoms ambulatorinėms asmens sveikatos priežiūros paslaugoms ir pirminio lygio </w:t>
            </w:r>
            <w:r w:rsidRPr="00970BA1">
              <w:rPr>
                <w:rFonts w:ascii="Arial" w:hAnsi="Arial" w:cs="Arial"/>
                <w:sz w:val="16"/>
                <w:szCs w:val="16"/>
              </w:rPr>
              <w:lastRenderedPageBreak/>
              <w:t>ambulatorinėms asmens sveikatos priežiūros paslaugoms gauti atliekama per IPR IS</w:t>
            </w:r>
          </w:p>
        </w:tc>
        <w:tc>
          <w:tcPr>
            <w:tcW w:w="1843" w:type="dxa"/>
            <w:tcBorders>
              <w:top w:val="single" w:sz="4" w:space="0" w:color="auto"/>
              <w:left w:val="single" w:sz="4" w:space="0" w:color="auto"/>
              <w:bottom w:val="single" w:sz="4" w:space="0" w:color="auto"/>
              <w:right w:val="single" w:sz="4" w:space="0" w:color="auto"/>
            </w:tcBorders>
          </w:tcPr>
          <w:p w14:paraId="419151BE"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lastRenderedPageBreak/>
              <w:t xml:space="preserve">80 proc. ASPĮ registracijų specializuotoms ambulatorinėms asmens sveikatos priežiūros paslaugoms ir pirminio lygio ambulatorinėms </w:t>
            </w:r>
            <w:r w:rsidRPr="00970BA1">
              <w:rPr>
                <w:rFonts w:ascii="Arial" w:hAnsi="Arial" w:cs="Arial"/>
                <w:sz w:val="16"/>
                <w:szCs w:val="16"/>
              </w:rPr>
              <w:lastRenderedPageBreak/>
              <w:t>asmens sveikatos priežiūros paslaugoms gauti atliekama per IPR IS</w:t>
            </w:r>
          </w:p>
        </w:tc>
        <w:tc>
          <w:tcPr>
            <w:tcW w:w="1417" w:type="dxa"/>
            <w:tcBorders>
              <w:top w:val="single" w:sz="4" w:space="0" w:color="auto"/>
              <w:left w:val="single" w:sz="4" w:space="0" w:color="auto"/>
              <w:bottom w:val="single" w:sz="4" w:space="0" w:color="auto"/>
              <w:right w:val="single" w:sz="4" w:space="0" w:color="auto"/>
            </w:tcBorders>
          </w:tcPr>
          <w:p w14:paraId="7EF9B598"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lastRenderedPageBreak/>
              <w:t xml:space="preserve">80 proc. ASPĮ registracijų specializuotoms ambulatorinėms asmens sveikatos priežiūros paslaugoms ir </w:t>
            </w:r>
            <w:r w:rsidRPr="00970BA1">
              <w:rPr>
                <w:rFonts w:ascii="Arial" w:hAnsi="Arial" w:cs="Arial"/>
                <w:sz w:val="16"/>
                <w:szCs w:val="16"/>
              </w:rPr>
              <w:lastRenderedPageBreak/>
              <w:t>pirminio lygio ambulatorinėms asmens sveikatos priežiūros paslaugoms gauti atliekama per IPR IS</w:t>
            </w:r>
          </w:p>
        </w:tc>
      </w:tr>
      <w:tr w:rsidR="00970BA1" w:rsidRPr="00970BA1" w14:paraId="6B31AC43" w14:textId="77777777" w:rsidTr="00551756">
        <w:tc>
          <w:tcPr>
            <w:tcW w:w="537" w:type="dxa"/>
            <w:vMerge/>
            <w:tcBorders>
              <w:left w:val="single" w:sz="4" w:space="0" w:color="auto"/>
              <w:right w:val="single" w:sz="4" w:space="0" w:color="auto"/>
            </w:tcBorders>
          </w:tcPr>
          <w:p w14:paraId="5DC6AF72"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2A459703" w14:textId="77777777" w:rsidR="00970BA1" w:rsidRPr="00970BA1" w:rsidRDefault="00970BA1" w:rsidP="00970BA1">
            <w:pPr>
              <w:tabs>
                <w:tab w:val="left" w:pos="6237"/>
                <w:tab w:val="right" w:pos="8306"/>
              </w:tabs>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4ABF0576"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Laboratorinių tyrimų užsakymų ir atsakymų teikimas į Elektroninę sveikatos paslaugų ir bendradarbiavimo infrastruktūros informacinę sistemą (toliau – ESPBI IS)</w:t>
            </w:r>
          </w:p>
        </w:tc>
        <w:tc>
          <w:tcPr>
            <w:tcW w:w="1701" w:type="dxa"/>
            <w:tcBorders>
              <w:top w:val="single" w:sz="4" w:space="0" w:color="auto"/>
              <w:left w:val="single" w:sz="4" w:space="0" w:color="auto"/>
              <w:bottom w:val="single" w:sz="4" w:space="0" w:color="auto"/>
              <w:right w:val="single" w:sz="4" w:space="0" w:color="auto"/>
            </w:tcBorders>
          </w:tcPr>
          <w:p w14:paraId="1D4162A0"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teikia laboratorinių tyrimų duomenis ESPBI IS</w:t>
            </w:r>
          </w:p>
        </w:tc>
        <w:tc>
          <w:tcPr>
            <w:tcW w:w="1843" w:type="dxa"/>
            <w:tcBorders>
              <w:top w:val="single" w:sz="4" w:space="0" w:color="auto"/>
              <w:left w:val="single" w:sz="4" w:space="0" w:color="auto"/>
              <w:bottom w:val="single" w:sz="4" w:space="0" w:color="auto"/>
              <w:right w:val="single" w:sz="4" w:space="0" w:color="auto"/>
            </w:tcBorders>
          </w:tcPr>
          <w:p w14:paraId="70715709"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teikia laboratorinių tyrimų duomenis ESPBI IS</w:t>
            </w:r>
          </w:p>
        </w:tc>
        <w:tc>
          <w:tcPr>
            <w:tcW w:w="1417" w:type="dxa"/>
            <w:tcBorders>
              <w:top w:val="single" w:sz="4" w:space="0" w:color="auto"/>
              <w:left w:val="single" w:sz="4" w:space="0" w:color="auto"/>
              <w:bottom w:val="single" w:sz="4" w:space="0" w:color="auto"/>
              <w:right w:val="single" w:sz="4" w:space="0" w:color="auto"/>
            </w:tcBorders>
          </w:tcPr>
          <w:p w14:paraId="4724D5FA"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teikia laboratorinių tyrimų duomenis ESPBI IS</w:t>
            </w:r>
          </w:p>
        </w:tc>
      </w:tr>
      <w:tr w:rsidR="00970BA1" w:rsidRPr="00970BA1" w14:paraId="5B5BB8FD" w14:textId="77777777" w:rsidTr="00551756">
        <w:tc>
          <w:tcPr>
            <w:tcW w:w="537" w:type="dxa"/>
            <w:vMerge/>
            <w:tcBorders>
              <w:left w:val="single" w:sz="4" w:space="0" w:color="auto"/>
              <w:bottom w:val="single" w:sz="4" w:space="0" w:color="auto"/>
              <w:right w:val="single" w:sz="4" w:space="0" w:color="auto"/>
            </w:tcBorders>
          </w:tcPr>
          <w:p w14:paraId="6BAA7B60"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bottom w:val="single" w:sz="4" w:space="0" w:color="auto"/>
              <w:right w:val="single" w:sz="4" w:space="0" w:color="auto"/>
            </w:tcBorders>
          </w:tcPr>
          <w:p w14:paraId="064C0797" w14:textId="77777777" w:rsidR="00970BA1" w:rsidRPr="00970BA1" w:rsidRDefault="00970BA1" w:rsidP="00970BA1">
            <w:pPr>
              <w:tabs>
                <w:tab w:val="left" w:pos="6237"/>
                <w:tab w:val="right" w:pos="8306"/>
              </w:tabs>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2DCBED1F"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Asmens sveikatos priežiūros įstaiga IPR IS iki einamojo mėnesio 25 dienos skelbia ne mažiau kaip keturių mėnesių paslaugų teikimo vizitų laikus</w:t>
            </w:r>
          </w:p>
        </w:tc>
        <w:tc>
          <w:tcPr>
            <w:tcW w:w="1701" w:type="dxa"/>
            <w:tcBorders>
              <w:top w:val="single" w:sz="4" w:space="0" w:color="auto"/>
              <w:left w:val="single" w:sz="4" w:space="0" w:color="auto"/>
              <w:bottom w:val="single" w:sz="4" w:space="0" w:color="auto"/>
              <w:right w:val="single" w:sz="4" w:space="0" w:color="auto"/>
            </w:tcBorders>
          </w:tcPr>
          <w:p w14:paraId="035479C2"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Taip</w:t>
            </w:r>
          </w:p>
        </w:tc>
        <w:tc>
          <w:tcPr>
            <w:tcW w:w="1843" w:type="dxa"/>
            <w:tcBorders>
              <w:top w:val="single" w:sz="4" w:space="0" w:color="auto"/>
              <w:left w:val="single" w:sz="4" w:space="0" w:color="auto"/>
              <w:bottom w:val="single" w:sz="4" w:space="0" w:color="auto"/>
              <w:right w:val="single" w:sz="4" w:space="0" w:color="auto"/>
            </w:tcBorders>
          </w:tcPr>
          <w:p w14:paraId="5ACFC37E"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Taip</w:t>
            </w:r>
          </w:p>
        </w:tc>
        <w:tc>
          <w:tcPr>
            <w:tcW w:w="1417" w:type="dxa"/>
            <w:tcBorders>
              <w:top w:val="single" w:sz="4" w:space="0" w:color="auto"/>
              <w:left w:val="single" w:sz="4" w:space="0" w:color="auto"/>
              <w:bottom w:val="single" w:sz="4" w:space="0" w:color="auto"/>
              <w:right w:val="single" w:sz="4" w:space="0" w:color="auto"/>
            </w:tcBorders>
          </w:tcPr>
          <w:p w14:paraId="6F8BA592"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Taip</w:t>
            </w:r>
          </w:p>
        </w:tc>
      </w:tr>
      <w:tr w:rsidR="00970BA1" w:rsidRPr="00970BA1" w14:paraId="61E06BB7" w14:textId="77777777" w:rsidTr="00551756">
        <w:tc>
          <w:tcPr>
            <w:tcW w:w="537" w:type="dxa"/>
            <w:vMerge w:val="restart"/>
            <w:tcBorders>
              <w:left w:val="single" w:sz="4" w:space="0" w:color="auto"/>
              <w:right w:val="single" w:sz="4" w:space="0" w:color="auto"/>
            </w:tcBorders>
          </w:tcPr>
          <w:p w14:paraId="68D4B1ED"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2.</w:t>
            </w:r>
          </w:p>
        </w:tc>
        <w:tc>
          <w:tcPr>
            <w:tcW w:w="1448" w:type="dxa"/>
            <w:vMerge w:val="restart"/>
            <w:tcBorders>
              <w:left w:val="single" w:sz="4" w:space="0" w:color="auto"/>
              <w:right w:val="single" w:sz="4" w:space="0" w:color="auto"/>
            </w:tcBorders>
          </w:tcPr>
          <w:p w14:paraId="42BAC024" w14:textId="77777777" w:rsidR="00970BA1" w:rsidRPr="00970BA1" w:rsidRDefault="00970BA1" w:rsidP="00970BA1">
            <w:pPr>
              <w:tabs>
                <w:tab w:val="left" w:pos="6237"/>
                <w:tab w:val="right" w:pos="8306"/>
              </w:tabs>
              <w:rPr>
                <w:rFonts w:ascii="Arial" w:hAnsi="Arial" w:cs="Arial"/>
                <w:b/>
                <w:bCs/>
                <w:sz w:val="16"/>
                <w:szCs w:val="16"/>
                <w:highlight w:val="yellow"/>
              </w:rPr>
            </w:pPr>
            <w:r w:rsidRPr="00970BA1">
              <w:rPr>
                <w:rFonts w:ascii="Arial" w:hAnsi="Arial" w:cs="Arial"/>
                <w:b/>
                <w:bCs/>
                <w:sz w:val="16"/>
                <w:szCs w:val="16"/>
              </w:rPr>
              <w:t>VšĮ Tauragės rajono PSPC</w:t>
            </w:r>
          </w:p>
        </w:tc>
        <w:tc>
          <w:tcPr>
            <w:tcW w:w="3260" w:type="dxa"/>
            <w:tcBorders>
              <w:top w:val="single" w:sz="4" w:space="0" w:color="auto"/>
              <w:left w:val="single" w:sz="4" w:space="0" w:color="auto"/>
              <w:bottom w:val="single" w:sz="4" w:space="0" w:color="auto"/>
              <w:right w:val="single" w:sz="4" w:space="0" w:color="auto"/>
            </w:tcBorders>
          </w:tcPr>
          <w:p w14:paraId="116A0643"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Įstaigos praėjusių metų veiklos rezultatų ataskaitoje nurodytas pajamų ir sąnaudų skirtumas (grynasis perviršis ar deficitas)</w:t>
            </w:r>
          </w:p>
        </w:tc>
        <w:tc>
          <w:tcPr>
            <w:tcW w:w="1701" w:type="dxa"/>
            <w:tcBorders>
              <w:top w:val="single" w:sz="4" w:space="0" w:color="auto"/>
              <w:left w:val="single" w:sz="4" w:space="0" w:color="auto"/>
              <w:bottom w:val="single" w:sz="4" w:space="0" w:color="auto"/>
              <w:right w:val="single" w:sz="4" w:space="0" w:color="auto"/>
            </w:tcBorders>
          </w:tcPr>
          <w:p w14:paraId="2B7F025F"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Būti nenuostolingai</w:t>
            </w:r>
          </w:p>
        </w:tc>
        <w:tc>
          <w:tcPr>
            <w:tcW w:w="1843" w:type="dxa"/>
            <w:tcBorders>
              <w:top w:val="single" w:sz="4" w:space="0" w:color="auto"/>
              <w:left w:val="single" w:sz="4" w:space="0" w:color="auto"/>
              <w:bottom w:val="single" w:sz="4" w:space="0" w:color="auto"/>
              <w:right w:val="single" w:sz="4" w:space="0" w:color="auto"/>
            </w:tcBorders>
          </w:tcPr>
          <w:p w14:paraId="428ABBAC"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Būti nenuostolingai</w:t>
            </w:r>
          </w:p>
        </w:tc>
        <w:tc>
          <w:tcPr>
            <w:tcW w:w="1417" w:type="dxa"/>
            <w:tcBorders>
              <w:top w:val="single" w:sz="4" w:space="0" w:color="auto"/>
              <w:left w:val="single" w:sz="4" w:space="0" w:color="auto"/>
              <w:bottom w:val="single" w:sz="4" w:space="0" w:color="auto"/>
              <w:right w:val="single" w:sz="4" w:space="0" w:color="auto"/>
            </w:tcBorders>
          </w:tcPr>
          <w:p w14:paraId="5F4E820F"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Būti nenuostolingai</w:t>
            </w:r>
          </w:p>
        </w:tc>
      </w:tr>
      <w:tr w:rsidR="00970BA1" w:rsidRPr="00970BA1" w14:paraId="36A1E4C7" w14:textId="77777777" w:rsidTr="00551756">
        <w:tc>
          <w:tcPr>
            <w:tcW w:w="537" w:type="dxa"/>
            <w:vMerge/>
            <w:tcBorders>
              <w:left w:val="single" w:sz="4" w:space="0" w:color="auto"/>
              <w:right w:val="single" w:sz="4" w:space="0" w:color="auto"/>
            </w:tcBorders>
          </w:tcPr>
          <w:p w14:paraId="79912564"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50546C55"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51CCCE39"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Naujų papildomų finansavimo šaltinių pritraukimas / projektų vykdymas</w:t>
            </w:r>
          </w:p>
        </w:tc>
        <w:tc>
          <w:tcPr>
            <w:tcW w:w="1701" w:type="dxa"/>
            <w:tcBorders>
              <w:top w:val="single" w:sz="4" w:space="0" w:color="auto"/>
              <w:left w:val="single" w:sz="4" w:space="0" w:color="auto"/>
              <w:bottom w:val="single" w:sz="4" w:space="0" w:color="auto"/>
              <w:right w:val="single" w:sz="4" w:space="0" w:color="auto"/>
            </w:tcBorders>
          </w:tcPr>
          <w:p w14:paraId="39103647"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mažiau nei 2 sutartys per metus</w:t>
            </w:r>
          </w:p>
        </w:tc>
        <w:tc>
          <w:tcPr>
            <w:tcW w:w="1843" w:type="dxa"/>
            <w:tcBorders>
              <w:top w:val="single" w:sz="4" w:space="0" w:color="auto"/>
              <w:left w:val="single" w:sz="4" w:space="0" w:color="auto"/>
              <w:bottom w:val="single" w:sz="4" w:space="0" w:color="auto"/>
              <w:right w:val="single" w:sz="4" w:space="0" w:color="auto"/>
            </w:tcBorders>
          </w:tcPr>
          <w:p w14:paraId="3DFF05E7"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mažiau nei 2 sutartys per metus</w:t>
            </w:r>
          </w:p>
        </w:tc>
        <w:tc>
          <w:tcPr>
            <w:tcW w:w="1417" w:type="dxa"/>
            <w:tcBorders>
              <w:top w:val="single" w:sz="4" w:space="0" w:color="auto"/>
              <w:left w:val="single" w:sz="4" w:space="0" w:color="auto"/>
              <w:bottom w:val="single" w:sz="4" w:space="0" w:color="auto"/>
              <w:right w:val="single" w:sz="4" w:space="0" w:color="auto"/>
            </w:tcBorders>
          </w:tcPr>
          <w:p w14:paraId="7B924D06"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mažiau nei 2 sutartys per metus</w:t>
            </w:r>
          </w:p>
        </w:tc>
      </w:tr>
      <w:tr w:rsidR="00970BA1" w:rsidRPr="00970BA1" w14:paraId="2D72A395" w14:textId="77777777" w:rsidTr="00551756">
        <w:tc>
          <w:tcPr>
            <w:tcW w:w="537" w:type="dxa"/>
            <w:vMerge/>
            <w:tcBorders>
              <w:left w:val="single" w:sz="4" w:space="0" w:color="auto"/>
              <w:right w:val="single" w:sz="4" w:space="0" w:color="auto"/>
            </w:tcBorders>
          </w:tcPr>
          <w:p w14:paraId="7BD27B09"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54C6F2D1"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6F5E2127"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Konsoliduotų viešųjų pirkimų skaičius</w:t>
            </w:r>
          </w:p>
        </w:tc>
        <w:tc>
          <w:tcPr>
            <w:tcW w:w="1701" w:type="dxa"/>
            <w:tcBorders>
              <w:top w:val="single" w:sz="4" w:space="0" w:color="auto"/>
              <w:left w:val="single" w:sz="4" w:space="0" w:color="auto"/>
              <w:bottom w:val="single" w:sz="4" w:space="0" w:color="auto"/>
              <w:right w:val="single" w:sz="4" w:space="0" w:color="auto"/>
            </w:tcBorders>
          </w:tcPr>
          <w:p w14:paraId="092ABE39"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lang w:eastAsia="en-GB"/>
              </w:rPr>
              <w:t>Ne mažiau kaip 2</w:t>
            </w:r>
          </w:p>
        </w:tc>
        <w:tc>
          <w:tcPr>
            <w:tcW w:w="1843" w:type="dxa"/>
            <w:tcBorders>
              <w:top w:val="single" w:sz="4" w:space="0" w:color="auto"/>
              <w:left w:val="single" w:sz="4" w:space="0" w:color="auto"/>
              <w:bottom w:val="single" w:sz="4" w:space="0" w:color="auto"/>
              <w:right w:val="single" w:sz="4" w:space="0" w:color="auto"/>
            </w:tcBorders>
          </w:tcPr>
          <w:p w14:paraId="47D0374C"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lang w:eastAsia="en-GB"/>
              </w:rPr>
              <w:t>Ne mažiau kaip 2</w:t>
            </w:r>
          </w:p>
        </w:tc>
        <w:tc>
          <w:tcPr>
            <w:tcW w:w="1417" w:type="dxa"/>
            <w:tcBorders>
              <w:top w:val="single" w:sz="4" w:space="0" w:color="auto"/>
              <w:left w:val="single" w:sz="4" w:space="0" w:color="auto"/>
              <w:bottom w:val="single" w:sz="4" w:space="0" w:color="auto"/>
              <w:right w:val="single" w:sz="4" w:space="0" w:color="auto"/>
            </w:tcBorders>
          </w:tcPr>
          <w:p w14:paraId="19E626FE"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lang w:eastAsia="en-GB"/>
              </w:rPr>
              <w:t>Ne mažiau kaip 2</w:t>
            </w:r>
          </w:p>
        </w:tc>
      </w:tr>
      <w:tr w:rsidR="00970BA1" w:rsidRPr="00970BA1" w14:paraId="46298FBF" w14:textId="77777777" w:rsidTr="00551756">
        <w:tc>
          <w:tcPr>
            <w:tcW w:w="537" w:type="dxa"/>
            <w:vMerge/>
            <w:tcBorders>
              <w:left w:val="single" w:sz="4" w:space="0" w:color="auto"/>
              <w:right w:val="single" w:sz="4" w:space="0" w:color="auto"/>
            </w:tcBorders>
          </w:tcPr>
          <w:p w14:paraId="21FA65A5"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1E1A2E9B"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6D7AA49B"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Pacientų pasitenkinimo ASPĮ teikiamomis asmens sveikatos priežiūros paslaugomis lygis</w:t>
            </w:r>
          </w:p>
        </w:tc>
        <w:tc>
          <w:tcPr>
            <w:tcW w:w="1701" w:type="dxa"/>
            <w:tcBorders>
              <w:top w:val="single" w:sz="4" w:space="0" w:color="auto"/>
              <w:left w:val="single" w:sz="4" w:space="0" w:color="auto"/>
              <w:bottom w:val="single" w:sz="4" w:space="0" w:color="auto"/>
              <w:right w:val="single" w:sz="4" w:space="0" w:color="auto"/>
            </w:tcBorders>
          </w:tcPr>
          <w:p w14:paraId="1509C646"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Ne mažiau kaip </w:t>
            </w:r>
            <w:r w:rsidRPr="00970BA1">
              <w:rPr>
                <w:rFonts w:ascii="Arial" w:hAnsi="Arial" w:cs="Arial"/>
                <w:sz w:val="16"/>
                <w:szCs w:val="16"/>
                <w:lang w:val="en-US"/>
              </w:rPr>
              <w:t>80 proc</w:t>
            </w:r>
          </w:p>
        </w:tc>
        <w:tc>
          <w:tcPr>
            <w:tcW w:w="1843" w:type="dxa"/>
            <w:tcBorders>
              <w:top w:val="single" w:sz="4" w:space="0" w:color="auto"/>
              <w:left w:val="single" w:sz="4" w:space="0" w:color="auto"/>
              <w:bottom w:val="single" w:sz="4" w:space="0" w:color="auto"/>
              <w:right w:val="single" w:sz="4" w:space="0" w:color="auto"/>
            </w:tcBorders>
          </w:tcPr>
          <w:p w14:paraId="33081790"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Ne mažiau kaip </w:t>
            </w:r>
            <w:r w:rsidRPr="00970BA1">
              <w:rPr>
                <w:rFonts w:ascii="Arial" w:hAnsi="Arial" w:cs="Arial"/>
                <w:sz w:val="16"/>
                <w:szCs w:val="16"/>
                <w:lang w:val="en-US"/>
              </w:rPr>
              <w:t>80 proc</w:t>
            </w:r>
          </w:p>
        </w:tc>
        <w:tc>
          <w:tcPr>
            <w:tcW w:w="1417" w:type="dxa"/>
            <w:tcBorders>
              <w:top w:val="single" w:sz="4" w:space="0" w:color="auto"/>
              <w:left w:val="single" w:sz="4" w:space="0" w:color="auto"/>
              <w:bottom w:val="single" w:sz="4" w:space="0" w:color="auto"/>
              <w:right w:val="single" w:sz="4" w:space="0" w:color="auto"/>
            </w:tcBorders>
          </w:tcPr>
          <w:p w14:paraId="587CC8A0"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Ne mažiau kaip </w:t>
            </w:r>
            <w:r w:rsidRPr="00970BA1">
              <w:rPr>
                <w:rFonts w:ascii="Arial" w:hAnsi="Arial" w:cs="Arial"/>
                <w:sz w:val="16"/>
                <w:szCs w:val="16"/>
                <w:lang w:val="en-US"/>
              </w:rPr>
              <w:t>80 proc</w:t>
            </w:r>
          </w:p>
        </w:tc>
      </w:tr>
      <w:tr w:rsidR="00970BA1" w:rsidRPr="00970BA1" w14:paraId="5B42E571" w14:textId="77777777" w:rsidTr="00551756">
        <w:tc>
          <w:tcPr>
            <w:tcW w:w="537" w:type="dxa"/>
            <w:vMerge/>
            <w:tcBorders>
              <w:left w:val="single" w:sz="4" w:space="0" w:color="auto"/>
              <w:right w:val="single" w:sz="4" w:space="0" w:color="auto"/>
            </w:tcBorders>
          </w:tcPr>
          <w:p w14:paraId="437C6243"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15D26FF2"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451D54F4"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įtraukta į Skaidrių asmens sveikatos priežiūros įstaigų sąrašą</w:t>
            </w:r>
          </w:p>
        </w:tc>
        <w:tc>
          <w:tcPr>
            <w:tcW w:w="1701" w:type="dxa"/>
            <w:tcBorders>
              <w:top w:val="single" w:sz="4" w:space="0" w:color="auto"/>
              <w:left w:val="single" w:sz="4" w:space="0" w:color="auto"/>
              <w:bottom w:val="single" w:sz="4" w:space="0" w:color="auto"/>
              <w:right w:val="single" w:sz="4" w:space="0" w:color="auto"/>
            </w:tcBorders>
          </w:tcPr>
          <w:p w14:paraId="1150FDC5"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įtraukta į Skaidrių asmens sveikatos priežiūros įstaigų sąrašą</w:t>
            </w:r>
          </w:p>
        </w:tc>
        <w:tc>
          <w:tcPr>
            <w:tcW w:w="1843" w:type="dxa"/>
            <w:tcBorders>
              <w:top w:val="single" w:sz="4" w:space="0" w:color="auto"/>
              <w:left w:val="single" w:sz="4" w:space="0" w:color="auto"/>
              <w:bottom w:val="single" w:sz="4" w:space="0" w:color="auto"/>
              <w:right w:val="single" w:sz="4" w:space="0" w:color="auto"/>
            </w:tcBorders>
          </w:tcPr>
          <w:p w14:paraId="6B241BF8"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įtraukta į Skaidrių asmens sveikatos priežiūros įstaigų sąrašą</w:t>
            </w:r>
          </w:p>
        </w:tc>
        <w:tc>
          <w:tcPr>
            <w:tcW w:w="1417" w:type="dxa"/>
            <w:tcBorders>
              <w:top w:val="single" w:sz="4" w:space="0" w:color="auto"/>
              <w:left w:val="single" w:sz="4" w:space="0" w:color="auto"/>
              <w:bottom w:val="single" w:sz="4" w:space="0" w:color="auto"/>
              <w:right w:val="single" w:sz="4" w:space="0" w:color="auto"/>
            </w:tcBorders>
          </w:tcPr>
          <w:p w14:paraId="6351FC24"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įtraukta į Skaidrių asmens sveikatos priežiūros įstaigų sąrašą</w:t>
            </w:r>
          </w:p>
        </w:tc>
      </w:tr>
      <w:tr w:rsidR="00970BA1" w:rsidRPr="00970BA1" w14:paraId="57367676" w14:textId="77777777" w:rsidTr="00551756">
        <w:tc>
          <w:tcPr>
            <w:tcW w:w="537" w:type="dxa"/>
            <w:vMerge/>
            <w:tcBorders>
              <w:left w:val="single" w:sz="4" w:space="0" w:color="auto"/>
              <w:right w:val="single" w:sz="4" w:space="0" w:color="auto"/>
            </w:tcBorders>
          </w:tcPr>
          <w:p w14:paraId="3068FD43"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46C8CBAE"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203AB1F9"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 xml:space="preserve">ASPĮ darbuotojų kaitos rodiklis  </w:t>
            </w:r>
          </w:p>
        </w:tc>
        <w:tc>
          <w:tcPr>
            <w:tcW w:w="1701" w:type="dxa"/>
            <w:tcBorders>
              <w:top w:val="single" w:sz="4" w:space="0" w:color="auto"/>
              <w:left w:val="single" w:sz="4" w:space="0" w:color="auto"/>
              <w:bottom w:val="single" w:sz="4" w:space="0" w:color="auto"/>
              <w:right w:val="single" w:sz="4" w:space="0" w:color="auto"/>
            </w:tcBorders>
          </w:tcPr>
          <w:p w14:paraId="06CA562E"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Ne daugiau nei 10 % per metus</w:t>
            </w:r>
          </w:p>
        </w:tc>
        <w:tc>
          <w:tcPr>
            <w:tcW w:w="1843" w:type="dxa"/>
            <w:tcBorders>
              <w:top w:val="single" w:sz="4" w:space="0" w:color="auto"/>
              <w:left w:val="single" w:sz="4" w:space="0" w:color="auto"/>
              <w:bottom w:val="single" w:sz="4" w:space="0" w:color="auto"/>
              <w:right w:val="single" w:sz="4" w:space="0" w:color="auto"/>
            </w:tcBorders>
          </w:tcPr>
          <w:p w14:paraId="1B58E972"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Ne daugiau nei 10 % per metus</w:t>
            </w:r>
          </w:p>
        </w:tc>
        <w:tc>
          <w:tcPr>
            <w:tcW w:w="1417" w:type="dxa"/>
            <w:tcBorders>
              <w:top w:val="single" w:sz="4" w:space="0" w:color="auto"/>
              <w:left w:val="single" w:sz="4" w:space="0" w:color="auto"/>
              <w:bottom w:val="single" w:sz="4" w:space="0" w:color="auto"/>
              <w:right w:val="single" w:sz="4" w:space="0" w:color="auto"/>
            </w:tcBorders>
          </w:tcPr>
          <w:p w14:paraId="3D007FE0"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Ne daugiau nei 10 % per metus</w:t>
            </w:r>
          </w:p>
        </w:tc>
      </w:tr>
      <w:tr w:rsidR="00970BA1" w:rsidRPr="00970BA1" w14:paraId="4F63B04B" w14:textId="77777777" w:rsidTr="00551756">
        <w:tc>
          <w:tcPr>
            <w:tcW w:w="537" w:type="dxa"/>
            <w:vMerge/>
            <w:tcBorders>
              <w:left w:val="single" w:sz="4" w:space="0" w:color="auto"/>
              <w:right w:val="single" w:sz="4" w:space="0" w:color="auto"/>
            </w:tcBorders>
          </w:tcPr>
          <w:p w14:paraId="5F6B6EA6"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3780B1B8"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5F2EAA65"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patirtos sąnaudos  asmens sveikatos priežiūros, visuomenės sveikatos priežiūros ir farmacijos specialistų (toliau – specialistai) profesinei kvalifikacijai tobulinti</w:t>
            </w:r>
          </w:p>
        </w:tc>
        <w:tc>
          <w:tcPr>
            <w:tcW w:w="1701" w:type="dxa"/>
            <w:tcBorders>
              <w:top w:val="single" w:sz="4" w:space="0" w:color="auto"/>
              <w:left w:val="single" w:sz="4" w:space="0" w:color="auto"/>
              <w:bottom w:val="single" w:sz="4" w:space="0" w:color="auto"/>
              <w:right w:val="single" w:sz="4" w:space="0" w:color="auto"/>
            </w:tcBorders>
          </w:tcPr>
          <w:p w14:paraId="1C4BDAA2"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Ne mažiau kaip 0,50 proc. ASPĮ darbo užmokesčio sąnaudų, neįskaitant darbdavio socialinio draudimo įmokų</w:t>
            </w:r>
          </w:p>
        </w:tc>
        <w:tc>
          <w:tcPr>
            <w:tcW w:w="1843" w:type="dxa"/>
            <w:tcBorders>
              <w:top w:val="single" w:sz="4" w:space="0" w:color="auto"/>
              <w:left w:val="single" w:sz="4" w:space="0" w:color="auto"/>
              <w:bottom w:val="single" w:sz="4" w:space="0" w:color="auto"/>
              <w:right w:val="single" w:sz="4" w:space="0" w:color="auto"/>
            </w:tcBorders>
          </w:tcPr>
          <w:p w14:paraId="250F2895"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Ne mažiau kaip 0,50 proc. ASPĮ darbo užmokesčio sąnaudų, neįskaitant darbdavio socialinio draudimo įmokų</w:t>
            </w:r>
          </w:p>
        </w:tc>
        <w:tc>
          <w:tcPr>
            <w:tcW w:w="1417" w:type="dxa"/>
            <w:tcBorders>
              <w:top w:val="single" w:sz="4" w:space="0" w:color="auto"/>
              <w:left w:val="single" w:sz="4" w:space="0" w:color="auto"/>
              <w:bottom w:val="single" w:sz="4" w:space="0" w:color="auto"/>
              <w:right w:val="single" w:sz="4" w:space="0" w:color="auto"/>
            </w:tcBorders>
          </w:tcPr>
          <w:p w14:paraId="5194AAA7"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Ne mažiau kaip 0,50 proc. ASPĮ darbo užmokesčio sąnaudų, neįskaitant darbdavio socialinio draudimo įmokų</w:t>
            </w:r>
          </w:p>
        </w:tc>
      </w:tr>
      <w:tr w:rsidR="00970BA1" w:rsidRPr="00970BA1" w14:paraId="2286E9EC" w14:textId="77777777" w:rsidTr="00551756">
        <w:tc>
          <w:tcPr>
            <w:tcW w:w="537" w:type="dxa"/>
            <w:vMerge/>
            <w:tcBorders>
              <w:left w:val="single" w:sz="4" w:space="0" w:color="auto"/>
              <w:right w:val="single" w:sz="4" w:space="0" w:color="auto"/>
            </w:tcBorders>
          </w:tcPr>
          <w:p w14:paraId="3E6F0F1A"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45A33AD3"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22149D73"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gydytojų ir slaugytojų darbo užmokesčio santykis</w:t>
            </w:r>
          </w:p>
        </w:tc>
        <w:tc>
          <w:tcPr>
            <w:tcW w:w="1701" w:type="dxa"/>
            <w:tcBorders>
              <w:top w:val="single" w:sz="4" w:space="0" w:color="auto"/>
              <w:left w:val="single" w:sz="4" w:space="0" w:color="auto"/>
              <w:bottom w:val="single" w:sz="4" w:space="0" w:color="auto"/>
              <w:right w:val="single" w:sz="4" w:space="0" w:color="auto"/>
            </w:tcBorders>
          </w:tcPr>
          <w:p w14:paraId="0BE914BB"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slaugytojo vidutinis darbo užmokestis ne mažesnis kaip 0,5 ASPĮ gydytojo vidutinio darbo užmokesčio</w:t>
            </w:r>
          </w:p>
        </w:tc>
        <w:tc>
          <w:tcPr>
            <w:tcW w:w="1843" w:type="dxa"/>
            <w:tcBorders>
              <w:top w:val="single" w:sz="4" w:space="0" w:color="auto"/>
              <w:left w:val="single" w:sz="4" w:space="0" w:color="auto"/>
              <w:bottom w:val="single" w:sz="4" w:space="0" w:color="auto"/>
              <w:right w:val="single" w:sz="4" w:space="0" w:color="auto"/>
            </w:tcBorders>
          </w:tcPr>
          <w:p w14:paraId="07CCF625"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slaugytojo vidutinis darbo užmokestis ne mažesnis kaip 0,5 ASPĮ gydytojo vidutinio darbo užmokesčio</w:t>
            </w:r>
          </w:p>
        </w:tc>
        <w:tc>
          <w:tcPr>
            <w:tcW w:w="1417" w:type="dxa"/>
            <w:tcBorders>
              <w:top w:val="single" w:sz="4" w:space="0" w:color="auto"/>
              <w:left w:val="single" w:sz="4" w:space="0" w:color="auto"/>
              <w:bottom w:val="single" w:sz="4" w:space="0" w:color="auto"/>
              <w:right w:val="single" w:sz="4" w:space="0" w:color="auto"/>
            </w:tcBorders>
          </w:tcPr>
          <w:p w14:paraId="5D0BA35C"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slaugytojo vidutinis darbo užmokestis ne mažesnis kaip 0,5 ASPĮ gydytojo vidutinio darbo užmokesčio</w:t>
            </w:r>
          </w:p>
        </w:tc>
      </w:tr>
      <w:tr w:rsidR="00970BA1" w:rsidRPr="00970BA1" w14:paraId="70A6EED4" w14:textId="77777777" w:rsidTr="00551756">
        <w:tc>
          <w:tcPr>
            <w:tcW w:w="537" w:type="dxa"/>
            <w:vMerge/>
            <w:tcBorders>
              <w:left w:val="single" w:sz="4" w:space="0" w:color="auto"/>
              <w:right w:val="single" w:sz="4" w:space="0" w:color="auto"/>
            </w:tcBorders>
          </w:tcPr>
          <w:p w14:paraId="2CC8D2FC"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2F52D5A1"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17DA514A"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slaugytojų ir gydytojų etatų santykis</w:t>
            </w:r>
          </w:p>
        </w:tc>
        <w:tc>
          <w:tcPr>
            <w:tcW w:w="1701" w:type="dxa"/>
            <w:tcBorders>
              <w:top w:val="single" w:sz="4" w:space="0" w:color="auto"/>
              <w:left w:val="single" w:sz="4" w:space="0" w:color="auto"/>
              <w:bottom w:val="single" w:sz="4" w:space="0" w:color="auto"/>
              <w:right w:val="single" w:sz="4" w:space="0" w:color="auto"/>
            </w:tcBorders>
          </w:tcPr>
          <w:p w14:paraId="2D6D4885"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vienam gydytojo etatui tenka 2,0 slaugytojo etatai</w:t>
            </w:r>
          </w:p>
        </w:tc>
        <w:tc>
          <w:tcPr>
            <w:tcW w:w="1843" w:type="dxa"/>
            <w:tcBorders>
              <w:top w:val="single" w:sz="4" w:space="0" w:color="auto"/>
              <w:left w:val="single" w:sz="4" w:space="0" w:color="auto"/>
              <w:bottom w:val="single" w:sz="4" w:space="0" w:color="auto"/>
              <w:right w:val="single" w:sz="4" w:space="0" w:color="auto"/>
            </w:tcBorders>
          </w:tcPr>
          <w:p w14:paraId="5483D87A"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vienam gydytojo etatui tenka 2,0 slaugytojo etatai</w:t>
            </w:r>
          </w:p>
        </w:tc>
        <w:tc>
          <w:tcPr>
            <w:tcW w:w="1417" w:type="dxa"/>
            <w:tcBorders>
              <w:top w:val="single" w:sz="4" w:space="0" w:color="auto"/>
              <w:left w:val="single" w:sz="4" w:space="0" w:color="auto"/>
              <w:bottom w:val="single" w:sz="4" w:space="0" w:color="auto"/>
              <w:right w:val="single" w:sz="4" w:space="0" w:color="auto"/>
            </w:tcBorders>
          </w:tcPr>
          <w:p w14:paraId="6114A912"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vienam gydytojo etatui tenka 2,0 slaugytojo etatai</w:t>
            </w:r>
          </w:p>
        </w:tc>
      </w:tr>
      <w:tr w:rsidR="00970BA1" w:rsidRPr="00970BA1" w14:paraId="5D89F1FA" w14:textId="77777777" w:rsidTr="00551756">
        <w:tc>
          <w:tcPr>
            <w:tcW w:w="537" w:type="dxa"/>
            <w:vMerge/>
            <w:tcBorders>
              <w:left w:val="single" w:sz="4" w:space="0" w:color="auto"/>
              <w:right w:val="single" w:sz="4" w:space="0" w:color="auto"/>
            </w:tcBorders>
          </w:tcPr>
          <w:p w14:paraId="4F252C4E"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60219EC0"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04D4139B"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šeimos gydytojo ir komandos etatų santykis</w:t>
            </w:r>
          </w:p>
        </w:tc>
        <w:tc>
          <w:tcPr>
            <w:tcW w:w="1701" w:type="dxa"/>
            <w:tcBorders>
              <w:top w:val="single" w:sz="4" w:space="0" w:color="auto"/>
              <w:left w:val="single" w:sz="4" w:space="0" w:color="auto"/>
              <w:bottom w:val="single" w:sz="4" w:space="0" w:color="auto"/>
              <w:right w:val="single" w:sz="4" w:space="0" w:color="auto"/>
            </w:tcBorders>
          </w:tcPr>
          <w:p w14:paraId="5700CB58"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vienam šeimos gydytojo etatui tenka 2,6 komandos etato</w:t>
            </w:r>
          </w:p>
        </w:tc>
        <w:tc>
          <w:tcPr>
            <w:tcW w:w="1843" w:type="dxa"/>
            <w:tcBorders>
              <w:top w:val="single" w:sz="4" w:space="0" w:color="auto"/>
              <w:left w:val="single" w:sz="4" w:space="0" w:color="auto"/>
              <w:bottom w:val="single" w:sz="4" w:space="0" w:color="auto"/>
              <w:right w:val="single" w:sz="4" w:space="0" w:color="auto"/>
            </w:tcBorders>
          </w:tcPr>
          <w:p w14:paraId="5485C4FC"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vienam šeimos gydytojo etatui tenka 2,6 komandos etato</w:t>
            </w:r>
          </w:p>
        </w:tc>
        <w:tc>
          <w:tcPr>
            <w:tcW w:w="1417" w:type="dxa"/>
            <w:tcBorders>
              <w:top w:val="single" w:sz="4" w:space="0" w:color="auto"/>
              <w:left w:val="single" w:sz="4" w:space="0" w:color="auto"/>
              <w:bottom w:val="single" w:sz="4" w:space="0" w:color="auto"/>
              <w:right w:val="single" w:sz="4" w:space="0" w:color="auto"/>
            </w:tcBorders>
          </w:tcPr>
          <w:p w14:paraId="2AE2E578"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vienam šeimos gydytojo etatui tenka 2,6 komandos etato</w:t>
            </w:r>
          </w:p>
        </w:tc>
      </w:tr>
      <w:tr w:rsidR="00970BA1" w:rsidRPr="00970BA1" w14:paraId="6D946148" w14:textId="77777777" w:rsidTr="00551756">
        <w:tc>
          <w:tcPr>
            <w:tcW w:w="537" w:type="dxa"/>
            <w:vMerge/>
            <w:tcBorders>
              <w:left w:val="single" w:sz="4" w:space="0" w:color="auto"/>
              <w:right w:val="single" w:sz="4" w:space="0" w:color="auto"/>
            </w:tcBorders>
          </w:tcPr>
          <w:p w14:paraId="1014E54E"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0CADA0E1"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7C018C69"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Bendras išvengiamų hospitalizacijų skaičius, tenkantis 1000 prie pirminės asmens sveikatos priežiūros įstaigos (toliau – PASPĮ) prisirašiusių gyventojų</w:t>
            </w:r>
          </w:p>
        </w:tc>
        <w:tc>
          <w:tcPr>
            <w:tcW w:w="1701" w:type="dxa"/>
            <w:tcBorders>
              <w:top w:val="single" w:sz="4" w:space="0" w:color="auto"/>
              <w:left w:val="single" w:sz="4" w:space="0" w:color="auto"/>
              <w:bottom w:val="single" w:sz="4" w:space="0" w:color="auto"/>
              <w:right w:val="single" w:sz="4" w:space="0" w:color="auto"/>
            </w:tcBorders>
          </w:tcPr>
          <w:p w14:paraId="62748C95"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Išvengiamų hospitalizacijų skaičius neviršija 7,5 atvejų, tenkančių 1000 prie PASPĮ prisirašiusių gyventojų</w:t>
            </w:r>
          </w:p>
        </w:tc>
        <w:tc>
          <w:tcPr>
            <w:tcW w:w="1843" w:type="dxa"/>
            <w:tcBorders>
              <w:top w:val="single" w:sz="4" w:space="0" w:color="auto"/>
              <w:left w:val="single" w:sz="4" w:space="0" w:color="auto"/>
              <w:bottom w:val="single" w:sz="4" w:space="0" w:color="auto"/>
              <w:right w:val="single" w:sz="4" w:space="0" w:color="auto"/>
            </w:tcBorders>
          </w:tcPr>
          <w:p w14:paraId="2C421476"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Išvengiamų hospitalizacijų skaičius neviršija 7,5 atvejų, tenkančių 1000 prie PASPĮ prisirašiusių gyventojų</w:t>
            </w:r>
          </w:p>
        </w:tc>
        <w:tc>
          <w:tcPr>
            <w:tcW w:w="1417" w:type="dxa"/>
            <w:tcBorders>
              <w:top w:val="single" w:sz="4" w:space="0" w:color="auto"/>
              <w:left w:val="single" w:sz="4" w:space="0" w:color="auto"/>
              <w:bottom w:val="single" w:sz="4" w:space="0" w:color="auto"/>
              <w:right w:val="single" w:sz="4" w:space="0" w:color="auto"/>
            </w:tcBorders>
          </w:tcPr>
          <w:p w14:paraId="7E17AEA8"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Išvengiamų hospitalizacijų skaičius neviršija 7,5 atvejų, tenkančių 1000 prie PASPĮ prisirašiusių gyventojų</w:t>
            </w:r>
          </w:p>
        </w:tc>
      </w:tr>
      <w:tr w:rsidR="00970BA1" w:rsidRPr="00970BA1" w14:paraId="098C6FF7" w14:textId="77777777" w:rsidTr="00551756">
        <w:tc>
          <w:tcPr>
            <w:tcW w:w="537" w:type="dxa"/>
            <w:vMerge/>
            <w:tcBorders>
              <w:left w:val="single" w:sz="4" w:space="0" w:color="auto"/>
              <w:right w:val="single" w:sz="4" w:space="0" w:color="auto"/>
            </w:tcBorders>
          </w:tcPr>
          <w:p w14:paraId="706509E7"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6F39E1C5"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1A973057"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Vyresnių nei 65 metų asmenų skiepijimas gripo vakcina</w:t>
            </w:r>
          </w:p>
        </w:tc>
        <w:tc>
          <w:tcPr>
            <w:tcW w:w="1701" w:type="dxa"/>
            <w:tcBorders>
              <w:top w:val="single" w:sz="4" w:space="0" w:color="auto"/>
              <w:left w:val="single" w:sz="4" w:space="0" w:color="auto"/>
              <w:bottom w:val="single" w:sz="4" w:space="0" w:color="auto"/>
              <w:right w:val="single" w:sz="4" w:space="0" w:color="auto"/>
            </w:tcBorders>
          </w:tcPr>
          <w:p w14:paraId="35263121"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Prirašytų prie PAASP įstaigos asmenų, vyresnių nei 65 metų, dalis, kurią sudaro asmenys, per ataskaitinį laikotarpį paskiepyti gripo vakcina, ne mažesnė nei 40 proc.</w:t>
            </w:r>
          </w:p>
        </w:tc>
        <w:tc>
          <w:tcPr>
            <w:tcW w:w="1843" w:type="dxa"/>
            <w:tcBorders>
              <w:top w:val="single" w:sz="4" w:space="0" w:color="auto"/>
              <w:left w:val="single" w:sz="4" w:space="0" w:color="auto"/>
              <w:bottom w:val="single" w:sz="4" w:space="0" w:color="auto"/>
              <w:right w:val="single" w:sz="4" w:space="0" w:color="auto"/>
            </w:tcBorders>
          </w:tcPr>
          <w:p w14:paraId="15378952"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Prirašytų prie PAASP įstaigos asmenų, vyresnių nei 65 metų, dalis, kurią sudaro asmenys, per ataskaitinį laikotarpį paskiepyti gripo vakcina, ne mažesnė nei 40 proc.</w:t>
            </w:r>
          </w:p>
        </w:tc>
        <w:tc>
          <w:tcPr>
            <w:tcW w:w="1417" w:type="dxa"/>
            <w:tcBorders>
              <w:top w:val="single" w:sz="4" w:space="0" w:color="auto"/>
              <w:left w:val="single" w:sz="4" w:space="0" w:color="auto"/>
              <w:bottom w:val="single" w:sz="4" w:space="0" w:color="auto"/>
              <w:right w:val="single" w:sz="4" w:space="0" w:color="auto"/>
            </w:tcBorders>
          </w:tcPr>
          <w:p w14:paraId="0E9BC976"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Prirašytų prie PAASP įstaigos asmenų, vyresnių nei 65 metų, dalis, kurią sudaro asmenys, per ataskaitinį laikotarpį paskiepyti gripo vakcina, ne </w:t>
            </w:r>
            <w:r w:rsidRPr="00970BA1">
              <w:rPr>
                <w:rFonts w:ascii="Arial" w:hAnsi="Arial" w:cs="Arial"/>
                <w:sz w:val="16"/>
                <w:szCs w:val="16"/>
              </w:rPr>
              <w:lastRenderedPageBreak/>
              <w:t>mažesnė nei 40 proc.</w:t>
            </w:r>
          </w:p>
        </w:tc>
      </w:tr>
      <w:tr w:rsidR="00970BA1" w:rsidRPr="00970BA1" w14:paraId="4EF051B6" w14:textId="77777777" w:rsidTr="00551756">
        <w:tc>
          <w:tcPr>
            <w:tcW w:w="537" w:type="dxa"/>
            <w:vMerge/>
            <w:tcBorders>
              <w:left w:val="single" w:sz="4" w:space="0" w:color="auto"/>
              <w:right w:val="single" w:sz="4" w:space="0" w:color="auto"/>
            </w:tcBorders>
          </w:tcPr>
          <w:p w14:paraId="6BAFFDC4"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59A73A65"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7F7807A2"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Asmenų, gavusių pirmines ambulatorines psichikos sveikatos priežiūros paslaugas per 30 dienų nuo išrašymo iš psichiatrijos stacionaro arba dienos stacionaro, dalis</w:t>
            </w:r>
          </w:p>
        </w:tc>
        <w:tc>
          <w:tcPr>
            <w:tcW w:w="1701" w:type="dxa"/>
            <w:tcBorders>
              <w:top w:val="single" w:sz="4" w:space="0" w:color="auto"/>
              <w:left w:val="single" w:sz="4" w:space="0" w:color="auto"/>
              <w:bottom w:val="single" w:sz="4" w:space="0" w:color="auto"/>
              <w:right w:val="single" w:sz="4" w:space="0" w:color="auto"/>
            </w:tcBorders>
          </w:tcPr>
          <w:p w14:paraId="3AC9D4FA"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55 proc.</w:t>
            </w:r>
          </w:p>
        </w:tc>
        <w:tc>
          <w:tcPr>
            <w:tcW w:w="1843" w:type="dxa"/>
            <w:tcBorders>
              <w:top w:val="single" w:sz="4" w:space="0" w:color="auto"/>
              <w:left w:val="single" w:sz="4" w:space="0" w:color="auto"/>
              <w:bottom w:val="single" w:sz="4" w:space="0" w:color="auto"/>
              <w:right w:val="single" w:sz="4" w:space="0" w:color="auto"/>
            </w:tcBorders>
          </w:tcPr>
          <w:p w14:paraId="6BFC4FDD"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55 proc.</w:t>
            </w:r>
          </w:p>
        </w:tc>
        <w:tc>
          <w:tcPr>
            <w:tcW w:w="1417" w:type="dxa"/>
            <w:tcBorders>
              <w:top w:val="single" w:sz="4" w:space="0" w:color="auto"/>
              <w:left w:val="single" w:sz="4" w:space="0" w:color="auto"/>
              <w:bottom w:val="single" w:sz="4" w:space="0" w:color="auto"/>
              <w:right w:val="single" w:sz="4" w:space="0" w:color="auto"/>
            </w:tcBorders>
          </w:tcPr>
          <w:p w14:paraId="4990B158"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55 proc.</w:t>
            </w:r>
          </w:p>
        </w:tc>
      </w:tr>
      <w:tr w:rsidR="00970BA1" w:rsidRPr="00970BA1" w14:paraId="236815FD" w14:textId="77777777" w:rsidTr="00551756">
        <w:tc>
          <w:tcPr>
            <w:tcW w:w="537" w:type="dxa"/>
            <w:vMerge/>
            <w:tcBorders>
              <w:left w:val="single" w:sz="4" w:space="0" w:color="auto"/>
              <w:right w:val="single" w:sz="4" w:space="0" w:color="auto"/>
            </w:tcBorders>
          </w:tcPr>
          <w:p w14:paraId="747B9DAA"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455C67D6"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050857EF"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Pirminės ambulatorinės psichikos sveikatos priežiūros paslaugas teikiančių specialistų komandos narių (ne gydytojų) suteiktų paslaugų skaičius, tenkantis 1000 prie Psichikos sveikatos priežiūros centro  prirašytų gyventojų, per metus</w:t>
            </w:r>
          </w:p>
        </w:tc>
        <w:tc>
          <w:tcPr>
            <w:tcW w:w="1701" w:type="dxa"/>
            <w:tcBorders>
              <w:top w:val="single" w:sz="4" w:space="0" w:color="auto"/>
              <w:left w:val="single" w:sz="4" w:space="0" w:color="auto"/>
              <w:bottom w:val="single" w:sz="4" w:space="0" w:color="auto"/>
              <w:right w:val="single" w:sz="4" w:space="0" w:color="auto"/>
            </w:tcBorders>
          </w:tcPr>
          <w:p w14:paraId="2C222179"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155 vnt. 1000-iui </w:t>
            </w:r>
            <w:proofErr w:type="spellStart"/>
            <w:r w:rsidRPr="00970BA1">
              <w:rPr>
                <w:rFonts w:ascii="Arial" w:hAnsi="Arial" w:cs="Arial"/>
                <w:sz w:val="16"/>
                <w:szCs w:val="16"/>
              </w:rPr>
              <w:t>prisirašiųsiųjų</w:t>
            </w:r>
            <w:proofErr w:type="spellEnd"/>
          </w:p>
        </w:tc>
        <w:tc>
          <w:tcPr>
            <w:tcW w:w="1843" w:type="dxa"/>
            <w:tcBorders>
              <w:top w:val="single" w:sz="4" w:space="0" w:color="auto"/>
              <w:left w:val="single" w:sz="4" w:space="0" w:color="auto"/>
              <w:bottom w:val="single" w:sz="4" w:space="0" w:color="auto"/>
              <w:right w:val="single" w:sz="4" w:space="0" w:color="auto"/>
            </w:tcBorders>
          </w:tcPr>
          <w:p w14:paraId="346AFAE5"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155 vnt. 1000-iui </w:t>
            </w:r>
            <w:proofErr w:type="spellStart"/>
            <w:r w:rsidRPr="00970BA1">
              <w:rPr>
                <w:rFonts w:ascii="Arial" w:hAnsi="Arial" w:cs="Arial"/>
                <w:sz w:val="16"/>
                <w:szCs w:val="16"/>
              </w:rPr>
              <w:t>prisirašiųsiųjų</w:t>
            </w:r>
            <w:proofErr w:type="spellEnd"/>
          </w:p>
        </w:tc>
        <w:tc>
          <w:tcPr>
            <w:tcW w:w="1417" w:type="dxa"/>
            <w:tcBorders>
              <w:top w:val="single" w:sz="4" w:space="0" w:color="auto"/>
              <w:left w:val="single" w:sz="4" w:space="0" w:color="auto"/>
              <w:bottom w:val="single" w:sz="4" w:space="0" w:color="auto"/>
              <w:right w:val="single" w:sz="4" w:space="0" w:color="auto"/>
            </w:tcBorders>
          </w:tcPr>
          <w:p w14:paraId="0727F82A"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155 vnt. 1000-iui </w:t>
            </w:r>
            <w:proofErr w:type="spellStart"/>
            <w:r w:rsidRPr="00970BA1">
              <w:rPr>
                <w:rFonts w:ascii="Arial" w:hAnsi="Arial" w:cs="Arial"/>
                <w:sz w:val="16"/>
                <w:szCs w:val="16"/>
              </w:rPr>
              <w:t>prisirašiųsiųjų</w:t>
            </w:r>
            <w:proofErr w:type="spellEnd"/>
          </w:p>
        </w:tc>
      </w:tr>
      <w:tr w:rsidR="00970BA1" w:rsidRPr="00970BA1" w14:paraId="728504D5" w14:textId="77777777" w:rsidTr="00551756">
        <w:tc>
          <w:tcPr>
            <w:tcW w:w="537" w:type="dxa"/>
            <w:vMerge/>
            <w:tcBorders>
              <w:left w:val="single" w:sz="4" w:space="0" w:color="auto"/>
              <w:right w:val="single" w:sz="4" w:space="0" w:color="auto"/>
            </w:tcBorders>
          </w:tcPr>
          <w:p w14:paraId="6B203D42"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4EDB0F93"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44F16B52"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Smurto ir priekabiavimo prevencijos politikos įgyvendinimo veiksmų planų įgyvendinimas</w:t>
            </w:r>
          </w:p>
        </w:tc>
        <w:tc>
          <w:tcPr>
            <w:tcW w:w="1701" w:type="dxa"/>
            <w:tcBorders>
              <w:top w:val="single" w:sz="4" w:space="0" w:color="auto"/>
              <w:left w:val="single" w:sz="4" w:space="0" w:color="auto"/>
              <w:bottom w:val="single" w:sz="4" w:space="0" w:color="auto"/>
              <w:right w:val="single" w:sz="4" w:space="0" w:color="auto"/>
            </w:tcBorders>
          </w:tcPr>
          <w:p w14:paraId="7CAEF85C"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Ne mažiau kaip </w:t>
            </w:r>
            <w:r w:rsidRPr="00970BA1">
              <w:rPr>
                <w:rFonts w:ascii="Arial" w:hAnsi="Arial" w:cs="Arial"/>
                <w:sz w:val="16"/>
                <w:szCs w:val="16"/>
                <w:lang w:val="en-US"/>
              </w:rPr>
              <w:t>50 proc.</w:t>
            </w:r>
          </w:p>
        </w:tc>
        <w:tc>
          <w:tcPr>
            <w:tcW w:w="1843" w:type="dxa"/>
            <w:tcBorders>
              <w:top w:val="single" w:sz="4" w:space="0" w:color="auto"/>
              <w:left w:val="single" w:sz="4" w:space="0" w:color="auto"/>
              <w:bottom w:val="single" w:sz="4" w:space="0" w:color="auto"/>
              <w:right w:val="single" w:sz="4" w:space="0" w:color="auto"/>
            </w:tcBorders>
          </w:tcPr>
          <w:p w14:paraId="5F7ADDE0"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Ne mažiau kaip </w:t>
            </w:r>
            <w:r w:rsidRPr="00970BA1">
              <w:rPr>
                <w:rFonts w:ascii="Arial" w:hAnsi="Arial" w:cs="Arial"/>
                <w:sz w:val="16"/>
                <w:szCs w:val="16"/>
                <w:lang w:val="en-US"/>
              </w:rPr>
              <w:t>50 proc.</w:t>
            </w:r>
          </w:p>
        </w:tc>
        <w:tc>
          <w:tcPr>
            <w:tcW w:w="1417" w:type="dxa"/>
            <w:tcBorders>
              <w:top w:val="single" w:sz="4" w:space="0" w:color="auto"/>
              <w:left w:val="single" w:sz="4" w:space="0" w:color="auto"/>
              <w:bottom w:val="single" w:sz="4" w:space="0" w:color="auto"/>
              <w:right w:val="single" w:sz="4" w:space="0" w:color="auto"/>
            </w:tcBorders>
          </w:tcPr>
          <w:p w14:paraId="079ECF58"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Ne mažiau kaip </w:t>
            </w:r>
            <w:r w:rsidRPr="00970BA1">
              <w:rPr>
                <w:rFonts w:ascii="Arial" w:hAnsi="Arial" w:cs="Arial"/>
                <w:sz w:val="16"/>
                <w:szCs w:val="16"/>
                <w:lang w:val="en-US"/>
              </w:rPr>
              <w:t>50 proc.</w:t>
            </w:r>
          </w:p>
        </w:tc>
      </w:tr>
      <w:tr w:rsidR="00970BA1" w:rsidRPr="00970BA1" w14:paraId="336B901B" w14:textId="77777777" w:rsidTr="00551756">
        <w:tc>
          <w:tcPr>
            <w:tcW w:w="537" w:type="dxa"/>
            <w:vMerge/>
            <w:tcBorders>
              <w:left w:val="single" w:sz="4" w:space="0" w:color="auto"/>
              <w:right w:val="single" w:sz="4" w:space="0" w:color="auto"/>
            </w:tcBorders>
          </w:tcPr>
          <w:p w14:paraId="7417637A"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40502227"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5D3AFC1F"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Nepageidaujamų įvykių ASPĮ registravimas</w:t>
            </w:r>
          </w:p>
        </w:tc>
        <w:tc>
          <w:tcPr>
            <w:tcW w:w="1701" w:type="dxa"/>
            <w:tcBorders>
              <w:top w:val="single" w:sz="4" w:space="0" w:color="auto"/>
              <w:left w:val="single" w:sz="4" w:space="0" w:color="auto"/>
              <w:bottom w:val="single" w:sz="4" w:space="0" w:color="auto"/>
              <w:right w:val="single" w:sz="4" w:space="0" w:color="auto"/>
            </w:tcBorders>
          </w:tcPr>
          <w:p w14:paraId="3AE715D1"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registruoja nepageidaujamus įvykius</w:t>
            </w:r>
          </w:p>
        </w:tc>
        <w:tc>
          <w:tcPr>
            <w:tcW w:w="1843" w:type="dxa"/>
            <w:tcBorders>
              <w:top w:val="single" w:sz="4" w:space="0" w:color="auto"/>
              <w:left w:val="single" w:sz="4" w:space="0" w:color="auto"/>
              <w:bottom w:val="single" w:sz="4" w:space="0" w:color="auto"/>
              <w:right w:val="single" w:sz="4" w:space="0" w:color="auto"/>
            </w:tcBorders>
          </w:tcPr>
          <w:p w14:paraId="4E3CC39F"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registruoja nepageidaujamus įvykius</w:t>
            </w:r>
          </w:p>
        </w:tc>
        <w:tc>
          <w:tcPr>
            <w:tcW w:w="1417" w:type="dxa"/>
            <w:tcBorders>
              <w:top w:val="single" w:sz="4" w:space="0" w:color="auto"/>
              <w:left w:val="single" w:sz="4" w:space="0" w:color="auto"/>
              <w:bottom w:val="single" w:sz="4" w:space="0" w:color="auto"/>
              <w:right w:val="single" w:sz="4" w:space="0" w:color="auto"/>
            </w:tcBorders>
          </w:tcPr>
          <w:p w14:paraId="0C299CA8"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registruoja nepageidaujamus įvykius</w:t>
            </w:r>
          </w:p>
        </w:tc>
      </w:tr>
      <w:tr w:rsidR="00970BA1" w:rsidRPr="00970BA1" w14:paraId="680F3E60" w14:textId="77777777" w:rsidTr="00551756">
        <w:tc>
          <w:tcPr>
            <w:tcW w:w="537" w:type="dxa"/>
            <w:vMerge/>
            <w:tcBorders>
              <w:left w:val="single" w:sz="4" w:space="0" w:color="auto"/>
              <w:right w:val="single" w:sz="4" w:space="0" w:color="auto"/>
            </w:tcBorders>
          </w:tcPr>
          <w:p w14:paraId="408422B1"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2833B3B3"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628193DF"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Duomenų teikimas Išankstinėje pacientų registracijos informacinėje sistemoje (toliau – IPR IS)</w:t>
            </w:r>
          </w:p>
        </w:tc>
        <w:tc>
          <w:tcPr>
            <w:tcW w:w="1701" w:type="dxa"/>
            <w:tcBorders>
              <w:top w:val="single" w:sz="4" w:space="0" w:color="auto"/>
              <w:left w:val="single" w:sz="4" w:space="0" w:color="auto"/>
              <w:bottom w:val="single" w:sz="4" w:space="0" w:color="auto"/>
              <w:right w:val="single" w:sz="4" w:space="0" w:color="auto"/>
            </w:tcBorders>
          </w:tcPr>
          <w:p w14:paraId="2012B48B"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80 proc. ASPĮ registracijų specializuotoms ambulatorinėms asmens sveikatos priežiūros paslaugoms ir pirminio lygio ambulatorinėms asmens sveikatos priežiūros paslaugoms gauti atliekama per IPR IS</w:t>
            </w:r>
          </w:p>
        </w:tc>
        <w:tc>
          <w:tcPr>
            <w:tcW w:w="1843" w:type="dxa"/>
            <w:tcBorders>
              <w:top w:val="single" w:sz="4" w:space="0" w:color="auto"/>
              <w:left w:val="single" w:sz="4" w:space="0" w:color="auto"/>
              <w:bottom w:val="single" w:sz="4" w:space="0" w:color="auto"/>
              <w:right w:val="single" w:sz="4" w:space="0" w:color="auto"/>
            </w:tcBorders>
          </w:tcPr>
          <w:p w14:paraId="08A50CDE"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80 proc. ASPĮ registracijų specializuotoms ambulatorinėms asmens sveikatos priežiūros paslaugoms ir pirminio lygio ambulatorinėms asmens sveikatos priežiūros paslaugoms gauti atliekama per IPR IS</w:t>
            </w:r>
          </w:p>
        </w:tc>
        <w:tc>
          <w:tcPr>
            <w:tcW w:w="1417" w:type="dxa"/>
            <w:tcBorders>
              <w:top w:val="single" w:sz="4" w:space="0" w:color="auto"/>
              <w:left w:val="single" w:sz="4" w:space="0" w:color="auto"/>
              <w:bottom w:val="single" w:sz="4" w:space="0" w:color="auto"/>
              <w:right w:val="single" w:sz="4" w:space="0" w:color="auto"/>
            </w:tcBorders>
          </w:tcPr>
          <w:p w14:paraId="3EEB685B"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80 proc. ASPĮ registracijų specializuotoms ambulatorinėms asmens sveikatos priežiūros paslaugoms ir pirminio lygio ambulatorinėms asmens sveikatos priežiūros paslaugoms gauti atliekama per IPR IS</w:t>
            </w:r>
          </w:p>
        </w:tc>
      </w:tr>
      <w:tr w:rsidR="00970BA1" w:rsidRPr="00970BA1" w14:paraId="602009F6" w14:textId="77777777" w:rsidTr="00551756">
        <w:tc>
          <w:tcPr>
            <w:tcW w:w="537" w:type="dxa"/>
            <w:vMerge/>
            <w:tcBorders>
              <w:left w:val="single" w:sz="4" w:space="0" w:color="auto"/>
              <w:right w:val="single" w:sz="4" w:space="0" w:color="auto"/>
            </w:tcBorders>
          </w:tcPr>
          <w:p w14:paraId="2BD8E87B"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3B5B76F9"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3EF00274"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Laboratorinių tyrimų užsakymų ir atsakymų teikimas į Elektroninę sveikatos paslaugų ir bendradarbiavimo infrastruktūros informacinę sistemą (toliau – ESPBI IS)</w:t>
            </w:r>
          </w:p>
        </w:tc>
        <w:tc>
          <w:tcPr>
            <w:tcW w:w="1701" w:type="dxa"/>
            <w:tcBorders>
              <w:top w:val="single" w:sz="4" w:space="0" w:color="auto"/>
              <w:left w:val="single" w:sz="4" w:space="0" w:color="auto"/>
              <w:bottom w:val="single" w:sz="4" w:space="0" w:color="auto"/>
              <w:right w:val="single" w:sz="4" w:space="0" w:color="auto"/>
            </w:tcBorders>
          </w:tcPr>
          <w:p w14:paraId="189AE75F"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teikia laboratorinių tyrimų duomenis ESPBI IS</w:t>
            </w:r>
          </w:p>
        </w:tc>
        <w:tc>
          <w:tcPr>
            <w:tcW w:w="1843" w:type="dxa"/>
            <w:tcBorders>
              <w:top w:val="single" w:sz="4" w:space="0" w:color="auto"/>
              <w:left w:val="single" w:sz="4" w:space="0" w:color="auto"/>
              <w:bottom w:val="single" w:sz="4" w:space="0" w:color="auto"/>
              <w:right w:val="single" w:sz="4" w:space="0" w:color="auto"/>
            </w:tcBorders>
          </w:tcPr>
          <w:p w14:paraId="09AAE914"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teikia laboratorinių tyrimų duomenis ESPBI IS</w:t>
            </w:r>
          </w:p>
        </w:tc>
        <w:tc>
          <w:tcPr>
            <w:tcW w:w="1417" w:type="dxa"/>
            <w:tcBorders>
              <w:top w:val="single" w:sz="4" w:space="0" w:color="auto"/>
              <w:left w:val="single" w:sz="4" w:space="0" w:color="auto"/>
              <w:bottom w:val="single" w:sz="4" w:space="0" w:color="auto"/>
              <w:right w:val="single" w:sz="4" w:space="0" w:color="auto"/>
            </w:tcBorders>
          </w:tcPr>
          <w:p w14:paraId="7CBC5544"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teikia laboratorinių tyrimų duomenis ESPBI IS</w:t>
            </w:r>
          </w:p>
        </w:tc>
      </w:tr>
      <w:tr w:rsidR="00970BA1" w:rsidRPr="00970BA1" w14:paraId="013C3787" w14:textId="77777777" w:rsidTr="00551756">
        <w:tc>
          <w:tcPr>
            <w:tcW w:w="537" w:type="dxa"/>
            <w:vMerge/>
            <w:tcBorders>
              <w:left w:val="single" w:sz="4" w:space="0" w:color="auto"/>
              <w:right w:val="single" w:sz="4" w:space="0" w:color="auto"/>
            </w:tcBorders>
          </w:tcPr>
          <w:p w14:paraId="482B10BD"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372DEB7E"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77B00987"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Asmens sveikatos priežiūros įstaiga IPR IS iki einamojo mėnesio 25 dienos skelbia ne mažiau kaip keturių mėnesių paslaugų teikimo vizitų laikus</w:t>
            </w:r>
          </w:p>
        </w:tc>
        <w:tc>
          <w:tcPr>
            <w:tcW w:w="1701" w:type="dxa"/>
            <w:tcBorders>
              <w:top w:val="single" w:sz="4" w:space="0" w:color="auto"/>
              <w:left w:val="single" w:sz="4" w:space="0" w:color="auto"/>
              <w:bottom w:val="single" w:sz="4" w:space="0" w:color="auto"/>
              <w:right w:val="single" w:sz="4" w:space="0" w:color="auto"/>
            </w:tcBorders>
          </w:tcPr>
          <w:p w14:paraId="376A6832"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Taip</w:t>
            </w:r>
          </w:p>
        </w:tc>
        <w:tc>
          <w:tcPr>
            <w:tcW w:w="1843" w:type="dxa"/>
            <w:tcBorders>
              <w:top w:val="single" w:sz="4" w:space="0" w:color="auto"/>
              <w:left w:val="single" w:sz="4" w:space="0" w:color="auto"/>
              <w:bottom w:val="single" w:sz="4" w:space="0" w:color="auto"/>
              <w:right w:val="single" w:sz="4" w:space="0" w:color="auto"/>
            </w:tcBorders>
          </w:tcPr>
          <w:p w14:paraId="082C0C3A"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Taip</w:t>
            </w:r>
          </w:p>
        </w:tc>
        <w:tc>
          <w:tcPr>
            <w:tcW w:w="1417" w:type="dxa"/>
            <w:tcBorders>
              <w:top w:val="single" w:sz="4" w:space="0" w:color="auto"/>
              <w:left w:val="single" w:sz="4" w:space="0" w:color="auto"/>
              <w:bottom w:val="single" w:sz="4" w:space="0" w:color="auto"/>
              <w:right w:val="single" w:sz="4" w:space="0" w:color="auto"/>
            </w:tcBorders>
          </w:tcPr>
          <w:p w14:paraId="1CDDBA2E"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Taip</w:t>
            </w:r>
          </w:p>
        </w:tc>
      </w:tr>
    </w:tbl>
    <w:p w14:paraId="7E2AEE16" w14:textId="77777777" w:rsidR="00970BA1" w:rsidRPr="00970BA1" w:rsidRDefault="00970BA1" w:rsidP="00970BA1">
      <w:pPr>
        <w:rPr>
          <w:rFonts w:ascii="Arial" w:hAnsi="Arial" w:cs="Arial"/>
          <w:sz w:val="16"/>
          <w:szCs w:val="16"/>
        </w:rPr>
      </w:pPr>
    </w:p>
    <w:p w14:paraId="64116AC3" w14:textId="77777777" w:rsidR="005359D8" w:rsidRDefault="005359D8">
      <w:pPr>
        <w:jc w:val="right"/>
        <w:rPr>
          <w:b/>
          <w:bCs/>
          <w:sz w:val="20"/>
        </w:rPr>
      </w:pPr>
    </w:p>
    <w:p w14:paraId="4B0A6B12" w14:textId="2234F27C" w:rsidR="001021AB" w:rsidRPr="004126BD" w:rsidRDefault="00D07F26" w:rsidP="00E162ED">
      <w:pPr>
        <w:jc w:val="center"/>
        <w:rPr>
          <w:rFonts w:ascii="Arial" w:hAnsi="Arial" w:cs="Arial"/>
          <w:b/>
          <w:bCs/>
          <w:sz w:val="20"/>
        </w:rPr>
      </w:pPr>
      <w:r w:rsidRPr="004126BD">
        <w:rPr>
          <w:rFonts w:ascii="Arial" w:hAnsi="Arial" w:cs="Arial"/>
          <w:b/>
          <w:bCs/>
          <w:sz w:val="20"/>
        </w:rPr>
        <w:t>VI SKYRIUS</w:t>
      </w:r>
    </w:p>
    <w:p w14:paraId="28ACAF0A" w14:textId="377628DD" w:rsidR="00337906" w:rsidRPr="004126BD" w:rsidRDefault="00D07F26">
      <w:pPr>
        <w:jc w:val="center"/>
        <w:rPr>
          <w:rFonts w:ascii="Arial" w:hAnsi="Arial" w:cs="Arial"/>
          <w:b/>
          <w:bCs/>
          <w:sz w:val="20"/>
        </w:rPr>
      </w:pPr>
      <w:r w:rsidRPr="004126BD">
        <w:rPr>
          <w:rFonts w:ascii="Arial" w:hAnsi="Arial" w:cs="Arial"/>
          <w:b/>
          <w:bCs/>
          <w:sz w:val="20"/>
        </w:rPr>
        <w:t>KITA SVARBI INFORMACIJA</w:t>
      </w:r>
    </w:p>
    <w:p w14:paraId="2E408AB9" w14:textId="77777777" w:rsidR="001021AB" w:rsidRPr="004126BD" w:rsidRDefault="001021AB">
      <w:pPr>
        <w:jc w:val="center"/>
        <w:rPr>
          <w:rFonts w:ascii="Arial" w:hAnsi="Arial" w:cs="Arial"/>
          <w:b/>
          <w:bCs/>
          <w:sz w:val="20"/>
        </w:rPr>
      </w:pPr>
    </w:p>
    <w:p w14:paraId="469512AD" w14:textId="32D70B0A" w:rsidR="00474B8A" w:rsidRPr="004126BD" w:rsidRDefault="00D07F26" w:rsidP="008B3903">
      <w:pPr>
        <w:tabs>
          <w:tab w:val="left" w:pos="0"/>
        </w:tabs>
        <w:spacing w:line="276" w:lineRule="auto"/>
        <w:jc w:val="both"/>
        <w:rPr>
          <w:rFonts w:ascii="Arial" w:hAnsi="Arial" w:cs="Arial"/>
          <w:bCs/>
          <w:sz w:val="20"/>
          <w:bdr w:val="none" w:sz="0" w:space="0" w:color="auto" w:frame="1"/>
        </w:rPr>
      </w:pPr>
      <w:bookmarkStart w:id="55" w:name="_Hlk218763348"/>
      <w:r w:rsidRPr="004126BD">
        <w:rPr>
          <w:rFonts w:ascii="Arial" w:hAnsi="Arial" w:cs="Arial"/>
          <w:iCs/>
          <w:sz w:val="20"/>
        </w:rPr>
        <w:t>Lietuvos Respublikos savivaldybių infrastruktūros plėtros įstatym</w:t>
      </w:r>
      <w:r w:rsidR="00FE1376" w:rsidRPr="004126BD">
        <w:rPr>
          <w:rFonts w:ascii="Arial" w:hAnsi="Arial" w:cs="Arial"/>
          <w:iCs/>
          <w:sz w:val="20"/>
        </w:rPr>
        <w:t xml:space="preserve">o 4 straipsnio 2 punkto 5 dalyje yra nurodyta, kad savivaldybės Taryba </w:t>
      </w:r>
      <w:r w:rsidR="00FE1376" w:rsidRPr="004126BD">
        <w:rPr>
          <w:rFonts w:ascii="Arial" w:hAnsi="Arial" w:cs="Arial"/>
          <w:bCs/>
          <w:iCs/>
          <w:sz w:val="20"/>
          <w:bdr w:val="none" w:sz="0" w:space="0" w:color="auto" w:frame="1"/>
        </w:rPr>
        <w:t>tvirtina</w:t>
      </w:r>
      <w:r w:rsidR="00FE1376" w:rsidRPr="004126BD">
        <w:rPr>
          <w:rFonts w:ascii="Arial" w:hAnsi="Arial" w:cs="Arial"/>
          <w:iCs/>
          <w:sz w:val="20"/>
          <w:bdr w:val="none" w:sz="0" w:space="0" w:color="auto" w:frame="1"/>
        </w:rPr>
        <w:t xml:space="preserve"> </w:t>
      </w:r>
      <w:r w:rsidR="00FE1376" w:rsidRPr="004126BD">
        <w:rPr>
          <w:rFonts w:ascii="Arial" w:hAnsi="Arial" w:cs="Arial"/>
          <w:bCs/>
          <w:iCs/>
          <w:sz w:val="20"/>
        </w:rPr>
        <w:t>savivaldybės</w:t>
      </w:r>
      <w:r w:rsidR="00FE1376" w:rsidRPr="004126BD">
        <w:rPr>
          <w:rFonts w:ascii="Arial" w:hAnsi="Arial" w:cs="Arial"/>
          <w:bCs/>
          <w:iCs/>
          <w:sz w:val="20"/>
          <w:bdr w:val="none" w:sz="0" w:space="0" w:color="auto" w:frame="1"/>
        </w:rPr>
        <w:t xml:space="preserve"> strateginio veiklos</w:t>
      </w:r>
      <w:r w:rsidR="00FE1376" w:rsidRPr="004126BD">
        <w:rPr>
          <w:rFonts w:ascii="Arial" w:hAnsi="Arial" w:cs="Arial"/>
          <w:bCs/>
          <w:sz w:val="20"/>
          <w:bdr w:val="none" w:sz="0" w:space="0" w:color="auto" w:frame="1"/>
        </w:rPr>
        <w:t xml:space="preserve"> plano prieduose išdėstytą </w:t>
      </w:r>
      <w:r w:rsidR="00FE1376" w:rsidRPr="004126BD">
        <w:rPr>
          <w:rFonts w:ascii="Arial" w:hAnsi="Arial" w:cs="Arial"/>
          <w:sz w:val="20"/>
          <w:bdr w:val="none" w:sz="0" w:space="0" w:color="auto" w:frame="1"/>
        </w:rPr>
        <w:t xml:space="preserve">savivaldybės infrastruktūros plėtros priemonių </w:t>
      </w:r>
      <w:r w:rsidR="00FE1376" w:rsidRPr="004126BD">
        <w:rPr>
          <w:rFonts w:ascii="Arial" w:hAnsi="Arial" w:cs="Arial"/>
          <w:bCs/>
          <w:sz w:val="20"/>
          <w:bdr w:val="none" w:sz="0" w:space="0" w:color="auto" w:frame="1"/>
        </w:rPr>
        <w:t>sąrašą</w:t>
      </w:r>
      <w:r w:rsidR="00FE1376" w:rsidRPr="004126BD">
        <w:rPr>
          <w:rFonts w:ascii="Arial" w:hAnsi="Arial" w:cs="Arial"/>
          <w:sz w:val="20"/>
          <w:bdr w:val="none" w:sz="0" w:space="0" w:color="auto" w:frame="1"/>
        </w:rPr>
        <w:t xml:space="preserve">, kuriame yra nurodomi </w:t>
      </w:r>
      <w:r w:rsidR="00FE1376" w:rsidRPr="004126BD">
        <w:rPr>
          <w:rFonts w:ascii="Arial" w:hAnsi="Arial" w:cs="Arial"/>
          <w:bCs/>
          <w:sz w:val="20"/>
        </w:rPr>
        <w:t xml:space="preserve">šių priemonių </w:t>
      </w:r>
      <w:r w:rsidR="00FE1376" w:rsidRPr="004126BD">
        <w:rPr>
          <w:rFonts w:ascii="Arial" w:hAnsi="Arial" w:cs="Arial"/>
          <w:bCs/>
          <w:sz w:val="20"/>
          <w:bdr w:val="none" w:sz="0" w:space="0" w:color="auto" w:frame="1"/>
        </w:rPr>
        <w:t xml:space="preserve">įgyvendinimo terminai, vykdytojai. Dėl šios priežasties prie strateginio veiklos plano yra pridedamas </w:t>
      </w:r>
      <w:bookmarkStart w:id="56" w:name="_Hlk217911907"/>
      <w:r w:rsidR="00FE1376" w:rsidRPr="004126BD">
        <w:rPr>
          <w:rFonts w:ascii="Arial" w:hAnsi="Arial" w:cs="Arial"/>
          <w:bCs/>
          <w:sz w:val="20"/>
          <w:bdr w:val="none" w:sz="0" w:space="0" w:color="auto" w:frame="1"/>
        </w:rPr>
        <w:t>Tauragės rajono savivaldybės 202</w:t>
      </w:r>
      <w:r w:rsidR="00717E82" w:rsidRPr="004126BD">
        <w:rPr>
          <w:rFonts w:ascii="Arial" w:hAnsi="Arial" w:cs="Arial"/>
          <w:bCs/>
          <w:sz w:val="20"/>
          <w:bdr w:val="none" w:sz="0" w:space="0" w:color="auto" w:frame="1"/>
        </w:rPr>
        <w:t>6</w:t>
      </w:r>
      <w:r w:rsidR="00E162ED" w:rsidRPr="004126BD">
        <w:rPr>
          <w:rFonts w:ascii="Arial" w:hAnsi="Arial" w:cs="Arial"/>
          <w:bCs/>
          <w:sz w:val="20"/>
          <w:bdr w:val="none" w:sz="0" w:space="0" w:color="auto" w:frame="1"/>
        </w:rPr>
        <w:t>–</w:t>
      </w:r>
      <w:r w:rsidR="00FE1376" w:rsidRPr="004126BD">
        <w:rPr>
          <w:rFonts w:ascii="Arial" w:hAnsi="Arial" w:cs="Arial"/>
          <w:bCs/>
          <w:sz w:val="20"/>
          <w:bdr w:val="none" w:sz="0" w:space="0" w:color="auto" w:frame="1"/>
        </w:rPr>
        <w:t>202</w:t>
      </w:r>
      <w:r w:rsidR="00717E82" w:rsidRPr="004126BD">
        <w:rPr>
          <w:rFonts w:ascii="Arial" w:hAnsi="Arial" w:cs="Arial"/>
          <w:bCs/>
          <w:sz w:val="20"/>
          <w:bdr w:val="none" w:sz="0" w:space="0" w:color="auto" w:frame="1"/>
        </w:rPr>
        <w:t>8</w:t>
      </w:r>
      <w:r w:rsidR="00FE1376" w:rsidRPr="004126BD">
        <w:rPr>
          <w:rFonts w:ascii="Arial" w:hAnsi="Arial" w:cs="Arial"/>
          <w:bCs/>
          <w:sz w:val="20"/>
          <w:bdr w:val="none" w:sz="0" w:space="0" w:color="auto" w:frame="1"/>
        </w:rPr>
        <w:t xml:space="preserve"> metų infrastruktūros plėtros priemonių planas</w:t>
      </w:r>
      <w:r w:rsidR="001021AB" w:rsidRPr="004126BD">
        <w:rPr>
          <w:rFonts w:ascii="Arial" w:hAnsi="Arial" w:cs="Arial"/>
          <w:bCs/>
          <w:sz w:val="20"/>
          <w:bdr w:val="none" w:sz="0" w:space="0" w:color="auto" w:frame="1"/>
        </w:rPr>
        <w:t xml:space="preserve"> (21 priedas).</w:t>
      </w:r>
    </w:p>
    <w:bookmarkEnd w:id="56"/>
    <w:p w14:paraId="6189C140" w14:textId="3CB88BE1" w:rsidR="00474B8A" w:rsidRPr="004126BD" w:rsidRDefault="00474B8A" w:rsidP="008B3903">
      <w:pPr>
        <w:spacing w:line="276" w:lineRule="auto"/>
        <w:jc w:val="both"/>
        <w:rPr>
          <w:rFonts w:ascii="Arial" w:hAnsi="Arial" w:cs="Arial"/>
          <w:sz w:val="20"/>
        </w:rPr>
      </w:pPr>
      <w:r w:rsidRPr="004126BD">
        <w:rPr>
          <w:rFonts w:ascii="Arial" w:hAnsi="Arial" w:cs="Arial"/>
          <w:color w:val="000000"/>
          <w:sz w:val="20"/>
        </w:rPr>
        <w:t>Lietuvos Respublikos socialinių paslaugų įstatymo 14 straipsnio 2 punkto 1 dalyje</w:t>
      </w:r>
      <w:r w:rsidRPr="004126BD">
        <w:rPr>
          <w:rFonts w:ascii="Arial" w:hAnsi="Arial" w:cs="Arial"/>
          <w:sz w:val="20"/>
          <w:shd w:val="clear" w:color="auto" w:fill="FFFFFF"/>
        </w:rPr>
        <w:t xml:space="preserve"> nurodyta, kad savivaldybės taryba </w:t>
      </w:r>
      <w:r w:rsidRPr="004126BD">
        <w:rPr>
          <w:rFonts w:ascii="Arial" w:eastAsia="Batang" w:hAnsi="Arial" w:cs="Arial"/>
          <w:color w:val="000000"/>
          <w:sz w:val="20"/>
        </w:rPr>
        <w:t>tvirtina savivaldybės strateginio planavimo dokumentus, nustatančius socialinių paslaugų rūšis pagal gyventojų poreikius, jų teikimo mastą ir finansavimą.</w:t>
      </w:r>
      <w:r w:rsidRPr="004126BD">
        <w:rPr>
          <w:rFonts w:ascii="Arial" w:hAnsi="Arial" w:cs="Arial"/>
          <w:sz w:val="20"/>
        </w:rPr>
        <w:t xml:space="preserve"> </w:t>
      </w:r>
    </w:p>
    <w:bookmarkEnd w:id="55"/>
    <w:p w14:paraId="440543CC" w14:textId="77777777" w:rsidR="000324E4" w:rsidRPr="004126BD" w:rsidRDefault="000324E4" w:rsidP="008B3903">
      <w:pPr>
        <w:spacing w:line="276" w:lineRule="auto"/>
        <w:jc w:val="both"/>
        <w:rPr>
          <w:rFonts w:ascii="Arial" w:hAnsi="Arial" w:cs="Arial"/>
          <w:sz w:val="20"/>
        </w:rPr>
      </w:pPr>
    </w:p>
    <w:p w14:paraId="7CC7ACA8" w14:textId="0F50838F" w:rsidR="00474B8A" w:rsidRPr="004126BD" w:rsidRDefault="000324E4" w:rsidP="008B3903">
      <w:pPr>
        <w:tabs>
          <w:tab w:val="left" w:pos="0"/>
        </w:tabs>
        <w:spacing w:line="276" w:lineRule="auto"/>
        <w:jc w:val="both"/>
        <w:rPr>
          <w:rFonts w:ascii="Arial" w:hAnsi="Arial" w:cs="Arial"/>
          <w:iCs/>
          <w:color w:val="808080"/>
          <w:sz w:val="20"/>
        </w:rPr>
      </w:pPr>
      <w:r w:rsidRPr="004126BD">
        <w:rPr>
          <w:rFonts w:ascii="Arial" w:eastAsia="Batang" w:hAnsi="Arial" w:cs="Arial"/>
          <w:color w:val="000000"/>
          <w:sz w:val="20"/>
        </w:rPr>
        <w:t xml:space="preserve">      </w:t>
      </w:r>
      <w:bookmarkStart w:id="57" w:name="_Hlk218763558"/>
      <w:r w:rsidR="00474B8A" w:rsidRPr="004126BD">
        <w:rPr>
          <w:rFonts w:ascii="Arial" w:eastAsia="Batang" w:hAnsi="Arial" w:cs="Arial"/>
          <w:color w:val="000000"/>
          <w:sz w:val="20"/>
        </w:rPr>
        <w:t>Vadovaujantis Socialinių paslaugų planavimo metodinėmis rekomendacijomis, patvirtintomis Lietuvos Respublikos socialinės apsaugos ir darbo ministro 2024 m. lapkričio 22 d. įsakymu Nr. A1-795 „Dėl Socialinių paslaugų planavimo metodinių rekomendacijų patvirtinimo</w:t>
      </w:r>
      <w:r w:rsidR="00943590" w:rsidRPr="004126BD">
        <w:rPr>
          <w:rFonts w:ascii="Arial" w:eastAsia="Calibri" w:hAnsi="Arial" w:cs="Arial"/>
          <w:color w:val="000000"/>
          <w:sz w:val="20"/>
          <w:lang w:val="en-US" w:eastAsia="lt-LT"/>
        </w:rPr>
        <w:t>”</w:t>
      </w:r>
      <w:r w:rsidR="00474B8A" w:rsidRPr="004126BD">
        <w:rPr>
          <w:rFonts w:ascii="Arial" w:eastAsia="Batang" w:hAnsi="Arial" w:cs="Arial"/>
          <w:color w:val="000000"/>
          <w:sz w:val="20"/>
        </w:rPr>
        <w:t>,</w:t>
      </w:r>
      <w:r w:rsidR="00474B8A" w:rsidRPr="004126BD">
        <w:rPr>
          <w:rFonts w:ascii="Arial" w:eastAsia="Calibri" w:hAnsi="Arial" w:cs="Arial"/>
          <w:kern w:val="2"/>
          <w:sz w:val="20"/>
          <w:shd w:val="clear" w:color="auto" w:fill="FFFFFF"/>
          <w14:ligatures w14:val="standardContextual"/>
        </w:rPr>
        <w:t xml:space="preserve"> yra parengtas</w:t>
      </w:r>
    </w:p>
    <w:p w14:paraId="11790391" w14:textId="44BB73CA" w:rsidR="00C776ED" w:rsidRPr="004126BD" w:rsidRDefault="00474B8A" w:rsidP="008B3903">
      <w:pPr>
        <w:spacing w:line="276" w:lineRule="auto"/>
        <w:jc w:val="both"/>
        <w:rPr>
          <w:rFonts w:ascii="Arial" w:hAnsi="Arial" w:cs="Arial"/>
          <w:iCs/>
          <w:color w:val="808080"/>
          <w:sz w:val="20"/>
        </w:rPr>
      </w:pPr>
      <w:r w:rsidRPr="004126BD">
        <w:rPr>
          <w:rFonts w:ascii="Arial" w:eastAsia="Calibri" w:hAnsi="Arial" w:cs="Arial"/>
          <w:kern w:val="2"/>
          <w:sz w:val="20"/>
          <w:shd w:val="clear" w:color="auto" w:fill="FFFFFF"/>
          <w14:ligatures w14:val="standardContextual"/>
        </w:rPr>
        <w:t xml:space="preserve">tvirtinimui </w:t>
      </w:r>
      <w:bookmarkStart w:id="58" w:name="_Hlk217912551"/>
      <w:bookmarkStart w:id="59" w:name="_Hlk217912483"/>
      <w:r w:rsidR="00C776ED" w:rsidRPr="004126BD">
        <w:rPr>
          <w:rFonts w:ascii="Arial" w:eastAsia="Calibri" w:hAnsi="Arial" w:cs="Arial"/>
          <w:kern w:val="2"/>
          <w:sz w:val="20"/>
          <w:shd w:val="clear" w:color="auto" w:fill="FFFFFF" w:themeFill="background1"/>
          <w14:ligatures w14:val="standardContextual"/>
        </w:rPr>
        <w:t>Tauragės rajono savivaldybė</w:t>
      </w:r>
      <w:r w:rsidR="00075F1D" w:rsidRPr="004126BD">
        <w:rPr>
          <w:rFonts w:ascii="Arial" w:eastAsia="Calibri" w:hAnsi="Arial" w:cs="Arial"/>
          <w:kern w:val="2"/>
          <w:sz w:val="20"/>
          <w:shd w:val="clear" w:color="auto" w:fill="FFFFFF" w:themeFill="background1"/>
          <w14:ligatures w14:val="standardContextual"/>
        </w:rPr>
        <w:t>je</w:t>
      </w:r>
      <w:r w:rsidR="00C776ED" w:rsidRPr="004126BD">
        <w:rPr>
          <w:rFonts w:ascii="Arial" w:eastAsia="Calibri" w:hAnsi="Arial" w:cs="Arial"/>
          <w:kern w:val="2"/>
          <w:sz w:val="20"/>
          <w:shd w:val="clear" w:color="auto" w:fill="FFFFFF" w:themeFill="background1"/>
          <w14:ligatures w14:val="standardContextual"/>
        </w:rPr>
        <w:t xml:space="preserve"> socialinių paslaugų teikimo mastas 202</w:t>
      </w:r>
      <w:r w:rsidR="00717E82" w:rsidRPr="004126BD">
        <w:rPr>
          <w:rFonts w:ascii="Arial" w:eastAsia="Calibri" w:hAnsi="Arial" w:cs="Arial"/>
          <w:kern w:val="2"/>
          <w:sz w:val="20"/>
          <w:shd w:val="clear" w:color="auto" w:fill="FFFFFF" w:themeFill="background1"/>
          <w14:ligatures w14:val="standardContextual"/>
        </w:rPr>
        <w:t>6</w:t>
      </w:r>
      <w:r w:rsidR="00C776ED" w:rsidRPr="004126BD">
        <w:rPr>
          <w:rFonts w:ascii="Arial" w:eastAsia="Calibri" w:hAnsi="Arial" w:cs="Arial"/>
          <w:kern w:val="2"/>
          <w:sz w:val="20"/>
          <w:shd w:val="clear" w:color="auto" w:fill="FFFFFF" w:themeFill="background1"/>
          <w14:ligatures w14:val="standardContextual"/>
        </w:rPr>
        <w:t>-202</w:t>
      </w:r>
      <w:r w:rsidR="00717E82" w:rsidRPr="004126BD">
        <w:rPr>
          <w:rFonts w:ascii="Arial" w:eastAsia="Calibri" w:hAnsi="Arial" w:cs="Arial"/>
          <w:kern w:val="2"/>
          <w:sz w:val="20"/>
          <w:shd w:val="clear" w:color="auto" w:fill="FFFFFF" w:themeFill="background1"/>
          <w14:ligatures w14:val="standardContextual"/>
        </w:rPr>
        <w:t>8</w:t>
      </w:r>
      <w:r w:rsidR="00C776ED" w:rsidRPr="004126BD">
        <w:rPr>
          <w:rFonts w:ascii="Arial" w:eastAsia="Calibri" w:hAnsi="Arial" w:cs="Arial"/>
          <w:kern w:val="2"/>
          <w:sz w:val="20"/>
          <w:shd w:val="clear" w:color="auto" w:fill="FFFFFF" w:themeFill="background1"/>
          <w14:ligatures w14:val="standardContextual"/>
        </w:rPr>
        <w:t xml:space="preserve"> metams pagal paslaugų rūšis</w:t>
      </w:r>
      <w:bookmarkEnd w:id="58"/>
      <w:r w:rsidR="00C776ED" w:rsidRPr="004126BD">
        <w:rPr>
          <w:rFonts w:ascii="Arial" w:eastAsia="Calibri" w:hAnsi="Arial" w:cs="Arial"/>
          <w:kern w:val="2"/>
          <w:sz w:val="20"/>
          <w:shd w:val="clear" w:color="auto" w:fill="FFFFFF"/>
          <w14:ligatures w14:val="standardContextual"/>
        </w:rPr>
        <w:t xml:space="preserve"> </w:t>
      </w:r>
      <w:bookmarkEnd w:id="59"/>
      <w:r w:rsidR="00C776ED" w:rsidRPr="004126BD">
        <w:rPr>
          <w:rFonts w:ascii="Arial" w:eastAsia="Calibri" w:hAnsi="Arial" w:cs="Arial"/>
          <w:kern w:val="2"/>
          <w:sz w:val="20"/>
          <w:shd w:val="clear" w:color="auto" w:fill="FFFFFF"/>
          <w14:ligatures w14:val="standardContextual"/>
        </w:rPr>
        <w:t>(22 priedas)</w:t>
      </w:r>
      <w:bookmarkEnd w:id="57"/>
      <w:r w:rsidR="00C776ED" w:rsidRPr="004126BD">
        <w:rPr>
          <w:rFonts w:ascii="Arial" w:eastAsia="Calibri" w:hAnsi="Arial" w:cs="Arial"/>
          <w:kern w:val="2"/>
          <w:sz w:val="20"/>
          <w:shd w:val="clear" w:color="auto" w:fill="FFFFFF"/>
          <w14:ligatures w14:val="standardContextual"/>
        </w:rPr>
        <w:t>.</w:t>
      </w:r>
    </w:p>
    <w:p w14:paraId="48F0B432" w14:textId="6A8A96D5" w:rsidR="00C776ED" w:rsidRPr="004126BD" w:rsidRDefault="00C776ED" w:rsidP="00C776ED">
      <w:pPr>
        <w:widowControl w:val="0"/>
        <w:shd w:val="clear" w:color="auto" w:fill="FFFFFF"/>
        <w:tabs>
          <w:tab w:val="left" w:pos="8080"/>
        </w:tabs>
        <w:jc w:val="both"/>
        <w:rPr>
          <w:rFonts w:ascii="Arial" w:eastAsia="Batang" w:hAnsi="Arial" w:cs="Arial"/>
          <w:color w:val="000000"/>
          <w:sz w:val="20"/>
        </w:rPr>
      </w:pPr>
    </w:p>
    <w:p w14:paraId="79B080BE" w14:textId="77777777" w:rsidR="00337906" w:rsidRPr="00D14274" w:rsidRDefault="00D07F26">
      <w:pPr>
        <w:jc w:val="center"/>
        <w:rPr>
          <w:rFonts w:ascii="Arial" w:hAnsi="Arial" w:cs="Arial"/>
        </w:rPr>
      </w:pPr>
      <w:r w:rsidRPr="00D14274">
        <w:rPr>
          <w:rFonts w:ascii="Arial" w:hAnsi="Arial" w:cs="Arial"/>
          <w:bCs/>
          <w:sz w:val="20"/>
        </w:rPr>
        <w:t>_____________________________</w:t>
      </w:r>
    </w:p>
    <w:p w14:paraId="03480046" w14:textId="77777777" w:rsidR="00337906" w:rsidRPr="00D14274" w:rsidRDefault="00337906">
      <w:pPr>
        <w:tabs>
          <w:tab w:val="center" w:pos="-7800"/>
          <w:tab w:val="left" w:pos="6237"/>
          <w:tab w:val="right" w:pos="8306"/>
        </w:tabs>
        <w:rPr>
          <w:rFonts w:ascii="Arial" w:hAnsi="Arial" w:cs="Arial"/>
          <w:lang w:eastAsia="lt-LT"/>
        </w:rPr>
      </w:pPr>
    </w:p>
    <w:p w14:paraId="7C3F2BA8" w14:textId="77777777" w:rsidR="00337906" w:rsidRDefault="00337906">
      <w:pPr>
        <w:jc w:val="both"/>
        <w:rPr>
          <w:b/>
          <w:sz w:val="20"/>
        </w:rPr>
      </w:pPr>
    </w:p>
    <w:p w14:paraId="1E7ACF03" w14:textId="77777777" w:rsidR="00337906" w:rsidRDefault="00337906">
      <w:pPr>
        <w:jc w:val="both"/>
        <w:rPr>
          <w:b/>
          <w:sz w:val="20"/>
        </w:rPr>
      </w:pPr>
    </w:p>
    <w:p w14:paraId="38AF27E0" w14:textId="77777777" w:rsidR="00337906" w:rsidRDefault="00337906">
      <w:pPr>
        <w:jc w:val="both"/>
        <w:rPr>
          <w:sz w:val="20"/>
        </w:rPr>
      </w:pPr>
    </w:p>
    <w:p w14:paraId="45A5BF64" w14:textId="77777777" w:rsidR="00431F49" w:rsidRDefault="00431F49" w:rsidP="000E02B2">
      <w:pPr>
        <w:spacing w:line="276" w:lineRule="auto"/>
        <w:jc w:val="both"/>
        <w:rPr>
          <w:bCs/>
          <w:szCs w:val="24"/>
        </w:rPr>
      </w:pPr>
    </w:p>
    <w:sectPr w:rsidR="00431F49" w:rsidSect="00FC4F40">
      <w:headerReference w:type="default" r:id="rId21"/>
      <w:pgSz w:w="11906" w:h="16838" w:code="9"/>
      <w:pgMar w:top="1276" w:right="849" w:bottom="993"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A918" w14:textId="77777777" w:rsidR="0076394C" w:rsidRDefault="0076394C">
      <w:pPr>
        <w:rPr>
          <w:lang w:eastAsia="lt-LT"/>
        </w:rPr>
      </w:pPr>
      <w:r>
        <w:rPr>
          <w:lang w:eastAsia="lt-LT"/>
        </w:rPr>
        <w:separator/>
      </w:r>
    </w:p>
  </w:endnote>
  <w:endnote w:type="continuationSeparator" w:id="0">
    <w:p w14:paraId="61568A61" w14:textId="77777777" w:rsidR="0076394C" w:rsidRDefault="0076394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DDFD1" w14:textId="77777777" w:rsidR="0076394C" w:rsidRDefault="0076394C">
      <w:pPr>
        <w:rPr>
          <w:lang w:eastAsia="lt-LT"/>
        </w:rPr>
      </w:pPr>
      <w:r>
        <w:rPr>
          <w:lang w:eastAsia="lt-LT"/>
        </w:rPr>
        <w:separator/>
      </w:r>
    </w:p>
  </w:footnote>
  <w:footnote w:type="continuationSeparator" w:id="0">
    <w:p w14:paraId="10A5BA55" w14:textId="77777777" w:rsidR="0076394C" w:rsidRDefault="0076394C">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5D05" w14:textId="77777777" w:rsidR="00337906" w:rsidRPr="00E162ED" w:rsidRDefault="00D07F26">
    <w:pPr>
      <w:pStyle w:val="Antrats"/>
      <w:jc w:val="center"/>
      <w:rPr>
        <w:rFonts w:ascii="Arial" w:hAnsi="Arial" w:cs="Arial"/>
        <w:sz w:val="20"/>
      </w:rPr>
    </w:pPr>
    <w:r w:rsidRPr="00E162ED">
      <w:rPr>
        <w:rFonts w:ascii="Arial" w:hAnsi="Arial" w:cs="Arial"/>
        <w:sz w:val="20"/>
      </w:rPr>
      <w:fldChar w:fldCharType="begin"/>
    </w:r>
    <w:r w:rsidRPr="00E162ED">
      <w:rPr>
        <w:rFonts w:ascii="Arial" w:hAnsi="Arial" w:cs="Arial"/>
        <w:sz w:val="20"/>
      </w:rPr>
      <w:instrText>PAGE   \* MERGEFORMAT</w:instrText>
    </w:r>
    <w:r w:rsidRPr="00E162ED">
      <w:rPr>
        <w:rFonts w:ascii="Arial" w:hAnsi="Arial" w:cs="Arial"/>
        <w:sz w:val="20"/>
      </w:rPr>
      <w:fldChar w:fldCharType="separate"/>
    </w:r>
    <w:r w:rsidRPr="00E162ED">
      <w:rPr>
        <w:rFonts w:ascii="Arial" w:hAnsi="Arial" w:cs="Arial"/>
        <w:sz w:val="20"/>
      </w:rPr>
      <w:t>39</w:t>
    </w:r>
    <w:r w:rsidRPr="00E162ED">
      <w:rPr>
        <w:rFonts w:ascii="Arial" w:hAnsi="Arial" w:cs="Arial"/>
        <w:sz w:val="20"/>
      </w:rPr>
      <w:fldChar w:fldCharType="end"/>
    </w:r>
  </w:p>
  <w:p w14:paraId="2496789D" w14:textId="77777777" w:rsidR="00337906" w:rsidRDefault="003379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A6D5E"/>
    <w:multiLevelType w:val="hybridMultilevel"/>
    <w:tmpl w:val="227695E4"/>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 w15:restartNumberingAfterBreak="0">
    <w:nsid w:val="35D8573B"/>
    <w:multiLevelType w:val="hybridMultilevel"/>
    <w:tmpl w:val="77044BE2"/>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3EC01F88"/>
    <w:multiLevelType w:val="hybridMultilevel"/>
    <w:tmpl w:val="CC44D88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4E251463"/>
    <w:multiLevelType w:val="hybridMultilevel"/>
    <w:tmpl w:val="8910D416"/>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num w:numId="1" w16cid:durableId="134685674">
    <w:abstractNumId w:val="3"/>
  </w:num>
  <w:num w:numId="2" w16cid:durableId="1931157810">
    <w:abstractNumId w:val="1"/>
  </w:num>
  <w:num w:numId="3" w16cid:durableId="2064254002">
    <w:abstractNumId w:val="0"/>
  </w:num>
  <w:num w:numId="4" w16cid:durableId="2039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370"/>
    <w:rsid w:val="00002273"/>
    <w:rsid w:val="000069BB"/>
    <w:rsid w:val="00006A9D"/>
    <w:rsid w:val="000244EE"/>
    <w:rsid w:val="0002486B"/>
    <w:rsid w:val="000324E4"/>
    <w:rsid w:val="000350C8"/>
    <w:rsid w:val="00041686"/>
    <w:rsid w:val="00042B54"/>
    <w:rsid w:val="00046BF3"/>
    <w:rsid w:val="00052F59"/>
    <w:rsid w:val="00065768"/>
    <w:rsid w:val="00075EEA"/>
    <w:rsid w:val="00075F1D"/>
    <w:rsid w:val="0008594E"/>
    <w:rsid w:val="000913A6"/>
    <w:rsid w:val="00092F33"/>
    <w:rsid w:val="00093A0F"/>
    <w:rsid w:val="000A1D9F"/>
    <w:rsid w:val="000A7E80"/>
    <w:rsid w:val="000C7CED"/>
    <w:rsid w:val="000D075F"/>
    <w:rsid w:val="000D7422"/>
    <w:rsid w:val="000D7F20"/>
    <w:rsid w:val="000E02B2"/>
    <w:rsid w:val="000E2381"/>
    <w:rsid w:val="000E404D"/>
    <w:rsid w:val="000E4FDE"/>
    <w:rsid w:val="000E600D"/>
    <w:rsid w:val="000F4FFB"/>
    <w:rsid w:val="001021AB"/>
    <w:rsid w:val="00107B50"/>
    <w:rsid w:val="00120046"/>
    <w:rsid w:val="00123664"/>
    <w:rsid w:val="00133C95"/>
    <w:rsid w:val="00134FE6"/>
    <w:rsid w:val="00135BED"/>
    <w:rsid w:val="0015299F"/>
    <w:rsid w:val="00155246"/>
    <w:rsid w:val="00156DC1"/>
    <w:rsid w:val="001647D1"/>
    <w:rsid w:val="0018218D"/>
    <w:rsid w:val="00194F61"/>
    <w:rsid w:val="001963BB"/>
    <w:rsid w:val="001A00A0"/>
    <w:rsid w:val="001A3E4D"/>
    <w:rsid w:val="001B61D1"/>
    <w:rsid w:val="001C408B"/>
    <w:rsid w:val="001D739C"/>
    <w:rsid w:val="001E4E1C"/>
    <w:rsid w:val="001E7685"/>
    <w:rsid w:val="001F1F6F"/>
    <w:rsid w:val="001F500F"/>
    <w:rsid w:val="001F750C"/>
    <w:rsid w:val="00200B37"/>
    <w:rsid w:val="002016E9"/>
    <w:rsid w:val="002021D3"/>
    <w:rsid w:val="002030C7"/>
    <w:rsid w:val="00203F73"/>
    <w:rsid w:val="00207915"/>
    <w:rsid w:val="0021621E"/>
    <w:rsid w:val="0021627F"/>
    <w:rsid w:val="002207C3"/>
    <w:rsid w:val="00224E12"/>
    <w:rsid w:val="002326FF"/>
    <w:rsid w:val="00236529"/>
    <w:rsid w:val="002376AB"/>
    <w:rsid w:val="00242AEF"/>
    <w:rsid w:val="00244464"/>
    <w:rsid w:val="002475A6"/>
    <w:rsid w:val="002505D1"/>
    <w:rsid w:val="00256725"/>
    <w:rsid w:val="002567AD"/>
    <w:rsid w:val="00256F69"/>
    <w:rsid w:val="00257D75"/>
    <w:rsid w:val="00260C5C"/>
    <w:rsid w:val="00262C2C"/>
    <w:rsid w:val="00280C71"/>
    <w:rsid w:val="0028703E"/>
    <w:rsid w:val="00293514"/>
    <w:rsid w:val="00295925"/>
    <w:rsid w:val="002A1FC1"/>
    <w:rsid w:val="002A4461"/>
    <w:rsid w:val="002A4F07"/>
    <w:rsid w:val="002B0C13"/>
    <w:rsid w:val="002B19CB"/>
    <w:rsid w:val="002B522F"/>
    <w:rsid w:val="002C034A"/>
    <w:rsid w:val="002C44FB"/>
    <w:rsid w:val="002C4EEC"/>
    <w:rsid w:val="002D7F08"/>
    <w:rsid w:val="002E2D03"/>
    <w:rsid w:val="002E6C34"/>
    <w:rsid w:val="002F0917"/>
    <w:rsid w:val="002F68F8"/>
    <w:rsid w:val="002F74C9"/>
    <w:rsid w:val="00307DE6"/>
    <w:rsid w:val="00312F58"/>
    <w:rsid w:val="00322B97"/>
    <w:rsid w:val="00334C1E"/>
    <w:rsid w:val="00337906"/>
    <w:rsid w:val="00340F0D"/>
    <w:rsid w:val="00341CD6"/>
    <w:rsid w:val="00352CA2"/>
    <w:rsid w:val="00353918"/>
    <w:rsid w:val="00356E02"/>
    <w:rsid w:val="00357241"/>
    <w:rsid w:val="003627F6"/>
    <w:rsid w:val="00370BBE"/>
    <w:rsid w:val="0038666D"/>
    <w:rsid w:val="00391679"/>
    <w:rsid w:val="003919B9"/>
    <w:rsid w:val="00392C8B"/>
    <w:rsid w:val="003A318C"/>
    <w:rsid w:val="003B0526"/>
    <w:rsid w:val="003B7B12"/>
    <w:rsid w:val="003C0074"/>
    <w:rsid w:val="003C0F70"/>
    <w:rsid w:val="003D7E8E"/>
    <w:rsid w:val="003E0A1D"/>
    <w:rsid w:val="003E4520"/>
    <w:rsid w:val="0040114F"/>
    <w:rsid w:val="00404A3E"/>
    <w:rsid w:val="0041045A"/>
    <w:rsid w:val="00410F34"/>
    <w:rsid w:val="004126BD"/>
    <w:rsid w:val="00414B99"/>
    <w:rsid w:val="00415BBC"/>
    <w:rsid w:val="004304FC"/>
    <w:rsid w:val="00431F49"/>
    <w:rsid w:val="00433D4F"/>
    <w:rsid w:val="004343E4"/>
    <w:rsid w:val="004403D8"/>
    <w:rsid w:val="00441E42"/>
    <w:rsid w:val="00442EED"/>
    <w:rsid w:val="00446238"/>
    <w:rsid w:val="00446D8A"/>
    <w:rsid w:val="00450F0B"/>
    <w:rsid w:val="00457728"/>
    <w:rsid w:val="00470215"/>
    <w:rsid w:val="00471CF1"/>
    <w:rsid w:val="00471F8F"/>
    <w:rsid w:val="004745D1"/>
    <w:rsid w:val="00474B8A"/>
    <w:rsid w:val="00480CB4"/>
    <w:rsid w:val="00486ABC"/>
    <w:rsid w:val="004A2356"/>
    <w:rsid w:val="004A50D8"/>
    <w:rsid w:val="004A65A3"/>
    <w:rsid w:val="004B4EF7"/>
    <w:rsid w:val="004B512E"/>
    <w:rsid w:val="004B7CA8"/>
    <w:rsid w:val="004C49E7"/>
    <w:rsid w:val="004C56F4"/>
    <w:rsid w:val="004C774C"/>
    <w:rsid w:val="004E545B"/>
    <w:rsid w:val="004F0FC2"/>
    <w:rsid w:val="005017E9"/>
    <w:rsid w:val="00503103"/>
    <w:rsid w:val="00517B6F"/>
    <w:rsid w:val="00517FAE"/>
    <w:rsid w:val="005229D6"/>
    <w:rsid w:val="0053461B"/>
    <w:rsid w:val="005359D8"/>
    <w:rsid w:val="005373A6"/>
    <w:rsid w:val="00544460"/>
    <w:rsid w:val="00551756"/>
    <w:rsid w:val="00554C50"/>
    <w:rsid w:val="005740AF"/>
    <w:rsid w:val="00575B7F"/>
    <w:rsid w:val="0057707F"/>
    <w:rsid w:val="005845A7"/>
    <w:rsid w:val="00586301"/>
    <w:rsid w:val="00587B20"/>
    <w:rsid w:val="005939AB"/>
    <w:rsid w:val="005978D5"/>
    <w:rsid w:val="00597F1F"/>
    <w:rsid w:val="005A25FD"/>
    <w:rsid w:val="005A32D2"/>
    <w:rsid w:val="005A38CC"/>
    <w:rsid w:val="005B057C"/>
    <w:rsid w:val="005B561A"/>
    <w:rsid w:val="005B7DC0"/>
    <w:rsid w:val="005C1E19"/>
    <w:rsid w:val="005C49A4"/>
    <w:rsid w:val="005C5E70"/>
    <w:rsid w:val="005C6FAA"/>
    <w:rsid w:val="005D3233"/>
    <w:rsid w:val="005E1B18"/>
    <w:rsid w:val="005E324C"/>
    <w:rsid w:val="005E6783"/>
    <w:rsid w:val="00604367"/>
    <w:rsid w:val="00607D42"/>
    <w:rsid w:val="0061731E"/>
    <w:rsid w:val="00617914"/>
    <w:rsid w:val="00620973"/>
    <w:rsid w:val="006258FB"/>
    <w:rsid w:val="006304CB"/>
    <w:rsid w:val="00633748"/>
    <w:rsid w:val="006365C3"/>
    <w:rsid w:val="00653D63"/>
    <w:rsid w:val="00654B23"/>
    <w:rsid w:val="00657A5B"/>
    <w:rsid w:val="006603DE"/>
    <w:rsid w:val="006617B9"/>
    <w:rsid w:val="00661F33"/>
    <w:rsid w:val="0066255D"/>
    <w:rsid w:val="006713DA"/>
    <w:rsid w:val="00673265"/>
    <w:rsid w:val="00675E44"/>
    <w:rsid w:val="00682EDB"/>
    <w:rsid w:val="00693E09"/>
    <w:rsid w:val="006A3CB1"/>
    <w:rsid w:val="006A6B98"/>
    <w:rsid w:val="006A72F6"/>
    <w:rsid w:val="006B37FB"/>
    <w:rsid w:val="006B7744"/>
    <w:rsid w:val="006C0D80"/>
    <w:rsid w:val="006C100C"/>
    <w:rsid w:val="006C3094"/>
    <w:rsid w:val="006C52D6"/>
    <w:rsid w:val="006C7691"/>
    <w:rsid w:val="006C7E8D"/>
    <w:rsid w:val="006D06EB"/>
    <w:rsid w:val="006D1732"/>
    <w:rsid w:val="006D5833"/>
    <w:rsid w:val="006E2E33"/>
    <w:rsid w:val="006E5B00"/>
    <w:rsid w:val="006F0D06"/>
    <w:rsid w:val="006F0D13"/>
    <w:rsid w:val="006F4C76"/>
    <w:rsid w:val="00701FF2"/>
    <w:rsid w:val="0071056E"/>
    <w:rsid w:val="00716289"/>
    <w:rsid w:val="00717A79"/>
    <w:rsid w:val="00717E82"/>
    <w:rsid w:val="00720333"/>
    <w:rsid w:val="007319B4"/>
    <w:rsid w:val="007412F3"/>
    <w:rsid w:val="00747C39"/>
    <w:rsid w:val="0076330E"/>
    <w:rsid w:val="0076394C"/>
    <w:rsid w:val="00767A51"/>
    <w:rsid w:val="0077142A"/>
    <w:rsid w:val="00780179"/>
    <w:rsid w:val="007857D6"/>
    <w:rsid w:val="0079559F"/>
    <w:rsid w:val="0079627C"/>
    <w:rsid w:val="00797CAA"/>
    <w:rsid w:val="007A2A2A"/>
    <w:rsid w:val="007A2CA9"/>
    <w:rsid w:val="007A2E70"/>
    <w:rsid w:val="007B1ADA"/>
    <w:rsid w:val="007B470A"/>
    <w:rsid w:val="007B647F"/>
    <w:rsid w:val="007C0217"/>
    <w:rsid w:val="007C40B5"/>
    <w:rsid w:val="007C7AF8"/>
    <w:rsid w:val="007D3894"/>
    <w:rsid w:val="007D6C43"/>
    <w:rsid w:val="007E297C"/>
    <w:rsid w:val="007F073C"/>
    <w:rsid w:val="007F6180"/>
    <w:rsid w:val="00802E5D"/>
    <w:rsid w:val="008034C5"/>
    <w:rsid w:val="008054B4"/>
    <w:rsid w:val="0080597B"/>
    <w:rsid w:val="00815086"/>
    <w:rsid w:val="00820E77"/>
    <w:rsid w:val="00825D4F"/>
    <w:rsid w:val="0082754C"/>
    <w:rsid w:val="00832683"/>
    <w:rsid w:val="008461E0"/>
    <w:rsid w:val="008628F0"/>
    <w:rsid w:val="00863197"/>
    <w:rsid w:val="00870947"/>
    <w:rsid w:val="0088036F"/>
    <w:rsid w:val="00885C8B"/>
    <w:rsid w:val="00892A50"/>
    <w:rsid w:val="00897F29"/>
    <w:rsid w:val="008A113A"/>
    <w:rsid w:val="008A1376"/>
    <w:rsid w:val="008B3903"/>
    <w:rsid w:val="008C7A7A"/>
    <w:rsid w:val="008D0EEE"/>
    <w:rsid w:val="008D1E42"/>
    <w:rsid w:val="008E378B"/>
    <w:rsid w:val="008E453B"/>
    <w:rsid w:val="008F08B0"/>
    <w:rsid w:val="00906130"/>
    <w:rsid w:val="00916AE3"/>
    <w:rsid w:val="00923475"/>
    <w:rsid w:val="00926A20"/>
    <w:rsid w:val="00930C52"/>
    <w:rsid w:val="00933B9A"/>
    <w:rsid w:val="00935C4E"/>
    <w:rsid w:val="00943590"/>
    <w:rsid w:val="009469EC"/>
    <w:rsid w:val="00947EF0"/>
    <w:rsid w:val="009557D0"/>
    <w:rsid w:val="00960932"/>
    <w:rsid w:val="00965E09"/>
    <w:rsid w:val="00970BA1"/>
    <w:rsid w:val="00970F73"/>
    <w:rsid w:val="00977246"/>
    <w:rsid w:val="0098531C"/>
    <w:rsid w:val="009925F8"/>
    <w:rsid w:val="009A19CD"/>
    <w:rsid w:val="009C0BB6"/>
    <w:rsid w:val="009C0DA2"/>
    <w:rsid w:val="009C689C"/>
    <w:rsid w:val="009D6E6D"/>
    <w:rsid w:val="009E0A4C"/>
    <w:rsid w:val="009E1237"/>
    <w:rsid w:val="009E2133"/>
    <w:rsid w:val="009E2AB9"/>
    <w:rsid w:val="009F3124"/>
    <w:rsid w:val="009F7004"/>
    <w:rsid w:val="00A004E3"/>
    <w:rsid w:val="00A204AF"/>
    <w:rsid w:val="00A26FCA"/>
    <w:rsid w:val="00A36213"/>
    <w:rsid w:val="00A36EC0"/>
    <w:rsid w:val="00A3783C"/>
    <w:rsid w:val="00A41B62"/>
    <w:rsid w:val="00A45C32"/>
    <w:rsid w:val="00A47016"/>
    <w:rsid w:val="00A50814"/>
    <w:rsid w:val="00A509CA"/>
    <w:rsid w:val="00A56937"/>
    <w:rsid w:val="00A67F84"/>
    <w:rsid w:val="00A72C65"/>
    <w:rsid w:val="00A924FB"/>
    <w:rsid w:val="00AB7D1F"/>
    <w:rsid w:val="00AC0906"/>
    <w:rsid w:val="00AD3108"/>
    <w:rsid w:val="00AE1837"/>
    <w:rsid w:val="00AE1E7A"/>
    <w:rsid w:val="00AE2B23"/>
    <w:rsid w:val="00AE459C"/>
    <w:rsid w:val="00AE7F13"/>
    <w:rsid w:val="00B0164B"/>
    <w:rsid w:val="00B16515"/>
    <w:rsid w:val="00B179D9"/>
    <w:rsid w:val="00B43F3F"/>
    <w:rsid w:val="00B4618E"/>
    <w:rsid w:val="00B545FE"/>
    <w:rsid w:val="00B55212"/>
    <w:rsid w:val="00B63D26"/>
    <w:rsid w:val="00B673A7"/>
    <w:rsid w:val="00B72431"/>
    <w:rsid w:val="00B72882"/>
    <w:rsid w:val="00B77FA0"/>
    <w:rsid w:val="00B832A3"/>
    <w:rsid w:val="00B845FF"/>
    <w:rsid w:val="00B97DCE"/>
    <w:rsid w:val="00BA6EA1"/>
    <w:rsid w:val="00BB129F"/>
    <w:rsid w:val="00BB1974"/>
    <w:rsid w:val="00BB5AE4"/>
    <w:rsid w:val="00BC2CF4"/>
    <w:rsid w:val="00BD2227"/>
    <w:rsid w:val="00BD2FC1"/>
    <w:rsid w:val="00BD4344"/>
    <w:rsid w:val="00BD5337"/>
    <w:rsid w:val="00BE3EF6"/>
    <w:rsid w:val="00BE531C"/>
    <w:rsid w:val="00BF5A46"/>
    <w:rsid w:val="00C04FD7"/>
    <w:rsid w:val="00C06EC0"/>
    <w:rsid w:val="00C15AEE"/>
    <w:rsid w:val="00C226A6"/>
    <w:rsid w:val="00C22EAF"/>
    <w:rsid w:val="00C2648E"/>
    <w:rsid w:val="00C271F9"/>
    <w:rsid w:val="00C359B0"/>
    <w:rsid w:val="00C37273"/>
    <w:rsid w:val="00C40884"/>
    <w:rsid w:val="00C51FDE"/>
    <w:rsid w:val="00C530E3"/>
    <w:rsid w:val="00C56796"/>
    <w:rsid w:val="00C71BC0"/>
    <w:rsid w:val="00C741F4"/>
    <w:rsid w:val="00C76528"/>
    <w:rsid w:val="00C776ED"/>
    <w:rsid w:val="00C90162"/>
    <w:rsid w:val="00C96D44"/>
    <w:rsid w:val="00CA6D91"/>
    <w:rsid w:val="00CB314C"/>
    <w:rsid w:val="00CB6696"/>
    <w:rsid w:val="00CB6B04"/>
    <w:rsid w:val="00CC67EB"/>
    <w:rsid w:val="00CD6674"/>
    <w:rsid w:val="00CE2EA3"/>
    <w:rsid w:val="00CE4B35"/>
    <w:rsid w:val="00CE650D"/>
    <w:rsid w:val="00CF5C68"/>
    <w:rsid w:val="00CF6FDC"/>
    <w:rsid w:val="00CF7F0E"/>
    <w:rsid w:val="00D040E7"/>
    <w:rsid w:val="00D04775"/>
    <w:rsid w:val="00D07E51"/>
    <w:rsid w:val="00D07F26"/>
    <w:rsid w:val="00D14274"/>
    <w:rsid w:val="00D169DF"/>
    <w:rsid w:val="00D24A9E"/>
    <w:rsid w:val="00D36D6B"/>
    <w:rsid w:val="00D429CB"/>
    <w:rsid w:val="00D4414B"/>
    <w:rsid w:val="00D524B7"/>
    <w:rsid w:val="00D60722"/>
    <w:rsid w:val="00D60C69"/>
    <w:rsid w:val="00D70CC1"/>
    <w:rsid w:val="00D74E60"/>
    <w:rsid w:val="00D75DF9"/>
    <w:rsid w:val="00D91B9C"/>
    <w:rsid w:val="00DA59FD"/>
    <w:rsid w:val="00DA728D"/>
    <w:rsid w:val="00DB1CC2"/>
    <w:rsid w:val="00DC56F1"/>
    <w:rsid w:val="00DC5975"/>
    <w:rsid w:val="00DC6B39"/>
    <w:rsid w:val="00DD06DE"/>
    <w:rsid w:val="00DF7489"/>
    <w:rsid w:val="00E05BC8"/>
    <w:rsid w:val="00E1136F"/>
    <w:rsid w:val="00E12067"/>
    <w:rsid w:val="00E1589F"/>
    <w:rsid w:val="00E162ED"/>
    <w:rsid w:val="00E21275"/>
    <w:rsid w:val="00E24985"/>
    <w:rsid w:val="00E24B78"/>
    <w:rsid w:val="00E30FCC"/>
    <w:rsid w:val="00E31C3E"/>
    <w:rsid w:val="00E321AE"/>
    <w:rsid w:val="00E378D7"/>
    <w:rsid w:val="00E5553A"/>
    <w:rsid w:val="00E56D26"/>
    <w:rsid w:val="00E674DE"/>
    <w:rsid w:val="00E77EAD"/>
    <w:rsid w:val="00E80670"/>
    <w:rsid w:val="00E810F1"/>
    <w:rsid w:val="00E83B40"/>
    <w:rsid w:val="00E91224"/>
    <w:rsid w:val="00E945A6"/>
    <w:rsid w:val="00E97158"/>
    <w:rsid w:val="00EA3354"/>
    <w:rsid w:val="00EB492D"/>
    <w:rsid w:val="00EC156A"/>
    <w:rsid w:val="00EC1D6B"/>
    <w:rsid w:val="00ED1CB3"/>
    <w:rsid w:val="00ED2794"/>
    <w:rsid w:val="00ED7BFF"/>
    <w:rsid w:val="00EE4354"/>
    <w:rsid w:val="00EF13BC"/>
    <w:rsid w:val="00F13C96"/>
    <w:rsid w:val="00F16EDD"/>
    <w:rsid w:val="00F26D4C"/>
    <w:rsid w:val="00F321EC"/>
    <w:rsid w:val="00F407CB"/>
    <w:rsid w:val="00F47A2C"/>
    <w:rsid w:val="00F50CC7"/>
    <w:rsid w:val="00F55680"/>
    <w:rsid w:val="00F55EC1"/>
    <w:rsid w:val="00F5773B"/>
    <w:rsid w:val="00F57F45"/>
    <w:rsid w:val="00F635DF"/>
    <w:rsid w:val="00F669EB"/>
    <w:rsid w:val="00F85E1D"/>
    <w:rsid w:val="00F91F12"/>
    <w:rsid w:val="00FA27FB"/>
    <w:rsid w:val="00FA2E9B"/>
    <w:rsid w:val="00FB036A"/>
    <w:rsid w:val="00FB5DEF"/>
    <w:rsid w:val="00FB6698"/>
    <w:rsid w:val="00FB69F0"/>
    <w:rsid w:val="00FC06CC"/>
    <w:rsid w:val="00FC4F40"/>
    <w:rsid w:val="00FC7015"/>
    <w:rsid w:val="00FC72B6"/>
    <w:rsid w:val="00FD5A41"/>
    <w:rsid w:val="00FE132C"/>
    <w:rsid w:val="00FE1376"/>
    <w:rsid w:val="00FE22C8"/>
    <w:rsid w:val="00FF09E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707B09"/>
  <w15:docId w15:val="{07FCE07F-E208-4779-A596-19E7B7E6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7C40B5"/>
    <w:pPr>
      <w:ind w:left="720"/>
      <w:contextualSpacing/>
    </w:pPr>
  </w:style>
  <w:style w:type="table" w:styleId="Lentelstinklelis">
    <w:name w:val="Table Grid"/>
    <w:basedOn w:val="prastojilentel"/>
    <w:rsid w:val="00DD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41045A"/>
    <w:rPr>
      <w:color w:val="0000FF"/>
      <w:u w:val="single"/>
    </w:rPr>
  </w:style>
  <w:style w:type="character" w:styleId="Perirtashipersaitas">
    <w:name w:val="FollowedHyperlink"/>
    <w:basedOn w:val="Numatytasispastraiposriftas"/>
    <w:uiPriority w:val="99"/>
    <w:semiHidden/>
    <w:unhideWhenUsed/>
    <w:rsid w:val="0041045A"/>
    <w:rPr>
      <w:color w:val="800080"/>
      <w:u w:val="single"/>
    </w:rPr>
  </w:style>
  <w:style w:type="paragraph" w:customStyle="1" w:styleId="msonormal0">
    <w:name w:val="msonormal"/>
    <w:basedOn w:val="prastasis"/>
    <w:rsid w:val="0041045A"/>
    <w:pPr>
      <w:spacing w:before="100" w:beforeAutospacing="1" w:after="100" w:afterAutospacing="1"/>
    </w:pPr>
    <w:rPr>
      <w:szCs w:val="24"/>
      <w:lang w:eastAsia="lt-LT"/>
    </w:rPr>
  </w:style>
  <w:style w:type="paragraph" w:customStyle="1" w:styleId="font0">
    <w:name w:val="font0"/>
    <w:basedOn w:val="prastasis"/>
    <w:rsid w:val="0041045A"/>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41045A"/>
    <w:pPr>
      <w:spacing w:before="100" w:beforeAutospacing="1" w:after="100" w:afterAutospacing="1"/>
    </w:pPr>
    <w:rPr>
      <w:rFonts w:ascii="Calibri" w:hAnsi="Calibri" w:cs="Calibri"/>
      <w:b/>
      <w:bCs/>
      <w:color w:val="000000"/>
      <w:sz w:val="22"/>
      <w:szCs w:val="22"/>
      <w:lang w:eastAsia="lt-LT"/>
    </w:rPr>
  </w:style>
  <w:style w:type="paragraph" w:customStyle="1" w:styleId="font6">
    <w:name w:val="font6"/>
    <w:basedOn w:val="prastasis"/>
    <w:rsid w:val="0041045A"/>
    <w:pPr>
      <w:spacing w:before="100" w:beforeAutospacing="1" w:after="100" w:afterAutospacing="1"/>
    </w:pPr>
    <w:rPr>
      <w:rFonts w:ascii="Calibri" w:hAnsi="Calibri" w:cs="Calibri"/>
      <w:color w:val="000000"/>
      <w:sz w:val="22"/>
      <w:szCs w:val="22"/>
      <w:lang w:eastAsia="lt-LT"/>
    </w:rPr>
  </w:style>
  <w:style w:type="paragraph" w:customStyle="1" w:styleId="font7">
    <w:name w:val="font7"/>
    <w:basedOn w:val="prastasis"/>
    <w:rsid w:val="0041045A"/>
    <w:pPr>
      <w:spacing w:before="100" w:beforeAutospacing="1" w:after="100" w:afterAutospacing="1"/>
    </w:pPr>
    <w:rPr>
      <w:rFonts w:ascii="Calibri" w:hAnsi="Calibri" w:cs="Calibri"/>
      <w:b/>
      <w:bCs/>
      <w:color w:val="000000"/>
      <w:sz w:val="22"/>
      <w:szCs w:val="22"/>
      <w:lang w:eastAsia="lt-LT"/>
    </w:rPr>
  </w:style>
  <w:style w:type="paragraph" w:customStyle="1" w:styleId="xl65">
    <w:name w:val="xl65"/>
    <w:basedOn w:val="prastasis"/>
    <w:rsid w:val="0041045A"/>
    <w:pPr>
      <w:pBdr>
        <w:top w:val="single" w:sz="4" w:space="0" w:color="000000"/>
        <w:left w:val="single" w:sz="4" w:space="0" w:color="000000"/>
        <w:bottom w:val="single" w:sz="4" w:space="0" w:color="000000"/>
        <w:right w:val="single" w:sz="4" w:space="0" w:color="000000"/>
      </w:pBdr>
      <w:shd w:val="clear" w:color="FFFFFF" w:fill="DEEAF6"/>
      <w:spacing w:before="100" w:beforeAutospacing="1" w:after="100" w:afterAutospacing="1"/>
      <w:jc w:val="center"/>
      <w:textAlignment w:val="center"/>
    </w:pPr>
    <w:rPr>
      <w:b/>
      <w:bCs/>
      <w:szCs w:val="24"/>
      <w:lang w:eastAsia="lt-LT"/>
    </w:rPr>
  </w:style>
  <w:style w:type="paragraph" w:customStyle="1" w:styleId="xl66">
    <w:name w:val="xl66"/>
    <w:basedOn w:val="prastasis"/>
    <w:rsid w:val="0041045A"/>
    <w:pPr>
      <w:pBdr>
        <w:top w:val="single" w:sz="4" w:space="0" w:color="000000"/>
        <w:left w:val="single" w:sz="4" w:space="0" w:color="000000"/>
        <w:bottom w:val="single" w:sz="4" w:space="0" w:color="000000"/>
        <w:right w:val="single" w:sz="4" w:space="0" w:color="000000"/>
      </w:pBdr>
      <w:shd w:val="clear" w:color="FFFFFF" w:fill="DEEAF6"/>
      <w:spacing w:before="100" w:beforeAutospacing="1" w:after="100" w:afterAutospacing="1"/>
      <w:jc w:val="center"/>
      <w:textAlignment w:val="center"/>
    </w:pPr>
    <w:rPr>
      <w:b/>
      <w:bCs/>
      <w:szCs w:val="24"/>
      <w:lang w:eastAsia="lt-LT"/>
    </w:rPr>
  </w:style>
  <w:style w:type="paragraph" w:customStyle="1" w:styleId="xl67">
    <w:name w:val="xl67"/>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lang w:eastAsia="lt-LT"/>
    </w:rPr>
  </w:style>
  <w:style w:type="paragraph" w:customStyle="1" w:styleId="xl68">
    <w:name w:val="xl68"/>
    <w:basedOn w:val="prastasis"/>
    <w:rsid w:val="0041045A"/>
    <w:pPr>
      <w:spacing w:before="100" w:beforeAutospacing="1" w:after="100" w:afterAutospacing="1"/>
    </w:pPr>
    <w:rPr>
      <w:szCs w:val="24"/>
      <w:lang w:eastAsia="lt-LT"/>
    </w:rPr>
  </w:style>
  <w:style w:type="paragraph" w:customStyle="1" w:styleId="xl69">
    <w:name w:val="xl69"/>
    <w:basedOn w:val="prastasis"/>
    <w:rsid w:val="0041045A"/>
    <w:pPr>
      <w:spacing w:before="100" w:beforeAutospacing="1" w:after="100" w:afterAutospacing="1"/>
    </w:pPr>
    <w:rPr>
      <w:b/>
      <w:bCs/>
      <w:szCs w:val="24"/>
      <w:lang w:eastAsia="lt-LT"/>
    </w:rPr>
  </w:style>
  <w:style w:type="paragraph" w:customStyle="1" w:styleId="xl70">
    <w:name w:val="xl70"/>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lang w:eastAsia="lt-LT"/>
    </w:rPr>
  </w:style>
  <w:style w:type="paragraph" w:customStyle="1" w:styleId="xl71">
    <w:name w:val="xl71"/>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lang w:eastAsia="lt-LT"/>
    </w:rPr>
  </w:style>
  <w:style w:type="paragraph" w:customStyle="1" w:styleId="xl72">
    <w:name w:val="xl72"/>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Cs w:val="24"/>
      <w:lang w:eastAsia="lt-LT"/>
    </w:rPr>
  </w:style>
  <w:style w:type="paragraph" w:customStyle="1" w:styleId="xl73">
    <w:name w:val="xl73"/>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Cs w:val="24"/>
      <w:lang w:eastAsia="lt-LT"/>
    </w:rPr>
  </w:style>
  <w:style w:type="paragraph" w:customStyle="1" w:styleId="xl74">
    <w:name w:val="xl74"/>
    <w:basedOn w:val="prastasis"/>
    <w:rsid w:val="0041045A"/>
    <w:pPr>
      <w:spacing w:before="100" w:beforeAutospacing="1" w:after="100" w:afterAutospacing="1"/>
      <w:textAlignment w:val="center"/>
    </w:pPr>
    <w:rPr>
      <w:szCs w:val="24"/>
      <w:lang w:eastAsia="lt-LT"/>
    </w:rPr>
  </w:style>
  <w:style w:type="paragraph" w:customStyle="1" w:styleId="xl75">
    <w:name w:val="xl75"/>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Cs w:val="24"/>
      <w:lang w:eastAsia="lt-LT"/>
    </w:rPr>
  </w:style>
  <w:style w:type="paragraph" w:customStyle="1" w:styleId="xl76">
    <w:name w:val="xl76"/>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Cs w:val="24"/>
      <w:lang w:eastAsia="lt-LT"/>
    </w:rPr>
  </w:style>
  <w:style w:type="paragraph" w:customStyle="1" w:styleId="xl77">
    <w:name w:val="xl77"/>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eastAsia="lt-LT"/>
    </w:rPr>
  </w:style>
  <w:style w:type="paragraph" w:customStyle="1" w:styleId="xl78">
    <w:name w:val="xl78"/>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eastAsia="lt-LT"/>
    </w:rPr>
  </w:style>
  <w:style w:type="paragraph" w:customStyle="1" w:styleId="xl79">
    <w:name w:val="xl79"/>
    <w:basedOn w:val="prastasis"/>
    <w:rsid w:val="0041045A"/>
    <w:pPr>
      <w:spacing w:before="100" w:beforeAutospacing="1" w:after="100" w:afterAutospacing="1"/>
      <w:jc w:val="right"/>
      <w:textAlignment w:val="center"/>
    </w:pPr>
    <w:rPr>
      <w:szCs w:val="24"/>
      <w:lang w:eastAsia="lt-LT"/>
    </w:rPr>
  </w:style>
  <w:style w:type="paragraph" w:customStyle="1" w:styleId="xl80">
    <w:name w:val="xl80"/>
    <w:basedOn w:val="prastasis"/>
    <w:rsid w:val="0041045A"/>
    <w:pPr>
      <w:spacing w:before="100" w:beforeAutospacing="1" w:after="100" w:afterAutospacing="1"/>
    </w:pPr>
    <w:rPr>
      <w:sz w:val="18"/>
      <w:szCs w:val="18"/>
      <w:lang w:eastAsia="lt-LT"/>
    </w:rPr>
  </w:style>
  <w:style w:type="paragraph" w:customStyle="1" w:styleId="xl81">
    <w:name w:val="xl81"/>
    <w:basedOn w:val="prastasis"/>
    <w:rsid w:val="0041045A"/>
    <w:pPr>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textAlignment w:val="center"/>
    </w:pPr>
    <w:rPr>
      <w:szCs w:val="24"/>
      <w:lang w:eastAsia="lt-LT"/>
    </w:rPr>
  </w:style>
  <w:style w:type="paragraph" w:customStyle="1" w:styleId="xl82">
    <w:name w:val="xl82"/>
    <w:basedOn w:val="prastasis"/>
    <w:rsid w:val="0041045A"/>
    <w:pPr>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textAlignment w:val="center"/>
    </w:pPr>
    <w:rPr>
      <w:szCs w:val="24"/>
      <w:lang w:eastAsia="lt-LT"/>
    </w:rPr>
  </w:style>
  <w:style w:type="paragraph" w:customStyle="1" w:styleId="xl83">
    <w:name w:val="xl83"/>
    <w:basedOn w:val="prastasis"/>
    <w:rsid w:val="0041045A"/>
    <w:pPr>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jc w:val="right"/>
      <w:textAlignment w:val="center"/>
    </w:pPr>
    <w:rPr>
      <w:szCs w:val="24"/>
      <w:lang w:eastAsia="lt-LT"/>
    </w:rPr>
  </w:style>
  <w:style w:type="paragraph" w:customStyle="1" w:styleId="xl84">
    <w:name w:val="xl84"/>
    <w:basedOn w:val="prastasis"/>
    <w:rsid w:val="0041045A"/>
    <w:pPr>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pPr>
    <w:rPr>
      <w:szCs w:val="24"/>
      <w:lang w:eastAsia="lt-LT"/>
    </w:rPr>
  </w:style>
  <w:style w:type="paragraph" w:customStyle="1" w:styleId="xl85">
    <w:name w:val="xl85"/>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zCs w:val="24"/>
      <w:lang w:eastAsia="lt-LT"/>
    </w:rPr>
  </w:style>
  <w:style w:type="paragraph" w:customStyle="1" w:styleId="xl86">
    <w:name w:val="xl86"/>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zCs w:val="24"/>
      <w:lang w:eastAsia="lt-LT"/>
    </w:rPr>
  </w:style>
  <w:style w:type="paragraph" w:customStyle="1" w:styleId="xl87">
    <w:name w:val="xl87"/>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alibri" w:hAnsi="Calibri" w:cs="Calibri"/>
      <w:szCs w:val="24"/>
      <w:lang w:eastAsia="lt-LT"/>
    </w:rPr>
  </w:style>
  <w:style w:type="paragraph" w:customStyle="1" w:styleId="xl88">
    <w:name w:val="xl88"/>
    <w:basedOn w:val="prastasis"/>
    <w:rsid w:val="0041045A"/>
    <w:pPr>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textAlignment w:val="center"/>
    </w:pPr>
    <w:rPr>
      <w:rFonts w:ascii="Calibri" w:hAnsi="Calibri" w:cs="Calibri"/>
      <w:szCs w:val="24"/>
      <w:lang w:eastAsia="lt-LT"/>
    </w:rPr>
  </w:style>
  <w:style w:type="paragraph" w:customStyle="1" w:styleId="xl89">
    <w:name w:val="xl89"/>
    <w:basedOn w:val="prastasis"/>
    <w:rsid w:val="0041045A"/>
    <w:pPr>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textAlignment w:val="center"/>
    </w:pPr>
    <w:rPr>
      <w:rFonts w:ascii="Calibri" w:hAnsi="Calibri" w:cs="Calibri"/>
      <w:szCs w:val="24"/>
      <w:lang w:eastAsia="lt-LT"/>
    </w:rPr>
  </w:style>
  <w:style w:type="paragraph" w:customStyle="1" w:styleId="xl90">
    <w:name w:val="xl90"/>
    <w:basedOn w:val="prastasis"/>
    <w:rsid w:val="0041045A"/>
    <w:pPr>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textAlignment w:val="center"/>
    </w:pPr>
    <w:rPr>
      <w:szCs w:val="24"/>
      <w:lang w:eastAsia="lt-LT"/>
    </w:rPr>
  </w:style>
  <w:style w:type="paragraph" w:customStyle="1" w:styleId="xl91">
    <w:name w:val="xl91"/>
    <w:basedOn w:val="prastasis"/>
    <w:rsid w:val="0041045A"/>
    <w:pPr>
      <w:pBdr>
        <w:top w:val="single" w:sz="4" w:space="0" w:color="000000"/>
        <w:left w:val="single" w:sz="4" w:space="0" w:color="000000"/>
        <w:bottom w:val="single" w:sz="4" w:space="0" w:color="000000"/>
        <w:right w:val="single" w:sz="4" w:space="0" w:color="000000"/>
      </w:pBdr>
      <w:shd w:val="clear" w:color="FFFFFF" w:fill="DEEAF6"/>
      <w:spacing w:before="100" w:beforeAutospacing="1" w:after="100" w:afterAutospacing="1"/>
      <w:jc w:val="center"/>
    </w:pPr>
    <w:rPr>
      <w:b/>
      <w:bCs/>
      <w:sz w:val="20"/>
      <w:lang w:eastAsia="lt-LT"/>
    </w:rPr>
  </w:style>
  <w:style w:type="paragraph" w:customStyle="1" w:styleId="xl92">
    <w:name w:val="xl92"/>
    <w:basedOn w:val="prastasis"/>
    <w:rsid w:val="0041045A"/>
    <w:pPr>
      <w:spacing w:before="100" w:beforeAutospacing="1" w:after="100" w:afterAutospacing="1"/>
      <w:jc w:val="center"/>
      <w:textAlignment w:val="center"/>
    </w:pPr>
    <w:rPr>
      <w:b/>
      <w:bCs/>
      <w:szCs w:val="24"/>
      <w:lang w:eastAsia="lt-LT"/>
    </w:rPr>
  </w:style>
  <w:style w:type="paragraph" w:customStyle="1" w:styleId="xl93">
    <w:name w:val="xl93"/>
    <w:basedOn w:val="prastasis"/>
    <w:rsid w:val="0041045A"/>
    <w:pPr>
      <w:pBdr>
        <w:bottom w:val="single" w:sz="4" w:space="0" w:color="000000"/>
      </w:pBdr>
      <w:spacing w:before="100" w:beforeAutospacing="1" w:after="100" w:afterAutospacing="1"/>
    </w:pPr>
    <w:rPr>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27543354">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53925422">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78110555">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06135929">
      <w:bodyDiv w:val="1"/>
      <w:marLeft w:val="0"/>
      <w:marRight w:val="0"/>
      <w:marTop w:val="0"/>
      <w:marBottom w:val="0"/>
      <w:divBdr>
        <w:top w:val="none" w:sz="0" w:space="0" w:color="auto"/>
        <w:left w:val="none" w:sz="0" w:space="0" w:color="auto"/>
        <w:bottom w:val="none" w:sz="0" w:space="0" w:color="auto"/>
        <w:right w:val="none" w:sz="0" w:space="0" w:color="auto"/>
      </w:divBdr>
    </w:div>
    <w:div w:id="542911469">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13437956">
      <w:bodyDiv w:val="1"/>
      <w:marLeft w:val="0"/>
      <w:marRight w:val="0"/>
      <w:marTop w:val="0"/>
      <w:marBottom w:val="0"/>
      <w:divBdr>
        <w:top w:val="none" w:sz="0" w:space="0" w:color="auto"/>
        <w:left w:val="none" w:sz="0" w:space="0" w:color="auto"/>
        <w:bottom w:val="none" w:sz="0" w:space="0" w:color="auto"/>
        <w:right w:val="none" w:sz="0" w:space="0" w:color="auto"/>
      </w:divBdr>
    </w:div>
    <w:div w:id="75879045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3102613">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7946725">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86517898">
      <w:bodyDiv w:val="1"/>
      <w:marLeft w:val="0"/>
      <w:marRight w:val="0"/>
      <w:marTop w:val="0"/>
      <w:marBottom w:val="0"/>
      <w:divBdr>
        <w:top w:val="none" w:sz="0" w:space="0" w:color="auto"/>
        <w:left w:val="none" w:sz="0" w:space="0" w:color="auto"/>
        <w:bottom w:val="none" w:sz="0" w:space="0" w:color="auto"/>
        <w:right w:val="none" w:sz="0" w:space="0" w:color="auto"/>
      </w:divBdr>
    </w:div>
    <w:div w:id="1773889414">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lt/url?sa=i&amp;rct=j&amp;q=&amp;esrc=s&amp;frm=1&amp;source=images&amp;cd=&amp;cad=rja&amp;uact=8&amp;ved=0CAcQjRw&amp;url=http://lt.wikipedia.org/wiki/Taurag%C4%97s_istorija&amp;ei=k2POVNHCBtHVavCFgbAF&amp;bvm=bv.85076809,d.ZGU&amp;psig=AFQjCNEDVfgn4Dttls33LtdwJPA0kM3a2g&amp;ust=1422898293432712"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59B6-1582-4DD1-9C99-0811167F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73</Pages>
  <Words>18612</Words>
  <Characters>135131</Characters>
  <Application>Microsoft Office Word</Application>
  <DocSecurity>0</DocSecurity>
  <Lines>11260</Lines>
  <Paragraphs>5490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148253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Kolpakovienė</dc:creator>
  <cp:keywords/>
  <dc:description/>
  <cp:lastModifiedBy>Nijolė Šlefendoraitė</cp:lastModifiedBy>
  <cp:revision>20</cp:revision>
  <cp:lastPrinted>2024-02-07T08:31:00Z</cp:lastPrinted>
  <dcterms:created xsi:type="dcterms:W3CDTF">2026-01-15T06:43:00Z</dcterms:created>
  <dcterms:modified xsi:type="dcterms:W3CDTF">2026-01-15T11:33:00Z</dcterms:modified>
</cp:coreProperties>
</file>