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28DA" w14:textId="77777777" w:rsidR="00CA2C3F" w:rsidRPr="009D4E4A" w:rsidRDefault="0093221E">
      <w:pPr>
        <w:pStyle w:val="Antrats"/>
        <w:jc w:val="center"/>
        <w:rPr>
          <w:rFonts w:ascii="Arial" w:hAnsi="Arial" w:cs="Arial"/>
          <w:szCs w:val="24"/>
        </w:rPr>
      </w:pPr>
      <w:r w:rsidRPr="009D4E4A">
        <w:rPr>
          <w:rFonts w:ascii="Arial" w:hAnsi="Arial" w:cs="Arial"/>
          <w:noProof/>
          <w:szCs w:val="24"/>
        </w:rPr>
        <w:drawing>
          <wp:inline distT="0" distB="0" distL="0" distR="0" wp14:anchorId="19298F11" wp14:editId="44DB9EF4">
            <wp:extent cx="504190" cy="551180"/>
            <wp:effectExtent l="0" t="0" r="0" b="0"/>
            <wp:docPr id="1" name="Paveiksla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as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6" t="-37" r="-46" b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41F17" w14:textId="77777777" w:rsidR="00CA2C3F" w:rsidRPr="009D4E4A" w:rsidRDefault="00CA2C3F">
      <w:pPr>
        <w:pStyle w:val="Antrats"/>
        <w:jc w:val="center"/>
        <w:rPr>
          <w:rFonts w:ascii="Arial" w:hAnsi="Arial" w:cs="Arial"/>
          <w:szCs w:val="24"/>
        </w:rPr>
      </w:pPr>
    </w:p>
    <w:p w14:paraId="0B39A4C7" w14:textId="77777777" w:rsidR="00CA2C3F" w:rsidRPr="009D4E4A" w:rsidRDefault="0093221E">
      <w:pPr>
        <w:pStyle w:val="Antrats"/>
        <w:jc w:val="center"/>
        <w:outlineLvl w:val="0"/>
        <w:rPr>
          <w:rFonts w:ascii="Arial" w:hAnsi="Arial" w:cs="Arial"/>
          <w:b/>
          <w:szCs w:val="24"/>
        </w:rPr>
      </w:pPr>
      <w:r w:rsidRPr="009D4E4A">
        <w:rPr>
          <w:rFonts w:ascii="Arial" w:hAnsi="Arial" w:cs="Arial"/>
          <w:b/>
          <w:szCs w:val="24"/>
        </w:rPr>
        <w:t>TAURAGĖS RAJONO SAVIVALDYBĖS ADMINISTRACIJOS</w:t>
      </w:r>
    </w:p>
    <w:p w14:paraId="3D731D97" w14:textId="77777777" w:rsidR="00CA2C3F" w:rsidRPr="009D4E4A" w:rsidRDefault="0093221E">
      <w:pPr>
        <w:pStyle w:val="Antrats"/>
        <w:jc w:val="center"/>
        <w:outlineLvl w:val="0"/>
        <w:rPr>
          <w:rFonts w:ascii="Arial" w:hAnsi="Arial" w:cs="Arial"/>
          <w:b/>
          <w:szCs w:val="24"/>
        </w:rPr>
      </w:pPr>
      <w:r w:rsidRPr="009D4E4A">
        <w:rPr>
          <w:rFonts w:ascii="Arial" w:hAnsi="Arial" w:cs="Arial"/>
          <w:b/>
          <w:szCs w:val="24"/>
        </w:rPr>
        <w:t>DIREKTORIUS</w:t>
      </w:r>
    </w:p>
    <w:p w14:paraId="044305A6" w14:textId="77777777" w:rsidR="00CA2C3F" w:rsidRPr="009D4E4A" w:rsidRDefault="00CA2C3F">
      <w:pPr>
        <w:pStyle w:val="Antrats"/>
        <w:jc w:val="center"/>
        <w:outlineLvl w:val="0"/>
        <w:rPr>
          <w:rFonts w:ascii="Arial" w:hAnsi="Arial" w:cs="Arial"/>
          <w:b/>
          <w:szCs w:val="24"/>
        </w:rPr>
      </w:pPr>
    </w:p>
    <w:p w14:paraId="1A3C51FA" w14:textId="77777777" w:rsidR="00CA2C3F" w:rsidRPr="009D4E4A" w:rsidRDefault="0093221E">
      <w:pPr>
        <w:pStyle w:val="Antrat1"/>
        <w:numPr>
          <w:ilvl w:val="0"/>
          <w:numId w:val="2"/>
        </w:numPr>
        <w:spacing w:line="100" w:lineRule="atLeast"/>
        <w:rPr>
          <w:rFonts w:ascii="Arial" w:hAnsi="Arial" w:cs="Arial"/>
          <w:szCs w:val="24"/>
        </w:rPr>
      </w:pPr>
      <w:r w:rsidRPr="009D4E4A">
        <w:rPr>
          <w:rFonts w:ascii="Arial" w:hAnsi="Arial" w:cs="Arial"/>
          <w:szCs w:val="24"/>
        </w:rPr>
        <w:t xml:space="preserve">ĮSAKYMAS </w:t>
      </w:r>
    </w:p>
    <w:p w14:paraId="17219ECB" w14:textId="0A526EC6" w:rsidR="00CA2C3F" w:rsidRPr="001429CF" w:rsidRDefault="0093221E">
      <w:pPr>
        <w:pStyle w:val="Antrat1"/>
        <w:numPr>
          <w:ilvl w:val="0"/>
          <w:numId w:val="2"/>
        </w:numPr>
        <w:spacing w:line="100" w:lineRule="atLeast"/>
        <w:rPr>
          <w:rFonts w:ascii="Arial" w:hAnsi="Arial" w:cs="Arial"/>
          <w:szCs w:val="24"/>
        </w:rPr>
      </w:pPr>
      <w:r w:rsidRPr="001429CF">
        <w:rPr>
          <w:rFonts w:ascii="Arial" w:hAnsi="Arial" w:cs="Arial"/>
          <w:szCs w:val="24"/>
        </w:rPr>
        <w:t xml:space="preserve">Dėl </w:t>
      </w:r>
      <w:r w:rsidR="00006729" w:rsidRPr="00983256">
        <w:rPr>
          <w:rFonts w:ascii="Arial" w:hAnsi="Arial" w:cs="Arial"/>
          <w:color w:val="000000"/>
        </w:rPr>
        <w:t>Individualios statybos kvartal</w:t>
      </w:r>
      <w:r w:rsidR="00006729">
        <w:rPr>
          <w:rFonts w:ascii="Arial" w:hAnsi="Arial" w:cs="Arial"/>
          <w:color w:val="000000"/>
        </w:rPr>
        <w:t>o</w:t>
      </w:r>
      <w:r w:rsidR="00006729" w:rsidRPr="00983256">
        <w:rPr>
          <w:rFonts w:ascii="Arial" w:hAnsi="Arial" w:cs="Arial"/>
          <w:color w:val="000000"/>
        </w:rPr>
        <w:t xml:space="preserve"> ir dalini</w:t>
      </w:r>
      <w:r w:rsidR="00006729">
        <w:rPr>
          <w:rFonts w:ascii="Arial" w:hAnsi="Arial" w:cs="Arial"/>
          <w:color w:val="000000"/>
        </w:rPr>
        <w:t>o</w:t>
      </w:r>
      <w:r w:rsidR="00006729" w:rsidRPr="00983256">
        <w:rPr>
          <w:rFonts w:ascii="Arial" w:hAnsi="Arial" w:cs="Arial"/>
          <w:color w:val="000000"/>
        </w:rPr>
        <w:t xml:space="preserve"> jo papildym</w:t>
      </w:r>
      <w:r w:rsidR="00006729">
        <w:rPr>
          <w:rFonts w:ascii="Arial" w:hAnsi="Arial" w:cs="Arial"/>
          <w:color w:val="000000"/>
        </w:rPr>
        <w:t>o</w:t>
      </w:r>
      <w:r w:rsidR="00006729" w:rsidRPr="00983256">
        <w:rPr>
          <w:rFonts w:ascii="Arial" w:hAnsi="Arial" w:cs="Arial"/>
          <w:color w:val="000000"/>
        </w:rPr>
        <w:t xml:space="preserve"> Tauragėje</w:t>
      </w:r>
      <w:r w:rsidR="00006729">
        <w:rPr>
          <w:rFonts w:ascii="Arial" w:hAnsi="Arial" w:cs="Arial"/>
          <w:color w:val="000000"/>
        </w:rPr>
        <w:t>,</w:t>
      </w:r>
      <w:r w:rsidR="00006729" w:rsidRPr="00983256">
        <w:rPr>
          <w:rFonts w:ascii="Arial" w:hAnsi="Arial" w:cs="Arial"/>
          <w:color w:val="000000"/>
        </w:rPr>
        <w:t xml:space="preserve"> prie Dariaus ir Girėno g</w:t>
      </w:r>
      <w:r w:rsidR="001429CF" w:rsidRPr="001429CF">
        <w:rPr>
          <w:rFonts w:ascii="Arial" w:hAnsi="Arial" w:cs="Arial"/>
        </w:rPr>
        <w:t>,  detaliojo plano</w:t>
      </w:r>
      <w:r w:rsidR="00006729">
        <w:rPr>
          <w:rFonts w:ascii="Arial" w:hAnsi="Arial" w:cs="Arial"/>
        </w:rPr>
        <w:t xml:space="preserve"> dalies</w:t>
      </w:r>
      <w:r w:rsidR="001429CF" w:rsidRPr="001429CF">
        <w:rPr>
          <w:rFonts w:ascii="Arial" w:hAnsi="Arial" w:cs="Arial"/>
        </w:rPr>
        <w:t xml:space="preserve"> </w:t>
      </w:r>
      <w:r w:rsidRPr="001429CF">
        <w:rPr>
          <w:rFonts w:ascii="Arial" w:hAnsi="Arial" w:cs="Arial"/>
          <w:szCs w:val="24"/>
        </w:rPr>
        <w:t>K</w:t>
      </w:r>
      <w:r w:rsidR="00091C34" w:rsidRPr="001429CF">
        <w:rPr>
          <w:rFonts w:ascii="Arial" w:hAnsi="Arial" w:cs="Arial"/>
          <w:szCs w:val="24"/>
        </w:rPr>
        <w:t>oregavimo</w:t>
      </w:r>
      <w:r w:rsidRPr="001429CF">
        <w:rPr>
          <w:rFonts w:ascii="Arial" w:hAnsi="Arial" w:cs="Arial"/>
          <w:szCs w:val="24"/>
        </w:rPr>
        <w:t xml:space="preserve"> ir finansavimo</w:t>
      </w:r>
    </w:p>
    <w:p w14:paraId="7FD58358" w14:textId="77777777" w:rsidR="00CA2C3F" w:rsidRPr="009D4E4A" w:rsidRDefault="00CA2C3F">
      <w:pPr>
        <w:rPr>
          <w:rFonts w:ascii="Arial" w:hAnsi="Arial" w:cs="Arial"/>
          <w:lang w:eastAsia="ar-SA"/>
        </w:rPr>
      </w:pPr>
    </w:p>
    <w:p w14:paraId="3D1CD09D" w14:textId="25B1C906" w:rsidR="00CA2C3F" w:rsidRPr="009D4E4A" w:rsidRDefault="0093221E">
      <w:pPr>
        <w:jc w:val="center"/>
        <w:rPr>
          <w:rFonts w:ascii="Arial" w:hAnsi="Arial" w:cs="Arial"/>
        </w:rPr>
      </w:pPr>
      <w:r w:rsidRPr="009D4E4A">
        <w:rPr>
          <w:rFonts w:ascii="Arial" w:hAnsi="Arial" w:cs="Arial"/>
        </w:rPr>
        <w:t xml:space="preserve"> Nr. </w:t>
      </w:r>
    </w:p>
    <w:p w14:paraId="157BE470" w14:textId="77777777" w:rsidR="00CA2C3F" w:rsidRPr="009D4E4A" w:rsidRDefault="0093221E">
      <w:pPr>
        <w:jc w:val="center"/>
        <w:rPr>
          <w:rFonts w:ascii="Arial" w:hAnsi="Arial" w:cs="Arial"/>
        </w:rPr>
      </w:pPr>
      <w:r w:rsidRPr="009D4E4A">
        <w:rPr>
          <w:rFonts w:ascii="Arial" w:hAnsi="Arial" w:cs="Arial"/>
        </w:rPr>
        <w:t>Tauragė</w:t>
      </w:r>
    </w:p>
    <w:p w14:paraId="4CF76884" w14:textId="77777777" w:rsidR="00CA2C3F" w:rsidRPr="009D4E4A" w:rsidRDefault="00CA2C3F">
      <w:pPr>
        <w:jc w:val="both"/>
        <w:rPr>
          <w:rFonts w:ascii="Arial" w:hAnsi="Arial" w:cs="Arial"/>
        </w:rPr>
      </w:pPr>
    </w:p>
    <w:p w14:paraId="4A7162E6" w14:textId="584BA2AB" w:rsidR="00CA2C3F" w:rsidRPr="009D4E4A" w:rsidRDefault="0093221E" w:rsidP="0015438A">
      <w:pPr>
        <w:pStyle w:val="Pagrindiniotekstotrauka"/>
        <w:spacing w:after="0" w:line="360" w:lineRule="auto"/>
        <w:ind w:left="0" w:firstLine="851"/>
        <w:jc w:val="both"/>
        <w:rPr>
          <w:rFonts w:ascii="Arial" w:hAnsi="Arial" w:cs="Arial"/>
        </w:rPr>
      </w:pPr>
      <w:r w:rsidRPr="009D4E4A">
        <w:rPr>
          <w:rFonts w:ascii="Arial" w:hAnsi="Arial" w:cs="Arial"/>
        </w:rPr>
        <w:t xml:space="preserve">Vadovaudamasi Lietuvos Respublikos vietos savivaldos įstatymo </w:t>
      </w:r>
      <w:r w:rsidR="00EC2F45" w:rsidRPr="009D4E4A">
        <w:rPr>
          <w:rFonts w:ascii="Arial" w:hAnsi="Arial" w:cs="Arial"/>
        </w:rPr>
        <w:t>34</w:t>
      </w:r>
      <w:r w:rsidRPr="009D4E4A">
        <w:rPr>
          <w:rFonts w:ascii="Arial" w:hAnsi="Arial" w:cs="Arial"/>
        </w:rPr>
        <w:t xml:space="preserve"> straipsni</w:t>
      </w:r>
      <w:r w:rsidR="00EC2F45" w:rsidRPr="009D4E4A">
        <w:rPr>
          <w:rFonts w:ascii="Arial" w:hAnsi="Arial" w:cs="Arial"/>
        </w:rPr>
        <w:t xml:space="preserve">o </w:t>
      </w:r>
      <w:r w:rsidR="0015438A" w:rsidRPr="009D4E4A">
        <w:rPr>
          <w:rFonts w:ascii="Arial" w:hAnsi="Arial" w:cs="Arial"/>
        </w:rPr>
        <w:t>6</w:t>
      </w:r>
      <w:r w:rsidRPr="009D4E4A">
        <w:rPr>
          <w:rFonts w:ascii="Arial" w:hAnsi="Arial" w:cs="Arial"/>
        </w:rPr>
        <w:t xml:space="preserve"> dalies </w:t>
      </w:r>
      <w:r w:rsidR="00EC2F45" w:rsidRPr="009D4E4A">
        <w:rPr>
          <w:rFonts w:ascii="Arial" w:hAnsi="Arial" w:cs="Arial"/>
        </w:rPr>
        <w:t>5</w:t>
      </w:r>
      <w:r w:rsidRPr="009D4E4A">
        <w:rPr>
          <w:rFonts w:ascii="Arial" w:hAnsi="Arial" w:cs="Arial"/>
        </w:rPr>
        <w:t xml:space="preserve"> punkt</w:t>
      </w:r>
      <w:r w:rsidR="00EC2F45" w:rsidRPr="009D4E4A">
        <w:rPr>
          <w:rFonts w:ascii="Arial" w:hAnsi="Arial" w:cs="Arial"/>
        </w:rPr>
        <w:t>u</w:t>
      </w:r>
      <w:r w:rsidRPr="009D4E4A">
        <w:rPr>
          <w:rFonts w:ascii="Arial" w:hAnsi="Arial" w:cs="Arial"/>
        </w:rPr>
        <w:t xml:space="preserve">, Lietuvos Respublikos teritorijų planavimo įstatymo 6 straipsnio 2 dalimi, 28 straipsnio 2 dalimi, Kompleksinio teritorijų planavimo dokumentų </w:t>
      </w:r>
      <w:r w:rsidR="005850E2" w:rsidRPr="009D4E4A">
        <w:rPr>
          <w:rFonts w:ascii="Arial" w:hAnsi="Arial" w:cs="Arial"/>
        </w:rPr>
        <w:t xml:space="preserve">rengimo </w:t>
      </w:r>
      <w:r w:rsidRPr="009D4E4A">
        <w:rPr>
          <w:rFonts w:ascii="Arial" w:hAnsi="Arial" w:cs="Arial"/>
        </w:rPr>
        <w:t xml:space="preserve">taisyklių, patvirtintų Lietuvos Respublikos aplinkos ministro 2014 m. sausio 2 d. įsakymu Nr. D1-8 „Dėl Kompleksinio teritorijų planavimo dokumentų rengimo taisyklių patvirtinimo“, </w:t>
      </w:r>
      <w:r w:rsidR="00091C34" w:rsidRPr="009D4E4A">
        <w:rPr>
          <w:rFonts w:ascii="Arial" w:hAnsi="Arial" w:cs="Arial"/>
        </w:rPr>
        <w:t>312, 316</w:t>
      </w:r>
      <w:r w:rsidR="003B77B2" w:rsidRPr="009D4E4A">
        <w:rPr>
          <w:rFonts w:ascii="Arial" w:hAnsi="Arial" w:cs="Arial"/>
        </w:rPr>
        <w:t xml:space="preserve"> punk</w:t>
      </w:r>
      <w:r w:rsidR="002C22EA" w:rsidRPr="009D4E4A">
        <w:rPr>
          <w:rFonts w:ascii="Arial" w:hAnsi="Arial" w:cs="Arial"/>
        </w:rPr>
        <w:t>t</w:t>
      </w:r>
      <w:r w:rsidR="003B77B2" w:rsidRPr="009D4E4A">
        <w:rPr>
          <w:rFonts w:ascii="Arial" w:hAnsi="Arial" w:cs="Arial"/>
        </w:rPr>
        <w:t>ais</w:t>
      </w:r>
      <w:r w:rsidR="00091C34" w:rsidRPr="009D4E4A">
        <w:rPr>
          <w:rFonts w:ascii="Arial" w:hAnsi="Arial" w:cs="Arial"/>
        </w:rPr>
        <w:t xml:space="preserve"> ir 318.</w:t>
      </w:r>
      <w:r w:rsidR="00EC2F45" w:rsidRPr="009D4E4A">
        <w:rPr>
          <w:rFonts w:ascii="Arial" w:hAnsi="Arial" w:cs="Arial"/>
        </w:rPr>
        <w:t>1</w:t>
      </w:r>
      <w:r w:rsidR="00091C34" w:rsidRPr="009D4E4A">
        <w:rPr>
          <w:rFonts w:ascii="Arial" w:hAnsi="Arial" w:cs="Arial"/>
        </w:rPr>
        <w:t xml:space="preserve">.2. </w:t>
      </w:r>
      <w:r w:rsidR="003B77B2" w:rsidRPr="009D4E4A">
        <w:rPr>
          <w:rFonts w:ascii="Arial" w:hAnsi="Arial" w:cs="Arial"/>
        </w:rPr>
        <w:t>pa</w:t>
      </w:r>
      <w:r w:rsidR="00091C34" w:rsidRPr="009D4E4A">
        <w:rPr>
          <w:rFonts w:ascii="Arial" w:hAnsi="Arial" w:cs="Arial"/>
        </w:rPr>
        <w:t>punk</w:t>
      </w:r>
      <w:r w:rsidR="003B77B2" w:rsidRPr="009D4E4A">
        <w:rPr>
          <w:rFonts w:ascii="Arial" w:hAnsi="Arial" w:cs="Arial"/>
        </w:rPr>
        <w:t>čiu</w:t>
      </w:r>
      <w:r w:rsidR="0015438A" w:rsidRPr="009D4E4A">
        <w:rPr>
          <w:rFonts w:ascii="Arial" w:hAnsi="Arial" w:cs="Arial"/>
        </w:rPr>
        <w:t xml:space="preserve">: </w:t>
      </w:r>
    </w:p>
    <w:p w14:paraId="7AEBEE50" w14:textId="10F96C8D" w:rsidR="00CA2C3F" w:rsidRPr="009C3DF0" w:rsidRDefault="0093221E" w:rsidP="009C3DF0">
      <w:pPr>
        <w:pStyle w:val="Betarp"/>
        <w:spacing w:line="360" w:lineRule="auto"/>
        <w:ind w:firstLine="851"/>
        <w:jc w:val="both"/>
        <w:rPr>
          <w:b/>
        </w:rPr>
      </w:pPr>
      <w:r w:rsidRPr="009D4E4A">
        <w:rPr>
          <w:rFonts w:ascii="Arial" w:hAnsi="Arial" w:cs="Arial"/>
        </w:rPr>
        <w:t>1. O r g a n i z u o j u   ir   p r a d e d u  rengti</w:t>
      </w:r>
      <w:r w:rsidRPr="009D4E4A">
        <w:rPr>
          <w:rFonts w:ascii="Arial" w:hAnsi="Arial" w:cs="Arial"/>
          <w:b/>
        </w:rPr>
        <w:t xml:space="preserve"> </w:t>
      </w:r>
      <w:r w:rsidR="00832BFA" w:rsidRPr="00EE58B2">
        <w:rPr>
          <w:rFonts w:ascii="Arial" w:hAnsi="Arial" w:cs="Arial"/>
        </w:rPr>
        <w:t xml:space="preserve">Tauragės rajono </w:t>
      </w:r>
      <w:r w:rsidR="00832BFA" w:rsidRPr="00983256">
        <w:rPr>
          <w:rFonts w:ascii="Arial" w:hAnsi="Arial" w:cs="Arial"/>
        </w:rPr>
        <w:t>tarybos 1995</w:t>
      </w:r>
      <w:r w:rsidR="00832BFA" w:rsidRPr="00983256">
        <w:rPr>
          <w:rFonts w:ascii="Arial" w:hAnsi="Arial" w:cs="Arial"/>
          <w:color w:val="000000"/>
        </w:rPr>
        <w:t xml:space="preserve"> m. lapkričio 15 d. </w:t>
      </w:r>
      <w:r w:rsidR="00832BFA" w:rsidRPr="00983256">
        <w:rPr>
          <w:rFonts w:ascii="Arial" w:hAnsi="Arial" w:cs="Arial"/>
        </w:rPr>
        <w:t xml:space="preserve">sprendimu Nr. </w:t>
      </w:r>
      <w:r w:rsidR="00832BFA" w:rsidRPr="00983256">
        <w:rPr>
          <w:rFonts w:ascii="Arial" w:hAnsi="Arial" w:cs="Arial"/>
          <w:color w:val="000000"/>
        </w:rPr>
        <w:t>107</w:t>
      </w:r>
      <w:r w:rsidR="00832BFA" w:rsidRPr="00EE58B2">
        <w:rPr>
          <w:rFonts w:ascii="Arial" w:hAnsi="Arial" w:cs="Arial"/>
          <w:color w:val="000000"/>
        </w:rPr>
        <w:t xml:space="preserve"> ,,</w:t>
      </w:r>
      <w:r w:rsidR="00832BFA" w:rsidRPr="00983256">
        <w:rPr>
          <w:rFonts w:ascii="Arial" w:hAnsi="Arial" w:cs="Arial"/>
          <w:color w:val="000000"/>
        </w:rPr>
        <w:t>Individualios statybos kvartalas ir dalinis jo papildymas Tauragėje</w:t>
      </w:r>
      <w:r w:rsidR="00006729">
        <w:rPr>
          <w:rFonts w:ascii="Arial" w:hAnsi="Arial" w:cs="Arial"/>
          <w:color w:val="000000"/>
        </w:rPr>
        <w:t>,</w:t>
      </w:r>
      <w:r w:rsidR="00832BFA" w:rsidRPr="00983256">
        <w:rPr>
          <w:rFonts w:ascii="Arial" w:hAnsi="Arial" w:cs="Arial"/>
          <w:color w:val="000000"/>
        </w:rPr>
        <w:t xml:space="preserve"> prie Dariaus ir Girėno g.</w:t>
      </w:r>
      <w:r w:rsidR="00832BFA">
        <w:rPr>
          <w:rFonts w:ascii="Arial" w:hAnsi="Arial" w:cs="Arial"/>
          <w:color w:val="000000"/>
        </w:rPr>
        <w:t>“</w:t>
      </w:r>
      <w:r w:rsidR="00832BFA">
        <w:rPr>
          <w:rFonts w:ascii="Arial" w:hAnsi="Arial" w:cs="Arial"/>
          <w:color w:val="000000"/>
        </w:rPr>
        <w:t xml:space="preserve"> detaliojo plano (TPDR Nr.</w:t>
      </w:r>
      <w:r w:rsidR="00832BFA" w:rsidRPr="00983256">
        <w:rPr>
          <w:rFonts w:ascii="Arial" w:hAnsi="Arial" w:cs="Arial"/>
          <w:color w:val="000000"/>
        </w:rPr>
        <w:t>T00063257</w:t>
      </w:r>
      <w:r w:rsidR="00832BFA" w:rsidRPr="00047DE8">
        <w:rPr>
          <w:rFonts w:ascii="Arial" w:hAnsi="Arial" w:cs="Arial"/>
        </w:rPr>
        <w:t xml:space="preserve">) dalies </w:t>
      </w:r>
      <w:r w:rsidR="00832BFA">
        <w:rPr>
          <w:rFonts w:ascii="Arial" w:hAnsi="Arial" w:cs="Arial"/>
        </w:rPr>
        <w:t>(</w:t>
      </w:r>
      <w:r w:rsidR="00832BFA">
        <w:rPr>
          <w:rFonts w:ascii="Arial" w:hAnsi="Arial" w:cs="Arial"/>
        </w:rPr>
        <w:t xml:space="preserve">žemės sklypų </w:t>
      </w:r>
      <w:r w:rsidR="00832BFA">
        <w:rPr>
          <w:rFonts w:ascii="Arial" w:hAnsi="Arial" w:cs="Arial"/>
        </w:rPr>
        <w:t>kadastrini</w:t>
      </w:r>
      <w:r w:rsidR="00832BFA">
        <w:rPr>
          <w:rFonts w:ascii="Arial" w:hAnsi="Arial" w:cs="Arial"/>
        </w:rPr>
        <w:t>ai</w:t>
      </w:r>
      <w:r w:rsidR="00832BFA" w:rsidRPr="00F96398">
        <w:rPr>
          <w:rFonts w:ascii="Arial" w:hAnsi="Arial" w:cs="Arial"/>
        </w:rPr>
        <w:t xml:space="preserve"> </w:t>
      </w:r>
      <w:r w:rsidR="00832BFA">
        <w:rPr>
          <w:rFonts w:ascii="Arial" w:hAnsi="Arial" w:cs="Arial"/>
        </w:rPr>
        <w:t>7</w:t>
      </w:r>
      <w:r w:rsidR="00832BFA" w:rsidRPr="001429CF">
        <w:rPr>
          <w:rFonts w:ascii="Arial" w:hAnsi="Arial" w:cs="Arial"/>
        </w:rPr>
        <w:t>755/0010:</w:t>
      </w:r>
      <w:r w:rsidR="00832BFA">
        <w:rPr>
          <w:rFonts w:ascii="Arial" w:hAnsi="Arial" w:cs="Arial"/>
        </w:rPr>
        <w:t>23,</w:t>
      </w:r>
      <w:r w:rsidR="00832BFA" w:rsidRPr="00832BFA">
        <w:rPr>
          <w:rFonts w:ascii="Arial" w:hAnsi="Arial" w:cs="Arial"/>
        </w:rPr>
        <w:t xml:space="preserve"> </w:t>
      </w:r>
      <w:r w:rsidR="00832BFA">
        <w:rPr>
          <w:rFonts w:ascii="Arial" w:hAnsi="Arial" w:cs="Arial"/>
        </w:rPr>
        <w:t>7</w:t>
      </w:r>
      <w:r w:rsidR="00832BFA" w:rsidRPr="001429CF">
        <w:rPr>
          <w:rFonts w:ascii="Arial" w:hAnsi="Arial" w:cs="Arial"/>
        </w:rPr>
        <w:t>755/0010:</w:t>
      </w:r>
      <w:r w:rsidR="00832BFA">
        <w:rPr>
          <w:rFonts w:ascii="Arial" w:hAnsi="Arial" w:cs="Arial"/>
        </w:rPr>
        <w:t>330,</w:t>
      </w:r>
      <w:r w:rsidR="00832BFA" w:rsidRPr="00832BFA">
        <w:rPr>
          <w:rFonts w:ascii="Arial" w:hAnsi="Arial" w:cs="Arial"/>
        </w:rPr>
        <w:t xml:space="preserve"> </w:t>
      </w:r>
      <w:r w:rsidR="00832BFA">
        <w:rPr>
          <w:rFonts w:ascii="Arial" w:hAnsi="Arial" w:cs="Arial"/>
        </w:rPr>
        <w:t>7</w:t>
      </w:r>
      <w:r w:rsidR="00832BFA" w:rsidRPr="001429CF">
        <w:rPr>
          <w:rFonts w:ascii="Arial" w:hAnsi="Arial" w:cs="Arial"/>
        </w:rPr>
        <w:t>755/0010:</w:t>
      </w:r>
      <w:r w:rsidR="00832BFA">
        <w:rPr>
          <w:rFonts w:ascii="Arial" w:hAnsi="Arial" w:cs="Arial"/>
        </w:rPr>
        <w:t>362 ribose</w:t>
      </w:r>
      <w:r w:rsidR="00832BFA" w:rsidRPr="00F96398">
        <w:rPr>
          <w:rFonts w:ascii="Arial" w:hAnsi="Arial" w:cs="Arial"/>
        </w:rPr>
        <w:t>)</w:t>
      </w:r>
      <w:r w:rsidR="00832BFA" w:rsidRPr="00047DE8">
        <w:rPr>
          <w:rFonts w:ascii="Arial" w:hAnsi="Arial" w:cs="Arial"/>
        </w:rPr>
        <w:t xml:space="preserve"> </w:t>
      </w:r>
      <w:r w:rsidR="00832BFA" w:rsidRPr="00047DE8">
        <w:rPr>
          <w:rFonts w:ascii="Arial" w:hAnsi="Arial" w:cs="Arial"/>
        </w:rPr>
        <w:t>koregavimą</w:t>
      </w:r>
      <w:r w:rsidR="009D4E4A" w:rsidRPr="00CE1D50">
        <w:rPr>
          <w:rFonts w:ascii="Arial" w:hAnsi="Arial" w:cs="Arial"/>
        </w:rPr>
        <w:t>.</w:t>
      </w:r>
    </w:p>
    <w:p w14:paraId="4F89B9E6" w14:textId="6668FB89" w:rsidR="00832BFA" w:rsidRPr="00F2690A" w:rsidRDefault="0093221E" w:rsidP="00832BFA">
      <w:pPr>
        <w:suppressAutoHyphens w:val="0"/>
        <w:spacing w:line="360" w:lineRule="auto"/>
        <w:ind w:firstLine="851"/>
        <w:jc w:val="both"/>
        <w:rPr>
          <w:rFonts w:ascii="Arial" w:hAnsi="Arial" w:cs="Arial"/>
          <w:color w:val="000000"/>
          <w:lang w:eastAsia="lt-LT"/>
        </w:rPr>
      </w:pPr>
      <w:r w:rsidRPr="009D4E4A">
        <w:rPr>
          <w:rFonts w:ascii="Arial" w:hAnsi="Arial" w:cs="Arial"/>
        </w:rPr>
        <w:t>2. N u s t a t a u  detaliojo plano k</w:t>
      </w:r>
      <w:r w:rsidR="00091C34" w:rsidRPr="009D4E4A">
        <w:rPr>
          <w:rFonts w:ascii="Arial" w:hAnsi="Arial" w:cs="Arial"/>
        </w:rPr>
        <w:t xml:space="preserve">oregavimo </w:t>
      </w:r>
      <w:r w:rsidRPr="009D4E4A">
        <w:rPr>
          <w:rFonts w:ascii="Arial" w:hAnsi="Arial" w:cs="Arial"/>
        </w:rPr>
        <w:t>tiksl</w:t>
      </w:r>
      <w:r w:rsidR="00B809B9" w:rsidRPr="009D4E4A">
        <w:rPr>
          <w:rFonts w:ascii="Arial" w:hAnsi="Arial" w:cs="Arial"/>
        </w:rPr>
        <w:t>us</w:t>
      </w:r>
      <w:r>
        <w:rPr>
          <w:b/>
        </w:rPr>
        <w:t xml:space="preserve"> </w:t>
      </w:r>
      <w:r w:rsidR="009C3DF0" w:rsidRPr="00F96398">
        <w:rPr>
          <w:rFonts w:ascii="Arial" w:hAnsi="Arial" w:cs="Arial"/>
          <w:b/>
        </w:rPr>
        <w:t>–</w:t>
      </w:r>
      <w:r w:rsidRPr="00F96398">
        <w:rPr>
          <w:rFonts w:ascii="Arial" w:hAnsi="Arial" w:cs="Arial"/>
          <w:b/>
        </w:rPr>
        <w:t xml:space="preserve"> </w:t>
      </w:r>
      <w:r w:rsidR="00F96398" w:rsidRPr="00F96398">
        <w:rPr>
          <w:rFonts w:ascii="Arial" w:hAnsi="Arial" w:cs="Arial"/>
          <w:b/>
        </w:rPr>
        <w:t xml:space="preserve"> </w:t>
      </w:r>
      <w:r w:rsidR="00832BFA" w:rsidRPr="00F2690A">
        <w:rPr>
          <w:rFonts w:ascii="Arial" w:hAnsi="Arial" w:cs="Arial"/>
          <w:color w:val="000000"/>
          <w:lang w:eastAsia="lt-LT"/>
        </w:rPr>
        <w:t>sudaryti sąlygas darniai teritorijos raidai</w:t>
      </w:r>
      <w:r w:rsidR="00832BFA">
        <w:rPr>
          <w:rFonts w:ascii="Arial" w:hAnsi="Arial" w:cs="Arial"/>
          <w:color w:val="000000"/>
          <w:lang w:eastAsia="lt-LT"/>
        </w:rPr>
        <w:t xml:space="preserve">; </w:t>
      </w:r>
      <w:r w:rsidR="00832BFA" w:rsidRPr="00F2690A">
        <w:rPr>
          <w:rFonts w:ascii="Arial" w:hAnsi="Arial" w:cs="Arial"/>
          <w:color w:val="000000"/>
          <w:lang w:eastAsia="lt-LT"/>
        </w:rPr>
        <w:t>nustatyti inžinerinės ir socialinės infrastruktūros vystymo gaires</w:t>
      </w:r>
      <w:r w:rsidR="00832BFA">
        <w:rPr>
          <w:rFonts w:ascii="Arial" w:hAnsi="Arial" w:cs="Arial"/>
          <w:color w:val="000000"/>
          <w:lang w:eastAsia="lt-LT"/>
        </w:rPr>
        <w:t>.</w:t>
      </w:r>
    </w:p>
    <w:p w14:paraId="6BEF11FC" w14:textId="77777777" w:rsidR="00CA2C3F" w:rsidRPr="009D4E4A" w:rsidRDefault="0093221E" w:rsidP="0015438A">
      <w:pPr>
        <w:pStyle w:val="Pagrindiniotekstotrauka"/>
        <w:spacing w:after="0" w:line="360" w:lineRule="auto"/>
        <w:ind w:left="0" w:firstLine="851"/>
        <w:jc w:val="both"/>
        <w:rPr>
          <w:rFonts w:ascii="Arial" w:hAnsi="Arial" w:cs="Arial"/>
          <w:lang w:eastAsia="ar-SA"/>
        </w:rPr>
      </w:pPr>
      <w:r w:rsidRPr="009D4E4A">
        <w:rPr>
          <w:rFonts w:ascii="Arial" w:hAnsi="Arial" w:cs="Arial"/>
          <w:lang w:eastAsia="ar-SA"/>
        </w:rPr>
        <w:t>3. N u r o d a u, kad šio įsakymo 1 punkte nurodyto detaliojo plano koregavimą finansuoja planavimo iniciatorius.</w:t>
      </w:r>
    </w:p>
    <w:p w14:paraId="50714BBB" w14:textId="77777777" w:rsidR="00832BFA" w:rsidRPr="00CE1D50" w:rsidRDefault="00832BFA" w:rsidP="00832BFA">
      <w:pPr>
        <w:pStyle w:val="Pagrindinistekstas"/>
        <w:spacing w:before="0" w:after="0" w:line="360" w:lineRule="auto"/>
        <w:ind w:firstLine="851"/>
        <w:jc w:val="both"/>
        <w:rPr>
          <w:rFonts w:ascii="Arial" w:hAnsi="Arial" w:cs="Arial"/>
        </w:rPr>
      </w:pPr>
      <w:r w:rsidRPr="00CE1D50">
        <w:rPr>
          <w:rFonts w:ascii="Arial" w:hAnsi="Arial" w:cs="Arial"/>
        </w:rPr>
        <w:t xml:space="preserve">Šis įsakymas </w:t>
      </w:r>
      <w:r w:rsidRPr="00C560AC">
        <w:rPr>
          <w:rFonts w:ascii="Arial" w:hAnsi="Arial" w:cs="Arial"/>
          <w:color w:val="000000"/>
        </w:rPr>
        <w:t xml:space="preserve">gali būti skundžiamas </w:t>
      </w:r>
      <w:r w:rsidRPr="00C560AC">
        <w:rPr>
          <w:rFonts w:ascii="Arial" w:hAnsi="Arial" w:cs="Arial"/>
        </w:rPr>
        <w:t>per vieną mėnesį nuo jo paskelbimo arba įteikimo suinteresuotai šaliai dienos Lietuvos administracinių ginčų komisijos Klaipėdos apygardos skyriui (</w:t>
      </w:r>
      <w:r w:rsidRPr="007B5E57">
        <w:rPr>
          <w:rFonts w:ascii="Arial" w:hAnsi="Arial" w:cs="Arial"/>
        </w:rPr>
        <w:t>J. Janonio g. 24</w:t>
      </w:r>
      <w:r w:rsidRPr="00C560AC">
        <w:rPr>
          <w:rFonts w:ascii="Arial" w:hAnsi="Arial" w:cs="Arial"/>
        </w:rPr>
        <w:t>, Klaipėda) Lietuvos Respublikos ikiteisminio administracinių ginčų nagrinėjimo tvarkos įstatymo nustatyta tvarka, Regionų administracinio teismo Klaipėdos rūmams (Galinio Pylimo g. 9, Klaipėda) Lietuvos Respublikos administracinių bylų teisenos įstatymo nustatyta tvarka</w:t>
      </w:r>
    </w:p>
    <w:p w14:paraId="50DAE83C" w14:textId="77777777" w:rsidR="00233E31" w:rsidRDefault="00233E31" w:rsidP="00091C34">
      <w:pPr>
        <w:tabs>
          <w:tab w:val="left" w:pos="7513"/>
        </w:tabs>
        <w:rPr>
          <w:color w:val="000000"/>
        </w:rPr>
      </w:pPr>
    </w:p>
    <w:p w14:paraId="3DB810B5" w14:textId="77777777" w:rsidR="00D9320A" w:rsidRPr="009D4E4A" w:rsidRDefault="00D9320A" w:rsidP="00091C34">
      <w:pPr>
        <w:tabs>
          <w:tab w:val="left" w:pos="7513"/>
        </w:tabs>
        <w:rPr>
          <w:rFonts w:ascii="Arial" w:hAnsi="Arial" w:cs="Arial"/>
          <w:color w:val="000000"/>
        </w:rPr>
      </w:pPr>
    </w:p>
    <w:p w14:paraId="4F7791D3" w14:textId="6B1A92E9" w:rsidR="00091C34" w:rsidRDefault="00091C34" w:rsidP="00091C34">
      <w:pPr>
        <w:tabs>
          <w:tab w:val="left" w:pos="7513"/>
        </w:tabs>
        <w:rPr>
          <w:color w:val="000000"/>
        </w:rPr>
      </w:pPr>
      <w:r w:rsidRPr="009D4E4A">
        <w:rPr>
          <w:rFonts w:ascii="Arial" w:hAnsi="Arial" w:cs="Arial"/>
          <w:color w:val="000000"/>
        </w:rPr>
        <w:t>Administracijos direktor</w:t>
      </w:r>
      <w:r w:rsidR="00644AF5" w:rsidRPr="009D4E4A">
        <w:rPr>
          <w:rFonts w:ascii="Arial" w:hAnsi="Arial" w:cs="Arial"/>
          <w:color w:val="000000"/>
        </w:rPr>
        <w:t xml:space="preserve">ė </w:t>
      </w:r>
      <w:r w:rsidR="009D4E4A">
        <w:rPr>
          <w:rFonts w:ascii="Arial" w:hAnsi="Arial" w:cs="Arial"/>
          <w:color w:val="000000"/>
        </w:rPr>
        <w:t xml:space="preserve">                                                              </w:t>
      </w:r>
      <w:r w:rsidR="0015438A">
        <w:rPr>
          <w:color w:val="000000"/>
        </w:rPr>
        <w:tab/>
      </w:r>
      <w:r w:rsidR="00215938">
        <w:rPr>
          <w:color w:val="000000"/>
        </w:rPr>
        <w:tab/>
      </w:r>
      <w:r>
        <w:rPr>
          <w:color w:val="000000"/>
        </w:rPr>
        <w:tab/>
      </w:r>
    </w:p>
    <w:p w14:paraId="6E8C586F" w14:textId="38E7A456" w:rsidR="00CA2C3F" w:rsidRDefault="0093221E">
      <w:pPr>
        <w:tabs>
          <w:tab w:val="left" w:pos="7513"/>
        </w:tabs>
        <w:spacing w:before="228" w:after="228"/>
      </w:pPr>
      <w:r>
        <w:rPr>
          <w:color w:val="000000"/>
        </w:rPr>
        <w:tab/>
      </w:r>
      <w:r>
        <w:rPr>
          <w:color w:val="000000"/>
        </w:rPr>
        <w:tab/>
      </w:r>
    </w:p>
    <w:sectPr w:rsidR="00CA2C3F" w:rsidSect="00233E31">
      <w:headerReference w:type="default" r:id="rId8"/>
      <w:pgSz w:w="11906" w:h="16838"/>
      <w:pgMar w:top="1134" w:right="567" w:bottom="0" w:left="1701" w:header="567" w:footer="567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BF257" w14:textId="77777777" w:rsidR="00B22688" w:rsidRDefault="00B22688">
      <w:r>
        <w:separator/>
      </w:r>
    </w:p>
  </w:endnote>
  <w:endnote w:type="continuationSeparator" w:id="0">
    <w:p w14:paraId="54D55AE9" w14:textId="77777777" w:rsidR="00B22688" w:rsidRDefault="00B22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0B8FA" w14:textId="77777777" w:rsidR="00B22688" w:rsidRDefault="00B22688">
      <w:r>
        <w:separator/>
      </w:r>
    </w:p>
  </w:footnote>
  <w:footnote w:type="continuationSeparator" w:id="0">
    <w:p w14:paraId="165FDCD9" w14:textId="77777777" w:rsidR="00B22688" w:rsidRDefault="00B22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384B" w14:textId="7FDC6AAF" w:rsidR="00CA2C3F" w:rsidRPr="003F0690" w:rsidRDefault="003F0690">
    <w:pPr>
      <w:pStyle w:val="Antrats"/>
      <w:rPr>
        <w:rFonts w:ascii="Arial" w:hAnsi="Arial" w:cs="Arial"/>
        <w:b/>
      </w:rPr>
    </w:pPr>
    <w:r>
      <w:rPr>
        <w:b/>
      </w:rPr>
      <w:tab/>
    </w:r>
    <w:r>
      <w:rPr>
        <w:b/>
      </w:rPr>
      <w:tab/>
    </w:r>
    <w:r w:rsidRPr="003F0690">
      <w:rPr>
        <w:rFonts w:ascii="Arial" w:hAnsi="Arial" w:cs="Arial"/>
        <w:b/>
      </w:rPr>
      <w:t>Projektas</w:t>
    </w:r>
    <w:r w:rsidR="009C3DF0" w:rsidRPr="003F0690">
      <w:rPr>
        <w:rFonts w:ascii="Arial" w:hAnsi="Arial" w:cs="Arial"/>
        <w:b/>
      </w:rPr>
      <w:tab/>
    </w:r>
    <w:r w:rsidR="009C3DF0" w:rsidRPr="003F0690">
      <w:rPr>
        <w:rFonts w:ascii="Arial" w:hAnsi="Arial" w:cs="Arial"/>
        <w:b/>
      </w:rPr>
      <w:tab/>
    </w:r>
    <w:r w:rsidR="00D9320A" w:rsidRPr="003F0690">
      <w:rPr>
        <w:rFonts w:ascii="Arial" w:hAnsi="Arial" w:cs="Arial"/>
        <w:b/>
      </w:rPr>
      <w:tab/>
    </w:r>
    <w:r w:rsidR="00D9320A" w:rsidRPr="003F0690">
      <w:rPr>
        <w:rFonts w:ascii="Arial" w:hAnsi="Arial" w:cs="Arial"/>
        <w:b/>
      </w:rPr>
      <w:tab/>
    </w:r>
    <w:r w:rsidR="0033624B" w:rsidRPr="003F0690">
      <w:rPr>
        <w:rFonts w:ascii="Arial" w:hAnsi="Arial" w:cs="Arial"/>
        <w:b/>
      </w:rPr>
      <w:tab/>
    </w:r>
    <w:r w:rsidR="0033624B" w:rsidRPr="003F0690">
      <w:rPr>
        <w:rFonts w:ascii="Arial" w:hAnsi="Arial" w:cs="Arial"/>
        <w:b/>
      </w:rPr>
      <w:tab/>
    </w:r>
    <w:r w:rsidR="0093221E" w:rsidRPr="003F0690">
      <w:rPr>
        <w:rFonts w:ascii="Arial" w:hAnsi="Arial" w:cs="Arial"/>
        <w:b/>
      </w:rPr>
      <w:tab/>
    </w:r>
    <w:r w:rsidR="0093221E" w:rsidRPr="003F0690">
      <w:rPr>
        <w:rFonts w:ascii="Arial" w:hAnsi="Arial" w:cs="Arial"/>
        <w:b/>
      </w:rPr>
      <w:tab/>
    </w:r>
    <w:r w:rsidR="0093221E" w:rsidRPr="003F0690">
      <w:rPr>
        <w:rFonts w:ascii="Arial" w:hAnsi="Arial" w:cs="Arial"/>
        <w:b/>
      </w:rPr>
      <w:tab/>
    </w:r>
    <w:r w:rsidR="0093221E" w:rsidRPr="003F0690">
      <w:rPr>
        <w:rFonts w:ascii="Arial" w:hAnsi="Arial" w:cs="Arial"/>
        <w:b/>
      </w:rPr>
      <w:tab/>
    </w:r>
    <w:r w:rsidR="0093221E" w:rsidRPr="003F0690">
      <w:rPr>
        <w:rFonts w:ascii="Arial" w:hAnsi="Arial" w:cs="Arial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761F1"/>
    <w:multiLevelType w:val="multilevel"/>
    <w:tmpl w:val="64DA74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5BD1CDE"/>
    <w:multiLevelType w:val="multilevel"/>
    <w:tmpl w:val="5E565E8A"/>
    <w:lvl w:ilvl="0">
      <w:start w:val="1"/>
      <w:numFmt w:val="none"/>
      <w:pStyle w:val="Antrat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81818811">
    <w:abstractNumId w:val="1"/>
  </w:num>
  <w:num w:numId="2" w16cid:durableId="1649702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3F"/>
    <w:rsid w:val="00006729"/>
    <w:rsid w:val="00091C34"/>
    <w:rsid w:val="001429CF"/>
    <w:rsid w:val="0015438A"/>
    <w:rsid w:val="001A6163"/>
    <w:rsid w:val="00215938"/>
    <w:rsid w:val="00225593"/>
    <w:rsid w:val="00233E31"/>
    <w:rsid w:val="00255AAD"/>
    <w:rsid w:val="00293E95"/>
    <w:rsid w:val="002B72F5"/>
    <w:rsid w:val="002C22EA"/>
    <w:rsid w:val="002D1A8C"/>
    <w:rsid w:val="0033624B"/>
    <w:rsid w:val="003B77B2"/>
    <w:rsid w:val="003F0690"/>
    <w:rsid w:val="003F5777"/>
    <w:rsid w:val="0051012F"/>
    <w:rsid w:val="005850E2"/>
    <w:rsid w:val="006343D4"/>
    <w:rsid w:val="00644AF5"/>
    <w:rsid w:val="006817AA"/>
    <w:rsid w:val="006B4F67"/>
    <w:rsid w:val="007679F2"/>
    <w:rsid w:val="007D29F5"/>
    <w:rsid w:val="00813E15"/>
    <w:rsid w:val="00832BFA"/>
    <w:rsid w:val="00837354"/>
    <w:rsid w:val="00860B46"/>
    <w:rsid w:val="008A59EA"/>
    <w:rsid w:val="0093221E"/>
    <w:rsid w:val="009C3DF0"/>
    <w:rsid w:val="009D4E4A"/>
    <w:rsid w:val="00AE539A"/>
    <w:rsid w:val="00B025C8"/>
    <w:rsid w:val="00B22688"/>
    <w:rsid w:val="00B809B9"/>
    <w:rsid w:val="00CA2C3F"/>
    <w:rsid w:val="00CD5ECF"/>
    <w:rsid w:val="00D57D69"/>
    <w:rsid w:val="00D833DD"/>
    <w:rsid w:val="00D8586C"/>
    <w:rsid w:val="00D9320A"/>
    <w:rsid w:val="00DB1EBB"/>
    <w:rsid w:val="00E439AE"/>
    <w:rsid w:val="00EC2F45"/>
    <w:rsid w:val="00F226C7"/>
    <w:rsid w:val="00F9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A85A"/>
  <w15:docId w15:val="{E348A35A-D891-4949-A1F3-1518DD88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Antrat1">
    <w:name w:val="heading 1"/>
    <w:basedOn w:val="prastasis"/>
    <w:next w:val="prastasis"/>
    <w:uiPriority w:val="9"/>
    <w:qFormat/>
    <w:pPr>
      <w:keepNext/>
      <w:numPr>
        <w:numId w:val="1"/>
      </w:numPr>
      <w:jc w:val="center"/>
      <w:outlineLvl w:val="0"/>
    </w:pPr>
    <w:rPr>
      <w:b/>
      <w:bCs/>
      <w:caps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PagrindiniotekstotraukaDiagrama">
    <w:name w:val="Pagrindinio teksto įtrauka Diagrama"/>
    <w:qFormat/>
    <w:rPr>
      <w:sz w:val="24"/>
      <w:szCs w:val="24"/>
    </w:rPr>
  </w:style>
  <w:style w:type="character" w:customStyle="1" w:styleId="Antrat1Diagrama">
    <w:name w:val="Antraštė 1 Diagrama"/>
    <w:qFormat/>
    <w:rPr>
      <w:b/>
      <w:bCs/>
      <w:caps/>
      <w:sz w:val="24"/>
    </w:rPr>
  </w:style>
  <w:style w:type="character" w:customStyle="1" w:styleId="PoratDiagrama">
    <w:name w:val="Poraštė Diagrama"/>
    <w:qFormat/>
    <w:rPr>
      <w:sz w:val="24"/>
      <w:szCs w:val="24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</w:rPr>
  </w:style>
  <w:style w:type="paragraph" w:styleId="Pagrindinistekstas">
    <w:name w:val="Body Text"/>
    <w:basedOn w:val="prastasis"/>
    <w:link w:val="PagrindinistekstasDiagrama"/>
    <w:pPr>
      <w:spacing w:before="280" w:after="280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Debesliotekstas">
    <w:name w:val="Balloon Text"/>
    <w:basedOn w:val="prastasis"/>
    <w:qFormat/>
    <w:rPr>
      <w:rFonts w:ascii="Tahoma" w:hAnsi="Tahoma" w:cs="Tahoma"/>
      <w:sz w:val="16"/>
      <w:szCs w:val="16"/>
    </w:rPr>
  </w:style>
  <w:style w:type="paragraph" w:customStyle="1" w:styleId="Puslapinantratirporat">
    <w:name w:val="Puslapinė antraštė ir poraštė"/>
    <w:basedOn w:val="prastasis"/>
    <w:qFormat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pPr>
      <w:tabs>
        <w:tab w:val="center" w:pos="4153"/>
        <w:tab w:val="right" w:pos="8306"/>
      </w:tabs>
    </w:pPr>
    <w:rPr>
      <w:szCs w:val="20"/>
    </w:rPr>
  </w:style>
  <w:style w:type="paragraph" w:styleId="Dokumentostruktra">
    <w:name w:val="Document Map"/>
    <w:basedOn w:val="prastasis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grindiniotekstotrauka">
    <w:name w:val="Body Text Indent"/>
    <w:basedOn w:val="prastasis"/>
    <w:pPr>
      <w:spacing w:after="120"/>
      <w:ind w:left="283"/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styleId="Betarp">
    <w:name w:val="No Spacing"/>
    <w:qFormat/>
    <w:rPr>
      <w:rFonts w:ascii="Times New Roman" w:eastAsia="Times New Roman" w:hAnsi="Times New Roman" w:cs="Times New Roman"/>
      <w:sz w:val="24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customStyle="1" w:styleId="PagrindinistekstasDiagrama">
    <w:name w:val="Pagrindinis tekstas Diagrama"/>
    <w:basedOn w:val="Numatytasispastraiposriftas"/>
    <w:link w:val="Pagrindinistekstas"/>
    <w:rsid w:val="00832BFA"/>
    <w:rPr>
      <w:rFonts w:ascii="Times New Roman" w:eastAsia="Times New Roman" w:hAnsi="Times New Roman" w:cs="Times New Roman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1214</Words>
  <Characters>692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ŽEMĖS SKLYPO KRETINGOS G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ŽEMĖS SKLYPO KRETINGOS G</dc:title>
  <dc:subject/>
  <dc:creator>2</dc:creator>
  <dc:description/>
  <cp:lastModifiedBy>Šarūnė Beitaitė</cp:lastModifiedBy>
  <cp:revision>2</cp:revision>
  <cp:lastPrinted>2017-11-27T13:19:00Z</cp:lastPrinted>
  <dcterms:created xsi:type="dcterms:W3CDTF">2026-10-13T07:43:00Z</dcterms:created>
  <dcterms:modified xsi:type="dcterms:W3CDTF">2026-10-13T07:43:00Z</dcterms:modified>
  <dc:language>lt-LT</dc:language>
</cp:coreProperties>
</file>