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E44A" w14:textId="77777777" w:rsidR="00815AC5" w:rsidRPr="00182A1D" w:rsidRDefault="004667CC">
      <w:pPr>
        <w:pStyle w:val="prastasiniatinklio"/>
        <w:spacing w:before="0" w:after="0"/>
        <w:jc w:val="center"/>
        <w:rPr>
          <w:bCs/>
        </w:rPr>
      </w:pPr>
      <w:r w:rsidRPr="00182A1D">
        <w:rPr>
          <w:rStyle w:val="Grietas"/>
          <w:bCs w:val="0"/>
          <w:sz w:val="28"/>
          <w:szCs w:val="28"/>
        </w:rPr>
        <w:t>TAURAGĖS RAJONO SAVIVALDYBĖS ADMINISTRACIJA INFORMUOJA</w:t>
      </w:r>
    </w:p>
    <w:p w14:paraId="4CE1B9EF" w14:textId="77777777" w:rsidR="00815AC5" w:rsidRPr="00182A1D" w:rsidRDefault="004667CC">
      <w:pPr>
        <w:pStyle w:val="prastasiniatinklio"/>
        <w:spacing w:before="0" w:after="0"/>
        <w:jc w:val="center"/>
        <w:rPr>
          <w:bCs/>
        </w:rPr>
      </w:pPr>
      <w:r w:rsidRPr="00182A1D">
        <w:rPr>
          <w:rStyle w:val="Grietas"/>
          <w:bCs w:val="0"/>
          <w:sz w:val="28"/>
          <w:szCs w:val="28"/>
        </w:rPr>
        <w:t xml:space="preserve">APIE TERITORIJŲ PLANAVIMO PROCESO INICIJAVIMĄ.  </w:t>
      </w:r>
    </w:p>
    <w:p w14:paraId="29E143DB" w14:textId="77777777" w:rsidR="00D31DBD" w:rsidRDefault="00D31DBD">
      <w:pPr>
        <w:pStyle w:val="prastasiniatinklio"/>
        <w:spacing w:before="0" w:after="0"/>
        <w:ind w:firstLine="1296"/>
        <w:jc w:val="both"/>
        <w:rPr>
          <w:rStyle w:val="Grietas"/>
          <w:b w:val="0"/>
          <w:sz w:val="28"/>
          <w:szCs w:val="28"/>
        </w:rPr>
      </w:pPr>
    </w:p>
    <w:p w14:paraId="740235B1" w14:textId="3E3CFC78" w:rsidR="00182A1D" w:rsidRPr="00182A1D" w:rsidRDefault="004667CC" w:rsidP="00182A1D">
      <w:pPr>
        <w:pStyle w:val="prastasiniatinklio"/>
        <w:spacing w:before="0" w:after="0"/>
        <w:ind w:firstLine="1296"/>
        <w:jc w:val="both"/>
        <w:rPr>
          <w:rFonts w:ascii="Arial" w:hAnsi="Arial" w:cs="Arial"/>
          <w:b/>
          <w:bCs/>
        </w:rPr>
      </w:pPr>
      <w:r w:rsidRPr="004667CC">
        <w:rPr>
          <w:rStyle w:val="Grietas"/>
          <w:b w:val="0"/>
          <w:sz w:val="28"/>
          <w:szCs w:val="28"/>
        </w:rPr>
        <w:t>Informuojame apie Tauragės rajono savivaldybės administracijos direktor</w:t>
      </w:r>
      <w:r w:rsidR="006623CB">
        <w:rPr>
          <w:rStyle w:val="Grietas"/>
          <w:b w:val="0"/>
          <w:sz w:val="28"/>
          <w:szCs w:val="28"/>
        </w:rPr>
        <w:t>ės</w:t>
      </w:r>
      <w:r w:rsidRPr="004667CC">
        <w:rPr>
          <w:rStyle w:val="Grietas"/>
          <w:b w:val="0"/>
          <w:sz w:val="28"/>
          <w:szCs w:val="28"/>
        </w:rPr>
        <w:t xml:space="preserve"> </w:t>
      </w:r>
      <w:r w:rsidRPr="00BD759B">
        <w:rPr>
          <w:rStyle w:val="Grietas"/>
          <w:b w:val="0"/>
          <w:sz w:val="28"/>
          <w:szCs w:val="28"/>
        </w:rPr>
        <w:t>priimtą 202</w:t>
      </w:r>
      <w:r w:rsidR="00182A1D">
        <w:rPr>
          <w:rStyle w:val="Grietas"/>
          <w:b w:val="0"/>
          <w:sz w:val="28"/>
          <w:szCs w:val="28"/>
        </w:rPr>
        <w:t>6</w:t>
      </w:r>
      <w:r w:rsidR="0074096F">
        <w:rPr>
          <w:rStyle w:val="Grietas"/>
          <w:b w:val="0"/>
          <w:sz w:val="28"/>
          <w:szCs w:val="28"/>
        </w:rPr>
        <w:t>-</w:t>
      </w:r>
      <w:r w:rsidR="00374C5D">
        <w:rPr>
          <w:rStyle w:val="Grietas"/>
          <w:b w:val="0"/>
          <w:sz w:val="28"/>
          <w:szCs w:val="28"/>
        </w:rPr>
        <w:t>10</w:t>
      </w:r>
      <w:r w:rsidR="006623CB">
        <w:rPr>
          <w:rStyle w:val="Grietas"/>
          <w:b w:val="0"/>
          <w:sz w:val="28"/>
          <w:szCs w:val="28"/>
        </w:rPr>
        <w:t>-</w:t>
      </w:r>
      <w:r w:rsidR="00182A1D">
        <w:rPr>
          <w:rStyle w:val="Grietas"/>
          <w:b w:val="0"/>
          <w:sz w:val="28"/>
          <w:szCs w:val="28"/>
        </w:rPr>
        <w:t>0</w:t>
      </w:r>
      <w:r w:rsidR="00374C5D">
        <w:rPr>
          <w:rStyle w:val="Grietas"/>
          <w:b w:val="0"/>
          <w:sz w:val="28"/>
          <w:szCs w:val="28"/>
        </w:rPr>
        <w:t>7</w:t>
      </w:r>
      <w:r w:rsidRPr="00BD759B">
        <w:rPr>
          <w:rStyle w:val="Grietas"/>
          <w:b w:val="0"/>
          <w:sz w:val="28"/>
          <w:szCs w:val="28"/>
        </w:rPr>
        <w:t xml:space="preserve"> įsakymą Nr. 5-</w:t>
      </w:r>
      <w:r w:rsidR="00374C5D">
        <w:rPr>
          <w:rStyle w:val="Grietas"/>
          <w:b w:val="0"/>
          <w:sz w:val="28"/>
          <w:szCs w:val="28"/>
        </w:rPr>
        <w:t>367</w:t>
      </w:r>
      <w:r w:rsidRPr="004667CC">
        <w:rPr>
          <w:rStyle w:val="Grietas"/>
          <w:b w:val="0"/>
          <w:sz w:val="28"/>
          <w:szCs w:val="28"/>
        </w:rPr>
        <w:t xml:space="preserve">  „</w:t>
      </w:r>
      <w:r w:rsidRPr="0074096F">
        <w:rPr>
          <w:rStyle w:val="Grietas"/>
          <w:b w:val="0"/>
          <w:sz w:val="28"/>
          <w:szCs w:val="28"/>
        </w:rPr>
        <w:t xml:space="preserve">Dėl teritorijų planavimo proceso inicijavimo“ ir teikiamas </w:t>
      </w:r>
      <w:r w:rsidR="00D31DBD">
        <w:rPr>
          <w:rStyle w:val="Grietas"/>
          <w:b w:val="0"/>
          <w:sz w:val="28"/>
          <w:szCs w:val="28"/>
        </w:rPr>
        <w:t xml:space="preserve">mero potvarkio </w:t>
      </w:r>
      <w:r w:rsidRPr="0074096F">
        <w:rPr>
          <w:rStyle w:val="Grietas"/>
          <w:b w:val="0"/>
          <w:sz w:val="28"/>
          <w:szCs w:val="28"/>
          <w:u w:val="single"/>
        </w:rPr>
        <w:t>projektas</w:t>
      </w:r>
      <w:r w:rsidRPr="009731B7">
        <w:rPr>
          <w:rStyle w:val="Grietas"/>
          <w:b w:val="0"/>
          <w:sz w:val="28"/>
          <w:szCs w:val="28"/>
        </w:rPr>
        <w:t xml:space="preserve"> </w:t>
      </w:r>
      <w:r w:rsidR="00182A1D">
        <w:rPr>
          <w:rStyle w:val="Grietas"/>
          <w:b w:val="0"/>
          <w:sz w:val="28"/>
          <w:szCs w:val="28"/>
        </w:rPr>
        <w:t>„</w:t>
      </w:r>
      <w:r w:rsidR="00182A1D" w:rsidRPr="00182A1D">
        <w:rPr>
          <w:rFonts w:ascii="Arial" w:hAnsi="Arial" w:cs="Arial"/>
          <w:b/>
          <w:bCs/>
        </w:rPr>
        <w:t>Dėl Tauragės r., Mažonų sen.,</w:t>
      </w:r>
      <w:r w:rsidR="000F30DE">
        <w:rPr>
          <w:rFonts w:ascii="Arial" w:hAnsi="Arial" w:cs="Arial"/>
          <w:b/>
          <w:bCs/>
        </w:rPr>
        <w:t xml:space="preserve"> </w:t>
      </w:r>
      <w:proofErr w:type="spellStart"/>
      <w:r w:rsidR="000F30DE">
        <w:rPr>
          <w:rFonts w:ascii="Arial" w:hAnsi="Arial" w:cs="Arial"/>
          <w:b/>
          <w:bCs/>
        </w:rPr>
        <w:t>Norkaičių</w:t>
      </w:r>
      <w:proofErr w:type="spellEnd"/>
      <w:r w:rsidR="000F30DE">
        <w:rPr>
          <w:rFonts w:ascii="Arial" w:hAnsi="Arial" w:cs="Arial"/>
          <w:b/>
          <w:bCs/>
        </w:rPr>
        <w:t xml:space="preserve"> </w:t>
      </w:r>
      <w:r w:rsidR="00182A1D" w:rsidRPr="00182A1D">
        <w:rPr>
          <w:rFonts w:ascii="Arial" w:hAnsi="Arial" w:cs="Arial"/>
          <w:b/>
          <w:bCs/>
        </w:rPr>
        <w:t xml:space="preserve">k. dalies (kvartalo tarp </w:t>
      </w:r>
      <w:proofErr w:type="spellStart"/>
      <w:r w:rsidR="00374C5D">
        <w:rPr>
          <w:rFonts w:ascii="Arial" w:hAnsi="Arial" w:cs="Arial"/>
          <w:b/>
          <w:bCs/>
        </w:rPr>
        <w:t>Raskilų</w:t>
      </w:r>
      <w:proofErr w:type="spellEnd"/>
      <w:r w:rsidR="00374C5D">
        <w:rPr>
          <w:rFonts w:ascii="Arial" w:hAnsi="Arial" w:cs="Arial"/>
          <w:b/>
          <w:bCs/>
        </w:rPr>
        <w:t xml:space="preserve">, </w:t>
      </w:r>
      <w:r w:rsidR="00182A1D" w:rsidRPr="00182A1D">
        <w:rPr>
          <w:rFonts w:ascii="Arial" w:hAnsi="Arial" w:cs="Arial"/>
          <w:b/>
          <w:bCs/>
        </w:rPr>
        <w:t>V</w:t>
      </w:r>
      <w:r w:rsidR="000F30DE">
        <w:rPr>
          <w:rFonts w:ascii="Arial" w:hAnsi="Arial" w:cs="Arial"/>
          <w:b/>
          <w:bCs/>
        </w:rPr>
        <w:t xml:space="preserve">ytauto ir </w:t>
      </w:r>
      <w:r w:rsidR="00374C5D">
        <w:rPr>
          <w:rFonts w:ascii="Arial" w:hAnsi="Arial" w:cs="Arial"/>
          <w:b/>
          <w:bCs/>
        </w:rPr>
        <w:t xml:space="preserve">Vingio </w:t>
      </w:r>
      <w:r w:rsidR="00182A1D" w:rsidRPr="00182A1D">
        <w:rPr>
          <w:rFonts w:ascii="Arial" w:hAnsi="Arial" w:cs="Arial"/>
          <w:b/>
          <w:bCs/>
        </w:rPr>
        <w:t>gatvių) detaliojo plano rengimo ir planavimo tikslų nustatymo</w:t>
      </w:r>
      <w:r w:rsidR="00182A1D">
        <w:rPr>
          <w:rFonts w:ascii="Arial" w:hAnsi="Arial" w:cs="Arial"/>
          <w:b/>
          <w:bCs/>
        </w:rPr>
        <w:t>“</w:t>
      </w:r>
    </w:p>
    <w:p w14:paraId="2DD47E04" w14:textId="1C95D011" w:rsidR="00815AC5" w:rsidRDefault="004667CC">
      <w:pPr>
        <w:pStyle w:val="prastasiniatinklio"/>
        <w:spacing w:before="0" w:after="0"/>
        <w:ind w:firstLine="1296"/>
        <w:jc w:val="both"/>
        <w:rPr>
          <w:rStyle w:val="Grietas"/>
          <w:b w:val="0"/>
          <w:sz w:val="28"/>
          <w:szCs w:val="28"/>
          <w:lang w:val="en-US"/>
        </w:rPr>
      </w:pPr>
      <w:r>
        <w:rPr>
          <w:rStyle w:val="Grietas"/>
          <w:b w:val="0"/>
          <w:sz w:val="28"/>
          <w:szCs w:val="28"/>
        </w:rPr>
        <w:t xml:space="preserve">Pasiūlymus dėl planavimo tikslų galima siųsti Tauragė, Respublikos g. 2,  arba  el. p.: </w:t>
      </w:r>
      <w:hyperlink r:id="rId4" w:history="1">
        <w:r w:rsidR="00D31DBD" w:rsidRPr="002D7672">
          <w:rPr>
            <w:rStyle w:val="Hipersaitas"/>
            <w:sz w:val="28"/>
            <w:szCs w:val="28"/>
          </w:rPr>
          <w:t>savivalda@taurage.lt</w:t>
        </w:r>
      </w:hyperlink>
      <w:r w:rsidR="00D31DBD">
        <w:rPr>
          <w:rStyle w:val="Grietas"/>
          <w:b w:val="0"/>
          <w:sz w:val="28"/>
          <w:szCs w:val="28"/>
        </w:rPr>
        <w:t xml:space="preserve">;  </w:t>
      </w:r>
      <w:r>
        <w:rPr>
          <w:rStyle w:val="Grietas"/>
          <w:color w:val="0070C0"/>
          <w:sz w:val="28"/>
          <w:szCs w:val="28"/>
          <w:u w:val="single"/>
          <w:lang w:val="en-US"/>
        </w:rPr>
        <w:t>;</w:t>
      </w:r>
      <w:r>
        <w:rPr>
          <w:rStyle w:val="Grietas"/>
          <w:b w:val="0"/>
          <w:color w:val="0070C0"/>
          <w:sz w:val="28"/>
          <w:szCs w:val="28"/>
          <w:lang w:val="en-US"/>
        </w:rPr>
        <w:t xml:space="preserve"> </w:t>
      </w:r>
      <w:proofErr w:type="spellStart"/>
      <w:r>
        <w:rPr>
          <w:rStyle w:val="Grietas"/>
          <w:b w:val="0"/>
          <w:sz w:val="28"/>
          <w:szCs w:val="28"/>
          <w:lang w:val="en-US"/>
        </w:rPr>
        <w:t>iki</w:t>
      </w:r>
      <w:proofErr w:type="spellEnd"/>
      <w:r>
        <w:rPr>
          <w:rStyle w:val="Grietas"/>
          <w:b w:val="0"/>
          <w:sz w:val="28"/>
          <w:szCs w:val="28"/>
          <w:lang w:val="en-US"/>
        </w:rPr>
        <w:t xml:space="preserve"> 202</w:t>
      </w:r>
      <w:r w:rsidR="00182A1D">
        <w:rPr>
          <w:rStyle w:val="Grietas"/>
          <w:b w:val="0"/>
          <w:sz w:val="28"/>
          <w:szCs w:val="28"/>
          <w:lang w:val="en-US"/>
        </w:rPr>
        <w:t>6</w:t>
      </w:r>
      <w:r w:rsidR="006623CB">
        <w:rPr>
          <w:rStyle w:val="Grietas"/>
          <w:b w:val="0"/>
          <w:sz w:val="28"/>
          <w:szCs w:val="28"/>
          <w:lang w:val="en-US"/>
        </w:rPr>
        <w:t>-</w:t>
      </w:r>
      <w:r w:rsidR="00374C5D">
        <w:rPr>
          <w:rStyle w:val="Grietas"/>
          <w:b w:val="0"/>
          <w:sz w:val="28"/>
          <w:szCs w:val="28"/>
          <w:lang w:val="en-US"/>
        </w:rPr>
        <w:t>10</w:t>
      </w:r>
      <w:r w:rsidR="006623CB">
        <w:rPr>
          <w:rStyle w:val="Grietas"/>
          <w:b w:val="0"/>
          <w:sz w:val="28"/>
          <w:szCs w:val="28"/>
          <w:lang w:val="en-US"/>
        </w:rPr>
        <w:t>-</w:t>
      </w:r>
      <w:r w:rsidR="00182A1D">
        <w:rPr>
          <w:rStyle w:val="Grietas"/>
          <w:b w:val="0"/>
          <w:sz w:val="28"/>
          <w:szCs w:val="28"/>
          <w:lang w:val="en-US"/>
        </w:rPr>
        <w:t>2</w:t>
      </w:r>
      <w:r w:rsidR="00374C5D">
        <w:rPr>
          <w:rStyle w:val="Grietas"/>
          <w:b w:val="0"/>
          <w:sz w:val="28"/>
          <w:szCs w:val="28"/>
          <w:lang w:val="en-US"/>
        </w:rPr>
        <w:t>2</w:t>
      </w:r>
      <w:r>
        <w:rPr>
          <w:rStyle w:val="Grietas"/>
          <w:b w:val="0"/>
          <w:sz w:val="28"/>
          <w:szCs w:val="28"/>
          <w:lang w:val="en-US"/>
        </w:rPr>
        <w:t>.</w:t>
      </w:r>
    </w:p>
    <w:p w14:paraId="59A87E22" w14:textId="31F2BAE5" w:rsidR="00A468A9" w:rsidRDefault="00A468A9" w:rsidP="00AF4970">
      <w:pPr>
        <w:pStyle w:val="prastasiniatinklio"/>
        <w:spacing w:before="0" w:after="0"/>
        <w:jc w:val="both"/>
        <w:rPr>
          <w:noProof/>
        </w:rPr>
      </w:pPr>
    </w:p>
    <w:p w14:paraId="2EF5D536" w14:textId="5064F66D" w:rsidR="00AF4970" w:rsidRDefault="000F30DE" w:rsidP="00AF4970">
      <w:pPr>
        <w:pStyle w:val="prastasiniatinklio"/>
        <w:spacing w:before="0" w:after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A8579D" wp14:editId="1BC56034">
                <wp:simplePos x="0" y="0"/>
                <wp:positionH relativeFrom="column">
                  <wp:posOffset>680085</wp:posOffset>
                </wp:positionH>
                <wp:positionV relativeFrom="paragraph">
                  <wp:posOffset>448945</wp:posOffset>
                </wp:positionV>
                <wp:extent cx="6667500" cy="4676775"/>
                <wp:effectExtent l="57150" t="57150" r="38100" b="66675"/>
                <wp:wrapNone/>
                <wp:docPr id="295180743" name="Stačiakamp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4676775"/>
                        </a:xfrm>
                        <a:custGeom>
                          <a:avLst/>
                          <a:gdLst>
                            <a:gd name="csX0" fmla="*/ 742950 w 6667500"/>
                            <a:gd name="csY0" fmla="*/ 2838450 h 4676775"/>
                            <a:gd name="csX1" fmla="*/ 0 w 6667500"/>
                            <a:gd name="csY1" fmla="*/ 1238250 h 4676775"/>
                            <a:gd name="csX2" fmla="*/ 742950 w 6667500"/>
                            <a:gd name="csY2" fmla="*/ 942975 h 4676775"/>
                            <a:gd name="csX3" fmla="*/ 1238250 w 6667500"/>
                            <a:gd name="csY3" fmla="*/ 1209675 h 4676775"/>
                            <a:gd name="csX4" fmla="*/ 5200650 w 6667500"/>
                            <a:gd name="csY4" fmla="*/ 0 h 4676775"/>
                            <a:gd name="csX5" fmla="*/ 6667500 w 6667500"/>
                            <a:gd name="csY5" fmla="*/ 3981450 h 4676775"/>
                            <a:gd name="csX6" fmla="*/ 4229100 w 6667500"/>
                            <a:gd name="csY6" fmla="*/ 3590925 h 4676775"/>
                            <a:gd name="csX7" fmla="*/ 1647825 w 6667500"/>
                            <a:gd name="csY7" fmla="*/ 4676775 h 4676775"/>
                            <a:gd name="csX8" fmla="*/ 742950 w 6667500"/>
                            <a:gd name="csY8" fmla="*/ 2838450 h 46767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6667500" h="4676775">
                              <a:moveTo>
                                <a:pt x="742950" y="2838450"/>
                              </a:moveTo>
                              <a:lnTo>
                                <a:pt x="0" y="1238250"/>
                              </a:lnTo>
                              <a:lnTo>
                                <a:pt x="742950" y="942975"/>
                              </a:lnTo>
                              <a:lnTo>
                                <a:pt x="1238250" y="1209675"/>
                              </a:lnTo>
                              <a:lnTo>
                                <a:pt x="5200650" y="0"/>
                              </a:lnTo>
                              <a:lnTo>
                                <a:pt x="6667500" y="3981450"/>
                              </a:lnTo>
                              <a:lnTo>
                                <a:pt x="4229100" y="3590925"/>
                              </a:lnTo>
                              <a:lnTo>
                                <a:pt x="1647825" y="4676775"/>
                              </a:lnTo>
                              <a:lnTo>
                                <a:pt x="742950" y="2838450"/>
                              </a:lnTo>
                              <a:close/>
                            </a:path>
                          </a:pathLst>
                        </a:custGeom>
                        <a:noFill/>
                        <a:ln w="76200">
                          <a:solidFill>
                            <a:srgbClr val="7030A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316DA" id="Stačiakampis 1" o:spid="_x0000_s1026" style="position:absolute;margin-left:53.55pt;margin-top:35.35pt;width:525pt;height:3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67500,4676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" path="m742950,2838450l,1238250,742950,942975r495300,266700l5200650,,6667500,3981450,4229100,3590925,1647825,4676775,742950,2838450xe" filled="f" strokecolor="#7030a0" strokeweight="6pt">
                <v:stroke dashstyle="1 1" joinstyle="miter"/>
                <v:path arrowok="t" o:connecttype="custom" o:connectlocs="742950,2838450;0,1238250;742950,942975;1238250,1209675;5200650,0;6667500,3981450;4229100,3590925;1647825,4676775;742950,2838450" o:connectangles="0,0,0,0,0,0,0,0,0"/>
              </v:shape>
            </w:pict>
          </mc:Fallback>
        </mc:AlternateContent>
      </w:r>
      <w:r w:rsidR="00374C5D" w:rsidRPr="00374C5D">
        <w:rPr>
          <w:noProof/>
        </w:rPr>
        <w:t xml:space="preserve"> </w:t>
      </w:r>
      <w:r w:rsidR="00374C5D" w:rsidRPr="00374C5D">
        <w:drawing>
          <wp:inline distT="0" distB="0" distL="0" distR="0" wp14:anchorId="331A64EA" wp14:editId="206C517F">
            <wp:extent cx="8239125" cy="5070144"/>
            <wp:effectExtent l="0" t="0" r="0" b="0"/>
            <wp:docPr id="147597452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97452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44350" cy="507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4970" w:rsidSect="0069227F">
      <w:pgSz w:w="16838" w:h="11906" w:orient="landscape"/>
      <w:pgMar w:top="567" w:right="1134" w:bottom="142" w:left="1134" w:header="0" w:footer="0" w:gutter="0"/>
      <w:cols w:space="1296"/>
      <w:formProt w:val="0"/>
      <w:titlePg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LT">
    <w:altName w:val="Times New Roman"/>
    <w:charset w:val="BA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AC5"/>
    <w:rsid w:val="000F30DE"/>
    <w:rsid w:val="00182A1D"/>
    <w:rsid w:val="001971C4"/>
    <w:rsid w:val="00253CD3"/>
    <w:rsid w:val="00374C5D"/>
    <w:rsid w:val="004667CC"/>
    <w:rsid w:val="006623CB"/>
    <w:rsid w:val="0069227F"/>
    <w:rsid w:val="00701BBE"/>
    <w:rsid w:val="0074096F"/>
    <w:rsid w:val="007B0345"/>
    <w:rsid w:val="00815AC5"/>
    <w:rsid w:val="009731B7"/>
    <w:rsid w:val="00A468A9"/>
    <w:rsid w:val="00AB10CE"/>
    <w:rsid w:val="00AF4970"/>
    <w:rsid w:val="00BD759B"/>
    <w:rsid w:val="00CE5DAD"/>
    <w:rsid w:val="00D31DBD"/>
    <w:rsid w:val="00DC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F4DBF"/>
  <w15:docId w15:val="{500313DE-C437-45A5-A174-7E5E1CDD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</w:rPr>
  </w:style>
  <w:style w:type="paragraph" w:styleId="Antrat1">
    <w:name w:val="heading 1"/>
    <w:basedOn w:val="prastasis"/>
    <w:next w:val="prastasis"/>
    <w:link w:val="Antrat1Diagrama"/>
    <w:qFormat/>
    <w:rsid w:val="00D31DBD"/>
    <w:pPr>
      <w:keepNext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qFormat/>
    <w:rPr>
      <w:b/>
      <w:bCs/>
    </w:rPr>
  </w:style>
  <w:style w:type="character" w:customStyle="1" w:styleId="Internetosaitas">
    <w:name w:val="Interneto saitas"/>
    <w:basedOn w:val="Numatytasispastraiposriftas"/>
    <w:rPr>
      <w:color w:val="0000FF"/>
      <w:u w:val="single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Mangal"/>
    </w:rPr>
  </w:style>
  <w:style w:type="paragraph" w:customStyle="1" w:styleId="Rodykl">
    <w:name w:val="Rodyklė"/>
    <w:basedOn w:val="prastasis"/>
    <w:qFormat/>
    <w:pPr>
      <w:suppressLineNumbers/>
    </w:pPr>
    <w:rPr>
      <w:rFonts w:cs="Mangal"/>
    </w:rPr>
  </w:style>
  <w:style w:type="paragraph" w:styleId="prastasiniatinklio">
    <w:name w:val="Normal (Web)"/>
    <w:basedOn w:val="prastasis"/>
    <w:qFormat/>
    <w:pPr>
      <w:spacing w:before="280" w:after="24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BodyText1">
    <w:name w:val="Body Text1"/>
    <w:qFormat/>
    <w:pPr>
      <w:ind w:firstLine="312"/>
      <w:jc w:val="both"/>
    </w:pPr>
    <w:rPr>
      <w:rFonts w:ascii="TimesLT" w:eastAsia="Times New Roman" w:hAnsi="TimesLT" w:cs="Times New Roman"/>
      <w:szCs w:val="20"/>
      <w:lang w:val="en-US"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4667C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4667C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ntrat1Diagrama">
    <w:name w:val="Antraštė 1 Diagrama"/>
    <w:basedOn w:val="Numatytasispastraiposriftas"/>
    <w:link w:val="Antrat1"/>
    <w:rsid w:val="00D31DBD"/>
    <w:rPr>
      <w:rFonts w:ascii="Times New Roman" w:eastAsia="Times New Roman" w:hAnsi="Times New Roman" w:cs="Times New Roman"/>
      <w:b/>
      <w:bCs/>
      <w:caps/>
      <w:sz w:val="24"/>
      <w:szCs w:val="20"/>
      <w:lang w:eastAsia="ar-SA"/>
    </w:rPr>
  </w:style>
  <w:style w:type="character" w:styleId="Hipersaitas">
    <w:name w:val="Hyperlink"/>
    <w:basedOn w:val="Numatytasispastraiposriftas"/>
    <w:uiPriority w:val="99"/>
    <w:unhideWhenUsed/>
    <w:rsid w:val="00D31DBD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31D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avivalda@taurag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404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Grablevskienė</dc:creator>
  <dc:description/>
  <cp:lastModifiedBy>Šarūnė Beitaitė</cp:lastModifiedBy>
  <cp:revision>2</cp:revision>
  <cp:lastPrinted>2026-09-10T12:17:00Z</cp:lastPrinted>
  <dcterms:created xsi:type="dcterms:W3CDTF">2026-10-08T07:20:00Z</dcterms:created>
  <dcterms:modified xsi:type="dcterms:W3CDTF">2026-10-08T07:20:00Z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