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F4865" w:rsidRDefault="00000000">
      <w:pPr>
        <w:spacing w:after="0" w:line="240" w:lineRule="auto"/>
        <w:ind w:left="949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PATVIRTINTA</w:t>
      </w:r>
    </w:p>
    <w:p w14:paraId="00000002" w14:textId="77777777" w:rsidR="00AF4865" w:rsidRDefault="00000000">
      <w:pPr>
        <w:spacing w:after="0" w:line="240" w:lineRule="auto"/>
        <w:ind w:left="949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Tauragės švietimo centro direktoriaus</w:t>
      </w:r>
    </w:p>
    <w:p w14:paraId="00000003" w14:textId="35B65AD2" w:rsidR="00AF4865" w:rsidRDefault="00000000">
      <w:pPr>
        <w:spacing w:after="0" w:line="240" w:lineRule="auto"/>
        <w:ind w:left="8778" w:firstLine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202</w:t>
      </w:r>
      <w:r>
        <w:rPr>
          <w:rFonts w:ascii="Arial" w:eastAsia="Arial" w:hAnsi="Arial" w:cs="Arial"/>
          <w:sz w:val="24"/>
          <w:szCs w:val="24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</w:t>
      </w:r>
      <w:r w:rsidR="00C82E00">
        <w:rPr>
          <w:rFonts w:ascii="Arial" w:eastAsia="Arial" w:hAnsi="Arial" w:cs="Arial"/>
          <w:color w:val="000000"/>
          <w:sz w:val="24"/>
          <w:szCs w:val="24"/>
        </w:rPr>
        <w:t xml:space="preserve">. spalio 13 </w:t>
      </w:r>
      <w:r>
        <w:rPr>
          <w:rFonts w:ascii="Arial" w:eastAsia="Arial" w:hAnsi="Arial" w:cs="Arial"/>
          <w:color w:val="000000"/>
          <w:sz w:val="24"/>
          <w:szCs w:val="24"/>
        </w:rPr>
        <w:t>d. įsakymu Nr.</w:t>
      </w:r>
      <w:r w:rsidR="00C82E00">
        <w:rPr>
          <w:rFonts w:ascii="Arial" w:eastAsia="Arial" w:hAnsi="Arial" w:cs="Arial"/>
          <w:color w:val="000000"/>
          <w:sz w:val="24"/>
          <w:szCs w:val="24"/>
        </w:rPr>
        <w:t>V-251</w:t>
      </w:r>
    </w:p>
    <w:p w14:paraId="00000004" w14:textId="77777777" w:rsidR="00AF4865" w:rsidRDefault="00AF4865">
      <w:pPr>
        <w:spacing w:after="0" w:line="240" w:lineRule="auto"/>
        <w:ind w:left="8778" w:firstLine="720"/>
        <w:rPr>
          <w:rFonts w:ascii="Arial" w:eastAsia="Arial" w:hAnsi="Arial" w:cs="Arial"/>
          <w:color w:val="000000"/>
          <w:sz w:val="24"/>
          <w:szCs w:val="24"/>
        </w:rPr>
      </w:pPr>
    </w:p>
    <w:p w14:paraId="00000005" w14:textId="77777777" w:rsidR="00AF4865" w:rsidRDefault="00AF4865">
      <w:pPr>
        <w:spacing w:after="0" w:line="240" w:lineRule="auto"/>
        <w:ind w:left="8778" w:firstLine="720"/>
        <w:rPr>
          <w:rFonts w:ascii="Arial" w:eastAsia="Arial" w:hAnsi="Arial" w:cs="Arial"/>
          <w:color w:val="000000"/>
          <w:sz w:val="24"/>
          <w:szCs w:val="24"/>
        </w:rPr>
      </w:pPr>
    </w:p>
    <w:p w14:paraId="00000006" w14:textId="77777777" w:rsidR="00AF4865" w:rsidRDefault="00000000">
      <w:pPr>
        <w:keepNext/>
        <w:tabs>
          <w:tab w:val="left" w:pos="240"/>
        </w:tabs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TAURAGĖS ŠVIETIMO CENTRO</w:t>
      </w:r>
    </w:p>
    <w:p w14:paraId="00000007" w14:textId="77777777" w:rsidR="00AF4865" w:rsidRDefault="00000000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2026 METŲ SPALIO MĖNESI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VEIKLOS PLANO PAPILDYMAS </w:t>
      </w:r>
      <w:sdt>
        <w:sdtPr>
          <w:tag w:val="goog_rdk_0"/>
          <w:id w:val="-487591366"/>
        </w:sdtPr>
        <w:sdtContent/>
      </w:sdt>
      <w:r>
        <w:rPr>
          <w:rFonts w:ascii="Arial" w:eastAsia="Arial" w:hAnsi="Arial" w:cs="Arial"/>
          <w:b/>
          <w:bCs/>
          <w:color w:val="000000"/>
          <w:sz w:val="24"/>
          <w:szCs w:val="24"/>
        </w:rPr>
        <w:t>IR PAKEITIMAS</w:t>
      </w:r>
    </w:p>
    <w:p w14:paraId="00000008" w14:textId="77777777" w:rsidR="00AF4865" w:rsidRDefault="00AF4865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09" w14:textId="77777777" w:rsidR="00AF4865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KVALIFIKACIJOS TOBULINIMO RENGINIAI</w:t>
      </w:r>
    </w:p>
    <w:p w14:paraId="0000000A" w14:textId="77777777" w:rsidR="00AF4865" w:rsidRDefault="00AF4865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3"/>
        <w:tblW w:w="1442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8"/>
        <w:gridCol w:w="992"/>
        <w:gridCol w:w="3397"/>
        <w:gridCol w:w="3124"/>
        <w:gridCol w:w="1275"/>
        <w:gridCol w:w="2127"/>
        <w:gridCol w:w="2551"/>
      </w:tblGrid>
      <w:tr w:rsidR="00AF4865" w:rsidRPr="008E42FD" w14:paraId="4CD31AD5" w14:textId="77777777">
        <w:trPr>
          <w:trHeight w:val="26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B" w14:textId="77777777" w:rsidR="00AF4865" w:rsidRPr="008E42FD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Diena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C" w14:textId="77777777" w:rsidR="00AF4865" w:rsidRPr="008E42FD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Laikas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D" w14:textId="77777777" w:rsidR="00AF4865" w:rsidRPr="008E42FD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E" w14:textId="77777777" w:rsidR="00AF4865" w:rsidRPr="008E42FD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Lektoriai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F" w14:textId="77777777" w:rsidR="00AF4865" w:rsidRPr="008E42FD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Kaina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0" w14:textId="77777777" w:rsidR="00AF4865" w:rsidRPr="008E42FD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Vieta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1" w14:textId="77777777" w:rsidR="00AF4865" w:rsidRPr="008E42FD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AF4865" w:rsidRPr="008E42FD" w14:paraId="59B93831" w14:textId="77777777">
        <w:trPr>
          <w:trHeight w:val="26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2" w14:textId="77777777" w:rsidR="00AF4865" w:rsidRPr="008E42FD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3" w14:textId="77777777" w:rsidR="00AF4865" w:rsidRPr="008E42FD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9.00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4" w14:textId="6DBD56AE" w:rsidR="00AF4865" w:rsidRPr="008E42FD" w:rsidRDefault="00000000">
            <w:pPr>
              <w:spacing w:after="0" w:line="240" w:lineRule="auto"/>
              <w:ind w:left="426" w:hanging="426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Seminar</w:t>
            </w:r>
            <w:r w:rsidR="00761571"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as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„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  <w:t xml:space="preserve">Kompleksinė </w:t>
            </w:r>
          </w:p>
          <w:p w14:paraId="00000015" w14:textId="77777777" w:rsidR="00AF4865" w:rsidRPr="008E42FD" w:rsidRDefault="00000000">
            <w:pPr>
              <w:spacing w:after="0" w:line="240" w:lineRule="auto"/>
              <w:ind w:left="426" w:hanging="426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  <w:t>pagalba mokiniui: nuo</w:t>
            </w:r>
          </w:p>
          <w:p w14:paraId="00000016" w14:textId="77777777" w:rsidR="00AF4865" w:rsidRPr="008E42FD" w:rsidRDefault="00000000">
            <w:pPr>
              <w:spacing w:after="0" w:line="240" w:lineRule="auto"/>
              <w:ind w:left="426" w:hanging="426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</w:pP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  <w:t>neurosensomotorikos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  <w:t xml:space="preserve"> iki </w:t>
            </w:r>
          </w:p>
          <w:p w14:paraId="00000017" w14:textId="77777777" w:rsidR="00AF4865" w:rsidRPr="008E42FD" w:rsidRDefault="000000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  <w:t>praktinių ugdymo sprendimų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8" w14:textId="77777777" w:rsidR="00AF4865" w:rsidRPr="008E42FD" w:rsidRDefault="000000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  <w:shd w:val="clear" w:color="auto" w:fill="FCFCFC"/>
              </w:rPr>
              <w:t xml:space="preserve">B.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  <w:shd w:val="clear" w:color="auto" w:fill="FCFCFC"/>
              </w:rPr>
              <w:t>Kreivinienė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9" w14:textId="77777777" w:rsidR="00AF4865" w:rsidRPr="008E42FD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1,00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A" w14:textId="77777777" w:rsidR="00AF4865" w:rsidRPr="008E42FD" w:rsidRDefault="000000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  <w:t>Klaipėdos jūrų muziejaus delfinų terapijos centras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B" w14:textId="77777777" w:rsidR="00AF4865" w:rsidRPr="008E42FD" w:rsidRDefault="000000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Pagėgių Algimanto Mackaus gimnazijos</w:t>
            </w:r>
          </w:p>
          <w:p w14:paraId="0000001C" w14:textId="77777777" w:rsidR="00AF4865" w:rsidRPr="008E42FD" w:rsidRDefault="000000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pagalbos mokiniui specialistai</w:t>
            </w:r>
          </w:p>
        </w:tc>
      </w:tr>
    </w:tbl>
    <w:p w14:paraId="0000001D" w14:textId="77777777" w:rsidR="00AF4865" w:rsidRPr="008E42FD" w:rsidRDefault="00AF4865">
      <w:pPr>
        <w:tabs>
          <w:tab w:val="left" w:pos="14003"/>
        </w:tabs>
        <w:spacing w:after="0" w:line="240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0000001E" w14:textId="77777777" w:rsidR="00AF4865" w:rsidRPr="008E42FD" w:rsidRDefault="00000000">
      <w:pPr>
        <w:tabs>
          <w:tab w:val="left" w:pos="14003"/>
        </w:tabs>
        <w:spacing w:after="0" w:line="240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8E42F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METODINĖ VEIKLA</w:t>
      </w:r>
    </w:p>
    <w:p w14:paraId="0000001F" w14:textId="77777777" w:rsidR="00AF4865" w:rsidRPr="008E42FD" w:rsidRDefault="00AF4865">
      <w:pPr>
        <w:tabs>
          <w:tab w:val="left" w:pos="14003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tbl>
      <w:tblPr>
        <w:tblStyle w:val="a4"/>
        <w:tblW w:w="14280" w:type="dxa"/>
        <w:tblInd w:w="-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1155"/>
        <w:gridCol w:w="4230"/>
        <w:gridCol w:w="1980"/>
        <w:gridCol w:w="2865"/>
        <w:gridCol w:w="3090"/>
      </w:tblGrid>
      <w:tr w:rsidR="00AF4865" w:rsidRPr="008E42FD" w14:paraId="31AD8F56" w14:textId="77777777">
        <w:trPr>
          <w:trHeight w:val="3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0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1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Laikas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2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Renginio pavadinimas ir temos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3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Vieta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4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Dalyviai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5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Organizatorius</w:t>
            </w:r>
          </w:p>
        </w:tc>
      </w:tr>
      <w:tr w:rsidR="00AF4865" w:rsidRPr="008E42FD" w14:paraId="6A60A06B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026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Iš 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</w:t>
            </w:r>
          </w:p>
          <w:p w14:paraId="00000027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nukelta į </w:t>
            </w: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28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28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029" w14:textId="6BDE1FB8" w:rsidR="00AF4865" w:rsidRPr="008E42FD" w:rsidRDefault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PUG mokytojų metodinė sueiga</w:t>
            </w:r>
          </w:p>
          <w:p w14:paraId="0000002A" w14:textId="77777777" w:rsidR="00AF4865" w:rsidRPr="008E42FD" w:rsidRDefault="00AF48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02B" w14:textId="77777777" w:rsidR="00AF4865" w:rsidRPr="008E42FD" w:rsidRDefault="00000000" w:rsidP="00761571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TŠC</w:t>
            </w:r>
          </w:p>
        </w:tc>
        <w:tc>
          <w:tcPr>
            <w:tcW w:w="28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02C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Dalyko mokytojai </w:t>
            </w:r>
          </w:p>
        </w:tc>
        <w:tc>
          <w:tcPr>
            <w:tcW w:w="3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02D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Alysienė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TŠC</w:t>
            </w:r>
          </w:p>
        </w:tc>
      </w:tr>
      <w:tr w:rsidR="00AF4865" w:rsidRPr="008E42FD" w14:paraId="17F72255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E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4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Iki 13</w:t>
            </w:r>
          </w:p>
        </w:tc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F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4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0" w14:textId="4373B7C6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59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6001E"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Tikslinės grupės sudarymas ir veikla dėl pastabų bei pasiūlymų teikimo NMPP 4 klasėje užduočių aprašų projektui</w:t>
            </w:r>
          </w:p>
        </w:tc>
        <w:tc>
          <w:tcPr>
            <w:tcW w:w="19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1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4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Nuotoliu</w:t>
            </w:r>
          </w:p>
        </w:tc>
        <w:tc>
          <w:tcPr>
            <w:tcW w:w="28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2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4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Deleguoti dalykų mokytojai</w:t>
            </w:r>
          </w:p>
        </w:tc>
        <w:tc>
          <w:tcPr>
            <w:tcW w:w="3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3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4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Alysienė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TŠC</w:t>
            </w:r>
          </w:p>
        </w:tc>
      </w:tr>
      <w:tr w:rsidR="00AF4865" w:rsidRPr="008E42FD" w14:paraId="7EECDB36" w14:textId="77777777"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4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4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Iki 13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5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4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6" w14:textId="11B6E621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Tikslinės grupės sudarymas ir veikla dėl pastabų bei pasiūlymų teikimo PUPP užduočių aprašų projektui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7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4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Nuotoliu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8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4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Deleguoti dalykų mokytojai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9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4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Alysienė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TŠC</w:t>
            </w:r>
          </w:p>
        </w:tc>
      </w:tr>
      <w:tr w:rsidR="00AF4865" w:rsidRPr="008E42FD" w14:paraId="5FA299A1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3A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Iš 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15 </w:t>
            </w:r>
            <w:r w:rsidRPr="008E42F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nukelta į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3B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15. 00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3C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Rajono muzikos mokytojų metodinė sueiga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3D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TŠC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3E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Dalyko mokytojai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3F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Alysienė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TŠC</w:t>
            </w:r>
          </w:p>
        </w:tc>
      </w:tr>
      <w:tr w:rsidR="00AF4865" w:rsidRPr="008E42FD" w14:paraId="7BECAECB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0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4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1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4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2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4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Nuo taško iki kablelio: lietuvių kalbos ugdymo tęstinumas progimnazijoje ir gimnazijoje. Kolegialus progimnazijų ir 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lastRenderedPageBreak/>
              <w:t>Žalgirių gimnazijos lituanistų susitikimas: diagnostinių užduočių analizė, programų dermė ir mokinių grįžtamasis ryšys</w:t>
            </w:r>
          </w:p>
        </w:tc>
        <w:tc>
          <w:tcPr>
            <w:tcW w:w="19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3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4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lastRenderedPageBreak/>
              <w:t>Žalgirių gimnazija</w:t>
            </w:r>
          </w:p>
        </w:tc>
        <w:tc>
          <w:tcPr>
            <w:tcW w:w="28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4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4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Žalgirių gimnazijos ir rajono progimnazijų 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lastRenderedPageBreak/>
              <w:t>lietuvių kalbos ir literatūros mokytojai</w:t>
            </w:r>
          </w:p>
        </w:tc>
        <w:tc>
          <w:tcPr>
            <w:tcW w:w="3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5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lastRenderedPageBreak/>
              <w:t>Žalgirių gimnazija</w:t>
            </w:r>
          </w:p>
        </w:tc>
      </w:tr>
      <w:tr w:rsidR="00AF4865" w:rsidRPr="008E42FD" w14:paraId="41FAA4DF" w14:textId="77777777">
        <w:trPr>
          <w:trHeight w:val="81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46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Iš 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19</w:t>
            </w:r>
            <w:r w:rsidRPr="008E42F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nukelta į </w:t>
            </w: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47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48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Rajono fizinio ugdymo ir šokio mokytojų metodinė sueiga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49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TŠC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4A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Dalyko mokytojai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4B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Alysienė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TŠC</w:t>
            </w:r>
          </w:p>
        </w:tc>
      </w:tr>
    </w:tbl>
    <w:p w14:paraId="00000064" w14:textId="77777777" w:rsidR="00AF4865" w:rsidRPr="008E42FD" w:rsidRDefault="00AF4865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00000065" w14:textId="77777777" w:rsidR="00AF4865" w:rsidRPr="008E42FD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8E42F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OLIMPIADOS, KONKURSAI IR KITI RENGINIAI</w:t>
      </w:r>
    </w:p>
    <w:p w14:paraId="00000066" w14:textId="77777777" w:rsidR="00AF4865" w:rsidRPr="008E42FD" w:rsidRDefault="00AF4865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tbl>
      <w:tblPr>
        <w:tblStyle w:val="a5"/>
        <w:tblW w:w="1443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"/>
        <w:gridCol w:w="1200"/>
        <w:gridCol w:w="4125"/>
        <w:gridCol w:w="2865"/>
        <w:gridCol w:w="2099"/>
        <w:gridCol w:w="3090"/>
        <w:gridCol w:w="31"/>
      </w:tblGrid>
      <w:tr w:rsidR="00AF4865" w:rsidRPr="008E42FD" w14:paraId="5C52370F" w14:textId="77777777" w:rsidTr="00D6001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7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8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Laikas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9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Renginio pavadinimas ir temos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A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Vieta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B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Dalyviai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C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Organizatorius</w:t>
            </w:r>
          </w:p>
        </w:tc>
      </w:tr>
      <w:tr w:rsidR="00AF4865" w:rsidRPr="008E42FD" w14:paraId="591714D0" w14:textId="77777777" w:rsidTr="00D6001E">
        <w:trPr>
          <w:gridAfter w:val="1"/>
          <w:wAfter w:w="31" w:type="dxa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D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E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15.30-17.00</w:t>
            </w:r>
          </w:p>
        </w:tc>
        <w:tc>
          <w:tcPr>
            <w:tcW w:w="41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F" w14:textId="6E4956C8" w:rsidR="00AF4865" w:rsidRPr="008E42FD" w:rsidRDefault="00D6001E" w:rsidP="00D6001E">
            <w:pPr>
              <w:keepNext/>
              <w:keepLines/>
              <w:spacing w:after="0" w:line="240" w:lineRule="auto"/>
              <w:ind w:hanging="81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Projekto „Nuo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mikro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iki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makro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pasaulio“ veikla „Mikroorganizmai iš arčiau“</w:t>
            </w:r>
          </w:p>
        </w:tc>
        <w:tc>
          <w:tcPr>
            <w:tcW w:w="28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0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23" w:hanging="23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TŠC STEAM AP centras</w:t>
            </w: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1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firstLine="12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Suaugusiųjų </w:t>
            </w:r>
          </w:p>
          <w:p w14:paraId="00000072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firstLine="12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mokymosi centro mokiniai</w:t>
            </w:r>
          </w:p>
        </w:tc>
        <w:tc>
          <w:tcPr>
            <w:tcW w:w="3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3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TŠC STEAM APC, Suaugusiųjų mokymosi centras </w:t>
            </w:r>
          </w:p>
        </w:tc>
      </w:tr>
      <w:tr w:rsidR="00AF4865" w:rsidRPr="008E42FD" w14:paraId="65864BA6" w14:textId="77777777" w:rsidTr="00D6001E">
        <w:trPr>
          <w:gridAfter w:val="1"/>
          <w:wAfter w:w="31" w:type="dxa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4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12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12-19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5" w14:textId="77777777" w:rsidR="00AF4865" w:rsidRPr="008E42FD" w:rsidRDefault="00AF4865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12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6" w14:textId="77777777" w:rsidR="00AF4865" w:rsidRPr="008E42FD" w:rsidRDefault="00000000" w:rsidP="00D6001E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ES programavimo dienos veikla „Ar gali DI programuoti už tave?“</w:t>
            </w:r>
          </w:p>
        </w:tc>
        <w:tc>
          <w:tcPr>
            <w:tcW w:w="28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7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23" w:hanging="23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TŠC STEAM AP centras</w:t>
            </w: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8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firstLine="12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Užsiregistravę mokiniai</w:t>
            </w:r>
          </w:p>
        </w:tc>
        <w:tc>
          <w:tcPr>
            <w:tcW w:w="3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9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S.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Gerdauskas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TŠC STEAM AP centras </w:t>
            </w:r>
          </w:p>
        </w:tc>
      </w:tr>
      <w:tr w:rsidR="00AF4865" w:rsidRPr="008E42FD" w14:paraId="6C110235" w14:textId="77777777" w:rsidTr="00D6001E">
        <w:trPr>
          <w:gridAfter w:val="1"/>
          <w:wAfter w:w="31" w:type="dxa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A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12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B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12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C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firstLine="39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Kvadrato varžybos (mišri komanda, 2016 m. gimimo ir jaunesnių)</w:t>
            </w:r>
          </w:p>
        </w:tc>
        <w:tc>
          <w:tcPr>
            <w:tcW w:w="28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D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Tauragės Jovarų pagrindinė mokykla </w:t>
            </w: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E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firstLine="12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Mokyklų komandos </w:t>
            </w:r>
          </w:p>
        </w:tc>
        <w:tc>
          <w:tcPr>
            <w:tcW w:w="3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06048" w14:textId="77777777" w:rsidR="00D6001E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K. Norvilas, </w:t>
            </w:r>
          </w:p>
          <w:p w14:paraId="0000007F" w14:textId="36CE827A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Artimavičienė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Jovarų pagrindinė mokykla</w:t>
            </w:r>
          </w:p>
        </w:tc>
      </w:tr>
      <w:tr w:rsidR="00AF4865" w:rsidRPr="008E42FD" w14:paraId="638EA277" w14:textId="77777777" w:rsidTr="00D6001E">
        <w:trPr>
          <w:gridAfter w:val="1"/>
          <w:wAfter w:w="31" w:type="dxa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0" w14:textId="3B157DB2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12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Iki 2027 m. gegužės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1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ind w:left="-12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1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2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Respublikinis internetinis projektas „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Let’s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create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a story“ </w:t>
            </w:r>
          </w:p>
        </w:tc>
        <w:tc>
          <w:tcPr>
            <w:tcW w:w="28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3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4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firstLine="12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Registruotos Lietuvos bendrojo ugdymo mokyklų 8–12 klasių mokinių komandos</w:t>
            </w:r>
          </w:p>
        </w:tc>
        <w:tc>
          <w:tcPr>
            <w:tcW w:w="3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CF2E0B" w14:textId="25E4EF3C" w:rsidR="00D6001E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V</w:t>
            </w:r>
            <w:r w:rsidR="00D6001E"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Jucienė</w:t>
            </w:r>
            <w:r w:rsidR="00D6001E"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00000085" w14:textId="59B30AE8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G</w:t>
            </w:r>
            <w:r w:rsidR="00D6001E"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.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Kolesnikova</w:t>
            </w:r>
            <w:proofErr w:type="spellEnd"/>
            <w:r w:rsidR="00D6001E"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Žalgirių gimnazija</w:t>
            </w:r>
          </w:p>
        </w:tc>
      </w:tr>
      <w:tr w:rsidR="00AF4865" w:rsidRPr="008E42FD" w14:paraId="71FB88C4" w14:textId="77777777" w:rsidTr="00D6001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6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7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8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93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Klubo MOKYTOJO DNR susitikimas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9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Tikslinama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A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Klubo nariai, karjeros specialistų tikslinė grupė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B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Karjeros specialistų tikslinė grupė, R.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Alysienė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TŠC</w:t>
            </w:r>
          </w:p>
          <w:p w14:paraId="0000008C" w14:textId="77777777" w:rsidR="00AF4865" w:rsidRPr="008E42FD" w:rsidRDefault="00AF4865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F4865" w:rsidRPr="008E42FD" w14:paraId="59BAC9BA" w14:textId="77777777" w:rsidTr="00D6001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D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E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nuo 11.00 val.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F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93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Studijų mugė 2026 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0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Tauragės arena, </w:t>
            </w:r>
            <w:proofErr w:type="spellStart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Bernotiškės</w:t>
            </w:r>
            <w:proofErr w:type="spellEnd"/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g. 11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1" w14:textId="77777777" w:rsidR="00AF4865" w:rsidRPr="008E42FD" w:rsidRDefault="00000000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Ugdymo įstaigų mokiniai, mokytojai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2" w14:textId="77777777" w:rsidR="00AF4865" w:rsidRPr="008E42FD" w:rsidRDefault="00000000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TŠC STEAM APC darbuotojai</w:t>
            </w:r>
          </w:p>
        </w:tc>
      </w:tr>
      <w:tr w:rsidR="00B90BA1" w:rsidRPr="008E42FD" w14:paraId="78DE271B" w14:textId="77777777" w:rsidTr="00D6001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C624" w14:textId="265F086E" w:rsidR="00B90BA1" w:rsidRPr="008E42FD" w:rsidRDefault="00B90BA1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Nukelta į lapkričio</w:t>
            </w: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16-20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3216" w14:textId="77777777" w:rsidR="00B90BA1" w:rsidRPr="008E42FD" w:rsidRDefault="00B90BA1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5C1E" w14:textId="7D8F25D9" w:rsidR="00B90BA1" w:rsidRPr="008E42FD" w:rsidRDefault="00B90BA1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93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Suaugusiųjų mokymosi savaitė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DAD8" w14:textId="04227FB8" w:rsidR="00B90BA1" w:rsidRPr="008E42FD" w:rsidRDefault="00B90BA1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TŠC, STEAM AP centras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522F" w14:textId="09C1D099" w:rsidR="00B90BA1" w:rsidRPr="008E42FD" w:rsidRDefault="00B90BA1" w:rsidP="00D6001E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Registruoti asmenys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9404" w14:textId="51EAE1E4" w:rsidR="00B90BA1" w:rsidRPr="008E42FD" w:rsidRDefault="00B90BA1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42F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TŠC, STEAM centro darbuotojai</w:t>
            </w:r>
          </w:p>
        </w:tc>
      </w:tr>
    </w:tbl>
    <w:p w14:paraId="00000093" w14:textId="77777777" w:rsidR="00AF4865" w:rsidRDefault="00AF4865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sectPr w:rsidR="00AF4865">
      <w:pgSz w:w="15840" w:h="12240" w:orient="landscape"/>
      <w:pgMar w:top="1134" w:right="567" w:bottom="567" w:left="567" w:header="720" w:footer="72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6585F53-FAB8-4056-9445-463735A7E1F6}"/>
    <w:embedItalic r:id="rId2" w:fontKey="{8215733C-680E-4771-AEE8-42FF196988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001630C-602F-47BD-9AB8-E8E83A2187F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865"/>
    <w:rsid w:val="00761571"/>
    <w:rsid w:val="0077401E"/>
    <w:rsid w:val="008E42FD"/>
    <w:rsid w:val="00A26396"/>
    <w:rsid w:val="00AF4865"/>
    <w:rsid w:val="00B90BA1"/>
    <w:rsid w:val="00C82E00"/>
    <w:rsid w:val="00D6001E"/>
    <w:rsid w:val="00FB5472"/>
    <w:rsid w:val="00FD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957E8"/>
  <w15:docId w15:val="{36C790E8-03F3-44D2-9D93-60818233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color w:val="2E75B5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color w:val="2E75B5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2E75B5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E75B5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2E75B5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Antrat7">
    <w:name w:val="heading 7"/>
    <w:link w:val="Antrat7Diagrama"/>
    <w:uiPriority w:val="9"/>
    <w:semiHidden/>
    <w:unhideWhenUsed/>
    <w:qFormat/>
    <w:rsid w:val="00F57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link w:val="Antrat8Diagrama"/>
    <w:uiPriority w:val="9"/>
    <w:semiHidden/>
    <w:unhideWhenUsed/>
    <w:qFormat/>
    <w:rsid w:val="00F57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link w:val="Antrat9Diagrama"/>
    <w:uiPriority w:val="9"/>
    <w:semiHidden/>
    <w:unhideWhenUsed/>
    <w:qFormat/>
    <w:rsid w:val="00F57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ntrat1Diagrama">
    <w:name w:val="Antraštė 1 Diagrama"/>
    <w:basedOn w:val="Numatytasispastraiposriftas"/>
    <w:uiPriority w:val="9"/>
    <w:rsid w:val="00F575F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uiPriority w:val="9"/>
    <w:semiHidden/>
    <w:rsid w:val="00F575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uiPriority w:val="9"/>
    <w:semiHidden/>
    <w:rsid w:val="00F575F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uiPriority w:val="9"/>
    <w:semiHidden/>
    <w:rsid w:val="00F575F3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uiPriority w:val="9"/>
    <w:semiHidden/>
    <w:rsid w:val="00F575F3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uiPriority w:val="9"/>
    <w:semiHidden/>
    <w:rsid w:val="00F575F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575F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575F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575F3"/>
    <w:rPr>
      <w:rFonts w:eastAsiaTheme="majorEastAsia" w:cstheme="majorBidi"/>
      <w:color w:val="272727" w:themeColor="text1" w:themeTint="D8"/>
    </w:rPr>
  </w:style>
  <w:style w:type="character" w:customStyle="1" w:styleId="PavadinimasDiagrama">
    <w:name w:val="Pavadinimas Diagrama"/>
    <w:basedOn w:val="Numatytasispastraiposriftas"/>
    <w:uiPriority w:val="10"/>
    <w:rsid w:val="00F57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antratDiagrama">
    <w:name w:val="Paantraštė Diagrama"/>
    <w:basedOn w:val="Numatytasispastraiposriftas"/>
    <w:uiPriority w:val="11"/>
    <w:rsid w:val="00F57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link w:val="CitataDiagrama"/>
    <w:uiPriority w:val="29"/>
    <w:qFormat/>
    <w:rsid w:val="00F57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575F3"/>
    <w:rPr>
      <w:i/>
      <w:iCs/>
      <w:color w:val="404040" w:themeColor="text1" w:themeTint="BF"/>
    </w:rPr>
  </w:style>
  <w:style w:type="paragraph" w:styleId="Sraopastraipa">
    <w:name w:val="List Paragraph"/>
    <w:uiPriority w:val="34"/>
    <w:qFormat/>
    <w:rsid w:val="00F575F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575F3"/>
    <w:rPr>
      <w:i/>
      <w:iCs/>
      <w:color w:val="2E74B5" w:themeColor="accent1" w:themeShade="BF"/>
    </w:rPr>
  </w:style>
  <w:style w:type="paragraph" w:styleId="Iskirtacitata">
    <w:name w:val="Intense Quote"/>
    <w:link w:val="IskirtacitataDiagrama"/>
    <w:uiPriority w:val="30"/>
    <w:qFormat/>
    <w:rsid w:val="00F575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575F3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575F3"/>
    <w:rPr>
      <w:b/>
      <w:bCs/>
      <w:smallCaps/>
      <w:color w:val="2E74B5" w:themeColor="accent1" w:themeShade="BF"/>
      <w:spacing w:val="5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Grietas">
    <w:name w:val="Strong"/>
    <w:basedOn w:val="Numatytasispastraiposriftas"/>
    <w:uiPriority w:val="22"/>
    <w:qFormat/>
    <w:rsid w:val="00FD4E93"/>
    <w:rPr>
      <w:b/>
      <w:bCs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RbwxxboyqxlmZIagOUJlebm1pg==">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</go:docsCustomData>
</go:gDocsCustomXmlDataStorage>
</file>

<file path=customXml/itemProps1.xml><?xml version="1.0" encoding="utf-8"?>
<ds:datastoreItem xmlns:ds="http://schemas.openxmlformats.org/officeDocument/2006/customXml" ds:itemID="{20B78150-1661-4272-88DB-627888A873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1870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RAMUTĖ VALANČIENĖ</dc:creator>
  <cp:lastModifiedBy>RAMUTĖ VALANČIENĖ</cp:lastModifiedBy>
  <cp:revision>6</cp:revision>
  <dcterms:created xsi:type="dcterms:W3CDTF">2026-08-20T05:05:00Z</dcterms:created>
  <dcterms:modified xsi:type="dcterms:W3CDTF">2026-10-13T07:33:00Z</dcterms:modified>
</cp:coreProperties>
</file>